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316"/>
        <w:gridCol w:w="1210"/>
        <w:gridCol w:w="4819"/>
        <w:gridCol w:w="1931"/>
        <w:gridCol w:w="1295"/>
      </w:tblGrid>
      <w:tr w:rsidR="00BB1CFA" w:rsidRPr="00DC7D2A" w:rsidTr="002211F5">
        <w:tc>
          <w:tcPr>
            <w:tcW w:w="316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C7D2A">
              <w:rPr>
                <w:rFonts w:ascii="Times New Roman" w:hAnsi="Times New Roman" w:cs="Times New Roman"/>
              </w:rPr>
              <w:t>п</w:t>
            </w:r>
            <w:proofErr w:type="gramEnd"/>
            <w:r w:rsidRPr="00DC7D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10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19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931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95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992308" w:rsidRPr="00DC7D2A" w:rsidTr="002211F5">
        <w:tc>
          <w:tcPr>
            <w:tcW w:w="316" w:type="dxa"/>
          </w:tcPr>
          <w:p w:rsidR="00992308" w:rsidRPr="00DC7D2A" w:rsidRDefault="00992308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</w:tcPr>
          <w:p w:rsidR="00992308" w:rsidRPr="00DC7D2A" w:rsidRDefault="00992308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819" w:type="dxa"/>
          </w:tcPr>
          <w:p w:rsidR="00992308" w:rsidRDefault="00992308" w:rsidP="008340E7">
            <w:pPr>
              <w:spacing w:after="160" w:line="259" w:lineRule="auto"/>
            </w:pPr>
            <w:r>
              <w:t xml:space="preserve"> </w:t>
            </w:r>
            <w:r w:rsidRPr="000C4448">
              <w:t>Из литературы народов России. Расул Гамзатов</w:t>
            </w:r>
          </w:p>
          <w:p w:rsidR="00992308" w:rsidRPr="007719DB" w:rsidRDefault="00CA138B" w:rsidP="008340E7">
            <w:pPr>
              <w:spacing w:after="160" w:line="259" w:lineRule="auto"/>
            </w:pPr>
            <w:hyperlink r:id="rId5" w:history="1">
              <w:r w:rsidR="00992308" w:rsidRPr="002C47CF">
                <w:rPr>
                  <w:rStyle w:val="a4"/>
                </w:rPr>
                <w:t>https://yandex.ru/video/preview/?filmId=4642254819253039786&amp;text=видео%20урок%207%20кл%20Из%20литературы%20народов%20России.%20Расул%20Гамзатов&amp;path=wizard&amp;parent-reqid=1589362587512652-1716301604714773732300243-production-app-host-vla-web-yp-228&amp;redircnt=1589362615.1</w:t>
              </w:r>
            </w:hyperlink>
            <w:r w:rsidR="00992308">
              <w:t xml:space="preserve"> </w:t>
            </w:r>
          </w:p>
        </w:tc>
        <w:tc>
          <w:tcPr>
            <w:tcW w:w="1931" w:type="dxa"/>
          </w:tcPr>
          <w:p w:rsidR="00992308" w:rsidRPr="007719DB" w:rsidRDefault="00992308" w:rsidP="008340E7">
            <w:pPr>
              <w:spacing w:after="160" w:line="259" w:lineRule="auto"/>
            </w:pPr>
            <w:r>
              <w:t>Прочитать биографию поэта в учебнике (см</w:t>
            </w:r>
            <w:proofErr w:type="gramStart"/>
            <w:r>
              <w:t>.с</w:t>
            </w:r>
            <w:proofErr w:type="gramEnd"/>
            <w:r>
              <w:t>одержание). Ответить на 2 вопрос учебника</w:t>
            </w:r>
            <w:proofErr w:type="gramStart"/>
            <w:r>
              <w:t xml:space="preserve"> ,</w:t>
            </w:r>
            <w:proofErr w:type="gramEnd"/>
            <w:r>
              <w:t>стр.240</w:t>
            </w:r>
            <w:r w:rsidRPr="007719DB">
              <w:t xml:space="preserve"> (Фото работы прислать на </w:t>
            </w:r>
            <w:proofErr w:type="spellStart"/>
            <w:r w:rsidRPr="007719DB">
              <w:t>эл.почту</w:t>
            </w:r>
            <w:proofErr w:type="spellEnd"/>
            <w:r w:rsidRPr="007719DB">
              <w:t>)</w:t>
            </w:r>
          </w:p>
        </w:tc>
        <w:tc>
          <w:tcPr>
            <w:tcW w:w="1295" w:type="dxa"/>
          </w:tcPr>
          <w:p w:rsidR="00992308" w:rsidRPr="00DC7D2A" w:rsidRDefault="00CA138B" w:rsidP="00DF33A6">
            <w:pPr>
              <w:rPr>
                <w:rFonts w:ascii="Times New Roman" w:hAnsi="Times New Roman" w:cs="Times New Roman"/>
              </w:rPr>
            </w:pPr>
            <w:hyperlink r:id="rId6" w:history="1"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01DEF" w:rsidRPr="00DC7D2A" w:rsidTr="002211F5">
        <w:tc>
          <w:tcPr>
            <w:tcW w:w="316" w:type="dxa"/>
          </w:tcPr>
          <w:p w:rsidR="00501DEF" w:rsidRPr="00DC7D2A" w:rsidRDefault="00501DEF" w:rsidP="00501DEF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</w:tcPr>
          <w:p w:rsidR="00501DEF" w:rsidRPr="00DC7D2A" w:rsidRDefault="00501DEF" w:rsidP="00501DEF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819" w:type="dxa"/>
          </w:tcPr>
          <w:p w:rsidR="007E3CFD" w:rsidRDefault="007E3CFD" w:rsidP="007E3CFD">
            <w:pPr>
              <w:pStyle w:val="a5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eastAsia="Arial Unicode MS"/>
              </w:rPr>
              <w:tab/>
            </w:r>
            <w:r w:rsidRPr="00780635">
              <w:rPr>
                <w:color w:val="000000"/>
              </w:rPr>
              <w:t xml:space="preserve"> </w:t>
            </w:r>
            <w:r w:rsidRPr="00780635">
              <w:rPr>
                <w:color w:val="000000"/>
                <w:sz w:val="22"/>
                <w:szCs w:val="22"/>
              </w:rPr>
              <w:t>ИТОГОВАЯ КОНТРОЛЬНАЯ РАБОТА ПО ОБЩЕСТВОЗНАНИЮ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7 класс 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Вариант 1</w:t>
            </w:r>
          </w:p>
          <w:p w:rsidR="007E3CFD" w:rsidRDefault="007E3CFD" w:rsidP="007E3CFD">
            <w:pPr>
              <w:pStyle w:val="a5"/>
              <w:tabs>
                <w:tab w:val="left" w:pos="2438"/>
              </w:tabs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ab/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1.Назовите слово, которое обобщает все приведенные слова.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а) </w:t>
            </w: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Внешняя, оптовая, внутренняя, розничная.- ……………………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б) Гражданские, политические, экономические, социальные, культурные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.- …….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В</w:t>
            </w:r>
            <w:proofErr w:type="gramStart"/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)у</w:t>
            </w:r>
            <w:proofErr w:type="gramEnd"/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бийство, грабеж, разбой, 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- …………………..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2.Подумайте и объясните, чем различаются нормы морали и права.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3.К обязанностям граждан России относится: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охрана природы б) участие в управлении государством; в) приобщение к национальной культуре; г) соблюдение моральных норм.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4.Правильным утверждением о заработной плате будет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А. Она бывает сдельной и повременной.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Б. Это трудовое денежное вознаграждение.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1)верно только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2)верно только Б 3)оба верны 4)оба неверны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5.Внешняя дисциплина бывает основана: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 на самосознании и самоконтроле; 2) на страхе перед наказанием.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верно только 1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;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б) верно только 2; в) верно 1 и 2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6.Что из перечисленного относится к понятию «деньги»?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 товар-посредник, выступающий в роли эквивалента;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lastRenderedPageBreak/>
              <w:t>2) возможность быть обмененным на любой другой товар,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верно только 1; б) верно только 2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;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в) верно и 1, и2 г) нет верного ответа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7.Соотнесите положения двух столбцов: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жизнь 1)культурные права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образование 2)гражданские права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доступ к культурным ценностям 3)социальные права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8.На военную службу призываются граждане РФ 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от</w:t>
            </w:r>
            <w:proofErr w:type="gramEnd"/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17 до 27 лет б) 18 до 27 лет в) 18 до 28 лет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9.Прочитай и на каждое положение дай ответ «ДА» или «НЕТ»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Ребенок до 14 лет может: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олучать подарки ………..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олучить паспорт ……………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)к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упить велосипед …………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)д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авать согласие на изменение своего имени и фамилии - ……..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10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Н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апишите сущность понятий: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роизводитель – это ………………………..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рибыль – это ………………………………………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)с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обственность –это ……………………………..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11.Определи и напиши вид доходов семьи в приведенной ситуации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Папа Карло, ежедневно играющий на шарманке на рыночной площади - ………</w:t>
            </w:r>
          </w:p>
          <w:p w:rsidR="007E3CFD" w:rsidRDefault="007E3CFD" w:rsidP="007E3CFD">
            <w:pPr>
              <w:pStyle w:val="a5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501DEF" w:rsidRDefault="00501DEF" w:rsidP="007E3CFD">
            <w:pPr>
              <w:tabs>
                <w:tab w:val="left" w:pos="645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DC7D2A" w:rsidRPr="00DC7D2A" w:rsidRDefault="00DC7D2A" w:rsidP="00354E2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01DEF" w:rsidRPr="00DC7D2A" w:rsidRDefault="007E3CFD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Решить.</w:t>
            </w:r>
          </w:p>
        </w:tc>
        <w:tc>
          <w:tcPr>
            <w:tcW w:w="1295" w:type="dxa"/>
          </w:tcPr>
          <w:p w:rsidR="00501DEF" w:rsidRPr="00DC7D2A" w:rsidRDefault="00CA138B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01DEF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92308" w:rsidRPr="00DC7D2A" w:rsidTr="002211F5">
        <w:tc>
          <w:tcPr>
            <w:tcW w:w="316" w:type="dxa"/>
          </w:tcPr>
          <w:p w:rsidR="00992308" w:rsidRPr="00DC7D2A" w:rsidRDefault="00992308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10" w:type="dxa"/>
          </w:tcPr>
          <w:p w:rsidR="00992308" w:rsidRPr="00DC7D2A" w:rsidRDefault="00992308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19" w:type="dxa"/>
          </w:tcPr>
          <w:p w:rsidR="00992308" w:rsidRDefault="00992308" w:rsidP="008340E7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719DB">
              <w:rPr>
                <w:bCs/>
              </w:rPr>
              <w:t xml:space="preserve"> </w:t>
            </w:r>
            <w:r w:rsidRPr="000C4448">
              <w:rPr>
                <w:bCs/>
              </w:rPr>
              <w:t>Повторение. Состав сло</w:t>
            </w:r>
            <w:r w:rsidRPr="000C4448">
              <w:rPr>
                <w:bCs/>
              </w:rPr>
              <w:softHyphen/>
              <w:t>ва и слов</w:t>
            </w:r>
            <w:proofErr w:type="gramStart"/>
            <w:r w:rsidRPr="000C4448">
              <w:rPr>
                <w:bCs/>
              </w:rPr>
              <w:t>о-</w:t>
            </w:r>
            <w:proofErr w:type="gramEnd"/>
            <w:r w:rsidRPr="000C4448">
              <w:rPr>
                <w:bCs/>
              </w:rPr>
              <w:t xml:space="preserve"> образова</w:t>
            </w:r>
            <w:r w:rsidRPr="000C4448">
              <w:rPr>
                <w:bCs/>
              </w:rPr>
              <w:softHyphen/>
              <w:t>ние</w:t>
            </w:r>
            <w:r>
              <w:rPr>
                <w:bCs/>
              </w:rPr>
              <w:t>.</w:t>
            </w:r>
          </w:p>
          <w:p w:rsidR="00992308" w:rsidRPr="007719DB" w:rsidRDefault="00992308" w:rsidP="008340E7">
            <w:pPr>
              <w:spacing w:after="160" w:line="259" w:lineRule="auto"/>
            </w:pPr>
            <w:r w:rsidRPr="004C309C">
              <w:t>https://yandex.ru/video/preview/?filmId=18163372408947878832&amp;text=видео+урок+7+класс+++Повторение.+Состав+сло¬ва+и+слов</w:t>
            </w:r>
            <w:proofErr w:type="gramStart"/>
            <w:r w:rsidRPr="004C309C">
              <w:t>о-</w:t>
            </w:r>
            <w:proofErr w:type="gramEnd"/>
            <w:r>
              <w:t>+образова¬ние .</w:t>
            </w:r>
            <w:bookmarkStart w:id="0" w:name="_GoBack"/>
            <w:bookmarkEnd w:id="0"/>
          </w:p>
        </w:tc>
        <w:tc>
          <w:tcPr>
            <w:tcW w:w="1931" w:type="dxa"/>
          </w:tcPr>
          <w:p w:rsidR="00992308" w:rsidRPr="007719DB" w:rsidRDefault="00992308" w:rsidP="008340E7">
            <w:pPr>
              <w:spacing w:after="160" w:line="259" w:lineRule="auto"/>
            </w:pPr>
            <w:r w:rsidRPr="007719DB">
              <w:t xml:space="preserve">  </w:t>
            </w:r>
            <w:r>
              <w:t xml:space="preserve"> В разделе</w:t>
            </w:r>
            <w:proofErr w:type="gramStart"/>
            <w:r>
              <w:t xml:space="preserve"> :</w:t>
            </w:r>
            <w:proofErr w:type="gramEnd"/>
            <w:r>
              <w:t xml:space="preserve"> «Повторение»</w:t>
            </w:r>
            <w:proofErr w:type="gramStart"/>
            <w:r>
              <w:t xml:space="preserve"> ,</w:t>
            </w:r>
            <w:proofErr w:type="gramEnd"/>
            <w:r>
              <w:t xml:space="preserve"> « 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 упр.596 (Калачик, резчик …) </w:t>
            </w:r>
            <w:r w:rsidRPr="007719DB">
              <w:t xml:space="preserve"> Фото  работы прислать на эл. почту.</w:t>
            </w:r>
          </w:p>
        </w:tc>
        <w:tc>
          <w:tcPr>
            <w:tcW w:w="1295" w:type="dxa"/>
          </w:tcPr>
          <w:p w:rsidR="00992308" w:rsidRPr="00DC7D2A" w:rsidRDefault="00CA138B" w:rsidP="00DF33A6">
            <w:pPr>
              <w:rPr>
                <w:rFonts w:ascii="Times New Roman" w:hAnsi="Times New Roman" w:cs="Times New Roman"/>
              </w:rPr>
            </w:pPr>
            <w:hyperlink r:id="rId8" w:history="1"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308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9" w:history="1"/>
            <w:r w:rsidR="00992308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7E17" w:rsidRPr="00DC7D2A" w:rsidTr="002211F5">
        <w:tc>
          <w:tcPr>
            <w:tcW w:w="316" w:type="dxa"/>
          </w:tcPr>
          <w:p w:rsidR="00197E17" w:rsidRPr="00DC7D2A" w:rsidRDefault="00197E17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:rsidR="00197E17" w:rsidRPr="00DC7D2A" w:rsidRDefault="00197E17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819" w:type="dxa"/>
          </w:tcPr>
          <w:p w:rsidR="00197E17" w:rsidRPr="003B636D" w:rsidRDefault="00197E17" w:rsidP="00690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42F2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 млекопитающих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млекопитающи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7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https://urok.1sept.ru/статьи/576820/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7E17" w:rsidRDefault="00197E17" w:rsidP="006900D0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</w:tcPr>
          <w:p w:rsidR="00197E17" w:rsidRDefault="00197E17" w:rsidP="006900D0">
            <w:r>
              <w:t>№   30-32.описать признаки  внешнего и внутреннего строения млекопитающих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</w:t>
            </w:r>
            <w:r>
              <w:lastRenderedPageBreak/>
              <w:t xml:space="preserve">фотоотчет.  </w:t>
            </w:r>
          </w:p>
        </w:tc>
        <w:tc>
          <w:tcPr>
            <w:tcW w:w="1295" w:type="dxa"/>
          </w:tcPr>
          <w:p w:rsidR="00197E17" w:rsidRPr="00DC7D2A" w:rsidRDefault="00CA138B" w:rsidP="00DF33A6">
            <w:pPr>
              <w:rPr>
                <w:rFonts w:ascii="Times New Roman" w:hAnsi="Times New Roman" w:cs="Times New Roman"/>
              </w:rPr>
            </w:pPr>
            <w:hyperlink r:id="rId10" w:history="1"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1" w:history="1"/>
            <w:r w:rsidR="00197E17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7E17" w:rsidRPr="00DC7D2A" w:rsidTr="002211F5">
        <w:tc>
          <w:tcPr>
            <w:tcW w:w="316" w:type="dxa"/>
          </w:tcPr>
          <w:p w:rsidR="00197E17" w:rsidRPr="00DC7D2A" w:rsidRDefault="00197E17" w:rsidP="0038076C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10" w:type="dxa"/>
          </w:tcPr>
          <w:p w:rsidR="00197E17" w:rsidRPr="00DC7D2A" w:rsidRDefault="00197E17" w:rsidP="0038076C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19" w:type="dxa"/>
          </w:tcPr>
          <w:p w:rsidR="00197E17" w:rsidRDefault="00967EB3" w:rsidP="0038076C">
            <w:pPr>
              <w:jc w:val="center"/>
            </w:pPr>
            <w:r w:rsidRPr="002319F0">
              <w:t>Контрольная работа по теме «Работа, мощность, энергия»</w:t>
            </w:r>
          </w:p>
          <w:p w:rsidR="00967EB3" w:rsidRDefault="00967EB3" w:rsidP="00967EB3">
            <w:pPr>
              <w:pStyle w:val="a6"/>
              <w:numPr>
                <w:ilvl w:val="0"/>
                <w:numId w:val="1"/>
              </w:numPr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1. Буксирный катер тянет баржу с </w:t>
            </w:r>
            <w:proofErr w:type="gramStart"/>
            <w:r>
              <w:rPr>
                <w:b/>
                <w:smallCaps/>
              </w:rPr>
              <w:t>силой</w:t>
            </w:r>
            <w:proofErr w:type="gramEnd"/>
            <w:r>
              <w:rPr>
                <w:b/>
                <w:smallCaps/>
              </w:rPr>
              <w:t xml:space="preserve"> 5 кН. </w:t>
            </w:r>
            <w:proofErr w:type="gramStart"/>
            <w:r>
              <w:rPr>
                <w:b/>
                <w:smallCaps/>
              </w:rPr>
              <w:t>Какую</w:t>
            </w:r>
            <w:proofErr w:type="gramEnd"/>
            <w:r>
              <w:rPr>
                <w:b/>
                <w:smallCaps/>
              </w:rPr>
              <w:t xml:space="preserve"> работу совершает катер на пути 200 м?</w:t>
            </w:r>
          </w:p>
          <w:p w:rsidR="00967EB3" w:rsidRDefault="00967EB3" w:rsidP="00967EB3">
            <w:pPr>
              <w:pStyle w:val="a6"/>
              <w:numPr>
                <w:ilvl w:val="0"/>
                <w:numId w:val="1"/>
              </w:numPr>
              <w:ind w:left="0" w:hanging="284"/>
              <w:rPr>
                <w:b/>
                <w:smallCaps/>
              </w:rPr>
            </w:pPr>
            <w:r w:rsidRPr="00967EB3">
              <w:rPr>
                <w:b/>
                <w:smallCaps/>
              </w:rPr>
              <w:t>2. Какую работу совершит двигатель мощностью 1,5 кВт за 30 секунд?</w:t>
            </w:r>
          </w:p>
          <w:p w:rsidR="00967EB3" w:rsidRPr="00967EB3" w:rsidRDefault="00967EB3" w:rsidP="00967EB3">
            <w:pPr>
              <w:pStyle w:val="a6"/>
              <w:numPr>
                <w:ilvl w:val="0"/>
                <w:numId w:val="1"/>
              </w:numPr>
              <w:ind w:left="0" w:hanging="284"/>
              <w:rPr>
                <w:b/>
                <w:smallCaps/>
              </w:rPr>
            </w:pPr>
            <w:r w:rsidRPr="00967EB3">
              <w:rPr>
                <w:b/>
                <w:smallCaps/>
              </w:rPr>
              <w:t>3. Человек поднимает камень весом 600 Н с помощью рычага, С какой силой действует человек на рычаг, если ОВ = 2,5 м, а ОА = 50 см?</w:t>
            </w:r>
          </w:p>
          <w:p w:rsidR="00967EB3" w:rsidRDefault="00967EB3" w:rsidP="00967EB3">
            <w:pPr>
              <w:pStyle w:val="a6"/>
              <w:ind w:left="0"/>
              <w:rPr>
                <w:b/>
                <w:smallCaps/>
              </w:rPr>
            </w:pPr>
            <w:r>
              <w:rPr>
                <w:b/>
                <w:smallCaps/>
                <w:noProof/>
              </w:rPr>
              <w:drawing>
                <wp:inline distT="0" distB="0" distL="0" distR="0">
                  <wp:extent cx="1438275" cy="1028700"/>
                  <wp:effectExtent l="19050" t="0" r="9525" b="0"/>
                  <wp:docPr id="1" name="Рисунок 3" descr="РЫЧАГ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ЫЧАГ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EB3" w:rsidRDefault="00967EB3" w:rsidP="00967EB3">
            <w:pPr>
              <w:pStyle w:val="a6"/>
              <w:ind w:left="0"/>
              <w:rPr>
                <w:b/>
                <w:smallCaps/>
              </w:rPr>
            </w:pPr>
          </w:p>
          <w:p w:rsidR="00967EB3" w:rsidRDefault="00967EB3" w:rsidP="00967EB3">
            <w:pPr>
              <w:pStyle w:val="a6"/>
              <w:numPr>
                <w:ilvl w:val="0"/>
                <w:numId w:val="1"/>
              </w:numPr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>4. Какую силу надо приложить к концу верёвки, переброшенной через неподвижный блок, чтобы поднять груз массой 34 кг?</w:t>
            </w:r>
          </w:p>
          <w:p w:rsidR="00967EB3" w:rsidRDefault="00967EB3" w:rsidP="00967EB3">
            <w:pPr>
              <w:pStyle w:val="a6"/>
              <w:numPr>
                <w:ilvl w:val="0"/>
                <w:numId w:val="1"/>
              </w:numPr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>5. Вычислите потенциальную энергию, которой обладает вода массой 500 г, находясь на высоте 2,5 м.</w:t>
            </w:r>
          </w:p>
          <w:p w:rsidR="00967EB3" w:rsidRPr="00DC7D2A" w:rsidRDefault="00967EB3" w:rsidP="0038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7E17" w:rsidRPr="00DC7D2A" w:rsidRDefault="00967EB3" w:rsidP="0038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работы отправить до 20.00 20 мая</w:t>
            </w:r>
          </w:p>
        </w:tc>
        <w:tc>
          <w:tcPr>
            <w:tcW w:w="1295" w:type="dxa"/>
          </w:tcPr>
          <w:p w:rsidR="00197E17" w:rsidRPr="00DC7D2A" w:rsidRDefault="00CA138B" w:rsidP="003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197E17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7E17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5" w:history="1"/>
            <w:r w:rsidR="00197E17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7E17" w:rsidRPr="00DC7D2A" w:rsidRDefault="00197E17" w:rsidP="003807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E17" w:rsidRPr="00DC7D2A" w:rsidTr="002211F5">
        <w:tc>
          <w:tcPr>
            <w:tcW w:w="316" w:type="dxa"/>
          </w:tcPr>
          <w:p w:rsidR="00197E17" w:rsidRPr="00DC7D2A" w:rsidRDefault="00197E17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:rsidR="00197E17" w:rsidRPr="00DC7D2A" w:rsidRDefault="00197E17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819" w:type="dxa"/>
          </w:tcPr>
          <w:p w:rsidR="00197E17" w:rsidRDefault="00197E17" w:rsidP="002211F5">
            <w:r w:rsidRPr="00D63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D63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Имидж: лик или </w:t>
            </w:r>
            <w:proofErr w:type="gramStart"/>
            <w:r w:rsidRPr="00D63954">
              <w:rPr>
                <w:rFonts w:ascii="Times New Roman" w:eastAsia="Calibri" w:hAnsi="Times New Roman" w:cs="Times New Roman"/>
                <w:sz w:val="24"/>
                <w:szCs w:val="24"/>
              </w:rPr>
              <w:t>личина</w:t>
            </w:r>
            <w:proofErr w:type="gramEnd"/>
            <w:r w:rsidRPr="00D63954">
              <w:rPr>
                <w:rFonts w:ascii="Times New Roman" w:eastAsia="Calibri" w:hAnsi="Times New Roman" w:cs="Times New Roman"/>
                <w:sz w:val="24"/>
                <w:szCs w:val="24"/>
              </w:rPr>
              <w:t>? Сфера имиджа дизайна»</w:t>
            </w:r>
          </w:p>
          <w:p w:rsidR="00197E17" w:rsidRPr="00DC7D2A" w:rsidRDefault="00CA138B" w:rsidP="002211F5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6" w:history="1">
              <w:r w:rsidR="00197E17" w:rsidRPr="00A11777">
                <w:rPr>
                  <w:rStyle w:val="a4"/>
                </w:rPr>
                <w:t>https://yandex.ru/video/preview/?filmId=679632189991779818&amp;text=«Имидж%3A%20лик%20или%20личина%3F%20Сфера%20имиджа%20дизайна»изо%207%20класс%20видеоурок&amp;path=wizard&amp;parent-reqid=1589433685358383-1027962046819377045500303-production-app-host-sas-web-yp-241&amp;redircnt=1589433695.1</w:t>
              </w:r>
            </w:hyperlink>
          </w:p>
        </w:tc>
        <w:tc>
          <w:tcPr>
            <w:tcW w:w="1931" w:type="dxa"/>
          </w:tcPr>
          <w:p w:rsidR="00197E17" w:rsidRPr="002211F5" w:rsidRDefault="00197E17" w:rsidP="00221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модели современной одежды.  </w:t>
            </w:r>
          </w:p>
          <w:p w:rsidR="00197E17" w:rsidRDefault="00197E17" w:rsidP="002211F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197E17" w:rsidRDefault="00197E17" w:rsidP="002211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19.05.20.</w:t>
            </w:r>
          </w:p>
          <w:p w:rsidR="00197E17" w:rsidRPr="00DC7D2A" w:rsidRDefault="00197E17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97E17" w:rsidRPr="00DC7D2A" w:rsidRDefault="00197E17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2A">
              <w:rPr>
                <w:rFonts w:ascii="Times New Roman" w:eastAsia="Calibri" w:hAnsi="Times New Roman" w:cs="Times New Roman"/>
              </w:rPr>
              <w:t xml:space="preserve"> </w:t>
            </w:r>
            <w:hyperlink r:id="rId17" w:history="1">
              <w:r w:rsidRPr="00DC7D2A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DC7D2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8" w:history="1"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/>
    <w:sectPr w:rsidR="00907923" w:rsidSect="00CA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21A3A"/>
    <w:multiLevelType w:val="hybridMultilevel"/>
    <w:tmpl w:val="C85CE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4C8"/>
    <w:rsid w:val="000B5F12"/>
    <w:rsid w:val="00197E17"/>
    <w:rsid w:val="002211F5"/>
    <w:rsid w:val="0038076C"/>
    <w:rsid w:val="00501DEF"/>
    <w:rsid w:val="007E3CFD"/>
    <w:rsid w:val="0083688E"/>
    <w:rsid w:val="00907923"/>
    <w:rsid w:val="00967EB3"/>
    <w:rsid w:val="00992308"/>
    <w:rsid w:val="00AB4062"/>
    <w:rsid w:val="00B14836"/>
    <w:rsid w:val="00B474C8"/>
    <w:rsid w:val="00BB1CFA"/>
    <w:rsid w:val="00CA138B"/>
    <w:rsid w:val="00DC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7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7EB3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7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2020evgenia@yandex.ru" TargetMode="External"/><Relationship Id="rId1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%20lyubinan.a.3klass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79632189991779818&amp;text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4642254819253039786&amp;text=&#1074;&#1080;&#1076;&#1077;&#1086;%20&#1091;&#1088;&#1086;&#1082;%207%20&#1082;&#1083;%20&#1048;&#1079;%20&#1083;&#1080;&#1090;&#1077;&#1088;&#1072;&#1090;&#1091;&#1088;&#1099;%20&#1085;&#1072;&#1088;&#1086;&#1076;&#1086;&#1074;%20&#1056;&#1086;&#1089;&#1089;&#1080;&#1080;.%20&#1056;&#1072;&#1089;&#1091;&#1083;%20&#1043;&#1072;&#1084;&#1079;&#1072;&#1090;&#1086;&#1074;&amp;path=wizard&amp;parent-reqid=1589362587512652-1716301604714773732300243-production-app-host-vla-web-yp-228&amp;redircnt=1589362615.1" TargetMode="Externa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2020-04-13T09:04:00Z</dcterms:created>
  <dcterms:modified xsi:type="dcterms:W3CDTF">2020-05-16T18:50:00Z</dcterms:modified>
</cp:coreProperties>
</file>