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37" w:rsidRDefault="00246437" w:rsidP="00246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3D1" w:rsidRPr="0062427C" w:rsidRDefault="006A73D1" w:rsidP="00246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3"/>
        <w:gridCol w:w="1622"/>
        <w:gridCol w:w="3969"/>
        <w:gridCol w:w="1842"/>
        <w:gridCol w:w="1525"/>
      </w:tblGrid>
      <w:tr w:rsidR="00246437" w:rsidRPr="0062427C" w:rsidTr="002D48FA">
        <w:tc>
          <w:tcPr>
            <w:tcW w:w="613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22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69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1525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2D48FA" w:rsidRPr="0062427C" w:rsidTr="002D48FA">
        <w:tc>
          <w:tcPr>
            <w:tcW w:w="613" w:type="dxa"/>
          </w:tcPr>
          <w:p w:rsidR="002D48FA" w:rsidRPr="0062427C" w:rsidRDefault="002D48FA" w:rsidP="006A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:rsidR="002D48FA" w:rsidRPr="0062427C" w:rsidRDefault="002D48F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969" w:type="dxa"/>
          </w:tcPr>
          <w:p w:rsidR="002D48FA" w:rsidRDefault="002D48FA" w:rsidP="00FD7889">
            <w:pPr>
              <w:pStyle w:val="a5"/>
              <w:spacing w:before="0" w:beforeAutospacing="0" w:after="0"/>
            </w:pPr>
            <w:r w:rsidRPr="005661B9">
              <w:t>Регионы России: Север Европейской России.</w:t>
            </w:r>
          </w:p>
          <w:p w:rsidR="002D48FA" w:rsidRDefault="00C009BA" w:rsidP="00FD7889">
            <w:pPr>
              <w:pStyle w:val="a5"/>
              <w:spacing w:before="0" w:beforeAutospacing="0" w:after="0"/>
            </w:pPr>
            <w:hyperlink r:id="rId5" w:history="1">
              <w:r w:rsidR="002D48FA" w:rsidRPr="00AD06CC">
                <w:rPr>
                  <w:rStyle w:val="a4"/>
                </w:rPr>
                <w:t>https://videouroki.net/video/54-puteshestvie-po-rossii-sever-evropejskoj-chasti-rossii.html</w:t>
              </w:r>
            </w:hyperlink>
          </w:p>
          <w:p w:rsidR="002D48FA" w:rsidRDefault="002D48FA" w:rsidP="00FD7889">
            <w:pPr>
              <w:pStyle w:val="a5"/>
              <w:spacing w:before="0" w:beforeAutospacing="0" w:after="0"/>
            </w:pPr>
          </w:p>
          <w:p w:rsidR="002D48FA" w:rsidRDefault="002D48FA" w:rsidP="00FD7889">
            <w:pPr>
              <w:pStyle w:val="a5"/>
              <w:spacing w:before="0" w:beforeAutospacing="0" w:after="0"/>
            </w:pPr>
          </w:p>
          <w:p w:rsidR="002D48FA" w:rsidRPr="00A05997" w:rsidRDefault="002D48FA" w:rsidP="00FD7889">
            <w:pPr>
              <w:pStyle w:val="a5"/>
              <w:spacing w:before="0" w:beforeAutospacing="0" w:after="0"/>
            </w:pPr>
            <w:r>
              <w:t xml:space="preserve">учебник с.189 – 196 прочитать текст </w:t>
            </w:r>
          </w:p>
        </w:tc>
        <w:tc>
          <w:tcPr>
            <w:tcW w:w="1842" w:type="dxa"/>
          </w:tcPr>
          <w:p w:rsidR="002D48FA" w:rsidRDefault="002D48FA" w:rsidP="00FD7889">
            <w:pPr>
              <w:pStyle w:val="a5"/>
              <w:spacing w:before="0" w:beforeAutospacing="0" w:after="0"/>
            </w:pPr>
            <w:r w:rsidRPr="008B2692">
              <w:t xml:space="preserve">Выполнить </w:t>
            </w:r>
            <w:r>
              <w:t xml:space="preserve">онлайн - </w:t>
            </w:r>
            <w:r w:rsidRPr="008B2692">
              <w:t xml:space="preserve">тест </w:t>
            </w:r>
            <w:r>
              <w:t xml:space="preserve"> </w:t>
            </w:r>
          </w:p>
          <w:p w:rsidR="002D48FA" w:rsidRDefault="002D48FA" w:rsidP="00FD78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ссылке </w:t>
            </w:r>
          </w:p>
          <w:p w:rsidR="002D48FA" w:rsidRDefault="00C009BA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D48FA" w:rsidRPr="00AD06C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https://kupidonia.ru/viktoriny/viktorina-po-okruzhajuschemu-miru-puteshestvie-po-rossii-sever-evropejskoj-chasti-rossii</w:t>
              </w:r>
            </w:hyperlink>
          </w:p>
          <w:p w:rsidR="002D48FA" w:rsidRPr="00510C3A" w:rsidRDefault="002D48FA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8FA" w:rsidRPr="008B2692" w:rsidRDefault="002D48FA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почту) </w:t>
            </w:r>
          </w:p>
          <w:p w:rsidR="002D48FA" w:rsidRPr="008B2692" w:rsidRDefault="002D48FA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525" w:type="dxa"/>
          </w:tcPr>
          <w:p w:rsidR="002D48FA" w:rsidRPr="008B2692" w:rsidRDefault="00C009BA" w:rsidP="00166E0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7" w:history="1"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stahurlovan.p.4klass@yandex.ru</w:t>
              </w:r>
            </w:hyperlink>
          </w:p>
        </w:tc>
      </w:tr>
      <w:tr w:rsidR="002D48FA" w:rsidRPr="00C009BA" w:rsidTr="002D48FA">
        <w:tc>
          <w:tcPr>
            <w:tcW w:w="613" w:type="dxa"/>
          </w:tcPr>
          <w:p w:rsidR="002D48FA" w:rsidRPr="0062427C" w:rsidRDefault="002D48F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:rsidR="002D48FA" w:rsidRPr="0062427C" w:rsidRDefault="002D48F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2D48FA" w:rsidRDefault="002D48FA" w:rsidP="00FD7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D48FA" w:rsidRDefault="002D48FA" w:rsidP="002D48FA">
            <w:pPr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Гордость  русских лесов.</w:t>
            </w:r>
          </w:p>
          <w:p w:rsidR="002D48FA" w:rsidRDefault="002D48FA" w:rsidP="002D48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  Мы  привыкли  к  своей   русской берёзе и не замечаем  порой, как она  хороша. А те,  кто   видит</w:t>
            </w:r>
          </w:p>
          <w:p w:rsidR="002D48FA" w:rsidRDefault="002D48FA" w:rsidP="002D48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её  впервые, глаз  не могут  отвести. Покоряют  всех 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белоснежный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 </w:t>
            </w:r>
          </w:p>
          <w:p w:rsidR="002D48FA" w:rsidRDefault="002D48FA" w:rsidP="002D48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ствол  в чёрных  рябинках – будто серебро  с чернью, гибкие  ветки, ажурная  крона  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треугольными</w:t>
            </w:r>
            <w:proofErr w:type="gramEnd"/>
          </w:p>
          <w:p w:rsidR="002D48FA" w:rsidRDefault="002D48FA" w:rsidP="002D48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листьями. Берёза  распускается</w:t>
            </w:r>
          </w:p>
          <w:p w:rsidR="002D48FA" w:rsidRDefault="002D48FA" w:rsidP="002D48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раньше других  деревьев. Она</w:t>
            </w:r>
          </w:p>
          <w:p w:rsidR="002D48FA" w:rsidRDefault="002D48FA" w:rsidP="002D48FA">
            <w:pPr>
              <w:rPr>
                <w:rFonts w:ascii="Times New Roman" w:hAnsi="Times New Roman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любит  свет  и очень быстро  растёт. Недаром  берёзки  первыми 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появля-ются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 на вырубках и полянках.</w:t>
            </w:r>
          </w:p>
          <w:p w:rsidR="002D48FA" w:rsidRDefault="002D48FA" w:rsidP="002D48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   Рябину  и черёмуху  с другими</w:t>
            </w:r>
          </w:p>
          <w:p w:rsidR="002D48FA" w:rsidRDefault="002D48FA" w:rsidP="002D48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деревьями не спутаешь! Весной  </w:t>
            </w:r>
          </w:p>
          <w:p w:rsidR="002D48FA" w:rsidRDefault="002D48FA" w:rsidP="002D48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привлекают они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ароматными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 </w:t>
            </w:r>
          </w:p>
          <w:p w:rsidR="002D48FA" w:rsidRDefault="002D48FA" w:rsidP="002D48FA">
            <w:pPr>
              <w:rPr>
                <w:rFonts w:ascii="Times New Roman" w:hAnsi="Times New Roman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цветами,  осенью - ягодами, лакомствами  для пернатых.</w:t>
            </w:r>
          </w:p>
          <w:p w:rsidR="002D48FA" w:rsidRDefault="002D48FA" w:rsidP="00FD7889">
            <w:pPr>
              <w:rPr>
                <w:rFonts w:ascii="Times New Roman" w:hAnsi="Times New Roman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2D48FA" w:rsidRDefault="002D48FA" w:rsidP="00FD7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8FA" w:rsidRPr="00ED3B2D" w:rsidRDefault="002D48FA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842" w:type="dxa"/>
          </w:tcPr>
          <w:p w:rsidR="002D48FA" w:rsidRDefault="002D48FA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 у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289</w:t>
            </w:r>
          </w:p>
          <w:p w:rsidR="002D48FA" w:rsidRPr="00AB23D2" w:rsidRDefault="002D48FA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2D48FA" w:rsidRPr="00AB23D2" w:rsidRDefault="002D48FA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2D48FA" w:rsidRPr="008B2692" w:rsidRDefault="002D48FA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D48FA" w:rsidRPr="008B2692" w:rsidRDefault="002D48FA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D48FA" w:rsidRPr="008B2692" w:rsidRDefault="00C009BA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D48FA" w:rsidRPr="008B269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2D4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2D48FA" w:rsidRPr="008B26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2D48FA" w:rsidRPr="0062427C" w:rsidTr="002D48FA">
        <w:tc>
          <w:tcPr>
            <w:tcW w:w="613" w:type="dxa"/>
          </w:tcPr>
          <w:p w:rsidR="002D48FA" w:rsidRPr="0062427C" w:rsidRDefault="002D48F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2D48FA" w:rsidRPr="0062427C" w:rsidRDefault="002D48F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</w:tcPr>
          <w:p w:rsidR="002D48FA" w:rsidRDefault="002D48FA" w:rsidP="00FD7889">
            <w:pPr>
              <w:pStyle w:val="a5"/>
              <w:spacing w:before="0" w:beforeAutospacing="0" w:after="0"/>
            </w:pPr>
            <w:r w:rsidRPr="00207040">
              <w:t>Арифметические действия: сложение и вычитание</w:t>
            </w:r>
            <w:r>
              <w:t>.</w:t>
            </w:r>
          </w:p>
          <w:p w:rsidR="002D48FA" w:rsidRPr="008B2692" w:rsidRDefault="002D48FA" w:rsidP="00FD7889">
            <w:pPr>
              <w:pStyle w:val="a5"/>
              <w:spacing w:before="0" w:beforeAutospacing="0" w:after="0"/>
            </w:pPr>
            <w:r>
              <w:lastRenderedPageBreak/>
              <w:t xml:space="preserve"> </w:t>
            </w:r>
            <w:r w:rsidRPr="008B2692">
              <w:rPr>
                <w:color w:val="00000A"/>
              </w:rPr>
              <w:t xml:space="preserve"> </w:t>
            </w:r>
          </w:p>
          <w:p w:rsidR="002D48FA" w:rsidRDefault="002D48FA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90 - 91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(2,3), № 10.</w:t>
            </w:r>
          </w:p>
          <w:p w:rsidR="002D48FA" w:rsidRPr="00AB23D2" w:rsidRDefault="002D48FA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2D48FA" w:rsidRPr="00AE6D2E" w:rsidRDefault="002D48FA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842" w:type="dxa"/>
          </w:tcPr>
          <w:p w:rsidR="002D48FA" w:rsidRDefault="002D48FA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2D48FA" w:rsidRDefault="002D48FA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  <w:p w:rsidR="002D48FA" w:rsidRPr="008B2692" w:rsidRDefault="002D48FA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2D48FA" w:rsidRPr="008B2692" w:rsidRDefault="002D48FA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525" w:type="dxa"/>
          </w:tcPr>
          <w:p w:rsidR="002D48FA" w:rsidRPr="008B2692" w:rsidRDefault="00C009B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dex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245C2" w:rsidRPr="00C009BA" w:rsidTr="002D48FA">
        <w:tc>
          <w:tcPr>
            <w:tcW w:w="613" w:type="dxa"/>
          </w:tcPr>
          <w:p w:rsidR="00A245C2" w:rsidRPr="0062427C" w:rsidRDefault="00A245C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2" w:type="dxa"/>
          </w:tcPr>
          <w:p w:rsidR="00A245C2" w:rsidRDefault="00A245C2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245C2" w:rsidRDefault="00A245C2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09BA" w:rsidRPr="006D5FAA" w:rsidRDefault="00C009BA" w:rsidP="00C009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Повторение грамматики курса.</w:t>
            </w:r>
          </w:p>
          <w:p w:rsidR="00A245C2" w:rsidRDefault="00C009BA" w:rsidP="00C0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Повторение грамматики «Числительное» стр.72-73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</w:t>
            </w:r>
          </w:p>
        </w:tc>
        <w:tc>
          <w:tcPr>
            <w:tcW w:w="1842" w:type="dxa"/>
          </w:tcPr>
          <w:p w:rsidR="00C009BA" w:rsidRDefault="00C009BA" w:rsidP="00C0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27 таблица - числительные 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удио чтения прислать на почту)</w:t>
            </w:r>
          </w:p>
          <w:p w:rsidR="00A245C2" w:rsidRDefault="00A245C2" w:rsidP="00C0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25" w:type="dxa"/>
          </w:tcPr>
          <w:p w:rsidR="00A245C2" w:rsidRPr="00FF0C97" w:rsidRDefault="00A245C2" w:rsidP="00A32C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proofErr w:type="spellEnd"/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D48FA" w:rsidRPr="0062427C" w:rsidTr="002D48FA">
        <w:tc>
          <w:tcPr>
            <w:tcW w:w="613" w:type="dxa"/>
          </w:tcPr>
          <w:p w:rsidR="002D48FA" w:rsidRDefault="002D48F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</w:tcPr>
          <w:p w:rsidR="002D48FA" w:rsidRPr="0062427C" w:rsidRDefault="002D48F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69" w:type="dxa"/>
          </w:tcPr>
          <w:p w:rsidR="002D48FA" w:rsidRDefault="002D48FA" w:rsidP="00FD7889">
            <w:pPr>
              <w:pStyle w:val="a5"/>
              <w:spacing w:before="0" w:beforeAutospacing="0"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Прыжок в длину с места </w:t>
            </w:r>
            <w:hyperlink r:id="rId10" w:history="1">
              <w:r w:rsidRPr="00AD06CC">
                <w:rPr>
                  <w:rStyle w:val="a4"/>
                </w:rPr>
                <w:t>https://yandex.ru/video/preview/?filmId=13454839914440840786&amp;parent-reqid=1589400513747300-748317787885968595600303-production-app-host-vla-web-yp-286&amp;path=wizard&amp;text=%D0%B2%D0%B8%D0%B4%D0%B5%D0%BE+%D1%83%D1%80%D0%BE%D0%BA+%D0%BF%D0%BE+%D1%84%D0%B8%D0%B7%D0%BA%D1%83%D0%BB%D1%8C%D1%82%D1%83%D1%80%D0</w:t>
              </w:r>
              <w:proofErr w:type="gramEnd"/>
              <w:r w:rsidRPr="00AD06CC">
                <w:rPr>
                  <w:rStyle w:val="a4"/>
                </w:rPr>
                <w:t>%B5+4+%D0%BA%D0%BB%D0%B0%D1%81%D1%81+%D0%9F%D1%80%D1%8B%D0%B6%D0%BE%D0%BA+%D0%B2+%D0%B4%D0%BB%D0%B8%D0%BD%D1%83+%D1%81+%D0%BC%D0%B5%D1%81%D1%82%D0%B0</w:t>
              </w:r>
            </w:hyperlink>
          </w:p>
          <w:p w:rsidR="002D48FA" w:rsidRPr="002D4A58" w:rsidRDefault="002D48FA" w:rsidP="00FD7889">
            <w:pPr>
              <w:pStyle w:val="a5"/>
              <w:spacing w:before="0" w:beforeAutospacing="0" w:after="0"/>
              <w:rPr>
                <w:color w:val="000000"/>
              </w:rPr>
            </w:pPr>
            <w:r w:rsidRPr="002D4A5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:rsidR="002D48FA" w:rsidRDefault="002D48FA" w:rsidP="00FD7889">
            <w:pPr>
              <w:pStyle w:val="a5"/>
              <w:spacing w:before="0" w:beforeAutospacing="0" w:after="0"/>
            </w:pPr>
            <w:r>
              <w:t>Упражняться в прыжках в длину  с места</w:t>
            </w:r>
          </w:p>
          <w:p w:rsidR="002D48FA" w:rsidRPr="008B2692" w:rsidRDefault="002D48FA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2D48FA" w:rsidRPr="008B2692" w:rsidRDefault="002D48FA" w:rsidP="00FD7889">
            <w:pPr>
              <w:pStyle w:val="a5"/>
              <w:spacing w:before="0" w:beforeAutospacing="0" w:after="0"/>
            </w:pPr>
            <w:r w:rsidRPr="008B2692">
              <w:rPr>
                <w:b/>
                <w:color w:val="FF0000"/>
              </w:rPr>
              <w:t>ДО 16.00</w:t>
            </w:r>
          </w:p>
        </w:tc>
        <w:tc>
          <w:tcPr>
            <w:tcW w:w="1525" w:type="dxa"/>
          </w:tcPr>
          <w:p w:rsidR="002D48FA" w:rsidRPr="008B2692" w:rsidRDefault="00C009B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D48FA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246437" w:rsidRPr="00246437" w:rsidRDefault="00246437" w:rsidP="00246437"/>
    <w:p w:rsidR="00246437" w:rsidRPr="00246437" w:rsidRDefault="00246437" w:rsidP="00246437"/>
    <w:p w:rsidR="00246437" w:rsidRPr="00246437" w:rsidRDefault="00246437" w:rsidP="00246437"/>
    <w:p w:rsidR="00246437" w:rsidRPr="00246437" w:rsidRDefault="00246437" w:rsidP="00246437"/>
    <w:p w:rsidR="00246437" w:rsidRPr="00246437" w:rsidRDefault="00246437" w:rsidP="00246437"/>
    <w:p w:rsidR="00907923" w:rsidRPr="00246437" w:rsidRDefault="00907923" w:rsidP="00246437"/>
    <w:sectPr w:rsidR="00907923" w:rsidRPr="00246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8D"/>
    <w:rsid w:val="00134D1C"/>
    <w:rsid w:val="00246437"/>
    <w:rsid w:val="002D48FA"/>
    <w:rsid w:val="006A73D1"/>
    <w:rsid w:val="006F638D"/>
    <w:rsid w:val="00907923"/>
    <w:rsid w:val="00A245C2"/>
    <w:rsid w:val="00C009BA"/>
    <w:rsid w:val="00F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73D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A7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73D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A7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hurlovan.p.4klass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upidonia.ru/viktoriny/viktorina-po-okruzhajuschemu-miru-puteshestvie-po-rossii-sever-evropejskoj-chasti-rossii" TargetMode="External"/><Relationship Id="rId11" Type="http://schemas.openxmlformats.org/officeDocument/2006/relationships/hyperlink" Target="mailto:stahurlovan.p.4klass@yandex.ru" TargetMode="External"/><Relationship Id="rId5" Type="http://schemas.openxmlformats.org/officeDocument/2006/relationships/hyperlink" Target="https://videouroki.net/video/54-puteshestvie-po-rossii-sever-evropejskoj-chasti-rossii.html" TargetMode="External"/><Relationship Id="rId10" Type="http://schemas.openxmlformats.org/officeDocument/2006/relationships/hyperlink" Target="https://yandex.ru/video/preview/?filmId=13454839914440840786&amp;parent-reqid=1589400513747300-748317787885968595600303-production-app-host-vla-web-yp-286&amp;path=wizard&amp;text=%D0%B2%D0%B8%D0%B4%D0%B5%D0%BE+%D1%83%D1%80%D0%BE%D0%BA+%D0%BF%D0%BE+%D1%84%D0%B8%D0%B7%D0%BA%D1%83%D0%BB%D1%8C%D1%82%D1%83%D1%80%D0%B5+4+%D0%BA%D0%BB%D0%B0%D1%81%D1%81+%D0%9F%D1%80%D1%8B%D0%B6%D0%BE%D0%BA+%D0%B2+%D0%B4%D0%BB%D0%B8%D0%BD%D1%83+%D1%81+%D0%BC%D0%B5%D1%81%D1%8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hurlovan.p.4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2020-04-13T09:20:00Z</dcterms:created>
  <dcterms:modified xsi:type="dcterms:W3CDTF">2020-05-14T07:53:00Z</dcterms:modified>
</cp:coreProperties>
</file>