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18"/>
        <w:gridCol w:w="2233"/>
        <w:gridCol w:w="993"/>
      </w:tblGrid>
      <w:tr w:rsidR="00A0676A" w:rsidRPr="00D0478A" w:rsidTr="00EE2220">
        <w:tc>
          <w:tcPr>
            <w:tcW w:w="534" w:type="dxa"/>
          </w:tcPr>
          <w:p w:rsidR="00A0676A" w:rsidRPr="00D0478A" w:rsidRDefault="00124241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A0676A" w:rsidRPr="00D0478A" w:rsidRDefault="00A0676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</w:tcPr>
          <w:p w:rsidR="00A0676A" w:rsidRPr="00D0478A" w:rsidRDefault="00A0676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2233" w:type="dxa"/>
          </w:tcPr>
          <w:p w:rsidR="00A0676A" w:rsidRPr="00D0478A" w:rsidRDefault="00A0676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993" w:type="dxa"/>
          </w:tcPr>
          <w:p w:rsidR="00A0676A" w:rsidRPr="00D0478A" w:rsidRDefault="00A0676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1567CA" w:rsidRPr="00D0478A" w:rsidTr="00EE2220">
        <w:tc>
          <w:tcPr>
            <w:tcW w:w="534" w:type="dxa"/>
          </w:tcPr>
          <w:p w:rsidR="001567CA" w:rsidRPr="00D0478A" w:rsidRDefault="004676B2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bookmarkStart w:id="0" w:name="_GoBack"/>
            <w:bookmarkEnd w:id="0"/>
          </w:p>
        </w:tc>
        <w:tc>
          <w:tcPr>
            <w:tcW w:w="2693" w:type="dxa"/>
          </w:tcPr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b/>
                <w:sz w:val="24"/>
                <w:szCs w:val="24"/>
              </w:rPr>
              <w:t>Я и мое Отечество</w:t>
            </w:r>
          </w:p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1567CA" w:rsidRPr="00D0478A" w:rsidRDefault="004676B2" w:rsidP="00D0478A">
            <w:pPr>
              <w:pStyle w:val="a5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t xml:space="preserve">Обобщающее занятие по теме: «Россия – Родина моя». </w:t>
            </w:r>
            <w:hyperlink r:id="rId5" w:history="1">
              <w:r>
                <w:rPr>
                  <w:rStyle w:val="a4"/>
                </w:rPr>
                <w:t>http://www.myshared.ru/slide/170181/</w:t>
              </w:r>
            </w:hyperlink>
            <w:r>
              <w:t xml:space="preserve"> </w:t>
            </w:r>
            <w:r>
              <w:t xml:space="preserve">Обобщающее занятие по теме: «Россия – Родина моя». </w:t>
            </w:r>
            <w:hyperlink r:id="rId6" w:history="1">
              <w:r>
                <w:rPr>
                  <w:rStyle w:val="a4"/>
                </w:rPr>
                <w:t>http://www.myshared.ru/slide/170181/</w:t>
              </w:r>
            </w:hyperlink>
            <w:r>
              <w:t xml:space="preserve"> </w:t>
            </w:r>
            <w:r>
              <w:t xml:space="preserve">Обобщающее занятие по теме: «Россия – Родина моя». </w:t>
            </w:r>
            <w:hyperlink r:id="rId7" w:history="1">
              <w:r>
                <w:rPr>
                  <w:rStyle w:val="a4"/>
                </w:rPr>
                <w:t>http://www.myshared.ru/slide/170181/</w:t>
              </w:r>
            </w:hyperlink>
          </w:p>
        </w:tc>
        <w:tc>
          <w:tcPr>
            <w:tcW w:w="2233" w:type="dxa"/>
          </w:tcPr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CA" w:rsidRPr="00D0478A" w:rsidTr="00EE2220">
        <w:tc>
          <w:tcPr>
            <w:tcW w:w="534" w:type="dxa"/>
          </w:tcPr>
          <w:p w:rsidR="001567CA" w:rsidRPr="00D0478A" w:rsidRDefault="004676B2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93" w:type="dxa"/>
          </w:tcPr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</w:t>
            </w:r>
          </w:p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4676B2" w:rsidRDefault="004676B2" w:rsidP="004676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Банкнота </w:t>
            </w:r>
            <w:hyperlink r:id="rId8" w:history="1">
              <w:r>
                <w:rPr>
                  <w:rStyle w:val="a4"/>
                </w:rPr>
                <w:t>https://infourok.ru/prezentaciya-po-ekonomike-na-temu-dengi-priznaki-podlinnosti-rossiyskih-banknot-1814275.html</w:t>
              </w:r>
            </w:hyperlink>
          </w:p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67CA" w:rsidRPr="00D0478A" w:rsidRDefault="001567CA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FB" w:rsidRPr="00D0478A" w:rsidTr="00EE2220">
        <w:tc>
          <w:tcPr>
            <w:tcW w:w="534" w:type="dxa"/>
          </w:tcPr>
          <w:p w:rsidR="00B45BFB" w:rsidRPr="00D0478A" w:rsidRDefault="00B45BFB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93" w:type="dxa"/>
          </w:tcPr>
          <w:p w:rsidR="00B45BFB" w:rsidRPr="00D0478A" w:rsidRDefault="00B45BFB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47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Клуб любителей английского языка </w:t>
            </w: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45BFB" w:rsidRPr="00D0478A" w:rsidRDefault="00B45BFB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45BFB" w:rsidRDefault="00B45BFB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8C3">
              <w:rPr>
                <w:rFonts w:ascii="Times New Roman" w:hAnsi="Times New Roman"/>
                <w:sz w:val="24"/>
                <w:szCs w:val="24"/>
              </w:rPr>
              <w:t xml:space="preserve">Развитие  навыков </w:t>
            </w:r>
            <w:proofErr w:type="spellStart"/>
            <w:r w:rsidRPr="00CD38C3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CD38C3">
              <w:rPr>
                <w:rFonts w:ascii="Times New Roman" w:hAnsi="Times New Roman"/>
                <w:sz w:val="24"/>
                <w:szCs w:val="24"/>
              </w:rPr>
              <w:t xml:space="preserve"> в употреблении числительных.</w:t>
            </w:r>
          </w:p>
        </w:tc>
        <w:tc>
          <w:tcPr>
            <w:tcW w:w="2233" w:type="dxa"/>
          </w:tcPr>
          <w:p w:rsidR="00B45BFB" w:rsidRDefault="00B45BFB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B45BFB" w:rsidRPr="00C82B33" w:rsidRDefault="004676B2" w:rsidP="009E0AC2">
            <w:hyperlink r:id="rId9" w:tgtFrame="_blank" w:history="1"/>
            <w:r w:rsidR="00B45BFB" w:rsidRPr="00851C1E">
              <w:t>https://infourok.ru/</w:t>
            </w:r>
          </w:p>
          <w:p w:rsidR="00B45BFB" w:rsidRDefault="00B45BFB" w:rsidP="009E0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993" w:type="dxa"/>
          </w:tcPr>
          <w:p w:rsidR="00B45BFB" w:rsidRPr="00D0478A" w:rsidRDefault="00B45BFB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5C9" w:rsidRPr="00D0478A" w:rsidTr="00EE2220">
        <w:tc>
          <w:tcPr>
            <w:tcW w:w="534" w:type="dxa"/>
          </w:tcPr>
          <w:p w:rsidR="00C045C9" w:rsidRPr="00D0478A" w:rsidRDefault="00C045C9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45C9" w:rsidRPr="00D0478A" w:rsidRDefault="00C045C9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Мир спортивных игр</w:t>
            </w:r>
          </w:p>
          <w:p w:rsidR="00C045C9" w:rsidRPr="00D0478A" w:rsidRDefault="00C045C9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045C9" w:rsidRPr="00D0478A" w:rsidRDefault="00C045C9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045C9" w:rsidRPr="00D0478A" w:rsidRDefault="00C045C9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045C9" w:rsidRPr="00D0478A" w:rsidRDefault="00C045C9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20" w:rsidRPr="00D0478A" w:rsidTr="00EE2220">
        <w:tc>
          <w:tcPr>
            <w:tcW w:w="534" w:type="dxa"/>
          </w:tcPr>
          <w:p w:rsidR="00EE2220" w:rsidRPr="00D0478A" w:rsidRDefault="004D2A34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93" w:type="dxa"/>
          </w:tcPr>
          <w:p w:rsidR="00EE2220" w:rsidRPr="00D0478A" w:rsidRDefault="00EE2220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>Вопросы анатомии</w:t>
            </w:r>
          </w:p>
          <w:p w:rsidR="00EE2220" w:rsidRPr="00D0478A" w:rsidRDefault="00EE2220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478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118" w:type="dxa"/>
          </w:tcPr>
          <w:p w:rsidR="004D2A34" w:rsidRDefault="004D2A34" w:rsidP="004D2A3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600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Анализаторы. Общие свойства анализаторов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https://videouroki.net/video/54-kak-dieistvuiut-orghany-chuvstv-i-analizatory.html</w:t>
            </w:r>
          </w:p>
          <w:p w:rsidR="004D2A34" w:rsidRDefault="004D2A34" w:rsidP="004D2A3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D2A34" w:rsidRDefault="004D2A34" w:rsidP="004D2A3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E2220" w:rsidRPr="00D0478A" w:rsidRDefault="00EE2220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E2220" w:rsidRPr="00D0478A" w:rsidRDefault="00EE2220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2220" w:rsidRPr="00D0478A" w:rsidRDefault="00EE2220" w:rsidP="00D0478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E9"/>
    <w:rsid w:val="00124241"/>
    <w:rsid w:val="001567CA"/>
    <w:rsid w:val="00236DE9"/>
    <w:rsid w:val="002A5BCF"/>
    <w:rsid w:val="004676B2"/>
    <w:rsid w:val="004D2A34"/>
    <w:rsid w:val="00746880"/>
    <w:rsid w:val="00A0676A"/>
    <w:rsid w:val="00B45BFB"/>
    <w:rsid w:val="00C045C9"/>
    <w:rsid w:val="00D0478A"/>
    <w:rsid w:val="00E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7CA"/>
    <w:rPr>
      <w:color w:val="0000FF" w:themeColor="hyperlink"/>
      <w:u w:val="single"/>
    </w:rPr>
  </w:style>
  <w:style w:type="paragraph" w:styleId="a5">
    <w:name w:val="No Spacing"/>
    <w:uiPriority w:val="1"/>
    <w:qFormat/>
    <w:rsid w:val="00D047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7CA"/>
    <w:rPr>
      <w:color w:val="0000FF" w:themeColor="hyperlink"/>
      <w:u w:val="single"/>
    </w:rPr>
  </w:style>
  <w:style w:type="paragraph" w:styleId="a5">
    <w:name w:val="No Spacing"/>
    <w:uiPriority w:val="1"/>
    <w:qFormat/>
    <w:rsid w:val="00D04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ekonomike-na-temu-dengi-priznaki-podlinnosti-rossiyskih-banknot-181427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yshared.ru/slide/17018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17018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yshared.ru/slide/17018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asye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2020-04-14T09:41:00Z</dcterms:created>
  <dcterms:modified xsi:type="dcterms:W3CDTF">2020-05-09T10:10:00Z</dcterms:modified>
</cp:coreProperties>
</file>