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885" w:tblpY="960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091"/>
        <w:gridCol w:w="4153"/>
        <w:gridCol w:w="3261"/>
        <w:gridCol w:w="1417"/>
      </w:tblGrid>
      <w:tr w:rsidR="00D25975" w:rsidTr="002508EC">
        <w:tc>
          <w:tcPr>
            <w:tcW w:w="534" w:type="dxa"/>
          </w:tcPr>
          <w:p w:rsidR="00D25975" w:rsidRDefault="00D25975" w:rsidP="003E05F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91" w:type="dxa"/>
          </w:tcPr>
          <w:p w:rsidR="00D25975" w:rsidRDefault="00D25975" w:rsidP="003E05FB">
            <w:r>
              <w:t>Предмет</w:t>
            </w:r>
          </w:p>
        </w:tc>
        <w:tc>
          <w:tcPr>
            <w:tcW w:w="4153" w:type="dxa"/>
          </w:tcPr>
          <w:p w:rsidR="00D25975" w:rsidRDefault="00D25975" w:rsidP="003E05FB">
            <w:r>
              <w:t>Тема  урока</w:t>
            </w:r>
          </w:p>
        </w:tc>
        <w:tc>
          <w:tcPr>
            <w:tcW w:w="3261" w:type="dxa"/>
          </w:tcPr>
          <w:p w:rsidR="00D25975" w:rsidRDefault="00D25975" w:rsidP="003E05FB">
            <w:r>
              <w:t>Контроль выполнения заданий</w:t>
            </w:r>
          </w:p>
        </w:tc>
        <w:tc>
          <w:tcPr>
            <w:tcW w:w="1417" w:type="dxa"/>
          </w:tcPr>
          <w:p w:rsidR="00D25975" w:rsidRDefault="00D25975" w:rsidP="003E05FB">
            <w:r>
              <w:t>Электронный адрес</w:t>
            </w:r>
          </w:p>
        </w:tc>
      </w:tr>
      <w:tr w:rsidR="00D01BF5" w:rsidTr="002508EC">
        <w:tc>
          <w:tcPr>
            <w:tcW w:w="534" w:type="dxa"/>
          </w:tcPr>
          <w:p w:rsidR="00D01BF5" w:rsidRDefault="00D01BF5" w:rsidP="003E05FB">
            <w:r>
              <w:t>1</w:t>
            </w:r>
          </w:p>
        </w:tc>
        <w:tc>
          <w:tcPr>
            <w:tcW w:w="1091" w:type="dxa"/>
          </w:tcPr>
          <w:p w:rsidR="00D01BF5" w:rsidRDefault="00D01BF5" w:rsidP="003E05FB">
            <w:r>
              <w:t>ОБЖ</w:t>
            </w:r>
          </w:p>
        </w:tc>
        <w:tc>
          <w:tcPr>
            <w:tcW w:w="4153" w:type="dxa"/>
          </w:tcPr>
          <w:p w:rsidR="00D01BF5" w:rsidRDefault="00D01BF5" w:rsidP="003E05FB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D23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5pt"/>
                <w:rFonts w:ascii="Times New Roman" w:hAnsi="Times New Roman"/>
                <w:sz w:val="24"/>
                <w:szCs w:val="24"/>
              </w:rPr>
              <w:t>Профилактика вредных привычек.</w:t>
            </w:r>
            <w:r w:rsidRPr="00DB267D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BF5" w:rsidRPr="00726F09" w:rsidRDefault="00D01BF5" w:rsidP="003E05FB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§7.7</w:t>
            </w:r>
          </w:p>
          <w:p w:rsidR="00D01BF5" w:rsidRPr="00DB267D" w:rsidRDefault="00D01BF5" w:rsidP="003E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37C4">
              <w:rPr>
                <w:rFonts w:ascii="Times New Roman" w:hAnsi="Times New Roman" w:cs="Times New Roman"/>
                <w:sz w:val="24"/>
                <w:szCs w:val="24"/>
              </w:rPr>
              <w:t>https://yandex.ru/video/search?text=%D0%9F%D1%80%D0%BE%D1%84%D0%B8%D0%BB%D0%B0%D0%BA%D1%82%D0%B8%D0%BA%D0%B0%20%D0%B2%D1%80%D0%B5%D0%B4%D0%BD%D1%8B%D1%85%20%D0%BF%D1%80%D0%B8%D0%B2%D1%8B%D1%87%D0%B5</w:t>
            </w:r>
            <w:proofErr w:type="gramEnd"/>
            <w:r w:rsidRPr="00D237C4">
              <w:rPr>
                <w:rFonts w:ascii="Times New Roman" w:hAnsi="Times New Roman" w:cs="Times New Roman"/>
                <w:sz w:val="24"/>
                <w:szCs w:val="24"/>
              </w:rPr>
              <w:t>%D0%BA.%20%D0%BE%D0%B1%D0%B6%208%20%D0%BA%D0%BB%D0%B0%D1%81%D1%81&amp;path=wizard</w:t>
            </w:r>
          </w:p>
        </w:tc>
        <w:tc>
          <w:tcPr>
            <w:tcW w:w="3261" w:type="dxa"/>
          </w:tcPr>
          <w:p w:rsidR="00D01BF5" w:rsidRDefault="00D01BF5" w:rsidP="003E05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 7.7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еречислите  ряд опасных ситуаций, в которые вы можете попасть в повседневной жизни. Сформулируйте своё  отношение к  этим ситуациям и отработайте своё поведение в них.</w:t>
            </w:r>
          </w:p>
          <w:p w:rsidR="00D01BF5" w:rsidRPr="00C625ED" w:rsidRDefault="00D01BF5" w:rsidP="003E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1BF5" w:rsidRDefault="00D01BF5" w:rsidP="003E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17</w:t>
            </w: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.00</w:t>
            </w:r>
          </w:p>
          <w:p w:rsidR="00D01BF5" w:rsidRPr="00A339D6" w:rsidRDefault="00D01BF5" w:rsidP="003E0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5C4E" w:rsidRDefault="00F65C4E" w:rsidP="00F6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/>
            <w:r w:rsidR="00D01BF5" w:rsidRPr="00DB267D">
              <w:t xml:space="preserve"> </w:t>
            </w:r>
            <w:hyperlink r:id="rId7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D01BF5" w:rsidRPr="00CB569C" w:rsidRDefault="00D01BF5" w:rsidP="003E05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8 988 581 64 19</w:t>
            </w:r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t>2</w:t>
            </w:r>
          </w:p>
        </w:tc>
        <w:tc>
          <w:tcPr>
            <w:tcW w:w="1091" w:type="dxa"/>
          </w:tcPr>
          <w:p w:rsidR="00F65C4E" w:rsidRDefault="00F65C4E" w:rsidP="00F65C4E">
            <w:r>
              <w:t>Родная литература</w:t>
            </w:r>
          </w:p>
        </w:tc>
        <w:tc>
          <w:tcPr>
            <w:tcW w:w="4153" w:type="dxa"/>
          </w:tcPr>
          <w:p w:rsidR="00F65C4E" w:rsidRPr="007A1AC4" w:rsidRDefault="00F65C4E" w:rsidP="00F65C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http://www.youtube.com/watch?v=SmxeOa1Qf1c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0CD">
              <w:rPr>
                <w:rFonts w:ascii="Times New Roman" w:hAnsi="Times New Roman" w:cs="Times New Roman"/>
                <w:sz w:val="24"/>
                <w:szCs w:val="24"/>
              </w:rPr>
              <w:t>Жанровая классификация школьных сочинений</w:t>
            </w:r>
          </w:p>
        </w:tc>
        <w:tc>
          <w:tcPr>
            <w:tcW w:w="3261" w:type="dxa"/>
          </w:tcPr>
          <w:p w:rsidR="00F65C4E" w:rsidRPr="007A1AC4" w:rsidRDefault="00F65C4E" w:rsidP="00F65C4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очерка? Написать.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.(Фото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65C4E" w:rsidRDefault="00F65C4E" w:rsidP="00F65C4E">
            <w:hyperlink r:id="rId9" w:history="1">
              <w:r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t>3</w:t>
            </w:r>
          </w:p>
        </w:tc>
        <w:tc>
          <w:tcPr>
            <w:tcW w:w="1091" w:type="dxa"/>
          </w:tcPr>
          <w:p w:rsidR="00F65C4E" w:rsidRDefault="00F65C4E" w:rsidP="00F65C4E">
            <w:r>
              <w:t>География</w:t>
            </w:r>
          </w:p>
        </w:tc>
        <w:tc>
          <w:tcPr>
            <w:tcW w:w="4153" w:type="dxa"/>
          </w:tcPr>
          <w:p w:rsidR="00F65C4E" w:rsidRPr="00B25C8C" w:rsidRDefault="00F65C4E" w:rsidP="00F65C4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8C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Природно-ресурсный капитал России.</w:t>
            </w:r>
          </w:p>
          <w:p w:rsidR="00F65C4E" w:rsidRDefault="00F65C4E" w:rsidP="00F65C4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8C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 Ростовской области.</w:t>
            </w:r>
          </w:p>
          <w:p w:rsidR="00F65C4E" w:rsidRDefault="00F65C4E" w:rsidP="00F65C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C4E" w:rsidRPr="0022066C" w:rsidRDefault="00F65C4E" w:rsidP="00F65C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65C4E" w:rsidRDefault="00F65C4E" w:rsidP="00F65C4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44</w:t>
            </w:r>
          </w:p>
          <w:p w:rsidR="00F65C4E" w:rsidRDefault="00F65C4E" w:rsidP="00F65C4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Ответьте письменно на вопрос: Какими природными ресурсами обеспечена Ростовская область? Ответ аргументируйте.</w:t>
            </w:r>
          </w:p>
          <w:p w:rsidR="00F65C4E" w:rsidRPr="00C95D80" w:rsidRDefault="00F65C4E" w:rsidP="00F65C4E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5D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(фото ответов на вопросы выслать на электронную почту до 17.00)</w:t>
            </w:r>
          </w:p>
        </w:tc>
        <w:tc>
          <w:tcPr>
            <w:tcW w:w="1417" w:type="dxa"/>
          </w:tcPr>
          <w:p w:rsidR="00F65C4E" w:rsidRDefault="00F65C4E" w:rsidP="00F65C4E">
            <w:hyperlink r:id="rId10" w:history="1">
              <w:r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t>4</w:t>
            </w:r>
          </w:p>
        </w:tc>
        <w:tc>
          <w:tcPr>
            <w:tcW w:w="1091" w:type="dxa"/>
          </w:tcPr>
          <w:p w:rsidR="00F65C4E" w:rsidRDefault="00F65C4E" w:rsidP="00F65C4E">
            <w:r>
              <w:t>Химия</w:t>
            </w:r>
          </w:p>
        </w:tc>
        <w:tc>
          <w:tcPr>
            <w:tcW w:w="4153" w:type="dxa"/>
          </w:tcPr>
          <w:p w:rsidR="00F65C4E" w:rsidRDefault="00F65C4E" w:rsidP="00F65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«Генетическая связь между классами веществ». Параграф 43, прочитать, выучить определения</w:t>
            </w:r>
          </w:p>
        </w:tc>
        <w:tc>
          <w:tcPr>
            <w:tcW w:w="3261" w:type="dxa"/>
          </w:tcPr>
          <w:p w:rsidR="00F65C4E" w:rsidRDefault="00F65C4E" w:rsidP="00F65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п.43 стр.261 № 3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65C4E" w:rsidRDefault="00F65C4E" w:rsidP="00F65C4E">
            <w:hyperlink r:id="rId11" w:history="1">
              <w:r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t>5</w:t>
            </w:r>
          </w:p>
        </w:tc>
        <w:tc>
          <w:tcPr>
            <w:tcW w:w="1091" w:type="dxa"/>
          </w:tcPr>
          <w:p w:rsidR="00F65C4E" w:rsidRDefault="00F65C4E" w:rsidP="00F65C4E">
            <w:r>
              <w:t>Физика</w:t>
            </w:r>
          </w:p>
        </w:tc>
        <w:tc>
          <w:tcPr>
            <w:tcW w:w="4153" w:type="dxa"/>
          </w:tcPr>
          <w:p w:rsidR="00F65C4E" w:rsidRPr="003912A4" w:rsidRDefault="00F65C4E" w:rsidP="00F65C4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 по теме «Электромагнитные явления»</w:t>
            </w:r>
          </w:p>
          <w:p w:rsidR="00F65C4E" w:rsidRPr="003912A4" w:rsidRDefault="00F65C4E" w:rsidP="00F65C4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Какую линию называют магнитной линией магнитного поля?</w:t>
            </w:r>
          </w:p>
          <w:p w:rsidR="00F65C4E" w:rsidRPr="003912A4" w:rsidRDefault="00F65C4E" w:rsidP="00F65C4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картину магнитного поля, которая соответствует на рисунке магнитному полю прямого проводника с током </w:t>
            </w:r>
          </w:p>
          <w:p w:rsidR="00F65C4E" w:rsidRPr="003912A4" w:rsidRDefault="00F65C4E" w:rsidP="00F65C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A67A6E" wp14:editId="26B3B61D">
                  <wp:extent cx="2592070" cy="946150"/>
                  <wp:effectExtent l="19050" t="0" r="0" b="0"/>
                  <wp:docPr id="4" name="Рисунок 3" descr="https://obrazovaka.ru/wp-content/images/quiz/1940/q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brazovaka.ru/wp-content/images/quiz/1940/q3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5C4E" w:rsidRPr="003912A4" w:rsidRDefault="00F65C4E" w:rsidP="00F65C4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места катушки с током называют полюсами? Сколько их у каждой катушки?</w:t>
            </w:r>
          </w:p>
          <w:p w:rsidR="00F65C4E" w:rsidRPr="003912A4" w:rsidRDefault="00F65C4E" w:rsidP="00F65C4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изменить магнитное поле </w:t>
            </w: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катушки с током, имея в своем распоряжении железный стержень, диаметр которого чуть меньше диаметра ее отверстия? Как оно изменится при этом?</w:t>
            </w:r>
          </w:p>
          <w:p w:rsidR="00F65C4E" w:rsidRPr="003912A4" w:rsidRDefault="00F65C4E" w:rsidP="00F65C4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взаимодействуют одноименные полюсы магнитов?</w:t>
            </w:r>
          </w:p>
          <w:p w:rsidR="00F65C4E" w:rsidRPr="003912A4" w:rsidRDefault="00F65C4E" w:rsidP="00F65C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5C4E" w:rsidRPr="003912A4" w:rsidRDefault="00F65C4E" w:rsidP="00F65C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65C4E" w:rsidRPr="003912A4" w:rsidRDefault="00F65C4E" w:rsidP="00F65C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</w:p>
          <w:p w:rsidR="00F65C4E" w:rsidRDefault="00F65C4E" w:rsidP="00F65C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выполненной контрольной работы 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65C4E" w:rsidRDefault="00F65C4E" w:rsidP="00F65C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5C4E" w:rsidRPr="00E54C19" w:rsidRDefault="00F65C4E" w:rsidP="00F65C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5C4E" w:rsidRDefault="00F65C4E" w:rsidP="00F65C4E">
            <w:hyperlink r:id="rId13" w:history="1">
              <w:r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lastRenderedPageBreak/>
              <w:t>6</w:t>
            </w:r>
          </w:p>
        </w:tc>
        <w:tc>
          <w:tcPr>
            <w:tcW w:w="1091" w:type="dxa"/>
          </w:tcPr>
          <w:p w:rsidR="00F65C4E" w:rsidRDefault="00F65C4E" w:rsidP="00F65C4E">
            <w:r>
              <w:t>Биология</w:t>
            </w:r>
          </w:p>
        </w:tc>
        <w:tc>
          <w:tcPr>
            <w:tcW w:w="4153" w:type="dxa"/>
          </w:tcPr>
          <w:p w:rsidR="00F65C4E" w:rsidRDefault="00F65C4E" w:rsidP="00F65C4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6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гормонов в обмене веществ, в росте и развитии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hyperlink r:id="rId14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https://interneturok.ru/lesson/biology/8-klass/bgolovnoj-mozgb/rol-gormonov-v-obmene-veschestv-roste-razvitii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:rsidR="00F65C4E" w:rsidRDefault="00F65C4E" w:rsidP="00F65C4E">
            <w:r>
              <w:t xml:space="preserve">Ответить на вопросы 2,3.№59 прислать фотоотчет  </w:t>
            </w:r>
          </w:p>
        </w:tc>
        <w:tc>
          <w:tcPr>
            <w:tcW w:w="1417" w:type="dxa"/>
          </w:tcPr>
          <w:p w:rsidR="00F65C4E" w:rsidRDefault="00F65C4E" w:rsidP="00F65C4E">
            <w:hyperlink r:id="rId15" w:history="1">
              <w:r w:rsidRPr="000D026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65C4E" w:rsidTr="002508EC">
        <w:tc>
          <w:tcPr>
            <w:tcW w:w="534" w:type="dxa"/>
          </w:tcPr>
          <w:p w:rsidR="00F65C4E" w:rsidRDefault="00F65C4E" w:rsidP="00F65C4E">
            <w:r>
              <w:t>7</w:t>
            </w:r>
          </w:p>
        </w:tc>
        <w:tc>
          <w:tcPr>
            <w:tcW w:w="1091" w:type="dxa"/>
          </w:tcPr>
          <w:p w:rsidR="00F65C4E" w:rsidRDefault="00F65C4E" w:rsidP="00F65C4E">
            <w:proofErr w:type="spellStart"/>
            <w:r>
              <w:t>Физ-ра</w:t>
            </w:r>
            <w:proofErr w:type="spellEnd"/>
          </w:p>
        </w:tc>
        <w:tc>
          <w:tcPr>
            <w:tcW w:w="4153" w:type="dxa"/>
          </w:tcPr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Футбол. Удары по мячу носком.</w:t>
            </w:r>
          </w:p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https://www.youtube.com/watch?v=F7dSuxJIL2Y</w:t>
              </w:r>
            </w:hyperlink>
            <w:r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F65C4E" w:rsidRPr="001A3047" w:rsidRDefault="00F65C4E" w:rsidP="00F65C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Напиши сообщение о любимом или известном футболисте.</w:t>
            </w:r>
          </w:p>
          <w:p w:rsidR="00F65C4E" w:rsidRPr="001A3047" w:rsidRDefault="00F65C4E" w:rsidP="00F65C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F65C4E" w:rsidRPr="001A3047" w:rsidRDefault="00F65C4E" w:rsidP="00F65C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F65C4E" w:rsidRPr="001A3047" w:rsidRDefault="00F65C4E" w:rsidP="00F65C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F65C4E" w:rsidRPr="001A3047" w:rsidRDefault="00F65C4E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417" w:type="dxa"/>
          </w:tcPr>
          <w:p w:rsidR="00F65C4E" w:rsidRDefault="00F65C4E" w:rsidP="00F65C4E">
            <w:hyperlink r:id="rId17" w:history="1">
              <w:r w:rsidRPr="000D026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</w:t>
              </w:r>
              <w:bookmarkStart w:id="0" w:name="_GoBack"/>
              <w:bookmarkEnd w:id="0"/>
              <w:r w:rsidRPr="000D026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907923" w:rsidRDefault="00D25975" w:rsidP="00CA250E">
      <w:pPr>
        <w:jc w:val="center"/>
      </w:pPr>
      <w:r>
        <w:t>23.04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E5A37"/>
    <w:multiLevelType w:val="hybridMultilevel"/>
    <w:tmpl w:val="597EC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FE"/>
    <w:rsid w:val="002508EC"/>
    <w:rsid w:val="002E5183"/>
    <w:rsid w:val="003E05FB"/>
    <w:rsid w:val="007F1D58"/>
    <w:rsid w:val="008933FE"/>
    <w:rsid w:val="00907923"/>
    <w:rsid w:val="00A34437"/>
    <w:rsid w:val="00CA250E"/>
    <w:rsid w:val="00D01BF5"/>
    <w:rsid w:val="00D25975"/>
    <w:rsid w:val="00E206CB"/>
    <w:rsid w:val="00EA637E"/>
    <w:rsid w:val="00F6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06CB"/>
    <w:rPr>
      <w:color w:val="0000FF" w:themeColor="hyperlink"/>
      <w:u w:val="single"/>
    </w:rPr>
  </w:style>
  <w:style w:type="character" w:customStyle="1" w:styleId="85pt">
    <w:name w:val="Основной текст + 8;5 pt"/>
    <w:rsid w:val="00D01B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"/>
    <w:rsid w:val="00D01BF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5"/>
    <w:rsid w:val="00D01BF5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paragraph" w:styleId="a6">
    <w:name w:val="No Spacing"/>
    <w:uiPriority w:val="1"/>
    <w:qFormat/>
    <w:rsid w:val="00CA250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508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06CB"/>
    <w:rPr>
      <w:color w:val="0000FF" w:themeColor="hyperlink"/>
      <w:u w:val="single"/>
    </w:rPr>
  </w:style>
  <w:style w:type="character" w:customStyle="1" w:styleId="85pt">
    <w:name w:val="Основной текст + 8;5 pt"/>
    <w:rsid w:val="00D01B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"/>
    <w:rsid w:val="00D01BF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5"/>
    <w:rsid w:val="00D01BF5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paragraph" w:styleId="a6">
    <w:name w:val="No Spacing"/>
    <w:uiPriority w:val="1"/>
    <w:qFormat/>
    <w:rsid w:val="00CA250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508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mxeOa1Qf1c" TargetMode="External"/><Relationship Id="rId13" Type="http://schemas.openxmlformats.org/officeDocument/2006/relationships/hyperlink" Target="mailto:klass820208povtor@yandex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image" Target="media/image1.jpeg"/><Relationship Id="rId17" Type="http://schemas.openxmlformats.org/officeDocument/2006/relationships/hyperlink" Target="mailto:klass820208povtor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F7dSuxJIL2Y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https://interneturok.ru/lesson/biology/8-klass/bgolovnoj-mozgb/rol-gormonov-v-obmene-veschestv-roste-razvit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2020-04-13T09:11:00Z</dcterms:created>
  <dcterms:modified xsi:type="dcterms:W3CDTF">2020-04-17T06:21:00Z</dcterms:modified>
</cp:coreProperties>
</file>