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960"/>
        <w:tblW w:w="0" w:type="auto"/>
        <w:tblLook w:val="04A0" w:firstRow="1" w:lastRow="0" w:firstColumn="1" w:lastColumn="0" w:noHBand="0" w:noVBand="1"/>
      </w:tblPr>
      <w:tblGrid>
        <w:gridCol w:w="468"/>
        <w:gridCol w:w="1077"/>
        <w:gridCol w:w="3658"/>
        <w:gridCol w:w="1598"/>
        <w:gridCol w:w="2770"/>
      </w:tblGrid>
      <w:tr w:rsidR="00BB1CFA" w:rsidTr="00B14836">
        <w:tc>
          <w:tcPr>
            <w:tcW w:w="468" w:type="dxa"/>
          </w:tcPr>
          <w:p w:rsidR="00BB1CFA" w:rsidRDefault="00BB1CFA" w:rsidP="00DF33A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077" w:type="dxa"/>
          </w:tcPr>
          <w:p w:rsidR="00BB1CFA" w:rsidRDefault="00BB1CFA" w:rsidP="00DF33A6">
            <w:r>
              <w:t>Предмет</w:t>
            </w:r>
          </w:p>
        </w:tc>
        <w:tc>
          <w:tcPr>
            <w:tcW w:w="3658" w:type="dxa"/>
          </w:tcPr>
          <w:p w:rsidR="00BB1CFA" w:rsidRDefault="00BB1CFA" w:rsidP="00DF33A6">
            <w:r>
              <w:t>Тема  урока</w:t>
            </w:r>
          </w:p>
        </w:tc>
        <w:tc>
          <w:tcPr>
            <w:tcW w:w="1598" w:type="dxa"/>
          </w:tcPr>
          <w:p w:rsidR="00BB1CFA" w:rsidRDefault="00BB1CFA" w:rsidP="00DF33A6">
            <w:r>
              <w:t>Контроль выполнения заданий</w:t>
            </w:r>
          </w:p>
        </w:tc>
        <w:tc>
          <w:tcPr>
            <w:tcW w:w="2770" w:type="dxa"/>
          </w:tcPr>
          <w:p w:rsidR="00BB1CFA" w:rsidRDefault="00BB1CFA" w:rsidP="00DF33A6">
            <w:r>
              <w:t>Электронный адрес</w:t>
            </w:r>
          </w:p>
        </w:tc>
      </w:tr>
      <w:tr w:rsidR="00B14836" w:rsidTr="00B14836">
        <w:tc>
          <w:tcPr>
            <w:tcW w:w="468" w:type="dxa"/>
          </w:tcPr>
          <w:p w:rsidR="00B14836" w:rsidRDefault="00B14836" w:rsidP="00DF33A6">
            <w:r>
              <w:t>1</w:t>
            </w:r>
          </w:p>
        </w:tc>
        <w:tc>
          <w:tcPr>
            <w:tcW w:w="1077" w:type="dxa"/>
          </w:tcPr>
          <w:p w:rsidR="00B14836" w:rsidRDefault="00B14836" w:rsidP="00DF33A6">
            <w:r>
              <w:t>Литература</w:t>
            </w:r>
          </w:p>
        </w:tc>
        <w:tc>
          <w:tcPr>
            <w:tcW w:w="3658" w:type="dxa"/>
          </w:tcPr>
          <w:p w:rsidR="00B14836" w:rsidRPr="007A1AC4" w:rsidRDefault="00B1483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200B">
              <w:rPr>
                <w:rFonts w:ascii="Times New Roman" w:hAnsi="Times New Roman" w:cs="Times New Roman"/>
                <w:sz w:val="24"/>
                <w:szCs w:val="24"/>
              </w:rPr>
              <w:t>Ф. АБРАМОВ и его рассказ «О чем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ачут лошади»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Прочитать рассказ в учебнике.стр.165-172</w:t>
            </w:r>
          </w:p>
        </w:tc>
        <w:tc>
          <w:tcPr>
            <w:tcW w:w="1598" w:type="dxa"/>
          </w:tcPr>
          <w:p w:rsidR="00B14836" w:rsidRPr="007A1AC4" w:rsidRDefault="00B1483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первый вопрос, после текста</w:t>
            </w:r>
            <w:proofErr w:type="gram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 xml:space="preserve">Фото работы прислать на </w:t>
            </w:r>
            <w:proofErr w:type="spellStart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эл.почту</w:t>
            </w:r>
            <w:proofErr w:type="spellEnd"/>
            <w:r w:rsidRPr="00DE70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70" w:type="dxa"/>
          </w:tcPr>
          <w:p w:rsidR="00B14836" w:rsidRDefault="00B14836" w:rsidP="00DF33A6">
            <w:hyperlink r:id="rId5" w:history="1"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501DEF" w:rsidTr="00B14836">
        <w:tc>
          <w:tcPr>
            <w:tcW w:w="468" w:type="dxa"/>
          </w:tcPr>
          <w:p w:rsidR="00501DEF" w:rsidRDefault="00501DEF" w:rsidP="00501DEF">
            <w:r>
              <w:t>2</w:t>
            </w:r>
          </w:p>
        </w:tc>
        <w:tc>
          <w:tcPr>
            <w:tcW w:w="1077" w:type="dxa"/>
          </w:tcPr>
          <w:p w:rsidR="00501DEF" w:rsidRDefault="00501DEF" w:rsidP="00501DEF">
            <w:r>
              <w:t>Общество</w:t>
            </w:r>
          </w:p>
        </w:tc>
        <w:tc>
          <w:tcPr>
            <w:tcW w:w="3658" w:type="dxa"/>
          </w:tcPr>
          <w:p w:rsidR="00501DEF" w:rsidRPr="001F6BCD" w:rsidRDefault="00501DEF" w:rsidP="00354E2E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F6BCD">
              <w:rPr>
                <w:rStyle w:val="29pt0"/>
                <w:rFonts w:eastAsia="Calibri"/>
                <w:b w:val="0"/>
                <w:sz w:val="24"/>
                <w:szCs w:val="24"/>
              </w:rPr>
              <w:t>Закон на страже при</w:t>
            </w:r>
            <w:r w:rsidRPr="001F6BCD">
              <w:rPr>
                <w:rStyle w:val="29pt0"/>
                <w:rFonts w:eastAsia="Calibri"/>
                <w:b w:val="0"/>
                <w:sz w:val="24"/>
                <w:szCs w:val="24"/>
              </w:rPr>
              <w:softHyphen/>
              <w:t>роды</w:t>
            </w:r>
            <w:r w:rsidRPr="001F6BCD">
              <w:rPr>
                <w:rStyle w:val="29pt"/>
                <w:b w:val="0"/>
                <w:sz w:val="24"/>
                <w:szCs w:val="24"/>
              </w:rPr>
              <w:t xml:space="preserve"> </w:t>
            </w:r>
            <w:hyperlink r:id="rId6" w:history="1">
              <w:r w:rsidRPr="001F6BCD">
                <w:rPr>
                  <w:rStyle w:val="a4"/>
                  <w:rFonts w:ascii="Times New Roman" w:hAnsi="Times New Roman" w:cs="Times New Roman"/>
                </w:rPr>
                <w:t>https://interneturok.ru/lesson/obshestvoznanie/7-klass/chelovek-i-priroda/ohrana-prirody-2</w:t>
              </w:r>
            </w:hyperlink>
          </w:p>
          <w:p w:rsidR="00501DEF" w:rsidRPr="001F6BCD" w:rsidRDefault="00501DEF" w:rsidP="00354E2E">
            <w:pPr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1598" w:type="dxa"/>
          </w:tcPr>
          <w:p w:rsidR="00501DEF" w:rsidRPr="001F6BCD" w:rsidRDefault="00501DEF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F6BC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</w:t>
            </w:r>
            <w:r w:rsidRPr="001F6BCD">
              <w:rPr>
                <w:rStyle w:val="29pt0"/>
                <w:rFonts w:eastAsia="Calibri"/>
                <w:b w:val="0"/>
                <w:sz w:val="24"/>
                <w:szCs w:val="24"/>
              </w:rPr>
              <w:t xml:space="preserve"> Закон на страже при</w:t>
            </w:r>
            <w:r w:rsidRPr="001F6BCD">
              <w:rPr>
                <w:rStyle w:val="29pt0"/>
                <w:rFonts w:eastAsia="Calibri"/>
                <w:b w:val="0"/>
                <w:sz w:val="24"/>
                <w:szCs w:val="24"/>
              </w:rPr>
              <w:softHyphen/>
              <w:t>роды</w:t>
            </w:r>
            <w:r w:rsidRPr="001F6BCD">
              <w:rPr>
                <w:rStyle w:val="29pt"/>
                <w:rFonts w:eastAsiaTheme="minorHAnsi"/>
                <w:b w:val="0"/>
                <w:sz w:val="24"/>
                <w:szCs w:val="24"/>
              </w:rPr>
              <w:t xml:space="preserve"> </w:t>
            </w:r>
            <w:r w:rsidRPr="001F6BCD">
              <w:rPr>
                <w:rFonts w:ascii="Times New Roman" w:hAnsi="Times New Roman" w:cs="Times New Roman"/>
                <w:sz w:val="24"/>
                <w:szCs w:val="24"/>
              </w:rPr>
              <w:t xml:space="preserve">вопросы и задания после </w:t>
            </w:r>
            <w:r w:rsidRPr="001F6BC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§письменно</w:t>
            </w: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термины выучить (фото</w:t>
            </w:r>
            <w:r w:rsidRPr="001F6BC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выполненного задания выслать на электронную почту</w:t>
            </w: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>) можно аудиозапись ответа</w:t>
            </w:r>
            <w:r w:rsidRPr="001F6B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BCD">
              <w:rPr>
                <w:rFonts w:ascii="Times New Roman" w:eastAsia="Calibri" w:hAnsi="Times New Roman" w:cs="Times New Roman"/>
                <w:sz w:val="24"/>
                <w:szCs w:val="24"/>
              </w:rPr>
              <w:t>до 20.00</w:t>
            </w:r>
          </w:p>
        </w:tc>
        <w:tc>
          <w:tcPr>
            <w:tcW w:w="2770" w:type="dxa"/>
          </w:tcPr>
          <w:p w:rsidR="00501DEF" w:rsidRPr="001F6BCD" w:rsidRDefault="00B14836" w:rsidP="00354E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klass</w:t>
              </w:r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72020</w:t>
              </w:r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rlass</w:t>
              </w:r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01DEF" w:rsidRPr="001F6B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B14836" w:rsidTr="00B14836">
        <w:tc>
          <w:tcPr>
            <w:tcW w:w="468" w:type="dxa"/>
          </w:tcPr>
          <w:p w:rsidR="00B14836" w:rsidRDefault="00B14836" w:rsidP="00DF33A6">
            <w:r>
              <w:t>3</w:t>
            </w:r>
          </w:p>
        </w:tc>
        <w:tc>
          <w:tcPr>
            <w:tcW w:w="1077" w:type="dxa"/>
          </w:tcPr>
          <w:p w:rsidR="00B14836" w:rsidRDefault="00B14836" w:rsidP="00DF33A6">
            <w:r>
              <w:t>Русский язык</w:t>
            </w:r>
          </w:p>
        </w:tc>
        <w:tc>
          <w:tcPr>
            <w:tcW w:w="3658" w:type="dxa"/>
          </w:tcPr>
          <w:p w:rsidR="00B14836" w:rsidRPr="007A1AC4" w:rsidRDefault="00B1483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>Употребление частиц в речи</w:t>
            </w:r>
            <w:proofErr w:type="gramStart"/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.</w:t>
            </w:r>
            <w:proofErr w:type="gramEnd"/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>п.35..Ознакомиться с правилом «Возьмите на заметку!» Выпишите по 2 примера на каждое из правил. Правил 4.</w:t>
            </w:r>
            <w:r>
              <w:t xml:space="preserve"> </w:t>
            </w:r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(Фото работы прислать на </w:t>
            </w:r>
            <w:proofErr w:type="spellStart"/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>эл</w:t>
            </w:r>
            <w:proofErr w:type="gramStart"/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>.п</w:t>
            </w:r>
            <w:proofErr w:type="gramEnd"/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>очту</w:t>
            </w:r>
            <w:proofErr w:type="spellEnd"/>
            <w:r w:rsidRPr="00123580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598" w:type="dxa"/>
          </w:tcPr>
          <w:p w:rsidR="00B14836" w:rsidRPr="007A1AC4" w:rsidRDefault="00B14836" w:rsidP="008272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П.35 Выделить в правиле «Возьмите на заметку» главное и постарайтесь запомнить 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основных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правила.</w:t>
            </w:r>
          </w:p>
        </w:tc>
        <w:tc>
          <w:tcPr>
            <w:tcW w:w="2770" w:type="dxa"/>
          </w:tcPr>
          <w:p w:rsidR="00B14836" w:rsidRDefault="00B14836" w:rsidP="00DF33A6">
            <w:r>
              <w:fldChar w:fldCharType="begin"/>
            </w:r>
            <w:r>
              <w:instrText xml:space="preserve"> HYPERLINK "mailto:klass6klass2020@yandex.ru" </w:instrText>
            </w:r>
            <w:r>
              <w:fldChar w:fldCharType="separate"/>
            </w:r>
            <w:r w:rsidRPr="00AC26A4">
              <w:rPr>
                <w:rStyle w:val="a4"/>
                <w:sz w:val="24"/>
                <w:szCs w:val="24"/>
                <w:lang w:val="en-US"/>
              </w:rPr>
              <w:t>klass</w:t>
            </w:r>
            <w:r w:rsidRPr="00AC26A4">
              <w:rPr>
                <w:rStyle w:val="a4"/>
                <w:sz w:val="24"/>
                <w:szCs w:val="24"/>
              </w:rPr>
              <w:t>72020</w:t>
            </w:r>
            <w:r w:rsidRPr="00AC26A4">
              <w:rPr>
                <w:rStyle w:val="a4"/>
                <w:sz w:val="24"/>
                <w:szCs w:val="24"/>
                <w:lang w:val="en-US"/>
              </w:rPr>
              <w:t>rlass</w:t>
            </w:r>
            <w:r w:rsidRPr="00AC26A4">
              <w:rPr>
                <w:rStyle w:val="a4"/>
                <w:sz w:val="24"/>
                <w:szCs w:val="24"/>
              </w:rPr>
              <w:t>@</w:t>
            </w:r>
            <w:r w:rsidRPr="00AC26A4">
              <w:rPr>
                <w:rStyle w:val="a4"/>
                <w:sz w:val="24"/>
                <w:szCs w:val="24"/>
                <w:lang w:val="en-US"/>
              </w:rPr>
              <w:t>yandex</w:t>
            </w:r>
            <w:r w:rsidRPr="00AC26A4">
              <w:rPr>
                <w:rStyle w:val="a4"/>
                <w:sz w:val="24"/>
                <w:szCs w:val="24"/>
              </w:rPr>
              <w:t>.</w:t>
            </w:r>
            <w:proofErr w:type="spellStart"/>
            <w:r w:rsidRPr="00AC26A4">
              <w:rPr>
                <w:rStyle w:val="a4"/>
                <w:sz w:val="24"/>
                <w:szCs w:val="24"/>
                <w:lang w:val="en-US"/>
              </w:rPr>
              <w:t>ru</w:t>
            </w:r>
            <w:proofErr w:type="spellEnd"/>
            <w:r>
              <w:rPr>
                <w:rStyle w:val="a4"/>
                <w:sz w:val="24"/>
                <w:szCs w:val="24"/>
                <w:lang w:val="en-US"/>
              </w:rPr>
              <w:fldChar w:fldCharType="end"/>
            </w:r>
            <w:hyperlink r:id="rId8" w:history="1"/>
            <w:r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_GoBack"/>
            <w:bookmarkEnd w:id="0"/>
          </w:p>
        </w:tc>
      </w:tr>
      <w:tr w:rsidR="0083688E" w:rsidTr="00B14836">
        <w:tc>
          <w:tcPr>
            <w:tcW w:w="468" w:type="dxa"/>
          </w:tcPr>
          <w:p w:rsidR="0083688E" w:rsidRDefault="0083688E" w:rsidP="00DF33A6">
            <w:r>
              <w:t>4</w:t>
            </w:r>
          </w:p>
        </w:tc>
        <w:tc>
          <w:tcPr>
            <w:tcW w:w="1077" w:type="dxa"/>
          </w:tcPr>
          <w:p w:rsidR="0083688E" w:rsidRDefault="0083688E" w:rsidP="00DF33A6">
            <w:r>
              <w:t>Биология</w:t>
            </w:r>
          </w:p>
        </w:tc>
        <w:tc>
          <w:tcPr>
            <w:tcW w:w="3658" w:type="dxa"/>
          </w:tcPr>
          <w:p w:rsidR="0083688E" w:rsidRDefault="0083688E" w:rsidP="00827D37"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1C2996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Внутренне строение млекопитающих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hyperlink r:id="rId9" w:history="1">
              <w:r w:rsidRPr="00807327">
                <w:rPr>
                  <w:rStyle w:val="a4"/>
                  <w:rFonts w:ascii="Times New Roman" w:hAnsi="Times New Roman"/>
                  <w:sz w:val="24"/>
                  <w:szCs w:val="24"/>
                  <w:lang w:eastAsia="ru-RU"/>
                </w:rPr>
                <w:t>https://vnclip.net/rev/видео+урок+7+кла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+млекопитающие</w:t>
            </w:r>
            <w:proofErr w:type="spellEnd"/>
            <w:r w:rsidRPr="00D560C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  <w:tc>
          <w:tcPr>
            <w:tcW w:w="1598" w:type="dxa"/>
          </w:tcPr>
          <w:p w:rsidR="0083688E" w:rsidRDefault="0083688E" w:rsidP="00827D37">
            <w:r>
              <w:t xml:space="preserve">№ 39 ответить на вопросы 2,3.прислать фотоотчет  </w:t>
            </w:r>
          </w:p>
        </w:tc>
        <w:tc>
          <w:tcPr>
            <w:tcW w:w="2770" w:type="dxa"/>
          </w:tcPr>
          <w:p w:rsidR="0083688E" w:rsidRDefault="00B14836" w:rsidP="00DF33A6">
            <w:hyperlink r:id="rId10" w:history="1">
              <w:r w:rsidR="0083688E" w:rsidRPr="00AC26A4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83688E" w:rsidRPr="00AC26A4">
                <w:rPr>
                  <w:rStyle w:val="a4"/>
                  <w:sz w:val="24"/>
                  <w:szCs w:val="24"/>
                </w:rPr>
                <w:t>72020</w:t>
              </w:r>
              <w:r w:rsidR="0083688E" w:rsidRPr="00AC26A4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83688E" w:rsidRPr="00AC26A4">
                <w:rPr>
                  <w:rStyle w:val="a4"/>
                  <w:sz w:val="24"/>
                  <w:szCs w:val="24"/>
                </w:rPr>
                <w:t>@</w:t>
              </w:r>
              <w:r w:rsidR="0083688E" w:rsidRPr="00AC26A4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83688E" w:rsidRPr="00AC26A4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83688E" w:rsidRPr="00AC26A4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1" w:history="1"/>
            <w:r w:rsidR="0083688E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38076C" w:rsidTr="00B14836">
        <w:tc>
          <w:tcPr>
            <w:tcW w:w="468" w:type="dxa"/>
          </w:tcPr>
          <w:p w:rsidR="0038076C" w:rsidRDefault="0038076C" w:rsidP="0038076C">
            <w:r>
              <w:t>5</w:t>
            </w:r>
          </w:p>
        </w:tc>
        <w:tc>
          <w:tcPr>
            <w:tcW w:w="1077" w:type="dxa"/>
          </w:tcPr>
          <w:p w:rsidR="0038076C" w:rsidRDefault="0038076C" w:rsidP="0038076C">
            <w:r>
              <w:t>Физика</w:t>
            </w:r>
          </w:p>
        </w:tc>
        <w:tc>
          <w:tcPr>
            <w:tcW w:w="3658" w:type="dxa"/>
          </w:tcPr>
          <w:p w:rsidR="0038076C" w:rsidRPr="003912A4" w:rsidRDefault="0038076C" w:rsidP="0038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</w:rPr>
              <w:t>Блоки. «Золотое правило» механики</w:t>
            </w:r>
          </w:p>
          <w:p w:rsidR="0038076C" w:rsidRPr="003912A4" w:rsidRDefault="0038076C" w:rsidP="0038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076C" w:rsidRPr="003912A4" w:rsidRDefault="00B14836" w:rsidP="0038076C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hyperlink r:id="rId12" w:history="1">
              <w:r w:rsidR="0038076C" w:rsidRPr="003912A4">
                <w:rPr>
                  <w:rStyle w:val="a4"/>
                  <w:sz w:val="24"/>
                  <w:szCs w:val="24"/>
                </w:rPr>
                <w:t>https://uchitelya.com/fizika/3021-prezentaciya-zolotoe-pravilo-7-</w:t>
              </w:r>
              <w:r w:rsidR="0038076C" w:rsidRPr="003912A4">
                <w:rPr>
                  <w:rStyle w:val="a4"/>
                  <w:sz w:val="24"/>
                  <w:szCs w:val="24"/>
                </w:rPr>
                <w:lastRenderedPageBreak/>
                <w:t>klass.html</w:t>
              </w:r>
              <w:proofErr w:type="gramStart"/>
            </w:hyperlink>
            <w:r w:rsidR="0038076C" w:rsidRPr="003912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  <w:r w:rsidR="003807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</w:t>
            </w:r>
            <w:proofErr w:type="gramEnd"/>
            <w:r w:rsidR="0038076C" w:rsidRPr="003912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зучи</w:t>
            </w:r>
            <w:r w:rsidR="003807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ть</w:t>
            </w:r>
            <w:r w:rsidR="0038076C" w:rsidRPr="003912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презентацию и отве</w:t>
            </w:r>
            <w:r w:rsidR="003807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ти</w:t>
            </w:r>
            <w:r w:rsidR="0038076C" w:rsidRPr="003912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ть на вопросы:</w:t>
            </w:r>
          </w:p>
          <w:p w:rsidR="0038076C" w:rsidRPr="003912A4" w:rsidRDefault="0038076C" w:rsidP="0038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>1) Что представляет собой рычаг? 2) Что называют плечом силы? 3) В чем состоит правило равновесия рычага? 4) От каких двух величин зависит совершенная работа? 5) Что принимают за единицу р</w:t>
            </w:r>
            <w:r w:rsidRPr="003912A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аботы? </w:t>
            </w:r>
          </w:p>
        </w:tc>
        <w:tc>
          <w:tcPr>
            <w:tcW w:w="1598" w:type="dxa"/>
          </w:tcPr>
          <w:p w:rsidR="0038076C" w:rsidRPr="003912A4" w:rsidRDefault="0038076C" w:rsidP="003807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Фото ответов на вопросы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912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электронную почту  </w:t>
            </w:r>
          </w:p>
        </w:tc>
        <w:tc>
          <w:tcPr>
            <w:tcW w:w="2770" w:type="dxa"/>
          </w:tcPr>
          <w:p w:rsidR="0038076C" w:rsidRPr="00AC26A4" w:rsidRDefault="00B14836" w:rsidP="003807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/>
            <w:r w:rsidR="0038076C" w:rsidRPr="003912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 w:rsidR="0038076C" w:rsidRPr="00AC26A4">
                <w:rPr>
                  <w:rStyle w:val="a4"/>
                  <w:sz w:val="24"/>
                  <w:szCs w:val="24"/>
                  <w:lang w:val="en-US"/>
                </w:rPr>
                <w:t>klass</w:t>
              </w:r>
              <w:r w:rsidR="0038076C" w:rsidRPr="00AC26A4">
                <w:rPr>
                  <w:rStyle w:val="a4"/>
                  <w:sz w:val="24"/>
                  <w:szCs w:val="24"/>
                </w:rPr>
                <w:t>72020</w:t>
              </w:r>
              <w:r w:rsidR="0038076C" w:rsidRPr="00AC26A4">
                <w:rPr>
                  <w:rStyle w:val="a4"/>
                  <w:sz w:val="24"/>
                  <w:szCs w:val="24"/>
                  <w:lang w:val="en-US"/>
                </w:rPr>
                <w:t>rlass</w:t>
              </w:r>
              <w:r w:rsidR="0038076C" w:rsidRPr="00AC26A4">
                <w:rPr>
                  <w:rStyle w:val="a4"/>
                  <w:sz w:val="24"/>
                  <w:szCs w:val="24"/>
                </w:rPr>
                <w:t>@</w:t>
              </w:r>
              <w:r w:rsidR="0038076C" w:rsidRPr="00AC26A4">
                <w:rPr>
                  <w:rStyle w:val="a4"/>
                  <w:sz w:val="24"/>
                  <w:szCs w:val="24"/>
                  <w:lang w:val="en-US"/>
                </w:rPr>
                <w:t>yandex</w:t>
              </w:r>
              <w:r w:rsidR="0038076C" w:rsidRPr="00AC26A4">
                <w:rPr>
                  <w:rStyle w:val="a4"/>
                  <w:sz w:val="24"/>
                  <w:szCs w:val="24"/>
                </w:rPr>
                <w:t>.</w:t>
              </w:r>
              <w:proofErr w:type="spellStart"/>
              <w:r w:rsidR="0038076C" w:rsidRPr="00AC26A4">
                <w:rPr>
                  <w:rStyle w:val="a4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hyperlink r:id="rId15" w:history="1"/>
            <w:r w:rsidR="0038076C" w:rsidRPr="00AC26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8076C" w:rsidRPr="003912A4" w:rsidRDefault="0038076C" w:rsidP="0038076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5F12" w:rsidTr="00B14836">
        <w:tc>
          <w:tcPr>
            <w:tcW w:w="468" w:type="dxa"/>
          </w:tcPr>
          <w:p w:rsidR="000B5F12" w:rsidRDefault="000B5F12" w:rsidP="00DF33A6">
            <w:r>
              <w:lastRenderedPageBreak/>
              <w:t>6</w:t>
            </w:r>
          </w:p>
        </w:tc>
        <w:tc>
          <w:tcPr>
            <w:tcW w:w="1077" w:type="dxa"/>
          </w:tcPr>
          <w:p w:rsidR="000B5F12" w:rsidRDefault="000B5F12" w:rsidP="00DF33A6">
            <w:r>
              <w:t>ИЗО</w:t>
            </w:r>
          </w:p>
        </w:tc>
        <w:tc>
          <w:tcPr>
            <w:tcW w:w="3658" w:type="dxa"/>
          </w:tcPr>
          <w:p w:rsidR="000B5F12" w:rsidRDefault="000B5F1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1E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8A1E5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Композиционно – конструктивные принципы дизайна одежды».  </w:t>
            </w:r>
            <w:r w:rsidRPr="008A1E5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8A1E5A">
              <w:rPr>
                <w:rFonts w:ascii="Times New Roman" w:eastAsia="Calibri" w:hAnsi="Times New Roman" w:cs="Times New Roman"/>
                <w:sz w:val="24"/>
                <w:szCs w:val="24"/>
              </w:rPr>
              <w:t>Встречают по одежде»</w:t>
            </w:r>
          </w:p>
          <w:p w:rsidR="000B5F12" w:rsidRDefault="000B5F1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Прочитать в учебнике с.155-168 </w:t>
            </w:r>
          </w:p>
          <w:p w:rsidR="000B5F12" w:rsidRDefault="000B5F1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5F12" w:rsidRPr="00155C56" w:rsidRDefault="000B5F1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</w:p>
          <w:p w:rsidR="000B5F12" w:rsidRDefault="000B5F1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B5F12" w:rsidRDefault="000B5F12" w:rsidP="008959B1">
            <w:pPr>
              <w:ind w:left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B5F12" w:rsidRPr="00DE7206" w:rsidRDefault="000B5F12" w:rsidP="008959B1">
            <w:pPr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8" w:type="dxa"/>
          </w:tcPr>
          <w:p w:rsidR="000B5F12" w:rsidRDefault="000B5F12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Сделать 2-3 эскиза разных видов одежды для собственного гардероба. Это может быть авторский проект или контурный рисунок модели, срисованный из журнала мод. В обоих вариантах дайте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самостоятедьное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решение эскиза. Обратите внимание на фасон костюма и разработку деталей.</w:t>
            </w:r>
          </w:p>
          <w:p w:rsidR="000B5F12" w:rsidRDefault="000B5F12" w:rsidP="008959B1">
            <w:pPr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(фото выполненного задания выслать на электронную почту)</w:t>
            </w:r>
          </w:p>
          <w:p w:rsidR="000B5F12" w:rsidRDefault="000B5F12" w:rsidP="008959B1">
            <w:pPr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</w:pPr>
            <w:r w:rsidRPr="00BC3ECC"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FF0000"/>
                <w:sz w:val="28"/>
                <w:szCs w:val="28"/>
              </w:rPr>
              <w:t>До 18-00ч     21.04.20.</w:t>
            </w:r>
          </w:p>
          <w:p w:rsidR="000B5F12" w:rsidRPr="00BC3ECC" w:rsidRDefault="000B5F12" w:rsidP="008959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0" w:type="dxa"/>
          </w:tcPr>
          <w:p w:rsidR="000B5F12" w:rsidRPr="00BE75CE" w:rsidRDefault="000B5F12" w:rsidP="008959B1">
            <w:pPr>
              <w:ind w:left="-108"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75CE">
              <w:rPr>
                <w:rFonts w:ascii="Calibri" w:eastAsia="Calibri" w:hAnsi="Calibri" w:cs="Times New Roman"/>
              </w:rPr>
              <w:t xml:space="preserve"> </w:t>
            </w:r>
            <w:hyperlink r:id="rId16" w:history="1">
              <w:r w:rsidRPr="00BE75CE">
                <w:rPr>
                  <w:rFonts w:ascii="Times New Roman" w:eastAsia="Calibri" w:hAnsi="Times New Roman" w:cs="Times New Roman"/>
                  <w:color w:val="0000FF" w:themeColor="hyperlink"/>
                  <w:szCs w:val="56"/>
                  <w:u w:val="single"/>
                </w:rPr>
                <w:t xml:space="preserve"> </w:t>
              </w:r>
            </w:hyperlink>
            <w:r w:rsidRPr="00BE75CE">
              <w:rPr>
                <w:rFonts w:ascii="Times New Roman" w:eastAsia="Calibri" w:hAnsi="Times New Roman" w:cs="Times New Roman"/>
                <w:color w:val="0000FF"/>
                <w:szCs w:val="56"/>
                <w:u w:val="single"/>
              </w:rPr>
              <w:t xml:space="preserve"> </w:t>
            </w:r>
            <w:hyperlink r:id="rId17" w:history="1"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klass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72020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rlass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@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yandex</w:t>
              </w:r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9B460C">
                <w:rPr>
                  <w:rFonts w:ascii="Times New Roman" w:hAnsi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</w:tc>
      </w:tr>
      <w:tr w:rsidR="000B5F12" w:rsidTr="00B14836">
        <w:tc>
          <w:tcPr>
            <w:tcW w:w="468" w:type="dxa"/>
          </w:tcPr>
          <w:p w:rsidR="000B5F12" w:rsidRDefault="000B5F12" w:rsidP="00DF33A6"/>
        </w:tc>
        <w:tc>
          <w:tcPr>
            <w:tcW w:w="1077" w:type="dxa"/>
          </w:tcPr>
          <w:p w:rsidR="000B5F12" w:rsidRDefault="000B5F12" w:rsidP="00DF33A6"/>
        </w:tc>
        <w:tc>
          <w:tcPr>
            <w:tcW w:w="3658" w:type="dxa"/>
          </w:tcPr>
          <w:p w:rsidR="000B5F12" w:rsidRDefault="000B5F12" w:rsidP="00DF33A6"/>
        </w:tc>
        <w:tc>
          <w:tcPr>
            <w:tcW w:w="1598" w:type="dxa"/>
          </w:tcPr>
          <w:p w:rsidR="000B5F12" w:rsidRDefault="000B5F12" w:rsidP="00DF33A6"/>
        </w:tc>
        <w:tc>
          <w:tcPr>
            <w:tcW w:w="2770" w:type="dxa"/>
          </w:tcPr>
          <w:p w:rsidR="000B5F12" w:rsidRDefault="000B5F12" w:rsidP="00DF33A6"/>
        </w:tc>
      </w:tr>
    </w:tbl>
    <w:p w:rsidR="00907923" w:rsidRDefault="00BB1CFA">
      <w:r>
        <w:t>21.04</w:t>
      </w:r>
    </w:p>
    <w:sectPr w:rsidR="009079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4C8"/>
    <w:rsid w:val="000B5F12"/>
    <w:rsid w:val="0038076C"/>
    <w:rsid w:val="00501DEF"/>
    <w:rsid w:val="0083688E"/>
    <w:rsid w:val="00907923"/>
    <w:rsid w:val="00AB4062"/>
    <w:rsid w:val="00B14836"/>
    <w:rsid w:val="00B474C8"/>
    <w:rsid w:val="00BB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4062"/>
    <w:rPr>
      <w:color w:val="0000FF" w:themeColor="hyperlink"/>
      <w:u w:val="single"/>
    </w:rPr>
  </w:style>
  <w:style w:type="character" w:customStyle="1" w:styleId="29pt">
    <w:name w:val="Основной текст (2) + 9 pt;Полужирный"/>
    <w:rsid w:val="00501D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501D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1DEF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29pt0">
    <w:name w:val="Основной текст (2) + 9 pt"/>
    <w:aliases w:val="Полужирный"/>
    <w:rsid w:val="00501D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C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4062"/>
    <w:rPr>
      <w:color w:val="0000FF" w:themeColor="hyperlink"/>
      <w:u w:val="single"/>
    </w:rPr>
  </w:style>
  <w:style w:type="character" w:customStyle="1" w:styleId="29pt">
    <w:name w:val="Основной текст (2) + 9 pt;Полужирный"/>
    <w:rsid w:val="00501D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">
    <w:name w:val="Основной текст (2)_"/>
    <w:link w:val="20"/>
    <w:rsid w:val="00501DEF"/>
    <w:rPr>
      <w:rFonts w:eastAsia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01DEF"/>
    <w:pPr>
      <w:widowControl w:val="0"/>
      <w:shd w:val="clear" w:color="auto" w:fill="FFFFFF"/>
      <w:spacing w:after="0" w:line="221" w:lineRule="exact"/>
      <w:jc w:val="center"/>
    </w:pPr>
    <w:rPr>
      <w:rFonts w:eastAsia="Times New Roman"/>
    </w:rPr>
  </w:style>
  <w:style w:type="character" w:customStyle="1" w:styleId="29pt0">
    <w:name w:val="Основной текст (2) + 9 pt"/>
    <w:aliases w:val="Полужирный"/>
    <w:rsid w:val="00501D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ass6klass2020@yandex.ru" TargetMode="External"/><Relationship Id="rId13" Type="http://schemas.openxmlformats.org/officeDocument/2006/relationships/hyperlink" Target="mailto:klass2020evgenia@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https://uchitelya.com/fizika/3021-prezentaciya-zolotoe-pravilo-7-klass.html" TargetMode="External"/><Relationship Id="rId17" Type="http://schemas.openxmlformats.org/officeDocument/2006/relationships/hyperlink" Target="mailto:klass6klass2020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%20lyubinan.a.3klass@yandex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interneturok.ru/lesson/obshestvoznanie/7-klass/chelovek-i-priroda/ohrana-prirody-2" TargetMode="External"/><Relationship Id="rId11" Type="http://schemas.openxmlformats.org/officeDocument/2006/relationships/hyperlink" Target="mailto:klass6klass2020@yandex.ru" TargetMode="External"/><Relationship Id="rId5" Type="http://schemas.openxmlformats.org/officeDocument/2006/relationships/hyperlink" Target="mailto:klass6klass2020@yandex.ru" TargetMode="External"/><Relationship Id="rId15" Type="http://schemas.openxmlformats.org/officeDocument/2006/relationships/hyperlink" Target="mailto:klass6klass2020@yandex.ru" TargetMode="External"/><Relationship Id="rId10" Type="http://schemas.openxmlformats.org/officeDocument/2006/relationships/hyperlink" Target="mailto:klass6klass2020@yandex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vnclip.net/rev/&#1074;&#1080;&#1076;&#1077;&#1086;+&#1091;&#1088;&#1086;&#1082;+7+&#1082;&#1083;&#1072;" TargetMode="External"/><Relationship Id="rId14" Type="http://schemas.openxmlformats.org/officeDocument/2006/relationships/hyperlink" Target="mailto:klass6klass2020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428</Words>
  <Characters>2444</Characters>
  <Application>Microsoft Office Word</Application>
  <DocSecurity>0</DocSecurity>
  <Lines>20</Lines>
  <Paragraphs>5</Paragraphs>
  <ScaleCrop>false</ScaleCrop>
  <Company/>
  <LinksUpToDate>false</LinksUpToDate>
  <CharactersWithSpaces>2867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2020-04-13T09:04:00Z</dcterms:created>
  <dcterms:modified xsi:type="dcterms:W3CDTF">2020-04-17T06:00:00Z</dcterms:modified>
</cp:coreProperties>
</file>