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0A" w:rsidRPr="00DC6A0A" w:rsidRDefault="00DC6A0A" w:rsidP="00DC6A0A">
      <w:pPr>
        <w:tabs>
          <w:tab w:val="num" w:pos="720"/>
        </w:tabs>
        <w:ind w:left="36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r w:rsidRPr="00DC6A0A">
        <w:rPr>
          <w:rStyle w:val="10"/>
          <w:rFonts w:ascii="Times New Roman" w:eastAsiaTheme="minorEastAsia" w:hAnsi="Times New Roman" w:cs="Times New Roman"/>
          <w:color w:val="00B050"/>
          <w:sz w:val="28"/>
          <w:szCs w:val="28"/>
        </w:rPr>
        <w:t>Памятка для родителей первоклассников</w:t>
      </w:r>
    </w:p>
    <w:p w:rsidR="00DC6A0A" w:rsidRPr="00DC6A0A" w:rsidRDefault="00DC6A0A" w:rsidP="00DC6A0A">
      <w:pPr>
        <w:pStyle w:val="a3"/>
        <w:numPr>
          <w:ilvl w:val="0"/>
          <w:numId w:val="7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Ни в коем случае не прощайтесь, предупреждая о чем-то. Пожелайте ребенку удачи, подбодрите его.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Будите ребенка спокойно. Проснувшись, он должен увидеть вашу улыбку, услышать ласковый голос.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Если вы видите, что ребенок огорчен, но молчит, не допытывайтесь, он потом сам все расскажет.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После школы не торопите ребенка садиться за уроки - необходимо 2-3 часа отдыха (1,5 часа сна).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Во время приготовления уроков не сидите «над душой». Дайте возможность ребенку работать самому.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членов семьи с ребенком. Свои разногласия решайте без ребенка.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DC6A0A" w:rsidRPr="00DC6A0A" w:rsidRDefault="00DC6A0A" w:rsidP="00DC6A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DC6A0A" w:rsidRPr="00DC6A0A" w:rsidRDefault="00DC6A0A" w:rsidP="00DC6A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DC6A0A" w:rsidRPr="00DC6A0A" w:rsidRDefault="00DC6A0A" w:rsidP="00DC6A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DC6A0A" w:rsidRPr="00DC6A0A" w:rsidRDefault="00DC6A0A" w:rsidP="00DC6A0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lastRenderedPageBreak/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DC6A0A" w:rsidRPr="00DC6A0A" w:rsidRDefault="00DC6A0A" w:rsidP="00DC6A0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DC6A0A" w:rsidRPr="00DC6A0A" w:rsidRDefault="00DC6A0A" w:rsidP="00DC6A0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0A">
        <w:rPr>
          <w:rFonts w:ascii="Times New Roman" w:hAnsi="Times New Roman" w:cs="Times New Roman"/>
          <w:sz w:val="28"/>
          <w:szCs w:val="28"/>
        </w:rPr>
        <w:t>Обязательно оказывайте посильную помощь школе (классу).</w:t>
      </w:r>
    </w:p>
    <w:p w:rsidR="00DC6A0A" w:rsidRPr="00DC6A0A" w:rsidRDefault="00DC6A0A" w:rsidP="00DC6A0A">
      <w:pPr>
        <w:tabs>
          <w:tab w:val="left" w:pos="1785"/>
        </w:tabs>
        <w:autoSpaceDE w:val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C6A0A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 wp14:anchorId="7A41B840" wp14:editId="46465D2B">
            <wp:extent cx="1066800" cy="744538"/>
            <wp:effectExtent l="19050" t="0" r="0" b="0"/>
            <wp:docPr id="6" name="Рисунок 1" descr="http://im4-tub.yandex.net/i?id=54763271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5" descr="http://im4-tub.yandex.net/i?id=54763271-0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5C6E51" w:rsidRDefault="005C6E51"/>
    <w:sectPr w:rsidR="005C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0A"/>
    <w:rsid w:val="005C6E51"/>
    <w:rsid w:val="00D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3AC6-FA0B-4110-8F47-45D6D5D5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0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6A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A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C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2019-01-30T12:49:00Z</dcterms:created>
  <dcterms:modified xsi:type="dcterms:W3CDTF">2019-01-30T12:50:00Z</dcterms:modified>
</cp:coreProperties>
</file>