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00075" w14:textId="77777777" w:rsidR="00FC5420" w:rsidRPr="00FC5420" w:rsidRDefault="00FC5420" w:rsidP="00C919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5420">
        <w:rPr>
          <w:rFonts w:ascii="Times New Roman" w:hAnsi="Times New Roman" w:cs="Times New Roman"/>
          <w:b/>
          <w:bCs/>
          <w:sz w:val="28"/>
          <w:szCs w:val="28"/>
        </w:rPr>
        <w:t>Синдром непоседы: как помочь ребенку с СДВГ</w:t>
      </w:r>
    </w:p>
    <w:p w14:paraId="43303D11" w14:textId="77777777" w:rsidR="00C919CE" w:rsidRDefault="00C919CE" w:rsidP="00FC5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BE6F15" w14:textId="70608DE3" w:rsidR="00FC5420" w:rsidRPr="00FC5420" w:rsidRDefault="00FC5420" w:rsidP="00FC5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420">
        <w:rPr>
          <w:rFonts w:ascii="Times New Roman" w:hAnsi="Times New Roman" w:cs="Times New Roman"/>
          <w:sz w:val="24"/>
          <w:szCs w:val="24"/>
        </w:rPr>
        <w:t>Синдром дефицита внимания и гиперактивности сильно мешает социализации и учебе. Рассказываем, как вести себя с гиперактивным ребенком и чем можно ему помочь.</w:t>
      </w:r>
    </w:p>
    <w:p w14:paraId="42F96C71" w14:textId="77777777" w:rsidR="00FC5420" w:rsidRPr="00FC5420" w:rsidRDefault="00FC5420" w:rsidP="00FC542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5420">
        <w:rPr>
          <w:rFonts w:ascii="Times New Roman" w:hAnsi="Times New Roman" w:cs="Times New Roman"/>
          <w:b/>
          <w:bCs/>
          <w:sz w:val="24"/>
          <w:szCs w:val="24"/>
        </w:rPr>
        <w:t>Не просто активный: как СДВГ влияет на жизнь ребенка</w:t>
      </w:r>
    </w:p>
    <w:p w14:paraId="75C214FF" w14:textId="77777777" w:rsidR="00FC5420" w:rsidRPr="00FC5420" w:rsidRDefault="00FC5420" w:rsidP="00FC5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420">
        <w:rPr>
          <w:rFonts w:ascii="Times New Roman" w:hAnsi="Times New Roman" w:cs="Times New Roman"/>
          <w:sz w:val="24"/>
          <w:szCs w:val="24"/>
        </w:rPr>
        <w:t>Такого ребенка сразу видно на площадке, в детском саду или классе. Он постоянно куда-то бежит, не умеет спокойно играть в песочнице или сидеть за партой, бесконечно крутится и болтает. При нормальном интеллекте ему сложно учиться и усваивать информацию — он сам не слушает учителя и отвлекает других детей.</w:t>
      </w:r>
    </w:p>
    <w:p w14:paraId="31AC74B2" w14:textId="77777777" w:rsidR="00FC5420" w:rsidRPr="00FC5420" w:rsidRDefault="00FC5420" w:rsidP="00FC5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420">
        <w:rPr>
          <w:rFonts w:ascii="Times New Roman" w:hAnsi="Times New Roman" w:cs="Times New Roman"/>
          <w:sz w:val="24"/>
          <w:szCs w:val="24"/>
        </w:rPr>
        <w:t>В психическом и эмоциональном развитии такие дети отстают от сверстников, но при этом хотят быть лидерами. Поэтому им сложно найти друзей: одногодки их избегают, и им приходится общаться с наиболее «тихими» детьми или даже с малышами.</w:t>
      </w:r>
    </w:p>
    <w:p w14:paraId="4005A675" w14:textId="77777777" w:rsidR="00FC5420" w:rsidRPr="00FC5420" w:rsidRDefault="00FC5420" w:rsidP="00FC5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420">
        <w:rPr>
          <w:rFonts w:ascii="Times New Roman" w:hAnsi="Times New Roman" w:cs="Times New Roman"/>
          <w:sz w:val="24"/>
          <w:szCs w:val="24"/>
        </w:rPr>
        <w:t>Ребенок может быть агрессивным и провоцировать конфликты, может срывать уроки, бросаться предметами и толкаться. Обстановка в классе или группе, где есть такой ребенок, часто становится напряженной.</w:t>
      </w:r>
    </w:p>
    <w:p w14:paraId="33CFAF85" w14:textId="77777777" w:rsidR="00FC5420" w:rsidRPr="00FC5420" w:rsidRDefault="00FC5420" w:rsidP="00FC5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420">
        <w:rPr>
          <w:rFonts w:ascii="Times New Roman" w:hAnsi="Times New Roman" w:cs="Times New Roman"/>
          <w:sz w:val="24"/>
          <w:szCs w:val="24"/>
        </w:rPr>
        <w:t xml:space="preserve">Это типичный портрет ребенка с расстройством центральной нервной системы, которое называется синдромом дефицита внимания и гиперактивности. Ребенок с СДВГ, как правило, гиперактивен, импульсивен, </w:t>
      </w:r>
      <w:proofErr w:type="spellStart"/>
      <w:r w:rsidRPr="00FC5420">
        <w:rPr>
          <w:rFonts w:ascii="Times New Roman" w:hAnsi="Times New Roman" w:cs="Times New Roman"/>
          <w:sz w:val="24"/>
          <w:szCs w:val="24"/>
        </w:rPr>
        <w:t>двигательно</w:t>
      </w:r>
      <w:proofErr w:type="spellEnd"/>
      <w:r w:rsidRPr="00FC5420">
        <w:rPr>
          <w:rFonts w:ascii="Times New Roman" w:hAnsi="Times New Roman" w:cs="Times New Roman"/>
          <w:sz w:val="24"/>
          <w:szCs w:val="24"/>
        </w:rPr>
        <w:t xml:space="preserve"> расторможен, у него могут быть проблемы с концентрацией и вниманием. Но надо понимать, что у конкретного ребенка совсем не обязательно будет весь букет симптомов.</w:t>
      </w:r>
    </w:p>
    <w:p w14:paraId="418D5310" w14:textId="77777777" w:rsidR="00FC5420" w:rsidRPr="00FC5420" w:rsidRDefault="00FC5420" w:rsidP="00FC5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420">
        <w:rPr>
          <w:rFonts w:ascii="Times New Roman" w:hAnsi="Times New Roman" w:cs="Times New Roman"/>
          <w:sz w:val="24"/>
          <w:szCs w:val="24"/>
        </w:rPr>
        <w:t>Признаков СДВГ довольно много, они могут проявляться в разное время либо вообще не проявляться.</w:t>
      </w:r>
    </w:p>
    <w:p w14:paraId="65B86D2B" w14:textId="77777777" w:rsidR="00FC5420" w:rsidRPr="00FC5420" w:rsidRDefault="00FC5420" w:rsidP="00FC5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420">
        <w:rPr>
          <w:rFonts w:ascii="Times New Roman" w:hAnsi="Times New Roman" w:cs="Times New Roman"/>
          <w:sz w:val="24"/>
          <w:szCs w:val="24"/>
        </w:rPr>
        <w:t>Порой у ребенка выражен дефицит внимания без явной гиперактивности.</w:t>
      </w:r>
    </w:p>
    <w:p w14:paraId="6F40FB16" w14:textId="77777777" w:rsidR="00FC5420" w:rsidRPr="00FC5420" w:rsidRDefault="00FC5420" w:rsidP="00FC5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420">
        <w:rPr>
          <w:rFonts w:ascii="Times New Roman" w:hAnsi="Times New Roman" w:cs="Times New Roman"/>
          <w:sz w:val="24"/>
          <w:szCs w:val="24"/>
        </w:rPr>
        <w:t>В некоторых случаях симптомы расстройства могут быть выражены неярко: таких детей часто упрекают в своенравности, плохом характере или отсутствии воспитания, даже не подозревая, что у них есть реальная проблема. То есть это всегда «сложный» ребенок, но степень его «сложности» зависит от индивидуальных особенностей.</w:t>
      </w:r>
    </w:p>
    <w:p w14:paraId="2AED6D7C" w14:textId="77777777" w:rsidR="00FC5420" w:rsidRPr="00FC5420" w:rsidRDefault="00FC5420" w:rsidP="00FC542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5420">
        <w:rPr>
          <w:rFonts w:ascii="Times New Roman" w:hAnsi="Times New Roman" w:cs="Times New Roman"/>
          <w:b/>
          <w:bCs/>
          <w:sz w:val="24"/>
          <w:szCs w:val="24"/>
        </w:rPr>
        <w:t>Родители чувствуют свою вину и беспомощность</w:t>
      </w:r>
    </w:p>
    <w:p w14:paraId="718DF680" w14:textId="77777777" w:rsidR="00FC5420" w:rsidRPr="00FC5420" w:rsidRDefault="00FC5420" w:rsidP="00FC5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420">
        <w:rPr>
          <w:rFonts w:ascii="Times New Roman" w:hAnsi="Times New Roman" w:cs="Times New Roman"/>
          <w:sz w:val="24"/>
          <w:szCs w:val="24"/>
        </w:rPr>
        <w:t>На ребенка с СДВГ постоянно жалуются другие дети, воспитатели и учителя. Не все взрослые способны понять, что перед ними не «невоспитанный ребенок, которым никто не занимается», а ребенок, который просто не может вести себя иначе.</w:t>
      </w:r>
    </w:p>
    <w:p w14:paraId="6E367F23" w14:textId="77777777" w:rsidR="00FC5420" w:rsidRPr="00FC5420" w:rsidRDefault="00FC5420" w:rsidP="00FC5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420">
        <w:rPr>
          <w:rFonts w:ascii="Times New Roman" w:hAnsi="Times New Roman" w:cs="Times New Roman"/>
          <w:sz w:val="24"/>
          <w:szCs w:val="24"/>
        </w:rPr>
        <w:t>Родителям приходится вечно извиняться и менять детские коллективы как перчатки. Повышенная возбудимость ребенка приводит к проблемам не только в детском саду или начальной школе, но и дома. Причем родителям сложнее, чем окружающим, потому что ребенок большую часть времени проводит все-таки в семье.</w:t>
      </w:r>
    </w:p>
    <w:p w14:paraId="3BB85E9F" w14:textId="77777777" w:rsidR="00FC5420" w:rsidRPr="00FC5420" w:rsidRDefault="00FC5420" w:rsidP="00FC5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420">
        <w:rPr>
          <w:rFonts w:ascii="Times New Roman" w:hAnsi="Times New Roman" w:cs="Times New Roman"/>
          <w:b/>
          <w:bCs/>
          <w:sz w:val="24"/>
          <w:szCs w:val="24"/>
        </w:rPr>
        <w:t>С чем сталкиваются родители ребенка с СДВГ:</w:t>
      </w:r>
    </w:p>
    <w:p w14:paraId="2B12CBCF" w14:textId="77777777" w:rsidR="00FC5420" w:rsidRPr="00FC5420" w:rsidRDefault="00FC5420" w:rsidP="00FC542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420">
        <w:rPr>
          <w:rFonts w:ascii="Times New Roman" w:hAnsi="Times New Roman" w:cs="Times New Roman"/>
          <w:sz w:val="24"/>
          <w:szCs w:val="24"/>
        </w:rPr>
        <w:t>Ребенок нарушает семейные правила, наносит физический и эмоциональный урон близким своим разрушительным поведением. Он не просто не слушается родителей, он как будто их не слышит. Может ударить или оттолкнуть маму или папу.</w:t>
      </w:r>
    </w:p>
    <w:p w14:paraId="0B219A12" w14:textId="77777777" w:rsidR="00FC5420" w:rsidRPr="00FC5420" w:rsidRDefault="00FC5420" w:rsidP="00FC542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420">
        <w:rPr>
          <w:rFonts w:ascii="Times New Roman" w:hAnsi="Times New Roman" w:cs="Times New Roman"/>
          <w:sz w:val="24"/>
          <w:szCs w:val="24"/>
        </w:rPr>
        <w:t>Ребенка сложно чем-то увлечь, помимо планшета и телефона. Он не может быть с собой наедине больше 10 минут, постоянно отвлекается и переключает внимание. Так проявляется синдром дефицита внимания, если он есть у ребенка.</w:t>
      </w:r>
    </w:p>
    <w:p w14:paraId="23205E29" w14:textId="77777777" w:rsidR="00FC5420" w:rsidRPr="00FC5420" w:rsidRDefault="00FC5420" w:rsidP="00FC542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420">
        <w:rPr>
          <w:rFonts w:ascii="Times New Roman" w:hAnsi="Times New Roman" w:cs="Times New Roman"/>
          <w:sz w:val="24"/>
          <w:szCs w:val="24"/>
        </w:rPr>
        <w:t>Обстановка в семье становится </w:t>
      </w:r>
      <w:hyperlink r:id="rId5" w:tgtFrame="_blank" w:history="1">
        <w:r w:rsidRPr="00FC542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нервной и напряженной</w:t>
        </w:r>
      </w:hyperlink>
      <w:r w:rsidRPr="00FC5420">
        <w:rPr>
          <w:rFonts w:ascii="Times New Roman" w:hAnsi="Times New Roman" w:cs="Times New Roman"/>
          <w:sz w:val="24"/>
          <w:szCs w:val="24"/>
        </w:rPr>
        <w:t>, это приводит к семейным конфликтам и травмирует психику всех членов семьи. Постепенно взрослые забывают, что они вообще-то любят своего малыша и хотят дать ему все самое лучшее, — у них не остается на это ресурсов.</w:t>
      </w:r>
    </w:p>
    <w:p w14:paraId="2BC91886" w14:textId="77777777" w:rsidR="00FC5420" w:rsidRPr="00FC5420" w:rsidRDefault="00FC5420" w:rsidP="00FC542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420">
        <w:rPr>
          <w:rFonts w:ascii="Times New Roman" w:hAnsi="Times New Roman" w:cs="Times New Roman"/>
          <w:sz w:val="24"/>
          <w:szCs w:val="24"/>
        </w:rPr>
        <w:t>По отношению к ребенку родители часто испытывают самые противоречивые чувства: мощную вину, разочарование, стыд, гнев, ощущение несправедливости. Они одиноки в своей проблеме, и им приходится постоянно «отбивать атаки» других взрослых и доказывать, что они хорошие родители.</w:t>
      </w:r>
    </w:p>
    <w:p w14:paraId="5CBE870C" w14:textId="77777777" w:rsidR="00FC5420" w:rsidRPr="00FC5420" w:rsidRDefault="00FC5420" w:rsidP="00FC542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5420">
        <w:rPr>
          <w:rFonts w:ascii="Times New Roman" w:hAnsi="Times New Roman" w:cs="Times New Roman"/>
          <w:b/>
          <w:bCs/>
          <w:sz w:val="24"/>
          <w:szCs w:val="24"/>
        </w:rPr>
        <w:t>Как общаться с ребенком и создать дома здоровую атмосферу</w:t>
      </w:r>
    </w:p>
    <w:p w14:paraId="144FC44F" w14:textId="77777777" w:rsidR="00FC5420" w:rsidRPr="00FC5420" w:rsidRDefault="00FC5420" w:rsidP="00FC5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420">
        <w:rPr>
          <w:rFonts w:ascii="Times New Roman" w:hAnsi="Times New Roman" w:cs="Times New Roman"/>
          <w:sz w:val="24"/>
          <w:szCs w:val="24"/>
        </w:rPr>
        <w:t>Всегда помните, что ребенок не специально ведет себя плохо, — он старается вести себя хорошо, просто у него это не получается. Поэтому близкому взрослому стоит взять на себя часть регуляторных функций, которые пока недоступны ребенку.</w:t>
      </w:r>
    </w:p>
    <w:p w14:paraId="532AC238" w14:textId="77777777" w:rsidR="00FC5420" w:rsidRPr="00FC5420" w:rsidRDefault="00FC5420" w:rsidP="00FC5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420">
        <w:rPr>
          <w:rFonts w:ascii="Times New Roman" w:hAnsi="Times New Roman" w:cs="Times New Roman"/>
          <w:sz w:val="24"/>
          <w:szCs w:val="24"/>
        </w:rPr>
        <w:t>Фактически можно сделать следующее.</w:t>
      </w:r>
    </w:p>
    <w:p w14:paraId="2A69CF0A" w14:textId="77777777" w:rsidR="00FC5420" w:rsidRPr="00FC5420" w:rsidRDefault="00FC5420" w:rsidP="00FC5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420">
        <w:rPr>
          <w:rFonts w:ascii="Times New Roman" w:hAnsi="Times New Roman" w:cs="Times New Roman"/>
          <w:b/>
          <w:bCs/>
          <w:sz w:val="24"/>
          <w:szCs w:val="24"/>
        </w:rPr>
        <w:t>Установить режим дня и ритуалы</w:t>
      </w:r>
    </w:p>
    <w:p w14:paraId="38386D4D" w14:textId="77777777" w:rsidR="00FC5420" w:rsidRPr="00FC5420" w:rsidRDefault="00FC5420" w:rsidP="00FC5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420">
        <w:rPr>
          <w:rFonts w:ascii="Times New Roman" w:hAnsi="Times New Roman" w:cs="Times New Roman"/>
          <w:sz w:val="24"/>
          <w:szCs w:val="24"/>
        </w:rPr>
        <w:lastRenderedPageBreak/>
        <w:t>Ребенок с СДВГ более-менее себя контролирует в условиях жесткой упорядоченности. Стоит зацепиться за это и завести жесткие ритуалы, например, на сон: ровно в восемь вечера ребенок пьет кефир, идет в душ, затем мама читает ему сказку, а в девять часов выключает свет. Важно, чтобы это был ежедневный ритуал, без исключений.</w:t>
      </w:r>
    </w:p>
    <w:p w14:paraId="785C412C" w14:textId="77777777" w:rsidR="00FC5420" w:rsidRPr="00FC5420" w:rsidRDefault="00FC5420" w:rsidP="00FC5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420">
        <w:rPr>
          <w:rFonts w:ascii="Times New Roman" w:hAnsi="Times New Roman" w:cs="Times New Roman"/>
          <w:sz w:val="24"/>
          <w:szCs w:val="24"/>
        </w:rPr>
        <w:t>Вместе с ребенком составьте распорядок дня и старайтесь не нарушать его. Структурировать свое время самостоятельно он пока не сумеет, поэтому наглядное и не перегруженное расписание поможет ему эффективно учиться и отдыхать. В расписании стоит учитывать индивидуальные биоритмы, но также имейте в виду, что ребенку с СДВГ требуются регулярные перерывы и физкультминутки, а самые сложные задачи лучше ставить на первую половину дня.</w:t>
      </w:r>
    </w:p>
    <w:p w14:paraId="063D350A" w14:textId="77777777" w:rsidR="00FC5420" w:rsidRPr="00FC5420" w:rsidRDefault="00FC5420" w:rsidP="00FC5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420">
        <w:rPr>
          <w:rFonts w:ascii="Times New Roman" w:hAnsi="Times New Roman" w:cs="Times New Roman"/>
          <w:b/>
          <w:bCs/>
          <w:sz w:val="24"/>
          <w:szCs w:val="24"/>
        </w:rPr>
        <w:t>Обеспечить ребенку собственное пространство и убрать лишние предметы</w:t>
      </w:r>
    </w:p>
    <w:p w14:paraId="75288471" w14:textId="353620D2" w:rsidR="00FC5420" w:rsidRPr="00FC5420" w:rsidRDefault="00FC5420" w:rsidP="00FC5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420">
        <w:rPr>
          <w:rFonts w:ascii="Times New Roman" w:hAnsi="Times New Roman" w:cs="Times New Roman"/>
          <w:sz w:val="24"/>
          <w:szCs w:val="24"/>
        </w:rPr>
        <w:t>Идеально, если у ребенка с СДВГ будет своя комната или часть комнаты — место, где он сможет уединиться, </w:t>
      </w:r>
      <w:hyperlink r:id="rId6" w:tgtFrame="_blank" w:history="1">
        <w:r w:rsidRPr="00FC542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успокоиться</w:t>
        </w:r>
      </w:hyperlink>
      <w:r w:rsidRPr="00FC5420">
        <w:rPr>
          <w:rFonts w:ascii="Times New Roman" w:hAnsi="Times New Roman" w:cs="Times New Roman"/>
          <w:sz w:val="24"/>
          <w:szCs w:val="24"/>
        </w:rPr>
        <w:t> и поиграть. В оформлении этого уголка постарайтесь избегать кричащих цветов: обстановка должна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420">
        <w:rPr>
          <w:rFonts w:ascii="Times New Roman" w:hAnsi="Times New Roman" w:cs="Times New Roman"/>
          <w:sz w:val="24"/>
          <w:szCs w:val="24"/>
        </w:rPr>
        <w:t>действовать успокаивающе, а не перегружать нервную систему.</w:t>
      </w:r>
    </w:p>
    <w:p w14:paraId="2E6DCBA7" w14:textId="77777777" w:rsidR="00FC5420" w:rsidRPr="00FC5420" w:rsidRDefault="00FC5420" w:rsidP="00FC5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420">
        <w:rPr>
          <w:rFonts w:ascii="Times New Roman" w:hAnsi="Times New Roman" w:cs="Times New Roman"/>
          <w:sz w:val="24"/>
          <w:szCs w:val="24"/>
        </w:rPr>
        <w:t>Уберите со стола, шкафов и стен лишние предметы — в противном случае гиперактивный ребенок будет постоянно отвлекаться. Чем меньше стимулов, тем ему проще сесть за уроки и все-таки доделать их.</w:t>
      </w:r>
    </w:p>
    <w:p w14:paraId="452A8F06" w14:textId="77777777" w:rsidR="00FC5420" w:rsidRPr="00FC5420" w:rsidRDefault="00FC5420" w:rsidP="00FC5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420">
        <w:rPr>
          <w:rFonts w:ascii="Times New Roman" w:hAnsi="Times New Roman" w:cs="Times New Roman"/>
          <w:b/>
          <w:bCs/>
          <w:sz w:val="24"/>
          <w:szCs w:val="24"/>
        </w:rPr>
        <w:t>Помочь, если ребенку надо успокоиться</w:t>
      </w:r>
    </w:p>
    <w:p w14:paraId="3730FC88" w14:textId="2C8D5A78" w:rsidR="00FC5420" w:rsidRPr="00FC5420" w:rsidRDefault="00FC5420" w:rsidP="00FC5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420">
        <w:rPr>
          <w:rFonts w:ascii="Times New Roman" w:hAnsi="Times New Roman" w:cs="Times New Roman"/>
          <w:sz w:val="24"/>
          <w:szCs w:val="24"/>
        </w:rPr>
        <w:t>У школьников началась учеба, у дошкольников — детский сад, и у всех — кружки и секции. Новый режим, ускоренный ритм жизни могут сбить с толку даже самых «стойких» детей. Чтобы ребенок быстрее адаптировался, меньше поддавался влиянию стрессовых событий и смог лучше справляться с нагрузками, можно по совету врача прибегнуть к помощи специальных средств для детей.</w:t>
      </w:r>
    </w:p>
    <w:p w14:paraId="6D54C0A6" w14:textId="77777777" w:rsidR="00FC5420" w:rsidRPr="00FC5420" w:rsidRDefault="00FC5420" w:rsidP="00FC5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420">
        <w:rPr>
          <w:rFonts w:ascii="Times New Roman" w:hAnsi="Times New Roman" w:cs="Times New Roman"/>
          <w:b/>
          <w:bCs/>
          <w:sz w:val="24"/>
          <w:szCs w:val="24"/>
        </w:rPr>
        <w:t>Проводить больше времени вместе</w:t>
      </w:r>
    </w:p>
    <w:p w14:paraId="676F98F0" w14:textId="77777777" w:rsidR="00FC5420" w:rsidRPr="00FC5420" w:rsidRDefault="00FC5420" w:rsidP="00FC5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420">
        <w:rPr>
          <w:rFonts w:ascii="Times New Roman" w:hAnsi="Times New Roman" w:cs="Times New Roman"/>
          <w:sz w:val="24"/>
          <w:szCs w:val="24"/>
        </w:rPr>
        <w:t>Старайтесь следить за домашним микроклиматом. Не стоит втягивать ребенка во взрослые конфликты, а еще лучше вовсе не ссориться при нем. Для ребенка с СДВГ важно проводить как можно больше времени с родителями — играть, гулять, путешествовать.</w:t>
      </w:r>
    </w:p>
    <w:p w14:paraId="21865596" w14:textId="77777777" w:rsidR="00FC5420" w:rsidRPr="00FC5420" w:rsidRDefault="00FC5420" w:rsidP="00FC5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420">
        <w:rPr>
          <w:rFonts w:ascii="Times New Roman" w:hAnsi="Times New Roman" w:cs="Times New Roman"/>
          <w:sz w:val="24"/>
          <w:szCs w:val="24"/>
        </w:rPr>
        <w:t xml:space="preserve">Ребенок с гиперактивностью и дефицитом внимания плохо переносит толпы людей. Тихие семейные вечера — лучшее решение для досуга, а вот поездка в торговый центр или шумную игровую может закончиться истерикой. Например, купите ребенку рисунки «по номерам», интересные раскраски или </w:t>
      </w:r>
      <w:proofErr w:type="spellStart"/>
      <w:r w:rsidRPr="00FC5420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FC5420">
        <w:rPr>
          <w:rFonts w:ascii="Times New Roman" w:hAnsi="Times New Roman" w:cs="Times New Roman"/>
          <w:sz w:val="24"/>
          <w:szCs w:val="24"/>
        </w:rPr>
        <w:t>. Совместное творчество снимает напряжение, включает фантазию и направляет бушующую энергию в созидательное русло.</w:t>
      </w:r>
    </w:p>
    <w:p w14:paraId="398E218D" w14:textId="77777777" w:rsidR="00FC5420" w:rsidRPr="00FC5420" w:rsidRDefault="00FC5420" w:rsidP="00FC5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420">
        <w:rPr>
          <w:rFonts w:ascii="Times New Roman" w:hAnsi="Times New Roman" w:cs="Times New Roman"/>
          <w:b/>
          <w:bCs/>
          <w:sz w:val="24"/>
          <w:szCs w:val="24"/>
        </w:rPr>
        <w:t>Заняться любым видом спорта</w:t>
      </w:r>
    </w:p>
    <w:p w14:paraId="1CA9F1B2" w14:textId="77777777" w:rsidR="00FC5420" w:rsidRPr="00FC5420" w:rsidRDefault="00FC5420" w:rsidP="00FC5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420">
        <w:rPr>
          <w:rFonts w:ascii="Times New Roman" w:hAnsi="Times New Roman" w:cs="Times New Roman"/>
          <w:sz w:val="24"/>
          <w:szCs w:val="24"/>
        </w:rPr>
        <w:t>Физическая активность помогает организму вырабатывать «гормон счастья» и повышает адаптацию к стрессу. Бегайте с ребенком по парку, плавайте в бассейне, катайтесь на самокате или велосипеде — подойдет любая активность, которая нравится вам обоим.</w:t>
      </w:r>
    </w:p>
    <w:p w14:paraId="3EA9FA7A" w14:textId="77777777" w:rsidR="00FC5420" w:rsidRPr="00FC5420" w:rsidRDefault="00FC5420" w:rsidP="00FC5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420">
        <w:rPr>
          <w:rFonts w:ascii="Times New Roman" w:hAnsi="Times New Roman" w:cs="Times New Roman"/>
          <w:b/>
          <w:bCs/>
          <w:sz w:val="24"/>
          <w:szCs w:val="24"/>
        </w:rPr>
        <w:t>Поддерживать и обнимать</w:t>
      </w:r>
    </w:p>
    <w:p w14:paraId="19FAF8BC" w14:textId="77777777" w:rsidR="00FC5420" w:rsidRPr="00FC5420" w:rsidRDefault="00FC5420" w:rsidP="00FC5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420">
        <w:rPr>
          <w:rFonts w:ascii="Times New Roman" w:hAnsi="Times New Roman" w:cs="Times New Roman"/>
          <w:sz w:val="24"/>
          <w:szCs w:val="24"/>
        </w:rPr>
        <w:t>Ребенок с СДВГ практически не понимает слов «нет» или «нельзя», поэтому бессмысленно общаться с ним с помощью запретов. Не стоит давить на ребенка, критиковать, оскорблять или стыдить его. Тем более недопустимы физические наказания. Старайтесь строить отношения на доверии, согласии и безусловном принятии. Обозначить рамки можно через спокойные объяснения, без криков и нравоучений.</w:t>
      </w:r>
    </w:p>
    <w:p w14:paraId="4C24F2AD" w14:textId="77777777" w:rsidR="00FC5420" w:rsidRPr="00FC5420" w:rsidRDefault="00FC5420" w:rsidP="00FC5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420">
        <w:rPr>
          <w:rFonts w:ascii="Times New Roman" w:hAnsi="Times New Roman" w:cs="Times New Roman"/>
          <w:sz w:val="24"/>
          <w:szCs w:val="24"/>
        </w:rPr>
        <w:t>Смело поощряйте за успехи: если ребенок прочитал книгу, собрал конструктор, навел порядок на столе.</w:t>
      </w:r>
    </w:p>
    <w:p w14:paraId="407EC165" w14:textId="77777777" w:rsidR="00FC5420" w:rsidRPr="00FC5420" w:rsidRDefault="00FC5420" w:rsidP="00FC5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420">
        <w:rPr>
          <w:rFonts w:ascii="Times New Roman" w:hAnsi="Times New Roman" w:cs="Times New Roman"/>
          <w:sz w:val="24"/>
          <w:szCs w:val="24"/>
        </w:rPr>
        <w:t>Любая концентрация внимания достойна небольшой награды. Это может быть что угодно — от похвалы до внеочередной игрушки. </w:t>
      </w:r>
    </w:p>
    <w:p w14:paraId="59CE24C5" w14:textId="77777777" w:rsidR="00FC5420" w:rsidRPr="00FC5420" w:rsidRDefault="00FC5420" w:rsidP="00FC5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420">
        <w:rPr>
          <w:rFonts w:ascii="Times New Roman" w:hAnsi="Times New Roman" w:cs="Times New Roman"/>
          <w:sz w:val="24"/>
          <w:szCs w:val="24"/>
        </w:rPr>
        <w:t>Разговаривайте о том, что ребенка тревожит, больше обнимайтесь с ним — но только с разрешения, не забывая про личные границы. Такой подход убедит ребенка в собственной защищенности, и он будет чувствовать себя спокойнее.</w:t>
      </w:r>
    </w:p>
    <w:p w14:paraId="546574AE" w14:textId="77777777" w:rsidR="00FC5420" w:rsidRPr="00FC5420" w:rsidRDefault="00FC5420" w:rsidP="00FC5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420">
        <w:rPr>
          <w:rFonts w:ascii="Times New Roman" w:hAnsi="Times New Roman" w:cs="Times New Roman"/>
          <w:b/>
          <w:bCs/>
          <w:sz w:val="24"/>
          <w:szCs w:val="24"/>
        </w:rPr>
        <w:t>Не скрывать от других особенности ребенка</w:t>
      </w:r>
    </w:p>
    <w:p w14:paraId="533A0C41" w14:textId="77777777" w:rsidR="00FC5420" w:rsidRPr="00FC5420" w:rsidRDefault="00FC5420" w:rsidP="00FC5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420">
        <w:rPr>
          <w:rFonts w:ascii="Times New Roman" w:hAnsi="Times New Roman" w:cs="Times New Roman"/>
          <w:sz w:val="24"/>
          <w:szCs w:val="24"/>
        </w:rPr>
        <w:t>Важно обеспечить ребенку безопасность в социуме, чтобы его не избегали и не травили. Это задача со звездочкой, потому что поведение ребенка с СДВГ, как правило, раздражает окружающих. Не стоит скрывать диагноз ребенка: расскажите о его особенностях воспитателям и учителям, можно дать им соответствующую литературу о синдроме или скинуть ссылки на тематические ресурсы.</w:t>
      </w:r>
    </w:p>
    <w:p w14:paraId="74F4F9AB" w14:textId="77777777" w:rsidR="00FC5420" w:rsidRPr="00FC5420" w:rsidRDefault="00FC5420" w:rsidP="00FC5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420">
        <w:rPr>
          <w:rFonts w:ascii="Times New Roman" w:hAnsi="Times New Roman" w:cs="Times New Roman"/>
          <w:sz w:val="24"/>
          <w:szCs w:val="24"/>
        </w:rPr>
        <w:t>Проследите, чтобы ребенок сидел максимально близко к педагогу, желательно на первой парте. Такие дети с трудом работают в группе и гораздо лучше тет-а-тет с учителем. Если есть возможность хотя бы частичного индивидуального обучения, то стоит ей воспользоваться.</w:t>
      </w:r>
    </w:p>
    <w:p w14:paraId="751B1013" w14:textId="77777777" w:rsidR="00FC5420" w:rsidRPr="00FC5420" w:rsidRDefault="00FC5420" w:rsidP="00FC5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420">
        <w:rPr>
          <w:rFonts w:ascii="Times New Roman" w:hAnsi="Times New Roman" w:cs="Times New Roman"/>
          <w:sz w:val="24"/>
          <w:szCs w:val="24"/>
        </w:rPr>
        <w:lastRenderedPageBreak/>
        <w:t>Подпишите личные вещи ребенка, чтобы они не терялись, напоминайте ребенку расписание его занятий и помогайте собирать портфель.</w:t>
      </w:r>
    </w:p>
    <w:p w14:paraId="2A44ABF4" w14:textId="77777777" w:rsidR="00FC5420" w:rsidRPr="00FC5420" w:rsidRDefault="00FC5420" w:rsidP="00FC5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420">
        <w:rPr>
          <w:rFonts w:ascii="Times New Roman" w:hAnsi="Times New Roman" w:cs="Times New Roman"/>
          <w:sz w:val="24"/>
          <w:szCs w:val="24"/>
        </w:rPr>
        <w:t>Такие простые действия сделают жизнь ребенка в социуме проще и безопасней.</w:t>
      </w:r>
    </w:p>
    <w:p w14:paraId="27857DA5" w14:textId="77777777" w:rsidR="00FC5420" w:rsidRPr="00FC5420" w:rsidRDefault="00FC5420" w:rsidP="00FC5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420">
        <w:rPr>
          <w:rFonts w:ascii="Times New Roman" w:hAnsi="Times New Roman" w:cs="Times New Roman"/>
          <w:sz w:val="24"/>
          <w:szCs w:val="24"/>
        </w:rPr>
        <w:t>А еще помните, что не все ресурсы, которые пишут про СДВГ, стоят того, чтобы их читать и им верить. Обращайте внимание на официальные источники и актуальные исследования, в том числе европейские и американские, а не на вдохновленных блогеров с антинаучными советами и любовью к народным средствам. В мире, полном противоречивой информации, очень важна цифровая гигиена.</w:t>
      </w:r>
    </w:p>
    <w:p w14:paraId="65E81612" w14:textId="77777777" w:rsidR="009E718B" w:rsidRDefault="009E718B"/>
    <w:sectPr w:rsidR="009E718B" w:rsidSect="00FC5420">
      <w:pgSz w:w="11906" w:h="16838"/>
      <w:pgMar w:top="709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41A2A"/>
    <w:multiLevelType w:val="multilevel"/>
    <w:tmpl w:val="0726B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822"/>
    <w:rsid w:val="009E718B"/>
    <w:rsid w:val="00A30822"/>
    <w:rsid w:val="00C919CE"/>
    <w:rsid w:val="00FC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7EDAD"/>
  <w15:chartTrackingRefBased/>
  <w15:docId w15:val="{50E67643-B64E-4A27-B863-6DC311E6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42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C5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2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2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6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8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7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527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6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5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9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5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2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9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9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1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8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8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8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4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3812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8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8952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7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8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2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0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8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4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0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3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37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8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2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43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86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1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.mail.ru/n362394457" TargetMode="External"/><Relationship Id="rId5" Type="http://schemas.openxmlformats.org/officeDocument/2006/relationships/hyperlink" Target="https://r.mail.ru/n3623944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1294</Words>
  <Characters>7376</Characters>
  <Application>Microsoft Office Word</Application>
  <DocSecurity>0</DocSecurity>
  <Lines>61</Lines>
  <Paragraphs>17</Paragraphs>
  <ScaleCrop>false</ScaleCrop>
  <Company/>
  <LinksUpToDate>false</LinksUpToDate>
  <CharactersWithSpaces>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Алексенко</dc:creator>
  <cp:keywords/>
  <dc:description/>
  <cp:lastModifiedBy>Елена Алексенко</cp:lastModifiedBy>
  <cp:revision>3</cp:revision>
  <dcterms:created xsi:type="dcterms:W3CDTF">2021-11-13T10:15:00Z</dcterms:created>
  <dcterms:modified xsi:type="dcterms:W3CDTF">2021-11-13T10:19:00Z</dcterms:modified>
</cp:coreProperties>
</file>