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1.xml" ContentType="application/vnd.openxmlformats-officedocument.wordprocessingml.header+xml"/>
  <Override PartName="/word/footer3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613" w14:textId="77777777" w:rsidR="00B32DD1" w:rsidRPr="00B8184A" w:rsidRDefault="00B32DD1" w:rsidP="00B32DD1">
      <w:pPr>
        <w:autoSpaceDE w:val="0"/>
        <w:autoSpaceDN w:val="0"/>
        <w:jc w:val="center"/>
        <w:rPr>
          <w:rFonts w:ascii="Times New Roman" w:eastAsia="Bookman Old Style" w:hAnsi="Times New Roman" w:cs="Times New Roman"/>
          <w:b/>
          <w:color w:val="auto"/>
          <w:sz w:val="22"/>
          <w:szCs w:val="22"/>
          <w:lang w:eastAsia="en-US" w:bidi="ar-SA"/>
        </w:rPr>
      </w:pPr>
      <w:r w:rsidRPr="00B8184A">
        <w:rPr>
          <w:rFonts w:ascii="Times New Roman" w:eastAsia="Bookman Old Style" w:hAnsi="Times New Roman" w:cs="Times New Roman"/>
          <w:b/>
          <w:color w:val="auto"/>
          <w:sz w:val="22"/>
          <w:szCs w:val="22"/>
          <w:lang w:eastAsia="en-US" w:bidi="ar-SA"/>
        </w:rPr>
        <w:t>Муниципальное бюджетное общеобразовательное учреждение</w:t>
      </w:r>
    </w:p>
    <w:p w14:paraId="0A21726E" w14:textId="77777777" w:rsidR="00B32DD1" w:rsidRPr="00B8184A" w:rsidRDefault="00B32DD1" w:rsidP="00B32DD1">
      <w:pPr>
        <w:autoSpaceDE w:val="0"/>
        <w:autoSpaceDN w:val="0"/>
        <w:jc w:val="center"/>
        <w:rPr>
          <w:rFonts w:ascii="Times New Roman" w:eastAsia="Bookman Old Style" w:hAnsi="Times New Roman" w:cs="Times New Roman"/>
          <w:b/>
          <w:color w:val="auto"/>
          <w:sz w:val="22"/>
          <w:szCs w:val="22"/>
          <w:lang w:eastAsia="en-US" w:bidi="ar-SA"/>
        </w:rPr>
      </w:pPr>
      <w:r w:rsidRPr="00B8184A">
        <w:rPr>
          <w:rFonts w:ascii="Times New Roman" w:eastAsia="Bookman Old Style" w:hAnsi="Times New Roman" w:cs="Times New Roman"/>
          <w:b/>
          <w:color w:val="auto"/>
          <w:sz w:val="22"/>
          <w:szCs w:val="22"/>
          <w:lang w:eastAsia="en-US" w:bidi="ar-SA"/>
        </w:rPr>
        <w:t>Рогаликовская основная общеобразовательная школа</w:t>
      </w:r>
    </w:p>
    <w:p w14:paraId="402F8C40" w14:textId="77777777" w:rsidR="00B32DD1" w:rsidRPr="00B8184A" w:rsidRDefault="00B32DD1" w:rsidP="00B32DD1">
      <w:pPr>
        <w:tabs>
          <w:tab w:val="left" w:pos="709"/>
        </w:tabs>
        <w:autoSpaceDE w:val="0"/>
        <w:autoSpaceDN w:val="0"/>
        <w:ind w:left="1331" w:firstLine="567"/>
        <w:rPr>
          <w:rFonts w:ascii="Times New Roman" w:eastAsia="Bookman Old Style" w:hAnsi="Times New Roman" w:cs="Times New Roman"/>
          <w:b/>
          <w:sz w:val="20"/>
          <w:szCs w:val="20"/>
          <w:lang w:eastAsia="en-US" w:bidi="ar-SA"/>
        </w:rPr>
      </w:pPr>
    </w:p>
    <w:p w14:paraId="7B24461E" w14:textId="6A9E1603" w:rsidR="00B32DD1" w:rsidRPr="00B8184A" w:rsidRDefault="00B32DD1" w:rsidP="00B32DD1">
      <w:pPr>
        <w:tabs>
          <w:tab w:val="left" w:pos="709"/>
        </w:tabs>
        <w:autoSpaceDE w:val="0"/>
        <w:autoSpaceDN w:val="0"/>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 xml:space="preserve">Принята на заседании </w:t>
      </w:r>
      <w:proofErr w:type="gramStart"/>
      <w:r w:rsidRPr="00B8184A">
        <w:rPr>
          <w:rFonts w:ascii="Times New Roman" w:eastAsia="Bookman Old Style" w:hAnsi="Times New Roman" w:cs="Times New Roman"/>
          <w:sz w:val="20"/>
          <w:szCs w:val="20"/>
          <w:lang w:eastAsia="en-US" w:bidi="ar-SA"/>
        </w:rPr>
        <w:t>педсовета</w:t>
      </w:r>
      <w:proofErr w:type="gramEnd"/>
      <w:r w:rsidRPr="00B8184A">
        <w:rPr>
          <w:rFonts w:ascii="Times New Roman" w:eastAsia="Bookman Old Style" w:hAnsi="Times New Roman" w:cs="Times New Roman"/>
          <w:sz w:val="20"/>
          <w:szCs w:val="20"/>
          <w:lang w:eastAsia="en-US" w:bidi="ar-SA"/>
        </w:rPr>
        <w:t xml:space="preserve">                                                Утверждаю:</w:t>
      </w:r>
    </w:p>
    <w:p w14:paraId="39A2E90E" w14:textId="685D9EB3" w:rsidR="00B32DD1" w:rsidRPr="00B8184A" w:rsidRDefault="00B32DD1" w:rsidP="00B32DD1">
      <w:pPr>
        <w:tabs>
          <w:tab w:val="left" w:pos="709"/>
        </w:tabs>
        <w:autoSpaceDE w:val="0"/>
        <w:autoSpaceDN w:val="0"/>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22.08.2022 г. протокол № 1                             Приказ от 22.08.2022 г. № 116</w:t>
      </w:r>
    </w:p>
    <w:p w14:paraId="39D3972D" w14:textId="4F576F82" w:rsidR="00B32DD1" w:rsidRPr="00B8184A" w:rsidRDefault="00B32DD1" w:rsidP="00B32DD1">
      <w:pPr>
        <w:tabs>
          <w:tab w:val="left" w:pos="709"/>
        </w:tabs>
        <w:autoSpaceDE w:val="0"/>
        <w:autoSpaceDN w:val="0"/>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Председатель педсовета                    Директор МБОУ Рогаликовской ООШ</w:t>
      </w:r>
    </w:p>
    <w:p w14:paraId="055B7211" w14:textId="4DBF5AE3" w:rsidR="00B32DD1" w:rsidRPr="00B8184A" w:rsidRDefault="00B32DD1" w:rsidP="00B32DD1">
      <w:pPr>
        <w:tabs>
          <w:tab w:val="left" w:pos="709"/>
        </w:tabs>
        <w:autoSpaceDE w:val="0"/>
        <w:autoSpaceDN w:val="0"/>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_______Стахурлова Н.П.                                      _________ Стахурлова Н.П.</w:t>
      </w:r>
    </w:p>
    <w:p w14:paraId="2033AC0D" w14:textId="77777777" w:rsidR="00B32DD1" w:rsidRPr="00B8184A" w:rsidRDefault="00B32DD1" w:rsidP="00B32DD1">
      <w:pPr>
        <w:tabs>
          <w:tab w:val="left" w:pos="709"/>
        </w:tabs>
        <w:autoSpaceDE w:val="0"/>
        <w:autoSpaceDN w:val="0"/>
        <w:ind w:firstLine="567"/>
        <w:rPr>
          <w:rFonts w:ascii="Times New Roman" w:eastAsia="Bookman Old Style" w:hAnsi="Times New Roman" w:cs="Times New Roman"/>
          <w:sz w:val="20"/>
          <w:szCs w:val="20"/>
          <w:lang w:eastAsia="en-US" w:bidi="ar-SA"/>
        </w:rPr>
      </w:pPr>
    </w:p>
    <w:p w14:paraId="795C3933" w14:textId="77777777" w:rsidR="00B32DD1" w:rsidRPr="00B8184A" w:rsidRDefault="00B32DD1" w:rsidP="00B32DD1">
      <w:pPr>
        <w:tabs>
          <w:tab w:val="left" w:pos="709"/>
        </w:tabs>
        <w:autoSpaceDE w:val="0"/>
        <w:autoSpaceDN w:val="0"/>
        <w:ind w:firstLine="567"/>
        <w:rPr>
          <w:rFonts w:ascii="Times New Roman" w:eastAsia="Bookman Old Style" w:hAnsi="Times New Roman" w:cs="Times New Roman"/>
          <w:sz w:val="20"/>
          <w:szCs w:val="20"/>
          <w:lang w:eastAsia="en-US" w:bidi="ar-SA"/>
        </w:rPr>
      </w:pPr>
    </w:p>
    <w:p w14:paraId="620B487F" w14:textId="77777777" w:rsidR="00B32DD1" w:rsidRPr="00B8184A" w:rsidRDefault="00B32DD1" w:rsidP="00B32DD1">
      <w:pPr>
        <w:tabs>
          <w:tab w:val="left" w:pos="709"/>
        </w:tabs>
        <w:autoSpaceDE w:val="0"/>
        <w:autoSpaceDN w:val="0"/>
        <w:spacing w:before="4"/>
        <w:ind w:firstLine="567"/>
        <w:rPr>
          <w:rFonts w:ascii="Times New Roman" w:eastAsia="Bookman Old Style" w:hAnsi="Times New Roman" w:cs="Times New Roman"/>
          <w:sz w:val="20"/>
          <w:szCs w:val="20"/>
          <w:lang w:eastAsia="en-US" w:bidi="ar-SA"/>
        </w:rPr>
      </w:pPr>
    </w:p>
    <w:p w14:paraId="2E30BF16" w14:textId="77777777" w:rsidR="00B32DD1" w:rsidRPr="00B8184A" w:rsidRDefault="00B32DD1" w:rsidP="00B32DD1">
      <w:pPr>
        <w:pStyle w:val="a6"/>
        <w:spacing w:line="360" w:lineRule="auto"/>
        <w:ind w:firstLine="0"/>
        <w:rPr>
          <w:rFonts w:eastAsia="Arial"/>
          <w:color w:val="auto"/>
          <w:sz w:val="34"/>
          <w:szCs w:val="34"/>
        </w:rPr>
      </w:pPr>
    </w:p>
    <w:p w14:paraId="0052A899" w14:textId="12FBA2BE" w:rsidR="00B32DD1" w:rsidRPr="00B8184A" w:rsidRDefault="00E235EB" w:rsidP="00B32DD1">
      <w:pPr>
        <w:jc w:val="center"/>
        <w:rPr>
          <w:rFonts w:ascii="Times New Roman" w:eastAsia="Bookman Old Style" w:hAnsi="Times New Roman" w:cs="Times New Roman"/>
          <w:color w:val="auto"/>
          <w:sz w:val="42"/>
          <w:szCs w:val="42"/>
          <w:lang w:eastAsia="en-US" w:bidi="ar-SA"/>
        </w:rPr>
      </w:pPr>
      <w:r w:rsidRPr="00B8184A">
        <w:rPr>
          <w:rFonts w:ascii="Times New Roman" w:eastAsia="Arial" w:hAnsi="Times New Roman" w:cs="Times New Roman"/>
          <w:color w:val="auto"/>
          <w:sz w:val="34"/>
          <w:szCs w:val="34"/>
        </w:rPr>
        <w:t xml:space="preserve"> </w:t>
      </w:r>
      <w:r w:rsidRPr="00B8184A">
        <w:rPr>
          <w:rFonts w:ascii="Times New Roman" w:eastAsia="Arial" w:hAnsi="Times New Roman" w:cs="Times New Roman"/>
          <w:color w:val="auto"/>
          <w:sz w:val="40"/>
          <w:szCs w:val="40"/>
        </w:rPr>
        <w:t>ОСНОВНАЯ</w:t>
      </w:r>
      <w:r w:rsidRPr="00B8184A">
        <w:rPr>
          <w:rFonts w:ascii="Times New Roman" w:eastAsia="Arial" w:hAnsi="Times New Roman" w:cs="Times New Roman"/>
          <w:color w:val="auto"/>
          <w:sz w:val="40"/>
          <w:szCs w:val="40"/>
        </w:rPr>
        <w:br/>
        <w:t>ОБРАЗОВАТЕЛЬНАЯ</w:t>
      </w:r>
      <w:r w:rsidRPr="00B8184A">
        <w:rPr>
          <w:rFonts w:ascii="Times New Roman" w:eastAsia="Arial" w:hAnsi="Times New Roman" w:cs="Times New Roman"/>
          <w:color w:val="auto"/>
          <w:sz w:val="40"/>
          <w:szCs w:val="40"/>
        </w:rPr>
        <w:br/>
        <w:t>ПРОГРАММА</w:t>
      </w:r>
      <w:r w:rsidRPr="00B8184A">
        <w:rPr>
          <w:rFonts w:ascii="Times New Roman" w:eastAsia="Arial" w:hAnsi="Times New Roman" w:cs="Times New Roman"/>
          <w:color w:val="auto"/>
          <w:sz w:val="40"/>
          <w:szCs w:val="40"/>
        </w:rPr>
        <w:br/>
      </w:r>
      <w:r w:rsidR="00B32DD1" w:rsidRPr="00B8184A">
        <w:rPr>
          <w:rFonts w:ascii="Times New Roman" w:eastAsia="Bookman Old Style" w:hAnsi="Times New Roman" w:cs="Times New Roman"/>
          <w:color w:val="auto"/>
          <w:sz w:val="42"/>
          <w:szCs w:val="42"/>
          <w:lang w:eastAsia="en-US" w:bidi="ar-SA"/>
        </w:rPr>
        <w:t>основного</w:t>
      </w:r>
    </w:p>
    <w:p w14:paraId="7E1AA5FB" w14:textId="791EF05B" w:rsidR="00B32DD1" w:rsidRPr="00B8184A" w:rsidRDefault="00B32DD1" w:rsidP="00B32DD1">
      <w:pPr>
        <w:autoSpaceDE w:val="0"/>
        <w:autoSpaceDN w:val="0"/>
        <w:jc w:val="center"/>
        <w:rPr>
          <w:rFonts w:ascii="Times New Roman" w:eastAsia="Bookman Old Style" w:hAnsi="Times New Roman" w:cs="Times New Roman"/>
          <w:color w:val="auto"/>
          <w:sz w:val="42"/>
          <w:szCs w:val="42"/>
          <w:lang w:eastAsia="en-US" w:bidi="ar-SA"/>
        </w:rPr>
      </w:pPr>
      <w:r w:rsidRPr="00B8184A">
        <w:rPr>
          <w:rFonts w:ascii="Times New Roman" w:eastAsia="Bookman Old Style" w:hAnsi="Times New Roman" w:cs="Times New Roman"/>
          <w:color w:val="auto"/>
          <w:sz w:val="42"/>
          <w:szCs w:val="42"/>
          <w:lang w:eastAsia="en-US" w:bidi="ar-SA"/>
        </w:rPr>
        <w:t>общего</w:t>
      </w:r>
    </w:p>
    <w:p w14:paraId="5F5E9B6C" w14:textId="5BA8B4AD" w:rsidR="00B32DD1" w:rsidRPr="00B8184A" w:rsidRDefault="00B32DD1" w:rsidP="00B32DD1">
      <w:pPr>
        <w:autoSpaceDE w:val="0"/>
        <w:autoSpaceDN w:val="0"/>
        <w:jc w:val="center"/>
        <w:rPr>
          <w:rFonts w:ascii="Times New Roman" w:eastAsia="Bookman Old Style" w:hAnsi="Times New Roman" w:cs="Times New Roman"/>
          <w:color w:val="auto"/>
          <w:sz w:val="42"/>
          <w:szCs w:val="42"/>
          <w:lang w:eastAsia="en-US" w:bidi="ar-SA"/>
        </w:rPr>
      </w:pPr>
      <w:r w:rsidRPr="00B8184A">
        <w:rPr>
          <w:rFonts w:ascii="Times New Roman" w:eastAsia="Bookman Old Style" w:hAnsi="Times New Roman" w:cs="Times New Roman"/>
          <w:color w:val="auto"/>
          <w:sz w:val="42"/>
          <w:szCs w:val="42"/>
          <w:lang w:eastAsia="en-US" w:bidi="ar-SA"/>
        </w:rPr>
        <w:t>образования</w:t>
      </w:r>
    </w:p>
    <w:p w14:paraId="44965207" w14:textId="058B1617" w:rsidR="009C4704" w:rsidRPr="00B8184A" w:rsidRDefault="009C4704" w:rsidP="00B32DD1">
      <w:pPr>
        <w:autoSpaceDE w:val="0"/>
        <w:autoSpaceDN w:val="0"/>
        <w:jc w:val="center"/>
        <w:rPr>
          <w:rFonts w:ascii="Times New Roman" w:eastAsia="Bookman Old Style" w:hAnsi="Times New Roman" w:cs="Times New Roman"/>
          <w:color w:val="auto"/>
          <w:sz w:val="42"/>
          <w:szCs w:val="42"/>
          <w:lang w:eastAsia="en-US" w:bidi="ar-SA"/>
        </w:rPr>
      </w:pPr>
      <w:r w:rsidRPr="00B8184A">
        <w:rPr>
          <w:rFonts w:ascii="Times New Roman" w:eastAsia="Bookman Old Style" w:hAnsi="Times New Roman" w:cs="Times New Roman"/>
          <w:color w:val="auto"/>
          <w:sz w:val="42"/>
          <w:szCs w:val="42"/>
          <w:lang w:eastAsia="en-US" w:bidi="ar-SA"/>
        </w:rPr>
        <w:t>5 класс</w:t>
      </w:r>
    </w:p>
    <w:p w14:paraId="5770A1C5" w14:textId="4B7D7598" w:rsidR="00A57638" w:rsidRPr="00B8184A" w:rsidRDefault="00B32DD1" w:rsidP="00B32DD1">
      <w:pPr>
        <w:pStyle w:val="a6"/>
        <w:spacing w:line="360" w:lineRule="auto"/>
        <w:ind w:firstLine="0"/>
        <w:jc w:val="center"/>
        <w:rPr>
          <w:color w:val="auto"/>
          <w:sz w:val="40"/>
          <w:szCs w:val="40"/>
        </w:rPr>
      </w:pPr>
      <w:r w:rsidRPr="00B8184A">
        <w:rPr>
          <w:rFonts w:eastAsia="Bookman Old Style"/>
          <w:color w:val="000000"/>
          <w:sz w:val="40"/>
          <w:szCs w:val="40"/>
          <w:lang w:eastAsia="en-US" w:bidi="ar-SA"/>
        </w:rPr>
        <w:t>2022-2023 учебный год</w:t>
      </w:r>
    </w:p>
    <w:p w14:paraId="16FAF55C" w14:textId="77777777" w:rsidR="00477528" w:rsidRPr="00B8184A" w:rsidRDefault="00477528">
      <w:pPr>
        <w:pStyle w:val="a6"/>
        <w:spacing w:line="240" w:lineRule="auto"/>
        <w:ind w:firstLine="0"/>
        <w:jc w:val="center"/>
        <w:rPr>
          <w:rFonts w:eastAsia="Arial"/>
          <w:color w:val="auto"/>
          <w:sz w:val="17"/>
          <w:szCs w:val="17"/>
        </w:rPr>
      </w:pPr>
    </w:p>
    <w:p w14:paraId="34A38863" w14:textId="77777777" w:rsidR="00477528" w:rsidRPr="00B8184A" w:rsidRDefault="00477528">
      <w:pPr>
        <w:pStyle w:val="a6"/>
        <w:spacing w:line="240" w:lineRule="auto"/>
        <w:ind w:firstLine="0"/>
        <w:jc w:val="center"/>
        <w:rPr>
          <w:rFonts w:eastAsia="Arial"/>
          <w:color w:val="auto"/>
          <w:sz w:val="17"/>
          <w:szCs w:val="17"/>
        </w:rPr>
      </w:pPr>
    </w:p>
    <w:p w14:paraId="00B42020" w14:textId="77777777" w:rsidR="00477528" w:rsidRPr="00B8184A" w:rsidRDefault="00477528">
      <w:pPr>
        <w:pStyle w:val="a6"/>
        <w:spacing w:line="240" w:lineRule="auto"/>
        <w:ind w:firstLine="0"/>
        <w:jc w:val="center"/>
        <w:rPr>
          <w:rFonts w:eastAsia="Arial"/>
          <w:color w:val="auto"/>
          <w:sz w:val="17"/>
          <w:szCs w:val="17"/>
        </w:rPr>
      </w:pPr>
    </w:p>
    <w:p w14:paraId="19411D28" w14:textId="77777777" w:rsidR="00477528" w:rsidRPr="00B8184A" w:rsidRDefault="00477528">
      <w:pPr>
        <w:pStyle w:val="a6"/>
        <w:spacing w:line="240" w:lineRule="auto"/>
        <w:ind w:firstLine="0"/>
        <w:jc w:val="center"/>
        <w:rPr>
          <w:rFonts w:eastAsia="Arial"/>
          <w:color w:val="auto"/>
          <w:sz w:val="17"/>
          <w:szCs w:val="17"/>
        </w:rPr>
      </w:pPr>
    </w:p>
    <w:p w14:paraId="72083D7A" w14:textId="77777777" w:rsidR="00477528" w:rsidRPr="00B8184A" w:rsidRDefault="00477528">
      <w:pPr>
        <w:pStyle w:val="a6"/>
        <w:spacing w:line="240" w:lineRule="auto"/>
        <w:ind w:firstLine="0"/>
        <w:jc w:val="center"/>
        <w:rPr>
          <w:rFonts w:eastAsia="Arial"/>
          <w:color w:val="auto"/>
          <w:sz w:val="17"/>
          <w:szCs w:val="17"/>
        </w:rPr>
      </w:pPr>
    </w:p>
    <w:p w14:paraId="412B74A2" w14:textId="77777777" w:rsidR="00477528" w:rsidRPr="00B8184A" w:rsidRDefault="00477528">
      <w:pPr>
        <w:pStyle w:val="a6"/>
        <w:spacing w:line="240" w:lineRule="auto"/>
        <w:ind w:firstLine="0"/>
        <w:jc w:val="center"/>
        <w:rPr>
          <w:rFonts w:eastAsia="Arial"/>
          <w:color w:val="auto"/>
          <w:sz w:val="17"/>
          <w:szCs w:val="17"/>
        </w:rPr>
      </w:pPr>
    </w:p>
    <w:p w14:paraId="3B263E19" w14:textId="77777777" w:rsidR="00477528" w:rsidRPr="00B8184A" w:rsidRDefault="00477528">
      <w:pPr>
        <w:pStyle w:val="a6"/>
        <w:spacing w:line="240" w:lineRule="auto"/>
        <w:ind w:firstLine="0"/>
        <w:jc w:val="center"/>
        <w:rPr>
          <w:rFonts w:eastAsia="Arial"/>
          <w:color w:val="auto"/>
          <w:sz w:val="17"/>
          <w:szCs w:val="17"/>
        </w:rPr>
      </w:pPr>
    </w:p>
    <w:p w14:paraId="4529175A" w14:textId="77777777" w:rsidR="00477528" w:rsidRPr="00B8184A" w:rsidRDefault="00477528">
      <w:pPr>
        <w:pStyle w:val="a6"/>
        <w:spacing w:line="240" w:lineRule="auto"/>
        <w:ind w:firstLine="0"/>
        <w:jc w:val="center"/>
        <w:rPr>
          <w:rFonts w:eastAsia="Arial"/>
          <w:color w:val="auto"/>
          <w:sz w:val="17"/>
          <w:szCs w:val="17"/>
        </w:rPr>
      </w:pPr>
    </w:p>
    <w:p w14:paraId="490C249F" w14:textId="77777777" w:rsidR="00B32DD1" w:rsidRPr="00B8184A" w:rsidRDefault="00B32DD1">
      <w:pPr>
        <w:pStyle w:val="a6"/>
        <w:spacing w:line="240" w:lineRule="auto"/>
        <w:ind w:firstLine="0"/>
        <w:jc w:val="center"/>
        <w:rPr>
          <w:rFonts w:eastAsia="Arial"/>
          <w:color w:val="auto"/>
          <w:sz w:val="17"/>
          <w:szCs w:val="17"/>
        </w:rPr>
      </w:pPr>
    </w:p>
    <w:p w14:paraId="71E5CB30" w14:textId="77777777" w:rsidR="00B32DD1" w:rsidRPr="00B8184A" w:rsidRDefault="00B32DD1">
      <w:pPr>
        <w:pStyle w:val="a6"/>
        <w:spacing w:line="240" w:lineRule="auto"/>
        <w:ind w:firstLine="0"/>
        <w:jc w:val="center"/>
        <w:rPr>
          <w:rFonts w:eastAsia="Arial"/>
          <w:color w:val="auto"/>
          <w:sz w:val="17"/>
          <w:szCs w:val="17"/>
        </w:rPr>
      </w:pPr>
    </w:p>
    <w:p w14:paraId="17B0F211" w14:textId="77777777" w:rsidR="00B32DD1" w:rsidRPr="00B8184A" w:rsidRDefault="00B32DD1">
      <w:pPr>
        <w:pStyle w:val="a6"/>
        <w:spacing w:line="240" w:lineRule="auto"/>
        <w:ind w:firstLine="0"/>
        <w:jc w:val="center"/>
        <w:rPr>
          <w:rFonts w:eastAsia="Arial"/>
          <w:color w:val="auto"/>
          <w:sz w:val="17"/>
          <w:szCs w:val="17"/>
        </w:rPr>
      </w:pPr>
    </w:p>
    <w:p w14:paraId="7A4332F0" w14:textId="77777777" w:rsidR="00B32DD1" w:rsidRPr="00B8184A" w:rsidRDefault="00B32DD1">
      <w:pPr>
        <w:pStyle w:val="a6"/>
        <w:spacing w:line="240" w:lineRule="auto"/>
        <w:ind w:firstLine="0"/>
        <w:jc w:val="center"/>
        <w:rPr>
          <w:rFonts w:eastAsia="Arial"/>
          <w:color w:val="auto"/>
          <w:sz w:val="17"/>
          <w:szCs w:val="17"/>
        </w:rPr>
      </w:pPr>
    </w:p>
    <w:p w14:paraId="7F062D4D" w14:textId="77777777" w:rsidR="00B32DD1" w:rsidRPr="00B8184A" w:rsidRDefault="00B32DD1">
      <w:pPr>
        <w:pStyle w:val="a6"/>
        <w:spacing w:line="240" w:lineRule="auto"/>
        <w:ind w:firstLine="0"/>
        <w:jc w:val="center"/>
        <w:rPr>
          <w:rFonts w:eastAsia="Arial"/>
          <w:color w:val="auto"/>
          <w:sz w:val="17"/>
          <w:szCs w:val="17"/>
        </w:rPr>
      </w:pPr>
    </w:p>
    <w:p w14:paraId="2B04D697" w14:textId="77777777" w:rsidR="00B32DD1" w:rsidRPr="00B8184A" w:rsidRDefault="00B32DD1">
      <w:pPr>
        <w:pStyle w:val="a6"/>
        <w:spacing w:line="240" w:lineRule="auto"/>
        <w:ind w:firstLine="0"/>
        <w:jc w:val="center"/>
        <w:rPr>
          <w:rFonts w:eastAsia="Arial"/>
          <w:color w:val="auto"/>
          <w:sz w:val="17"/>
          <w:szCs w:val="17"/>
        </w:rPr>
      </w:pPr>
    </w:p>
    <w:p w14:paraId="73A91CD1" w14:textId="77777777" w:rsidR="00B32DD1" w:rsidRPr="00B8184A" w:rsidRDefault="00B32DD1">
      <w:pPr>
        <w:pStyle w:val="a6"/>
        <w:spacing w:line="240" w:lineRule="auto"/>
        <w:ind w:firstLine="0"/>
        <w:jc w:val="center"/>
        <w:rPr>
          <w:rFonts w:eastAsia="Arial"/>
          <w:color w:val="auto"/>
          <w:sz w:val="17"/>
          <w:szCs w:val="17"/>
        </w:rPr>
      </w:pPr>
    </w:p>
    <w:p w14:paraId="39C38672" w14:textId="77777777" w:rsidR="00B32DD1" w:rsidRPr="00B8184A" w:rsidRDefault="00B32DD1">
      <w:pPr>
        <w:pStyle w:val="a6"/>
        <w:spacing w:line="240" w:lineRule="auto"/>
        <w:ind w:firstLine="0"/>
        <w:jc w:val="center"/>
        <w:rPr>
          <w:rFonts w:eastAsia="Arial"/>
          <w:color w:val="auto"/>
          <w:sz w:val="17"/>
          <w:szCs w:val="17"/>
        </w:rPr>
      </w:pPr>
    </w:p>
    <w:p w14:paraId="1D099B75" w14:textId="77777777" w:rsidR="00B32DD1" w:rsidRPr="00B8184A" w:rsidRDefault="00B32DD1">
      <w:pPr>
        <w:pStyle w:val="a6"/>
        <w:spacing w:line="240" w:lineRule="auto"/>
        <w:ind w:firstLine="0"/>
        <w:jc w:val="center"/>
        <w:rPr>
          <w:rFonts w:eastAsia="Arial"/>
          <w:color w:val="auto"/>
          <w:sz w:val="17"/>
          <w:szCs w:val="17"/>
        </w:rPr>
      </w:pPr>
    </w:p>
    <w:p w14:paraId="78628919" w14:textId="12447242" w:rsidR="00A57638" w:rsidRPr="00B8184A" w:rsidRDefault="009C4704" w:rsidP="009C4704">
      <w:pPr>
        <w:pStyle w:val="a6"/>
        <w:spacing w:line="240" w:lineRule="auto"/>
        <w:ind w:firstLine="0"/>
        <w:rPr>
          <w:color w:val="auto"/>
          <w:sz w:val="17"/>
          <w:szCs w:val="17"/>
        </w:rPr>
      </w:pPr>
      <w:r w:rsidRPr="00B8184A">
        <w:rPr>
          <w:rFonts w:eastAsia="Arial"/>
          <w:color w:val="auto"/>
          <w:sz w:val="17"/>
          <w:szCs w:val="17"/>
        </w:rPr>
        <w:t xml:space="preserve">                                                              </w:t>
      </w:r>
      <w:proofErr w:type="spellStart"/>
      <w:r w:rsidR="00B32DD1" w:rsidRPr="00B8184A">
        <w:rPr>
          <w:rFonts w:eastAsia="Arial"/>
          <w:color w:val="auto"/>
          <w:sz w:val="17"/>
          <w:szCs w:val="17"/>
        </w:rPr>
        <w:t>сл.Рогалик</w:t>
      </w:r>
      <w:proofErr w:type="spellEnd"/>
    </w:p>
    <w:p w14:paraId="77327FEF" w14:textId="77777777" w:rsidR="00EF538B" w:rsidRPr="00B8184A" w:rsidRDefault="00B267CC" w:rsidP="009C4704">
      <w:pPr>
        <w:pStyle w:val="af5"/>
        <w:pBdr>
          <w:bottom w:val="single" w:sz="12" w:space="1" w:color="auto"/>
        </w:pBdr>
        <w:jc w:val="center"/>
        <w:rPr>
          <w:rFonts w:ascii="Times New Roman" w:hAnsi="Times New Roman" w:cs="Times New Roman"/>
        </w:rPr>
      </w:pPr>
      <w:r w:rsidRPr="00B8184A">
        <w:rPr>
          <w:rFonts w:ascii="Times New Roman" w:hAnsi="Times New Roman" w:cs="Times New Roman"/>
        </w:rPr>
        <w:lastRenderedPageBreak/>
        <w:t>СОДЕРЖАНИЕ</w:t>
      </w:r>
    </w:p>
    <w:p w14:paraId="6762FDC4" w14:textId="77777777" w:rsidR="00B267CC" w:rsidRPr="00B8184A" w:rsidRDefault="00B267CC" w:rsidP="00B267CC">
      <w:pPr>
        <w:pStyle w:val="af5"/>
        <w:rPr>
          <w:rFonts w:ascii="Times New Roman" w:hAnsi="Times New Roman" w:cs="Times New Roman"/>
        </w:rPr>
      </w:pPr>
    </w:p>
    <w:p w14:paraId="5BAE317A" w14:textId="77777777" w:rsidR="00B267CC" w:rsidRPr="00B8184A" w:rsidRDefault="00B267CC" w:rsidP="00B267CC">
      <w:pPr>
        <w:pStyle w:val="af5"/>
        <w:jc w:val="center"/>
        <w:rPr>
          <w:rFonts w:ascii="Times New Roman" w:hAnsi="Times New Roman" w:cs="Times New Roman"/>
        </w:rPr>
      </w:pPr>
    </w:p>
    <w:p w14:paraId="44ACF707" w14:textId="16D8DB99" w:rsidR="00B267CC" w:rsidRPr="00B8184A" w:rsidRDefault="00B267CC">
      <w:pPr>
        <w:pStyle w:val="14"/>
        <w:tabs>
          <w:tab w:val="right" w:leader="dot" w:pos="6403"/>
        </w:tabs>
        <w:rPr>
          <w:rFonts w:ascii="Times New Roman" w:eastAsiaTheme="minorEastAsia" w:hAnsi="Times New Roman" w:cs="Times New Roman"/>
          <w:noProof/>
          <w:color w:val="auto"/>
          <w:sz w:val="20"/>
          <w:szCs w:val="20"/>
          <w:lang w:bidi="ar-SA"/>
        </w:rPr>
      </w:pPr>
      <w:r w:rsidRPr="00B8184A">
        <w:rPr>
          <w:rFonts w:ascii="Times New Roman" w:hAnsi="Times New Roman" w:cs="Times New Roman"/>
          <w:color w:val="auto"/>
          <w:sz w:val="20"/>
          <w:szCs w:val="20"/>
        </w:rPr>
        <w:fldChar w:fldCharType="begin"/>
      </w:r>
      <w:r w:rsidRPr="00B8184A">
        <w:rPr>
          <w:rFonts w:ascii="Times New Roman" w:hAnsi="Times New Roman" w:cs="Times New Roman"/>
          <w:color w:val="auto"/>
          <w:sz w:val="20"/>
          <w:szCs w:val="20"/>
        </w:rPr>
        <w:instrText xml:space="preserve"> TOC \o "1-3" \h \z \u </w:instrText>
      </w:r>
      <w:r w:rsidRPr="00B8184A">
        <w:rPr>
          <w:rFonts w:ascii="Times New Roman" w:hAnsi="Times New Roman" w:cs="Times New Roman"/>
          <w:color w:val="auto"/>
          <w:sz w:val="20"/>
          <w:szCs w:val="20"/>
        </w:rPr>
        <w:fldChar w:fldCharType="separate"/>
      </w:r>
      <w:hyperlink w:anchor="_Toc105502765" w:history="1">
        <w:r w:rsidRPr="00B8184A">
          <w:rPr>
            <w:rStyle w:val="af2"/>
            <w:rFonts w:ascii="Times New Roman" w:hAnsi="Times New Roman" w:cs="Times New Roman"/>
            <w:noProof/>
            <w:sz w:val="20"/>
            <w:szCs w:val="20"/>
          </w:rPr>
          <w:t>1. ЦЕЛЕВОЙ РАЗДЕЛ ПРИМЕРНОЙ ОСНОВНОЙ ОБРАЗОВАТЕЛЬНОЙ ПРОГРАММЫ ОСНОВНОГО ОБЩЕГО ОБРАЗОВАНИЯ</w:t>
        </w:r>
        <w:r w:rsidRPr="00B8184A">
          <w:rPr>
            <w:rFonts w:ascii="Times New Roman" w:hAnsi="Times New Roman" w:cs="Times New Roman"/>
            <w:noProof/>
            <w:webHidden/>
            <w:sz w:val="20"/>
            <w:szCs w:val="20"/>
          </w:rPr>
          <w:tab/>
        </w:r>
        <w:r w:rsidRPr="00B8184A">
          <w:rPr>
            <w:rFonts w:ascii="Times New Roman" w:hAnsi="Times New Roman" w:cs="Times New Roman"/>
            <w:noProof/>
            <w:webHidden/>
            <w:sz w:val="20"/>
            <w:szCs w:val="20"/>
          </w:rPr>
          <w:fldChar w:fldCharType="begin"/>
        </w:r>
        <w:r w:rsidRPr="00B8184A">
          <w:rPr>
            <w:rFonts w:ascii="Times New Roman" w:hAnsi="Times New Roman" w:cs="Times New Roman"/>
            <w:noProof/>
            <w:webHidden/>
            <w:sz w:val="20"/>
            <w:szCs w:val="20"/>
          </w:rPr>
          <w:instrText xml:space="preserve"> PAGEREF _Toc105502765 \h </w:instrText>
        </w:r>
        <w:r w:rsidRPr="00B8184A">
          <w:rPr>
            <w:rFonts w:ascii="Times New Roman" w:hAnsi="Times New Roman" w:cs="Times New Roman"/>
            <w:noProof/>
            <w:webHidden/>
            <w:sz w:val="20"/>
            <w:szCs w:val="20"/>
          </w:rPr>
        </w:r>
        <w:r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5</w:t>
        </w:r>
        <w:r w:rsidRPr="00B8184A">
          <w:rPr>
            <w:rFonts w:ascii="Times New Roman" w:hAnsi="Times New Roman" w:cs="Times New Roman"/>
            <w:noProof/>
            <w:webHidden/>
            <w:sz w:val="20"/>
            <w:szCs w:val="20"/>
          </w:rPr>
          <w:fldChar w:fldCharType="end"/>
        </w:r>
      </w:hyperlink>
    </w:p>
    <w:p w14:paraId="3A8D9BFD" w14:textId="070FB094"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66" w:history="1">
        <w:r w:rsidR="00B267CC" w:rsidRPr="00B8184A">
          <w:rPr>
            <w:rStyle w:val="af2"/>
            <w:rFonts w:ascii="Times New Roman" w:hAnsi="Times New Roman" w:cs="Times New Roman"/>
            <w:noProof/>
            <w:sz w:val="20"/>
            <w:szCs w:val="20"/>
          </w:rPr>
          <w:t>1.1. ПОЯСНИТЕЛЬНАЯ ЗАПИСКА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_Toc105502766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5</w:t>
        </w:r>
        <w:r w:rsidR="00B267CC" w:rsidRPr="00B8184A">
          <w:rPr>
            <w:rFonts w:ascii="Times New Roman" w:hAnsi="Times New Roman" w:cs="Times New Roman"/>
            <w:noProof/>
            <w:webHidden/>
            <w:sz w:val="20"/>
            <w:szCs w:val="20"/>
          </w:rPr>
          <w:fldChar w:fldCharType="end"/>
        </w:r>
      </w:hyperlink>
    </w:p>
    <w:p w14:paraId="65A60795" w14:textId="1C162847"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67" w:history="1">
        <w:r w:rsidR="00B267CC" w:rsidRPr="00B8184A">
          <w:rPr>
            <w:rStyle w:val="af2"/>
            <w:rFonts w:ascii="Times New Roman" w:hAnsi="Times New Roman" w:cs="Times New Roman"/>
            <w:noProof/>
            <w:sz w:val="20"/>
            <w:szCs w:val="20"/>
          </w:rPr>
          <w:t>1.1.1. Цели реализации основной образовательной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_Toc105502767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5</w:t>
        </w:r>
        <w:r w:rsidR="00B267CC" w:rsidRPr="00B8184A">
          <w:rPr>
            <w:rFonts w:ascii="Times New Roman" w:hAnsi="Times New Roman" w:cs="Times New Roman"/>
            <w:noProof/>
            <w:webHidden/>
            <w:sz w:val="20"/>
            <w:szCs w:val="20"/>
          </w:rPr>
          <w:fldChar w:fldCharType="end"/>
        </w:r>
      </w:hyperlink>
    </w:p>
    <w:p w14:paraId="2D7DD4B1" w14:textId="5E30C77B"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68" w:history="1">
        <w:r w:rsidR="00B267CC" w:rsidRPr="00B8184A">
          <w:rPr>
            <w:rStyle w:val="af2"/>
            <w:rFonts w:ascii="Times New Roman" w:hAnsi="Times New Roman" w:cs="Times New Roman"/>
            <w:noProof/>
            <w:sz w:val="20"/>
            <w:szCs w:val="20"/>
          </w:rPr>
          <w:t>1.1.2. Принципы формирования и механизмы реализации основной образовательной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_Toc105502768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6</w:t>
        </w:r>
        <w:r w:rsidR="00B267CC" w:rsidRPr="00B8184A">
          <w:rPr>
            <w:rFonts w:ascii="Times New Roman" w:hAnsi="Times New Roman" w:cs="Times New Roman"/>
            <w:noProof/>
            <w:webHidden/>
            <w:sz w:val="20"/>
            <w:szCs w:val="20"/>
          </w:rPr>
          <w:fldChar w:fldCharType="end"/>
        </w:r>
      </w:hyperlink>
    </w:p>
    <w:p w14:paraId="4F5563EA" w14:textId="4540902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69" w:history="1">
        <w:r w:rsidR="00B267CC" w:rsidRPr="00B8184A">
          <w:rPr>
            <w:rStyle w:val="af2"/>
            <w:rFonts w:ascii="Times New Roman" w:hAnsi="Times New Roman" w:cs="Times New Roman"/>
            <w:noProof/>
            <w:sz w:val="20"/>
            <w:szCs w:val="20"/>
          </w:rPr>
          <w:t>1.1.3. Общая характеристика примерной основной образовательной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_Toc105502769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9</w:t>
        </w:r>
        <w:r w:rsidR="00B267CC" w:rsidRPr="00B8184A">
          <w:rPr>
            <w:rFonts w:ascii="Times New Roman" w:hAnsi="Times New Roman" w:cs="Times New Roman"/>
            <w:noProof/>
            <w:webHidden/>
            <w:sz w:val="20"/>
            <w:szCs w:val="20"/>
          </w:rPr>
          <w:fldChar w:fldCharType="end"/>
        </w:r>
      </w:hyperlink>
    </w:p>
    <w:p w14:paraId="19E6EB24" w14:textId="2950FAC1"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0" w:history="1">
        <w:r w:rsidR="00B267CC" w:rsidRPr="00B8184A">
          <w:rPr>
            <w:rStyle w:val="af2"/>
            <w:rFonts w:ascii="Times New Roman" w:hAnsi="Times New Roman" w:cs="Times New Roman"/>
            <w:noProof/>
            <w:sz w:val="20"/>
            <w:szCs w:val="20"/>
          </w:rPr>
          <w:t>1.2. ПЛАНИРУЕМЫЕ РЕЗУЛЬТАТЫ ОСВОЕНИЯ ОБУЧАЮЩИМИСЯ ОСНОВНОЙ ОБРАЗОВАТЕЛЬНОЙ ПРОГРАММЫ ОСНОВНОГО ОБЩЕГО ОБРАЗОВАНИЯ: ОБЩАЯ ХАРАКТЕРИСТИКА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_Toc105502770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10</w:t>
        </w:r>
        <w:r w:rsidR="00B267CC" w:rsidRPr="00B8184A">
          <w:rPr>
            <w:rFonts w:ascii="Times New Roman" w:hAnsi="Times New Roman" w:cs="Times New Roman"/>
            <w:noProof/>
            <w:webHidden/>
            <w:sz w:val="20"/>
            <w:szCs w:val="20"/>
          </w:rPr>
          <w:fldChar w:fldCharType="end"/>
        </w:r>
      </w:hyperlink>
    </w:p>
    <w:p w14:paraId="4AD78378" w14:textId="74A72BB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1" w:history="1">
        <w:r w:rsidR="00B267CC" w:rsidRPr="00B8184A">
          <w:rPr>
            <w:rStyle w:val="af2"/>
            <w:rFonts w:ascii="Times New Roman" w:hAnsi="Times New Roman" w:cs="Times New Roman"/>
            <w:noProof/>
            <w:sz w:val="20"/>
            <w:szCs w:val="20"/>
          </w:rPr>
          <w:t>1.3. СИСТЕМА ОЦЕНКИ ДОСТИЖЕНИЯ ПЛАНИРУЕМЫХ РЕЗУЛЬТАТОВ ОСВОЕНИЯ ОСНОВНОЙ ОБРАЗОВАТЕЛЬНОЙ ПРОГРАММЫ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_Toc105502771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12</w:t>
        </w:r>
        <w:r w:rsidR="00B267CC" w:rsidRPr="00B8184A">
          <w:rPr>
            <w:rFonts w:ascii="Times New Roman" w:hAnsi="Times New Roman" w:cs="Times New Roman"/>
            <w:noProof/>
            <w:webHidden/>
            <w:sz w:val="20"/>
            <w:szCs w:val="20"/>
          </w:rPr>
          <w:fldChar w:fldCharType="end"/>
        </w:r>
      </w:hyperlink>
    </w:p>
    <w:p w14:paraId="48DB5FB2" w14:textId="1D9F8C6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2" w:history="1">
        <w:r w:rsidR="00B267CC" w:rsidRPr="00B8184A">
          <w:rPr>
            <w:rStyle w:val="af2"/>
            <w:rFonts w:ascii="Times New Roman" w:hAnsi="Times New Roman" w:cs="Times New Roman"/>
            <w:noProof/>
            <w:sz w:val="20"/>
            <w:szCs w:val="20"/>
          </w:rPr>
          <w:t>1.3.1. Общие положения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_Toc105502772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12</w:t>
        </w:r>
        <w:r w:rsidR="00B267CC" w:rsidRPr="00B8184A">
          <w:rPr>
            <w:rFonts w:ascii="Times New Roman" w:hAnsi="Times New Roman" w:cs="Times New Roman"/>
            <w:noProof/>
            <w:webHidden/>
            <w:sz w:val="20"/>
            <w:szCs w:val="20"/>
          </w:rPr>
          <w:fldChar w:fldCharType="end"/>
        </w:r>
      </w:hyperlink>
    </w:p>
    <w:p w14:paraId="22F305FC" w14:textId="6C47FB24"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3" w:history="1">
        <w:r w:rsidR="00B267CC" w:rsidRPr="00B8184A">
          <w:rPr>
            <w:rStyle w:val="af2"/>
            <w:rFonts w:ascii="Times New Roman" w:hAnsi="Times New Roman" w:cs="Times New Roman"/>
            <w:noProof/>
            <w:sz w:val="20"/>
            <w:szCs w:val="20"/>
          </w:rPr>
          <w:t>1.3.2. Особенности  оценки  метапредметных  и  предметных результатов</w:t>
        </w:r>
        <w:r w:rsidR="00B267CC" w:rsidRPr="00B8184A">
          <w:rPr>
            <w:rFonts w:ascii="Times New Roman" w:hAnsi="Times New Roman" w:cs="Times New Roman"/>
            <w:noProof/>
            <w:webHidden/>
            <w:sz w:val="20"/>
            <w:szCs w:val="20"/>
          </w:rPr>
          <w:tab/>
        </w:r>
        <w:r w:rsidR="00DC18B0">
          <w:rPr>
            <w:rFonts w:ascii="Times New Roman" w:hAnsi="Times New Roman" w:cs="Times New Roman"/>
            <w:noProof/>
            <w:webHidden/>
            <w:sz w:val="20"/>
            <w:szCs w:val="20"/>
          </w:rPr>
          <w:t>14</w:t>
        </w:r>
      </w:hyperlink>
    </w:p>
    <w:p w14:paraId="6039519D" w14:textId="026BFB08"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4" w:history="1">
        <w:r w:rsidR="00B267CC" w:rsidRPr="00B8184A">
          <w:rPr>
            <w:rStyle w:val="af2"/>
            <w:rFonts w:ascii="Times New Roman" w:hAnsi="Times New Roman" w:cs="Times New Roman"/>
            <w:noProof/>
            <w:sz w:val="20"/>
            <w:szCs w:val="20"/>
          </w:rPr>
          <w:t>1.3.3. Организация и содержание оценочных процедур</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_Toc105502774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18</w:t>
        </w:r>
        <w:r w:rsidR="00B267CC" w:rsidRPr="00B8184A">
          <w:rPr>
            <w:rFonts w:ascii="Times New Roman" w:hAnsi="Times New Roman" w:cs="Times New Roman"/>
            <w:noProof/>
            <w:webHidden/>
            <w:sz w:val="20"/>
            <w:szCs w:val="20"/>
          </w:rPr>
          <w:fldChar w:fldCharType="end"/>
        </w:r>
      </w:hyperlink>
    </w:p>
    <w:p w14:paraId="11FCCF4D" w14:textId="065CD113" w:rsidR="00B267CC" w:rsidRPr="00B8184A" w:rsidRDefault="00C049B1">
      <w:pPr>
        <w:pStyle w:val="14"/>
        <w:tabs>
          <w:tab w:val="right" w:leader="dot" w:pos="6403"/>
        </w:tabs>
        <w:rPr>
          <w:rFonts w:ascii="Times New Roman" w:eastAsiaTheme="minorEastAsia" w:hAnsi="Times New Roman" w:cs="Times New Roman"/>
          <w:noProof/>
          <w:color w:val="auto"/>
          <w:sz w:val="20"/>
          <w:szCs w:val="20"/>
          <w:lang w:bidi="ar-SA"/>
        </w:rPr>
      </w:pPr>
      <w:hyperlink w:anchor="_Toc105502775" w:history="1">
        <w:r w:rsidR="00B267CC" w:rsidRPr="00B8184A">
          <w:rPr>
            <w:rStyle w:val="af2"/>
            <w:rFonts w:ascii="Times New Roman" w:hAnsi="Times New Roman" w:cs="Times New Roman"/>
            <w:noProof/>
            <w:sz w:val="20"/>
            <w:szCs w:val="20"/>
          </w:rPr>
          <w:t>2. СОДЕРЖАТЕЛЬНЫЙ РАЗДЕЛ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_Toc105502775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22</w:t>
        </w:r>
        <w:r w:rsidR="00B267CC" w:rsidRPr="00B8184A">
          <w:rPr>
            <w:rFonts w:ascii="Times New Roman" w:hAnsi="Times New Roman" w:cs="Times New Roman"/>
            <w:noProof/>
            <w:webHidden/>
            <w:sz w:val="20"/>
            <w:szCs w:val="20"/>
          </w:rPr>
          <w:fldChar w:fldCharType="end"/>
        </w:r>
      </w:hyperlink>
    </w:p>
    <w:p w14:paraId="2AA97997" w14:textId="445851C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6" w:history="1">
        <w:r w:rsidR="00B267CC" w:rsidRPr="00B8184A">
          <w:rPr>
            <w:rStyle w:val="af2"/>
            <w:rFonts w:ascii="Times New Roman" w:hAnsi="Times New Roman" w:cs="Times New Roman"/>
            <w:noProof/>
            <w:sz w:val="20"/>
            <w:szCs w:val="20"/>
          </w:rPr>
          <w:t>2.1. ПРИМЕРНЫЕ РАБОЧИЕ ПРОГРАММЫ УЧЕБНЫХ ПРЕДМЕТОВ, УЧЕБНЫХ КУРСОВ (В ТОМ ЧИСЛЕ ВНЕУРОЧНОЙ ДЕЯТЕЛЬНОСТИ), УЧЕБНЫХ МОДУЛЕЙ</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_Toc105502776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22</w:t>
        </w:r>
        <w:r w:rsidR="00B267CC" w:rsidRPr="00B8184A">
          <w:rPr>
            <w:rFonts w:ascii="Times New Roman" w:hAnsi="Times New Roman" w:cs="Times New Roman"/>
            <w:noProof/>
            <w:webHidden/>
            <w:sz w:val="20"/>
            <w:szCs w:val="20"/>
          </w:rPr>
          <w:fldChar w:fldCharType="end"/>
        </w:r>
      </w:hyperlink>
    </w:p>
    <w:p w14:paraId="42AA6DAC" w14:textId="11D31B51"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77" w:history="1">
        <w:r w:rsidR="00B267CC" w:rsidRPr="00B8184A">
          <w:rPr>
            <w:rStyle w:val="af2"/>
            <w:rFonts w:ascii="Times New Roman" w:hAnsi="Times New Roman" w:cs="Times New Roman"/>
            <w:noProof/>
            <w:sz w:val="20"/>
            <w:szCs w:val="20"/>
          </w:rPr>
          <w:t>2.1.1. РУССКИЙ ЯЗЫК</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22</w:t>
        </w:r>
        <w:r w:rsidR="00B267CC" w:rsidRPr="00B8184A">
          <w:rPr>
            <w:rFonts w:ascii="Times New Roman" w:hAnsi="Times New Roman" w:cs="Times New Roman"/>
            <w:noProof/>
            <w:webHidden/>
            <w:sz w:val="20"/>
            <w:szCs w:val="20"/>
          </w:rPr>
          <w:fldChar w:fldCharType="end"/>
        </w:r>
      </w:hyperlink>
    </w:p>
    <w:p w14:paraId="596E049A" w14:textId="0BAC28DA" w:rsidR="00B267CC" w:rsidRPr="00B8184A" w:rsidRDefault="00C049B1" w:rsidP="00707D84">
      <w:pPr>
        <w:pStyle w:val="27"/>
        <w:tabs>
          <w:tab w:val="right" w:leader="dot" w:pos="6403"/>
        </w:tabs>
        <w:rPr>
          <w:rFonts w:ascii="Times New Roman" w:eastAsiaTheme="minorEastAsia" w:hAnsi="Times New Roman" w:cs="Times New Roman"/>
          <w:noProof/>
          <w:color w:val="auto"/>
          <w:sz w:val="20"/>
          <w:szCs w:val="20"/>
          <w:lang w:bidi="ar-SA"/>
        </w:rPr>
      </w:pPr>
      <w:hyperlink w:anchor="_Toc105502778" w:history="1">
        <w:r w:rsidR="00B267CC" w:rsidRPr="00B8184A">
          <w:rPr>
            <w:rStyle w:val="af2"/>
            <w:rFonts w:ascii="Times New Roman" w:hAnsi="Times New Roman" w:cs="Times New Roman"/>
            <w:noProof/>
            <w:sz w:val="20"/>
            <w:szCs w:val="20"/>
          </w:rPr>
          <w:t>2.1.2. ЛИТЕРАТУРА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_Toc105502778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43</w:t>
        </w:r>
        <w:r w:rsidR="00B267CC" w:rsidRPr="00B8184A">
          <w:rPr>
            <w:rFonts w:ascii="Times New Roman" w:hAnsi="Times New Roman" w:cs="Times New Roman"/>
            <w:noProof/>
            <w:webHidden/>
            <w:sz w:val="20"/>
            <w:szCs w:val="20"/>
          </w:rPr>
          <w:fldChar w:fldCharType="end"/>
        </w:r>
      </w:hyperlink>
    </w:p>
    <w:p w14:paraId="68D560B7" w14:textId="74906840" w:rsidR="00B267CC" w:rsidRPr="00B8184A" w:rsidRDefault="00C049B1" w:rsidP="00F57013">
      <w:pPr>
        <w:pStyle w:val="27"/>
        <w:tabs>
          <w:tab w:val="right" w:leader="dot" w:pos="6403"/>
        </w:tabs>
        <w:rPr>
          <w:rFonts w:ascii="Times New Roman" w:eastAsiaTheme="minorEastAsia" w:hAnsi="Times New Roman" w:cs="Times New Roman"/>
          <w:noProof/>
          <w:color w:val="auto"/>
          <w:sz w:val="20"/>
          <w:szCs w:val="20"/>
          <w:lang w:bidi="ar-SA"/>
        </w:rPr>
      </w:pPr>
      <w:hyperlink w:anchor="_Toc105502781" w:history="1">
        <w:r w:rsidR="00B267CC" w:rsidRPr="00B8184A">
          <w:rPr>
            <w:rStyle w:val="af2"/>
            <w:rFonts w:ascii="Times New Roman" w:hAnsi="Times New Roman" w:cs="Times New Roman"/>
            <w:noProof/>
            <w:sz w:val="20"/>
            <w:szCs w:val="20"/>
          </w:rPr>
          <w:t>2.1.5. АНГЛИЙСКИЙ ЯЗЫК</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_Toc105502781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58</w:t>
        </w:r>
        <w:r w:rsidR="00B267CC" w:rsidRPr="00B8184A">
          <w:rPr>
            <w:rFonts w:ascii="Times New Roman" w:hAnsi="Times New Roman" w:cs="Times New Roman"/>
            <w:noProof/>
            <w:webHidden/>
            <w:sz w:val="20"/>
            <w:szCs w:val="20"/>
          </w:rPr>
          <w:fldChar w:fldCharType="end"/>
        </w:r>
      </w:hyperlink>
    </w:p>
    <w:p w14:paraId="5CEC4DF5" w14:textId="5E005F67"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86" w:history="1">
        <w:r w:rsidR="00B267CC" w:rsidRPr="00B8184A">
          <w:rPr>
            <w:rStyle w:val="af2"/>
            <w:rFonts w:ascii="Times New Roman" w:hAnsi="Times New Roman" w:cs="Times New Roman"/>
            <w:noProof/>
            <w:sz w:val="20"/>
            <w:szCs w:val="20"/>
          </w:rPr>
          <w:t>2.1.10. ИСТОРИЯ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_Toc105502786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67</w:t>
        </w:r>
        <w:r w:rsidR="00B267CC" w:rsidRPr="00B8184A">
          <w:rPr>
            <w:rFonts w:ascii="Times New Roman" w:hAnsi="Times New Roman" w:cs="Times New Roman"/>
            <w:noProof/>
            <w:webHidden/>
            <w:sz w:val="20"/>
            <w:szCs w:val="20"/>
          </w:rPr>
          <w:fldChar w:fldCharType="end"/>
        </w:r>
      </w:hyperlink>
    </w:p>
    <w:p w14:paraId="7077850B" w14:textId="07B97DF0"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87" w:history="1">
        <w:r w:rsidR="00B267CC" w:rsidRPr="00B8184A">
          <w:rPr>
            <w:rStyle w:val="af2"/>
            <w:rFonts w:ascii="Times New Roman" w:hAnsi="Times New Roman" w:cs="Times New Roman"/>
            <w:noProof/>
            <w:sz w:val="20"/>
            <w:szCs w:val="20"/>
          </w:rPr>
          <w:t>2.1.11. ОБЩЕСТВОЗНАНИЕ</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_Toc105502787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81</w:t>
        </w:r>
        <w:r w:rsidR="00B267CC" w:rsidRPr="00B8184A">
          <w:rPr>
            <w:rFonts w:ascii="Times New Roman" w:hAnsi="Times New Roman" w:cs="Times New Roman"/>
            <w:noProof/>
            <w:webHidden/>
            <w:sz w:val="20"/>
            <w:szCs w:val="20"/>
          </w:rPr>
          <w:fldChar w:fldCharType="end"/>
        </w:r>
      </w:hyperlink>
    </w:p>
    <w:p w14:paraId="3437FD6B" w14:textId="4D5ACEA0"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88" w:history="1">
        <w:r w:rsidR="00B267CC" w:rsidRPr="00B8184A">
          <w:rPr>
            <w:rStyle w:val="af2"/>
            <w:rFonts w:ascii="Times New Roman" w:hAnsi="Times New Roman" w:cs="Times New Roman"/>
            <w:noProof/>
            <w:sz w:val="20"/>
            <w:szCs w:val="20"/>
          </w:rPr>
          <w:t>2.1.12. ГЕОГРАФИЯ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_Toc105502788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85</w:t>
        </w:r>
        <w:r w:rsidR="00B267CC" w:rsidRPr="00B8184A">
          <w:rPr>
            <w:rFonts w:ascii="Times New Roman" w:hAnsi="Times New Roman" w:cs="Times New Roman"/>
            <w:noProof/>
            <w:webHidden/>
            <w:sz w:val="20"/>
            <w:szCs w:val="20"/>
          </w:rPr>
          <w:fldChar w:fldCharType="end"/>
        </w:r>
      </w:hyperlink>
    </w:p>
    <w:p w14:paraId="25B8BC36" w14:textId="18DF2C7E" w:rsidR="00B267CC" w:rsidRPr="00B8184A" w:rsidRDefault="00C049B1" w:rsidP="00F57013">
      <w:pPr>
        <w:pStyle w:val="27"/>
        <w:tabs>
          <w:tab w:val="right" w:leader="dot" w:pos="6403"/>
        </w:tabs>
        <w:rPr>
          <w:rFonts w:ascii="Times New Roman" w:eastAsiaTheme="minorEastAsia" w:hAnsi="Times New Roman" w:cs="Times New Roman"/>
          <w:noProof/>
          <w:color w:val="auto"/>
          <w:sz w:val="20"/>
          <w:szCs w:val="20"/>
          <w:lang w:bidi="ar-SA"/>
        </w:rPr>
      </w:pPr>
      <w:hyperlink w:anchor="_Toc105502789" w:history="1">
        <w:r w:rsidR="00B267CC" w:rsidRPr="00B8184A">
          <w:rPr>
            <w:rStyle w:val="af2"/>
            <w:rFonts w:ascii="Times New Roman" w:hAnsi="Times New Roman" w:cs="Times New Roman"/>
            <w:noProof/>
            <w:sz w:val="20"/>
            <w:szCs w:val="20"/>
          </w:rPr>
          <w:t>2.1.13. МАТЕМАТИКА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_Toc105502789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97</w:t>
        </w:r>
        <w:r w:rsidR="00B267CC" w:rsidRPr="00B8184A">
          <w:rPr>
            <w:rFonts w:ascii="Times New Roman" w:hAnsi="Times New Roman" w:cs="Times New Roman"/>
            <w:noProof/>
            <w:webHidden/>
            <w:sz w:val="20"/>
            <w:szCs w:val="20"/>
          </w:rPr>
          <w:fldChar w:fldCharType="end"/>
        </w:r>
      </w:hyperlink>
    </w:p>
    <w:p w14:paraId="4CC8A331" w14:textId="6077D729" w:rsidR="00B267CC" w:rsidRPr="00B8184A" w:rsidRDefault="00C049B1" w:rsidP="00F57013">
      <w:pPr>
        <w:pStyle w:val="27"/>
        <w:tabs>
          <w:tab w:val="right" w:leader="dot" w:pos="6403"/>
        </w:tabs>
        <w:rPr>
          <w:rFonts w:ascii="Times New Roman" w:eastAsiaTheme="minorEastAsia" w:hAnsi="Times New Roman" w:cs="Times New Roman"/>
          <w:noProof/>
          <w:color w:val="auto"/>
          <w:sz w:val="20"/>
          <w:szCs w:val="20"/>
          <w:lang w:bidi="ar-SA"/>
        </w:rPr>
      </w:pPr>
      <w:hyperlink w:anchor="_Toc105502792" w:history="1">
        <w:r w:rsidR="00B267CC" w:rsidRPr="00B8184A">
          <w:rPr>
            <w:rStyle w:val="af2"/>
            <w:rFonts w:ascii="Times New Roman" w:hAnsi="Times New Roman" w:cs="Times New Roman"/>
            <w:noProof/>
            <w:sz w:val="20"/>
            <w:szCs w:val="20"/>
          </w:rPr>
          <w:t>2.1.16. БИОЛОГИЯ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_Toc105502792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11</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3</w:t>
      </w:r>
    </w:p>
    <w:p w14:paraId="48296EDC" w14:textId="712F65BE"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94" w:history="1">
        <w:r w:rsidR="00B267CC" w:rsidRPr="00B8184A">
          <w:rPr>
            <w:rStyle w:val="af2"/>
            <w:rFonts w:ascii="Times New Roman" w:hAnsi="Times New Roman" w:cs="Times New Roman"/>
            <w:noProof/>
            <w:sz w:val="20"/>
            <w:szCs w:val="20"/>
          </w:rPr>
          <w:t>2.1.18. ИЗОБРАЗИТЕЛЬНОЕ ИСКУССТВО</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_Toc105502794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19</w:t>
      </w:r>
    </w:p>
    <w:p w14:paraId="788EC283" w14:textId="57F5040A"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95" w:history="1">
        <w:r w:rsidR="00B267CC" w:rsidRPr="00B8184A">
          <w:rPr>
            <w:rStyle w:val="af2"/>
            <w:rFonts w:ascii="Times New Roman" w:hAnsi="Times New Roman" w:cs="Times New Roman"/>
            <w:noProof/>
            <w:sz w:val="20"/>
            <w:szCs w:val="20"/>
          </w:rPr>
          <w:t>2.1.19 МУЗЫКА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_Toc105502795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15</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6</w:t>
      </w:r>
    </w:p>
    <w:p w14:paraId="17C91E91" w14:textId="54F8205B"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96" w:history="1">
        <w:r w:rsidR="00B267CC" w:rsidRPr="00B8184A">
          <w:rPr>
            <w:rStyle w:val="af2"/>
            <w:rFonts w:ascii="Times New Roman" w:hAnsi="Times New Roman" w:cs="Times New Roman"/>
            <w:noProof/>
            <w:sz w:val="20"/>
            <w:szCs w:val="20"/>
          </w:rPr>
          <w:t>2.1.20. ТЕХНОЛОГИЯ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_Toc105502796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20</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1</w:t>
      </w:r>
    </w:p>
    <w:p w14:paraId="19A667A3" w14:textId="2A1484CE"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97" w:history="1">
        <w:r w:rsidR="00B267CC" w:rsidRPr="00B8184A">
          <w:rPr>
            <w:rStyle w:val="af2"/>
            <w:rFonts w:ascii="Times New Roman" w:hAnsi="Times New Roman" w:cs="Times New Roman"/>
            <w:noProof/>
            <w:sz w:val="20"/>
            <w:szCs w:val="20"/>
          </w:rPr>
          <w:t>2.1.21 ФИЗИЧЕСКАЯ КУЛЬТУРА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21</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5</w:t>
      </w:r>
    </w:p>
    <w:p w14:paraId="1FE28C38" w14:textId="11F032E2" w:rsidR="00B267CC" w:rsidRPr="00B8184A" w:rsidRDefault="00C049B1">
      <w:pPr>
        <w:pStyle w:val="27"/>
        <w:tabs>
          <w:tab w:val="right" w:leader="dot" w:pos="6403"/>
        </w:tabs>
        <w:rPr>
          <w:rFonts w:ascii="Times New Roman" w:hAnsi="Times New Roman" w:cs="Times New Roman"/>
          <w:noProof/>
          <w:sz w:val="20"/>
          <w:szCs w:val="20"/>
        </w:rPr>
      </w:pPr>
      <w:hyperlink w:anchor="_Toc105502798" w:history="1">
        <w:r w:rsidR="00B267CC" w:rsidRPr="00B8184A">
          <w:rPr>
            <w:rStyle w:val="af2"/>
            <w:rFonts w:ascii="Times New Roman" w:hAnsi="Times New Roman" w:cs="Times New Roman"/>
            <w:noProof/>
            <w:sz w:val="20"/>
            <w:szCs w:val="20"/>
          </w:rPr>
          <w:t xml:space="preserve">2.1.22. ОСНОВЫ БЕЗОПАСНОСТИ ЖИЗНЕДЕЯТЕЛЬНОСТИ </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22</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5</w:t>
      </w:r>
    </w:p>
    <w:p w14:paraId="24F9312E" w14:textId="77777777" w:rsidR="00F57013" w:rsidRPr="00B8184A" w:rsidRDefault="00F57013" w:rsidP="00F57013">
      <w:pPr>
        <w:rPr>
          <w:rFonts w:ascii="Times New Roman" w:hAnsi="Times New Roman" w:cs="Times New Roman"/>
          <w:sz w:val="20"/>
          <w:szCs w:val="20"/>
        </w:rPr>
      </w:pPr>
      <w:r w:rsidRPr="00B8184A">
        <w:rPr>
          <w:rFonts w:ascii="Times New Roman" w:hAnsi="Times New Roman" w:cs="Times New Roman"/>
        </w:rPr>
        <w:t xml:space="preserve">  </w:t>
      </w:r>
      <w:r w:rsidRPr="00B8184A">
        <w:rPr>
          <w:rFonts w:ascii="Times New Roman" w:hAnsi="Times New Roman" w:cs="Times New Roman"/>
          <w:sz w:val="20"/>
          <w:szCs w:val="20"/>
        </w:rPr>
        <w:t xml:space="preserve">2.1. ОСНОВЫ ДУХОВНО-НРАВСТВЕННОЙ КУЛЬТУРЫ НАРОДОВ   </w:t>
      </w:r>
    </w:p>
    <w:p w14:paraId="31B4A14D" w14:textId="157E303E" w:rsidR="00F57013" w:rsidRPr="00B8184A" w:rsidRDefault="00F57013" w:rsidP="00F57013">
      <w:pPr>
        <w:rPr>
          <w:rFonts w:ascii="Times New Roman" w:hAnsi="Times New Roman" w:cs="Times New Roman"/>
          <w:sz w:val="20"/>
          <w:szCs w:val="20"/>
        </w:rPr>
      </w:pPr>
      <w:r w:rsidRPr="00B8184A">
        <w:rPr>
          <w:rFonts w:ascii="Times New Roman" w:hAnsi="Times New Roman" w:cs="Times New Roman"/>
          <w:sz w:val="20"/>
          <w:szCs w:val="20"/>
        </w:rPr>
        <w:t xml:space="preserve">        РОСИИ…………………………………………………………………</w:t>
      </w:r>
      <w:r w:rsidR="00745871">
        <w:rPr>
          <w:rFonts w:ascii="Times New Roman" w:hAnsi="Times New Roman" w:cs="Times New Roman"/>
          <w:sz w:val="20"/>
          <w:szCs w:val="20"/>
        </w:rPr>
        <w:t>230</w:t>
      </w:r>
    </w:p>
    <w:p w14:paraId="5129F611" w14:textId="5D887B8E"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799" w:history="1">
        <w:r w:rsidR="00C873C4" w:rsidRPr="00B8184A">
          <w:rPr>
            <w:rStyle w:val="af2"/>
            <w:rFonts w:ascii="Times New Roman" w:hAnsi="Times New Roman" w:cs="Times New Roman"/>
            <w:noProof/>
            <w:sz w:val="20"/>
            <w:szCs w:val="20"/>
          </w:rPr>
          <w:t xml:space="preserve">2.2. </w:t>
        </w:r>
        <w:r w:rsidR="00B267CC" w:rsidRPr="00B8184A">
          <w:rPr>
            <w:rStyle w:val="af2"/>
            <w:rFonts w:ascii="Times New Roman" w:hAnsi="Times New Roman" w:cs="Times New Roman"/>
            <w:noProof/>
            <w:sz w:val="20"/>
            <w:szCs w:val="20"/>
          </w:rPr>
          <w:t xml:space="preserve"> ПРОГРАММА  ФОРМИРОВАНИЯ УНИВЕРСАЛЬНЫХ   УЧЕБНЫХ   ДЕЙСТВИЙ   У   ОБУЧАЮЩИХСЯ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_Toc105502799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47</w:t>
      </w:r>
    </w:p>
    <w:p w14:paraId="51D1CD15" w14:textId="10D2A9A4"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0" w:history="1">
        <w:r w:rsidR="00B267CC" w:rsidRPr="00B8184A">
          <w:rPr>
            <w:rStyle w:val="af2"/>
            <w:rFonts w:ascii="Times New Roman" w:hAnsi="Times New Roman" w:cs="Times New Roman"/>
            <w:noProof/>
            <w:sz w:val="20"/>
            <w:szCs w:val="20"/>
          </w:rPr>
          <w:t>2.2.1. Целевой раздел</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_Toc105502800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47</w:t>
      </w:r>
    </w:p>
    <w:p w14:paraId="78B56F79" w14:textId="74221933"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1" w:history="1">
        <w:r w:rsidR="00B267CC" w:rsidRPr="00B8184A">
          <w:rPr>
            <w:rStyle w:val="af2"/>
            <w:rFonts w:ascii="Times New Roman" w:hAnsi="Times New Roman" w:cs="Times New Roman"/>
            <w:noProof/>
            <w:sz w:val="20"/>
            <w:szCs w:val="20"/>
          </w:rPr>
          <w:t>2.2.2. Содержательный раздел</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_Toc105502801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w:t>
        </w:r>
        <w:r w:rsidR="00B267CC" w:rsidRPr="00B8184A">
          <w:rPr>
            <w:rFonts w:ascii="Times New Roman" w:hAnsi="Times New Roman" w:cs="Times New Roman"/>
            <w:noProof/>
            <w:webHidden/>
            <w:sz w:val="20"/>
            <w:szCs w:val="20"/>
          </w:rPr>
          <w:fldChar w:fldCharType="end"/>
        </w:r>
      </w:hyperlink>
      <w:r w:rsidR="00745871">
        <w:rPr>
          <w:rFonts w:ascii="Times New Roman" w:hAnsi="Times New Roman" w:cs="Times New Roman"/>
          <w:noProof/>
          <w:sz w:val="20"/>
          <w:szCs w:val="20"/>
        </w:rPr>
        <w:t>48</w:t>
      </w:r>
    </w:p>
    <w:p w14:paraId="638274C8" w14:textId="1AF830D8"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2" w:history="1">
        <w:r w:rsidR="00B267CC" w:rsidRPr="00B8184A">
          <w:rPr>
            <w:rStyle w:val="af2"/>
            <w:rFonts w:ascii="Times New Roman" w:hAnsi="Times New Roman" w:cs="Times New Roman"/>
            <w:noProof/>
            <w:sz w:val="20"/>
            <w:szCs w:val="20"/>
          </w:rPr>
          <w:t>2.2.3. Организационный раздел</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_Toc105502802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27</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0</w:t>
      </w:r>
    </w:p>
    <w:p w14:paraId="1EC7185D" w14:textId="66972DBA"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3" w:history="1">
        <w:r w:rsidR="00F85F38" w:rsidRPr="00B8184A">
          <w:rPr>
            <w:rStyle w:val="af2"/>
            <w:rFonts w:ascii="Times New Roman" w:hAnsi="Times New Roman" w:cs="Times New Roman"/>
            <w:noProof/>
            <w:sz w:val="20"/>
            <w:szCs w:val="20"/>
          </w:rPr>
          <w:t xml:space="preserve">2.3. </w:t>
        </w:r>
        <w:r w:rsidR="00B267CC" w:rsidRPr="00B8184A">
          <w:rPr>
            <w:rStyle w:val="af2"/>
            <w:rFonts w:ascii="Times New Roman" w:hAnsi="Times New Roman" w:cs="Times New Roman"/>
            <w:noProof/>
            <w:sz w:val="20"/>
            <w:szCs w:val="20"/>
          </w:rPr>
          <w:t xml:space="preserve"> ПРОГРАММА ВОСПИТАНИЯ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_Toc105502803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27</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1</w:t>
      </w:r>
    </w:p>
    <w:p w14:paraId="56FE7D5A" w14:textId="16D47662"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4" w:history="1">
        <w:r w:rsidR="00B267CC" w:rsidRPr="00B8184A">
          <w:rPr>
            <w:rStyle w:val="af2"/>
            <w:rFonts w:ascii="Times New Roman" w:hAnsi="Times New Roman" w:cs="Times New Roman"/>
            <w:noProof/>
            <w:sz w:val="20"/>
            <w:szCs w:val="20"/>
          </w:rPr>
          <w:t>2.3.1. Пояснительная записка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_Toc105502804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27</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1</w:t>
      </w:r>
    </w:p>
    <w:p w14:paraId="7C1BD02A" w14:textId="57360757"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5" w:history="1">
        <w:r w:rsidR="00B267CC" w:rsidRPr="00B8184A">
          <w:rPr>
            <w:rStyle w:val="af2"/>
            <w:rFonts w:ascii="Times New Roman" w:hAnsi="Times New Roman" w:cs="Times New Roman"/>
            <w:noProof/>
            <w:sz w:val="20"/>
            <w:szCs w:val="20"/>
          </w:rPr>
          <w:t>2.3.2. Особенности организуемого в образовательной организации воспитательного процесса</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_Toc105502805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27</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2</w:t>
      </w:r>
    </w:p>
    <w:p w14:paraId="520DDFBB" w14:textId="63BEFB33"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6" w:history="1">
        <w:r w:rsidR="00B267CC" w:rsidRPr="00B8184A">
          <w:rPr>
            <w:rStyle w:val="af2"/>
            <w:rFonts w:ascii="Times New Roman" w:hAnsi="Times New Roman" w:cs="Times New Roman"/>
            <w:noProof/>
            <w:sz w:val="20"/>
            <w:szCs w:val="20"/>
          </w:rPr>
          <w:t>2.3.3. Цель и задачи воспитания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_Toc105502806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27</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3</w:t>
      </w:r>
    </w:p>
    <w:p w14:paraId="794CE82A" w14:textId="165C88F4"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7" w:history="1">
        <w:r w:rsidR="00B267CC" w:rsidRPr="00B8184A">
          <w:rPr>
            <w:rStyle w:val="af2"/>
            <w:rFonts w:ascii="Times New Roman" w:hAnsi="Times New Roman" w:cs="Times New Roman"/>
            <w:noProof/>
            <w:sz w:val="20"/>
            <w:szCs w:val="20"/>
          </w:rPr>
          <w:t>2.3.4. Виды, формы и содержание деятельности</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28</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1</w:t>
      </w:r>
    </w:p>
    <w:p w14:paraId="16738E4B" w14:textId="26766608"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8" w:history="1">
        <w:r w:rsidR="00B267CC" w:rsidRPr="00B8184A">
          <w:rPr>
            <w:rStyle w:val="af2"/>
            <w:rFonts w:ascii="Times New Roman" w:hAnsi="Times New Roman" w:cs="Times New Roman"/>
            <w:noProof/>
            <w:sz w:val="20"/>
            <w:szCs w:val="20"/>
          </w:rPr>
          <w:t>2.3.5. Основные направления самоанализа воспитательной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2</w:t>
        </w:r>
        <w:r w:rsidR="00B267CC" w:rsidRPr="00B8184A">
          <w:rPr>
            <w:rFonts w:ascii="Times New Roman" w:hAnsi="Times New Roman" w:cs="Times New Roman"/>
            <w:noProof/>
            <w:webHidden/>
            <w:sz w:val="20"/>
            <w:szCs w:val="20"/>
          </w:rPr>
          <w:fldChar w:fldCharType="end"/>
        </w:r>
      </w:hyperlink>
      <w:r w:rsidR="00DC18B0">
        <w:rPr>
          <w:rFonts w:ascii="Times New Roman" w:hAnsi="Times New Roman" w:cs="Times New Roman"/>
          <w:noProof/>
          <w:sz w:val="20"/>
          <w:szCs w:val="20"/>
        </w:rPr>
        <w:t>9</w:t>
      </w:r>
      <w:r w:rsidR="005C7906">
        <w:rPr>
          <w:rFonts w:ascii="Times New Roman" w:hAnsi="Times New Roman" w:cs="Times New Roman"/>
          <w:noProof/>
          <w:sz w:val="20"/>
          <w:szCs w:val="20"/>
        </w:rPr>
        <w:t>9</w:t>
      </w:r>
    </w:p>
    <w:p w14:paraId="6A26909C" w14:textId="3B2D649C"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09" w:history="1">
        <w:r w:rsidR="00B267CC" w:rsidRPr="00B8184A">
          <w:rPr>
            <w:rStyle w:val="af2"/>
            <w:rFonts w:ascii="Times New Roman" w:hAnsi="Times New Roman" w:cs="Times New Roman"/>
            <w:noProof/>
            <w:sz w:val="20"/>
            <w:szCs w:val="20"/>
          </w:rPr>
          <w:t>2.4. ПРОГРАММА КОРРЕКЦИОННОЙ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_Toc105502809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30</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0</w:t>
      </w:r>
    </w:p>
    <w:p w14:paraId="6486A7CE" w14:textId="6EF536E5"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0" w:history="1">
        <w:r w:rsidR="00B267CC" w:rsidRPr="00B8184A">
          <w:rPr>
            <w:rStyle w:val="af2"/>
            <w:rFonts w:ascii="Times New Roman" w:hAnsi="Times New Roman" w:cs="Times New Roman"/>
            <w:noProof/>
            <w:sz w:val="20"/>
            <w:szCs w:val="20"/>
          </w:rPr>
          <w:t>2.4.1. Цели, задачи и принципы построения программы коррекционной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_Toc105502810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30</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2</w:t>
      </w:r>
    </w:p>
    <w:p w14:paraId="1CE082B3" w14:textId="7130D906"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1" w:history="1">
        <w:r w:rsidR="00B267CC" w:rsidRPr="00B8184A">
          <w:rPr>
            <w:rStyle w:val="af2"/>
            <w:rFonts w:ascii="Times New Roman" w:hAnsi="Times New Roman" w:cs="Times New Roman"/>
            <w:noProof/>
            <w:sz w:val="20"/>
            <w:szCs w:val="20"/>
          </w:rPr>
          <w:t>2.4.2. Перечень и содержание направлений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_Toc105502811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30</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4</w:t>
      </w:r>
    </w:p>
    <w:p w14:paraId="6C02BFFA" w14:textId="4C45C141"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2" w:history="1">
        <w:r w:rsidR="00B267CC" w:rsidRPr="00B8184A">
          <w:rPr>
            <w:rStyle w:val="af2"/>
            <w:rFonts w:ascii="Times New Roman" w:hAnsi="Times New Roman" w:cs="Times New Roman"/>
            <w:noProof/>
            <w:sz w:val="20"/>
            <w:szCs w:val="20"/>
          </w:rPr>
          <w:t>2.4.3. Механизмы реализации программы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_Toc105502812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07</w:t>
      </w:r>
    </w:p>
    <w:p w14:paraId="408BC771" w14:textId="4C1DB516"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3" w:history="1">
        <w:r w:rsidR="00B267CC" w:rsidRPr="00B8184A">
          <w:rPr>
            <w:rStyle w:val="af2"/>
            <w:rFonts w:ascii="Times New Roman" w:hAnsi="Times New Roman" w:cs="Times New Roman"/>
            <w:noProof/>
            <w:sz w:val="20"/>
            <w:szCs w:val="20"/>
          </w:rPr>
          <w:t>2.4.4. Требования к условиям реализации программы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_Toc105502813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w:t>
        </w:r>
        <w:r w:rsidR="00B267CC" w:rsidRPr="00B8184A">
          <w:rPr>
            <w:rFonts w:ascii="Times New Roman" w:hAnsi="Times New Roman" w:cs="Times New Roman"/>
            <w:noProof/>
            <w:webHidden/>
            <w:sz w:val="20"/>
            <w:szCs w:val="20"/>
          </w:rPr>
          <w:fldChar w:fldCharType="end"/>
        </w:r>
      </w:hyperlink>
      <w:r w:rsidR="00DC18B0">
        <w:rPr>
          <w:rFonts w:ascii="Times New Roman" w:hAnsi="Times New Roman" w:cs="Times New Roman"/>
          <w:noProof/>
          <w:sz w:val="20"/>
          <w:szCs w:val="20"/>
        </w:rPr>
        <w:t>11</w:t>
      </w:r>
    </w:p>
    <w:p w14:paraId="4D6F0A00" w14:textId="2D85DD3F"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4" w:history="1">
        <w:r w:rsidR="00B267CC" w:rsidRPr="00B8184A">
          <w:rPr>
            <w:rStyle w:val="af2"/>
            <w:rFonts w:ascii="Times New Roman" w:hAnsi="Times New Roman" w:cs="Times New Roman"/>
            <w:noProof/>
            <w:sz w:val="20"/>
            <w:szCs w:val="20"/>
          </w:rPr>
          <w:t>2.4.5. Планируемые результаты коррекционной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_Toc105502814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31</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2</w:t>
      </w:r>
    </w:p>
    <w:p w14:paraId="37DF7492" w14:textId="33A1395A" w:rsidR="00B267CC" w:rsidRPr="00B8184A" w:rsidRDefault="00C049B1">
      <w:pPr>
        <w:pStyle w:val="14"/>
        <w:tabs>
          <w:tab w:val="right" w:leader="dot" w:pos="6403"/>
        </w:tabs>
        <w:rPr>
          <w:rFonts w:ascii="Times New Roman" w:eastAsiaTheme="minorEastAsia" w:hAnsi="Times New Roman" w:cs="Times New Roman"/>
          <w:noProof/>
          <w:color w:val="auto"/>
          <w:sz w:val="20"/>
          <w:szCs w:val="20"/>
          <w:lang w:bidi="ar-SA"/>
        </w:rPr>
      </w:pPr>
      <w:hyperlink w:anchor="_Toc105502815" w:history="1">
        <w:r w:rsidR="00B267CC" w:rsidRPr="00B8184A">
          <w:rPr>
            <w:rStyle w:val="af2"/>
            <w:rFonts w:ascii="Times New Roman" w:hAnsi="Times New Roman" w:cs="Times New Roman"/>
            <w:noProof/>
            <w:sz w:val="20"/>
            <w:szCs w:val="20"/>
          </w:rPr>
          <w:t>3. ОРГАНИЗАЦИОННЫЙ РАЗДЕЛ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_Toc105502815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31</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4</w:t>
      </w:r>
    </w:p>
    <w:p w14:paraId="1287E553" w14:textId="71303A52"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6" w:history="1">
        <w:r w:rsidR="00C873C4" w:rsidRPr="00B8184A">
          <w:rPr>
            <w:rStyle w:val="af2"/>
            <w:rFonts w:ascii="Times New Roman" w:hAnsi="Times New Roman" w:cs="Times New Roman"/>
            <w:noProof/>
            <w:sz w:val="20"/>
            <w:szCs w:val="20"/>
          </w:rPr>
          <w:t xml:space="preserve">3.1. </w:t>
        </w:r>
        <w:r w:rsidR="00B267CC" w:rsidRPr="00B8184A">
          <w:rPr>
            <w:rStyle w:val="af2"/>
            <w:rFonts w:ascii="Times New Roman" w:hAnsi="Times New Roman" w:cs="Times New Roman"/>
            <w:noProof/>
            <w:sz w:val="20"/>
            <w:szCs w:val="20"/>
          </w:rPr>
          <w:t>У</w:t>
        </w:r>
        <w:r w:rsidR="00C873C4" w:rsidRPr="00B8184A">
          <w:rPr>
            <w:rStyle w:val="af2"/>
            <w:rFonts w:ascii="Times New Roman" w:hAnsi="Times New Roman" w:cs="Times New Roman"/>
            <w:noProof/>
            <w:sz w:val="20"/>
            <w:szCs w:val="20"/>
          </w:rPr>
          <w:t>чебный</w:t>
        </w:r>
        <w:r w:rsidR="00B267CC" w:rsidRPr="00B8184A">
          <w:rPr>
            <w:rStyle w:val="af2"/>
            <w:rFonts w:ascii="Times New Roman" w:hAnsi="Times New Roman" w:cs="Times New Roman"/>
            <w:noProof/>
            <w:sz w:val="20"/>
            <w:szCs w:val="20"/>
          </w:rPr>
          <w:t xml:space="preserve"> </w:t>
        </w:r>
        <w:r w:rsidR="00C873C4" w:rsidRPr="00B8184A">
          <w:rPr>
            <w:rStyle w:val="af2"/>
            <w:rFonts w:ascii="Times New Roman" w:hAnsi="Times New Roman" w:cs="Times New Roman"/>
            <w:noProof/>
            <w:sz w:val="20"/>
            <w:szCs w:val="20"/>
          </w:rPr>
          <w:t xml:space="preserve">план </w:t>
        </w:r>
        <w:r w:rsidR="00B267CC" w:rsidRPr="00B8184A">
          <w:rPr>
            <w:rStyle w:val="af2"/>
            <w:rFonts w:ascii="Times New Roman" w:hAnsi="Times New Roman" w:cs="Times New Roman"/>
            <w:noProof/>
            <w:sz w:val="20"/>
            <w:szCs w:val="20"/>
          </w:rPr>
          <w:t xml:space="preserve"> </w:t>
        </w:r>
        <w:r w:rsidR="00C873C4" w:rsidRPr="00B8184A">
          <w:rPr>
            <w:rStyle w:val="af2"/>
            <w:rFonts w:ascii="Times New Roman" w:hAnsi="Times New Roman" w:cs="Times New Roman"/>
            <w:noProof/>
            <w:sz w:val="20"/>
            <w:szCs w:val="20"/>
          </w:rPr>
          <w:t>программы</w:t>
        </w:r>
        <w:r w:rsidR="00740152" w:rsidRPr="00B8184A">
          <w:rPr>
            <w:rStyle w:val="af2"/>
            <w:rFonts w:ascii="Times New Roman" w:hAnsi="Times New Roman" w:cs="Times New Roman"/>
            <w:noProof/>
            <w:sz w:val="20"/>
            <w:szCs w:val="20"/>
          </w:rPr>
          <w:t xml:space="preserve"> </w:t>
        </w:r>
      </w:hyperlink>
      <w:hyperlink w:anchor="_Toc105502817" w:history="1">
        <w:r w:rsidR="00C873C4" w:rsidRPr="00B8184A">
          <w:rPr>
            <w:rStyle w:val="af2"/>
            <w:rFonts w:ascii="Times New Roman" w:hAnsi="Times New Roman" w:cs="Times New Roman"/>
            <w:noProof/>
            <w:sz w:val="20"/>
            <w:szCs w:val="20"/>
          </w:rPr>
          <w:t>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_Toc105502817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31</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4</w:t>
      </w:r>
    </w:p>
    <w:p w14:paraId="0275644B" w14:textId="74AB683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8" w:history="1">
        <w:r w:rsidR="00C873C4" w:rsidRPr="00B8184A">
          <w:rPr>
            <w:rStyle w:val="af2"/>
            <w:rFonts w:ascii="Times New Roman" w:hAnsi="Times New Roman" w:cs="Times New Roman"/>
            <w:noProof/>
            <w:sz w:val="20"/>
            <w:szCs w:val="20"/>
          </w:rPr>
          <w:t>3.2.  План внеурочной деятельности</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_Toc105502818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32</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5</w:t>
      </w:r>
    </w:p>
    <w:p w14:paraId="6C953B21" w14:textId="62152F63"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19" w:history="1">
        <w:r w:rsidR="002C36CF">
          <w:rPr>
            <w:rStyle w:val="af2"/>
            <w:rFonts w:ascii="Times New Roman" w:hAnsi="Times New Roman" w:cs="Times New Roman"/>
            <w:noProof/>
            <w:sz w:val="20"/>
            <w:szCs w:val="20"/>
          </w:rPr>
          <w:t>3.2.1. К</w:t>
        </w:r>
        <w:r w:rsidR="00B267CC" w:rsidRPr="00B8184A">
          <w:rPr>
            <w:rStyle w:val="af2"/>
            <w:rFonts w:ascii="Times New Roman" w:hAnsi="Times New Roman" w:cs="Times New Roman"/>
            <w:noProof/>
            <w:sz w:val="20"/>
            <w:szCs w:val="20"/>
          </w:rPr>
          <w:t>алендарный учебный график</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_Toc105502819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1</w:t>
      </w:r>
    </w:p>
    <w:p w14:paraId="340A4F70" w14:textId="4BEFF7D0"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0" w:history="1">
        <w:r w:rsidR="00B267CC" w:rsidRPr="00B8184A">
          <w:rPr>
            <w:rStyle w:val="af2"/>
            <w:rFonts w:ascii="Times New Roman" w:hAnsi="Times New Roman" w:cs="Times New Roman"/>
            <w:noProof/>
            <w:sz w:val="20"/>
            <w:szCs w:val="20"/>
          </w:rPr>
          <w:t>3.2.2. План внеурочной деятельности</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_Toc105502820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3</w:t>
      </w:r>
    </w:p>
    <w:p w14:paraId="0A963C34" w14:textId="13E9C91C"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1" w:history="1">
        <w:r w:rsidR="00C873C4" w:rsidRPr="00B8184A">
          <w:rPr>
            <w:rStyle w:val="af2"/>
            <w:rFonts w:ascii="Times New Roman" w:hAnsi="Times New Roman" w:cs="Times New Roman"/>
            <w:noProof/>
            <w:sz w:val="20"/>
            <w:szCs w:val="20"/>
          </w:rPr>
          <w:t xml:space="preserve">3.3. </w:t>
        </w:r>
        <w:r w:rsidR="00B267CC" w:rsidRPr="00B8184A">
          <w:rPr>
            <w:rStyle w:val="af2"/>
            <w:rFonts w:ascii="Times New Roman" w:hAnsi="Times New Roman" w:cs="Times New Roman"/>
            <w:noProof/>
            <w:sz w:val="20"/>
            <w:szCs w:val="20"/>
          </w:rPr>
          <w:t xml:space="preserve"> К</w:t>
        </w:r>
        <w:r w:rsidR="00C873C4" w:rsidRPr="00B8184A">
          <w:rPr>
            <w:rStyle w:val="af2"/>
            <w:rFonts w:ascii="Times New Roman" w:hAnsi="Times New Roman" w:cs="Times New Roman"/>
            <w:noProof/>
            <w:sz w:val="20"/>
            <w:szCs w:val="20"/>
          </w:rPr>
          <w:t>алендарный план воспитательной работы</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_Toc105502821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4</w:t>
      </w:r>
    </w:p>
    <w:p w14:paraId="4090596D" w14:textId="28F5090B"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2" w:history="1">
        <w:r w:rsidR="00B267CC" w:rsidRPr="00B8184A">
          <w:rPr>
            <w:rStyle w:val="af2"/>
            <w:rFonts w:ascii="Times New Roman" w:hAnsi="Times New Roman" w:cs="Times New Roman"/>
            <w:noProof/>
            <w:sz w:val="20"/>
            <w:szCs w:val="20"/>
          </w:rPr>
          <w:t>3.4. ХАРАКТЕРИСТИКА УСЛОВИЙ РЕАЛИЗАЦИИ ПРОГРАММЫ ОСНОВНОГО ОБЩЕГО ОБРАЗОВАНИЯ В СООТВЕТСТВИИ С ТРЕБОВАНИЯМИ ФГОС ООО</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_Toc105502822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w:t>
        </w:r>
        <w:r w:rsidR="00B267CC" w:rsidRPr="00B8184A">
          <w:rPr>
            <w:rFonts w:ascii="Times New Roman" w:hAnsi="Times New Roman" w:cs="Times New Roman"/>
            <w:noProof/>
            <w:webHidden/>
            <w:sz w:val="20"/>
            <w:szCs w:val="20"/>
          </w:rPr>
          <w:fldChar w:fldCharType="end"/>
        </w:r>
      </w:hyperlink>
      <w:r w:rsidR="002C36CF">
        <w:rPr>
          <w:rFonts w:ascii="Times New Roman" w:hAnsi="Times New Roman" w:cs="Times New Roman"/>
          <w:noProof/>
          <w:sz w:val="20"/>
          <w:szCs w:val="20"/>
        </w:rPr>
        <w:t>5</w:t>
      </w:r>
      <w:r w:rsidR="005C7906">
        <w:rPr>
          <w:rFonts w:ascii="Times New Roman" w:hAnsi="Times New Roman" w:cs="Times New Roman"/>
          <w:noProof/>
          <w:sz w:val="20"/>
          <w:szCs w:val="20"/>
        </w:rPr>
        <w:t>2</w:t>
      </w:r>
    </w:p>
    <w:p w14:paraId="7CC38FD3" w14:textId="59718429"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3" w:history="1">
        <w:r w:rsidR="00B267CC" w:rsidRPr="00B8184A">
          <w:rPr>
            <w:rStyle w:val="af2"/>
            <w:rFonts w:ascii="Times New Roman" w:hAnsi="Times New Roman" w:cs="Times New Roman"/>
            <w:noProof/>
            <w:sz w:val="20"/>
            <w:szCs w:val="20"/>
          </w:rPr>
          <w:t>3.4.1. Описание кадровых условий реализации основной образовательной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_Toc105502823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35</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4</w:t>
      </w:r>
    </w:p>
    <w:p w14:paraId="75717AB3" w14:textId="332AA93C"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4" w:history="1">
        <w:r w:rsidR="00B267CC" w:rsidRPr="00B8184A">
          <w:rPr>
            <w:rStyle w:val="af2"/>
            <w:rFonts w:ascii="Times New Roman" w:hAnsi="Times New Roman" w:cs="Times New Roman"/>
            <w:noProof/>
            <w:sz w:val="20"/>
            <w:szCs w:val="20"/>
          </w:rPr>
          <w:t>3.4.2. Описание психолого-педагогических условий реализации основной</w:t>
        </w:r>
        <w:r w:rsidR="00740152" w:rsidRPr="00B8184A">
          <w:rPr>
            <w:rStyle w:val="af2"/>
            <w:rFonts w:ascii="Times New Roman" w:hAnsi="Times New Roman" w:cs="Times New Roman"/>
            <w:noProof/>
            <w:sz w:val="20"/>
            <w:szCs w:val="20"/>
          </w:rPr>
          <w:t xml:space="preserve"> </w:t>
        </w:r>
        <w:r w:rsidR="00B267CC" w:rsidRPr="00B8184A">
          <w:rPr>
            <w:rStyle w:val="af2"/>
            <w:rFonts w:ascii="Times New Roman" w:hAnsi="Times New Roman" w:cs="Times New Roman"/>
            <w:noProof/>
            <w:sz w:val="20"/>
            <w:szCs w:val="20"/>
          </w:rPr>
          <w:t xml:space="preserve"> образовательной </w:t>
        </w:r>
        <w:r w:rsidR="00740152" w:rsidRPr="00B8184A">
          <w:rPr>
            <w:rStyle w:val="af2"/>
            <w:rFonts w:ascii="Times New Roman" w:hAnsi="Times New Roman" w:cs="Times New Roman"/>
            <w:noProof/>
            <w:sz w:val="20"/>
            <w:szCs w:val="20"/>
          </w:rPr>
          <w:t xml:space="preserve"> </w:t>
        </w:r>
        <w:r w:rsidR="00B267CC" w:rsidRPr="00B8184A">
          <w:rPr>
            <w:rStyle w:val="af2"/>
            <w:rFonts w:ascii="Times New Roman" w:hAnsi="Times New Roman" w:cs="Times New Roman"/>
            <w:noProof/>
            <w:sz w:val="20"/>
            <w:szCs w:val="20"/>
          </w:rPr>
          <w:t xml:space="preserve">программы </w:t>
        </w:r>
        <w:r w:rsidR="00740152" w:rsidRPr="00B8184A">
          <w:rPr>
            <w:rStyle w:val="af2"/>
            <w:rFonts w:ascii="Times New Roman" w:hAnsi="Times New Roman" w:cs="Times New Roman"/>
            <w:noProof/>
            <w:sz w:val="20"/>
            <w:szCs w:val="20"/>
          </w:rPr>
          <w:t xml:space="preserve"> </w:t>
        </w:r>
        <w:r w:rsidR="00B267CC" w:rsidRPr="00B8184A">
          <w:rPr>
            <w:rStyle w:val="af2"/>
            <w:rFonts w:ascii="Times New Roman" w:hAnsi="Times New Roman" w:cs="Times New Roman"/>
            <w:noProof/>
            <w:sz w:val="20"/>
            <w:szCs w:val="20"/>
          </w:rPr>
          <w:t>основного</w:t>
        </w:r>
        <w:r w:rsidR="00740152" w:rsidRPr="00B8184A">
          <w:rPr>
            <w:rStyle w:val="af2"/>
            <w:rFonts w:ascii="Times New Roman" w:hAnsi="Times New Roman" w:cs="Times New Roman"/>
            <w:noProof/>
            <w:sz w:val="20"/>
            <w:szCs w:val="20"/>
          </w:rPr>
          <w:t xml:space="preserve"> </w:t>
        </w:r>
        <w:r w:rsidR="00B267CC" w:rsidRPr="00B8184A">
          <w:rPr>
            <w:rStyle w:val="af2"/>
            <w:rFonts w:ascii="Times New Roman" w:hAnsi="Times New Roman" w:cs="Times New Roman"/>
            <w:noProof/>
            <w:sz w:val="20"/>
            <w:szCs w:val="20"/>
          </w:rPr>
          <w:t xml:space="preserve">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_Toc105502824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67</w:t>
      </w:r>
    </w:p>
    <w:p w14:paraId="1D7D1858" w14:textId="5A91AA90" w:rsidR="00B267CC" w:rsidRPr="00B8184A" w:rsidRDefault="00C049B1">
      <w:pPr>
        <w:pStyle w:val="27"/>
        <w:tabs>
          <w:tab w:val="right" w:leader="dot" w:pos="6403"/>
        </w:tabs>
        <w:rPr>
          <w:rFonts w:ascii="Times New Roman" w:eastAsiaTheme="minorEastAsia" w:hAnsi="Times New Roman" w:cs="Times New Roman"/>
          <w:noProof/>
          <w:color w:val="auto"/>
          <w:sz w:val="20"/>
          <w:szCs w:val="20"/>
          <w:lang w:bidi="ar-SA"/>
        </w:rPr>
      </w:pPr>
      <w:hyperlink w:anchor="_Toc105502825" w:history="1">
        <w:r w:rsidR="00B267CC" w:rsidRPr="00B8184A">
          <w:rPr>
            <w:rStyle w:val="af2"/>
            <w:rFonts w:ascii="Times New Roman" w:hAnsi="Times New Roman" w:cs="Times New Roman"/>
            <w:noProof/>
            <w:sz w:val="20"/>
            <w:szCs w:val="20"/>
          </w:rPr>
          <w:t>3.4.3. Финансово-экономические условия реализации образовательной программы основного общего образования</w:t>
        </w:r>
        <w:r w:rsidR="00B267CC" w:rsidRPr="00B8184A">
          <w:rPr>
            <w:rFonts w:ascii="Times New Roman" w:hAnsi="Times New Roman" w:cs="Times New Roman"/>
            <w:noProof/>
            <w:webHidden/>
            <w:sz w:val="20"/>
            <w:szCs w:val="20"/>
          </w:rPr>
          <w:tab/>
        </w:r>
        <w:r w:rsidR="00B267CC" w:rsidRPr="00B8184A">
          <w:rPr>
            <w:rFonts w:ascii="Times New Roman" w:hAnsi="Times New Roman" w:cs="Times New Roman"/>
            <w:noProof/>
            <w:webHidden/>
            <w:sz w:val="20"/>
            <w:szCs w:val="20"/>
          </w:rPr>
          <w:fldChar w:fldCharType="begin"/>
        </w:r>
        <w:r w:rsidR="00B267CC" w:rsidRPr="00B8184A">
          <w:rPr>
            <w:rFonts w:ascii="Times New Roman" w:hAnsi="Times New Roman" w:cs="Times New Roman"/>
            <w:noProof/>
            <w:webHidden/>
            <w:sz w:val="20"/>
            <w:szCs w:val="20"/>
          </w:rPr>
          <w:instrText xml:space="preserve"> PAGEREF _Toc105502825 \h </w:instrText>
        </w:r>
        <w:r w:rsidR="00B267CC" w:rsidRPr="00B8184A">
          <w:rPr>
            <w:rFonts w:ascii="Times New Roman" w:hAnsi="Times New Roman" w:cs="Times New Roman"/>
            <w:noProof/>
            <w:webHidden/>
            <w:sz w:val="20"/>
            <w:szCs w:val="20"/>
          </w:rPr>
        </w:r>
        <w:r w:rsidR="00B267CC" w:rsidRPr="00B8184A">
          <w:rPr>
            <w:rFonts w:ascii="Times New Roman" w:hAnsi="Times New Roman" w:cs="Times New Roman"/>
            <w:noProof/>
            <w:webHidden/>
            <w:sz w:val="20"/>
            <w:szCs w:val="20"/>
          </w:rPr>
          <w:fldChar w:fldCharType="separate"/>
        </w:r>
        <w:r w:rsidR="00C873C4" w:rsidRPr="00B8184A">
          <w:rPr>
            <w:rFonts w:ascii="Times New Roman" w:hAnsi="Times New Roman" w:cs="Times New Roman"/>
            <w:noProof/>
            <w:webHidden/>
            <w:sz w:val="20"/>
            <w:szCs w:val="20"/>
          </w:rPr>
          <w:t>3</w:t>
        </w:r>
        <w:r w:rsidR="00B267CC" w:rsidRPr="00B8184A">
          <w:rPr>
            <w:rFonts w:ascii="Times New Roman" w:hAnsi="Times New Roman" w:cs="Times New Roman"/>
            <w:noProof/>
            <w:webHidden/>
            <w:sz w:val="20"/>
            <w:szCs w:val="20"/>
          </w:rPr>
          <w:fldChar w:fldCharType="end"/>
        </w:r>
      </w:hyperlink>
      <w:r w:rsidR="005C7906">
        <w:rPr>
          <w:rFonts w:ascii="Times New Roman" w:hAnsi="Times New Roman" w:cs="Times New Roman"/>
          <w:noProof/>
          <w:sz w:val="20"/>
          <w:szCs w:val="20"/>
        </w:rPr>
        <w:t>69</w:t>
      </w:r>
    </w:p>
    <w:p w14:paraId="631BB06C" w14:textId="77777777" w:rsidR="005232AD" w:rsidRPr="00B8184A" w:rsidRDefault="00B267CC" w:rsidP="005232AD">
      <w:pPr>
        <w:pStyle w:val="a9"/>
        <w:rPr>
          <w:color w:val="auto"/>
        </w:rPr>
      </w:pPr>
      <w:r w:rsidRPr="00B8184A">
        <w:rPr>
          <w:color w:val="auto"/>
        </w:rPr>
        <w:fldChar w:fldCharType="end"/>
      </w:r>
    </w:p>
    <w:p w14:paraId="384C11E0" w14:textId="77777777" w:rsidR="005232AD" w:rsidRPr="00B8184A" w:rsidRDefault="005232AD">
      <w:pPr>
        <w:rPr>
          <w:rFonts w:ascii="Times New Roman" w:eastAsia="Times New Roman" w:hAnsi="Times New Roman" w:cs="Times New Roman"/>
          <w:color w:val="auto"/>
          <w:sz w:val="20"/>
          <w:szCs w:val="20"/>
        </w:rPr>
      </w:pPr>
      <w:r w:rsidRPr="00B8184A">
        <w:rPr>
          <w:rFonts w:ascii="Times New Roman" w:hAnsi="Times New Roman" w:cs="Times New Roman"/>
          <w:color w:val="auto"/>
        </w:rPr>
        <w:br w:type="page"/>
      </w:r>
    </w:p>
    <w:p w14:paraId="595694C4" w14:textId="77777777" w:rsidR="00A57638" w:rsidRPr="00B8184A" w:rsidRDefault="00477528" w:rsidP="005232AD">
      <w:pPr>
        <w:pStyle w:val="12"/>
        <w:pBdr>
          <w:bottom w:val="single" w:sz="12" w:space="1" w:color="auto"/>
        </w:pBdr>
        <w:rPr>
          <w:rFonts w:ascii="Times New Roman" w:hAnsi="Times New Roman" w:cs="Times New Roman"/>
          <w:color w:val="auto"/>
        </w:rPr>
      </w:pPr>
      <w:bookmarkStart w:id="0" w:name="_Toc105502765"/>
      <w:r w:rsidRPr="00B8184A">
        <w:rPr>
          <w:rFonts w:ascii="Times New Roman" w:hAnsi="Times New Roman" w:cs="Times New Roman"/>
          <w:color w:val="auto"/>
        </w:rPr>
        <w:lastRenderedPageBreak/>
        <w:t xml:space="preserve">1. </w:t>
      </w:r>
      <w:bookmarkStart w:id="1" w:name="bookmark2"/>
      <w:r w:rsidR="00E235EB" w:rsidRPr="00B8184A">
        <w:rPr>
          <w:rFonts w:ascii="Times New Roman" w:hAnsi="Times New Roman" w:cs="Times New Roman"/>
          <w:color w:val="auto"/>
        </w:rPr>
        <w:t>ЦЕЛЕВОЙ РАЗДЕЛ ПРИМЕРНОЙ ОСНОВНОЙ</w:t>
      </w:r>
      <w:r w:rsidR="005636D9" w:rsidRPr="00B8184A">
        <w:rPr>
          <w:rFonts w:ascii="Times New Roman" w:hAnsi="Times New Roman" w:cs="Times New Roman"/>
          <w:color w:val="auto"/>
        </w:rPr>
        <w:t xml:space="preserve"> О</w:t>
      </w:r>
      <w:r w:rsidR="00E235EB" w:rsidRPr="00B8184A">
        <w:rPr>
          <w:rFonts w:ascii="Times New Roman" w:hAnsi="Times New Roman" w:cs="Times New Roman"/>
          <w:color w:val="auto"/>
        </w:rPr>
        <w:t>БРАЗОВАТЕЛЬНОЙ ПРОГРАММЫ ОСНОВНОГО ОБЩЕГО ОБРАЗОВАНИЯ</w:t>
      </w:r>
      <w:bookmarkEnd w:id="0"/>
      <w:bookmarkEnd w:id="1"/>
    </w:p>
    <w:p w14:paraId="69960D99" w14:textId="77777777" w:rsidR="00A57638" w:rsidRPr="00B8184A" w:rsidRDefault="00477528" w:rsidP="00477528">
      <w:pPr>
        <w:pStyle w:val="24"/>
        <w:rPr>
          <w:rFonts w:ascii="Times New Roman" w:hAnsi="Times New Roman" w:cs="Times New Roman"/>
          <w:color w:val="auto"/>
        </w:rPr>
      </w:pPr>
      <w:bookmarkStart w:id="2" w:name="bookmark4"/>
      <w:bookmarkStart w:id="3" w:name="_Toc105502766"/>
      <w:r w:rsidRPr="00B8184A">
        <w:rPr>
          <w:rFonts w:ascii="Times New Roman" w:hAnsi="Times New Roman" w:cs="Times New Roman"/>
          <w:color w:val="auto"/>
        </w:rPr>
        <w:t xml:space="preserve">1.1. </w:t>
      </w:r>
      <w:r w:rsidR="00E235EB" w:rsidRPr="00B8184A">
        <w:rPr>
          <w:rFonts w:ascii="Times New Roman" w:hAnsi="Times New Roman" w:cs="Times New Roman"/>
          <w:color w:val="auto"/>
        </w:rPr>
        <w:t>ПОЯСНИТЕЛЬНАЯ ЗАПИСКА</w:t>
      </w:r>
      <w:bookmarkEnd w:id="2"/>
      <w:bookmarkEnd w:id="3"/>
    </w:p>
    <w:p w14:paraId="3C94A416" w14:textId="77777777" w:rsidR="00477528" w:rsidRPr="00B8184A" w:rsidRDefault="00477528" w:rsidP="006B14E0">
      <w:pPr>
        <w:rPr>
          <w:rFonts w:ascii="Times New Roman" w:hAnsi="Times New Roman" w:cs="Times New Roman"/>
        </w:rPr>
      </w:pPr>
      <w:bookmarkStart w:id="4" w:name="bookmark6"/>
    </w:p>
    <w:p w14:paraId="2D67C359" w14:textId="77777777" w:rsidR="00A57638" w:rsidRPr="00B8184A" w:rsidRDefault="00477528" w:rsidP="00477528">
      <w:pPr>
        <w:pStyle w:val="3"/>
        <w:rPr>
          <w:rFonts w:ascii="Times New Roman" w:hAnsi="Times New Roman" w:cs="Times New Roman"/>
          <w:color w:val="auto"/>
        </w:rPr>
      </w:pPr>
      <w:bookmarkStart w:id="5" w:name="_Toc105502767"/>
      <w:r w:rsidRPr="00B8184A">
        <w:rPr>
          <w:rFonts w:ascii="Times New Roman" w:hAnsi="Times New Roman" w:cs="Times New Roman"/>
          <w:color w:val="auto"/>
        </w:rPr>
        <w:t xml:space="preserve">1.1.1. </w:t>
      </w:r>
      <w:r w:rsidR="00E235EB" w:rsidRPr="00B8184A">
        <w:rPr>
          <w:rFonts w:ascii="Times New Roman" w:hAnsi="Times New Roman" w:cs="Times New Roman"/>
          <w:color w:val="auto"/>
        </w:rPr>
        <w:t>Цели реализации основной образовательной программы</w:t>
      </w:r>
      <w:r w:rsidR="005636D9" w:rsidRPr="00B8184A">
        <w:rPr>
          <w:rFonts w:ascii="Times New Roman" w:hAnsi="Times New Roman" w:cs="Times New Roman"/>
          <w:color w:val="auto"/>
        </w:rPr>
        <w:t xml:space="preserve"> </w:t>
      </w:r>
      <w:r w:rsidR="00E235EB" w:rsidRPr="00B8184A">
        <w:rPr>
          <w:rFonts w:ascii="Times New Roman" w:hAnsi="Times New Roman" w:cs="Times New Roman"/>
          <w:color w:val="auto"/>
        </w:rPr>
        <w:t>основного общего образования</w:t>
      </w:r>
      <w:bookmarkEnd w:id="4"/>
      <w:bookmarkEnd w:id="5"/>
    </w:p>
    <w:p w14:paraId="00BE01A1" w14:textId="77777777" w:rsidR="00A57638" w:rsidRPr="00B8184A" w:rsidRDefault="00F02495" w:rsidP="00F17581">
      <w:pPr>
        <w:pStyle w:val="13"/>
        <w:ind w:firstLine="567"/>
        <w:jc w:val="both"/>
        <w:rPr>
          <w:color w:val="auto"/>
        </w:rPr>
      </w:pPr>
      <w:r w:rsidRPr="00B8184A">
        <w:rPr>
          <w:color w:val="auto"/>
        </w:rPr>
        <w:t>Согласно ФЗ «Об образовании в Российской Федерации»,</w:t>
      </w:r>
      <w:r w:rsidR="00E235EB" w:rsidRPr="00B8184A">
        <w:rPr>
          <w:color w:val="auto"/>
        </w:rPr>
        <w:t xml:space="preserve"> </w:t>
      </w:r>
      <w:r w:rsidR="00E235EB" w:rsidRPr="00B8184A">
        <w:rPr>
          <w:i/>
          <w:iCs/>
          <w:color w:val="auto"/>
        </w:rPr>
        <w:t>основное общее образование</w:t>
      </w:r>
      <w:r w:rsidR="00E235EB" w:rsidRPr="00B8184A">
        <w:rPr>
          <w:color w:val="auto"/>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14513E3B" w14:textId="77777777" w:rsidR="00A57638" w:rsidRPr="00B8184A" w:rsidRDefault="00E235EB" w:rsidP="00F17581">
      <w:pPr>
        <w:pStyle w:val="13"/>
        <w:ind w:firstLine="567"/>
        <w:jc w:val="both"/>
        <w:rPr>
          <w:color w:val="auto"/>
        </w:rPr>
      </w:pPr>
      <w:r w:rsidRPr="00B8184A">
        <w:rPr>
          <w:color w:val="auto"/>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w:t>
      </w:r>
      <w:r w:rsidRPr="00B8184A">
        <w:rPr>
          <w:rStyle w:val="25"/>
          <w:color w:val="auto"/>
          <w:sz w:val="20"/>
          <w:szCs w:val="20"/>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w:t>
      </w:r>
      <w:r w:rsidRPr="00B8184A">
        <w:rPr>
          <w:rStyle w:val="25"/>
          <w:color w:val="auto"/>
          <w:sz w:val="20"/>
          <w:szCs w:val="20"/>
        </w:rPr>
        <w:lastRenderedPageBreak/>
        <w:t>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14:paraId="0BCD0E84" w14:textId="77777777" w:rsidR="00A57638" w:rsidRPr="00B8184A" w:rsidRDefault="00E235EB" w:rsidP="00F17581">
      <w:pPr>
        <w:pStyle w:val="26"/>
        <w:spacing w:line="286" w:lineRule="auto"/>
        <w:ind w:left="0" w:firstLine="567"/>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Обучающиеся, не освоившие программу основного общего образования, не допускаются к обучению на следующих уровнях образования.</w:t>
      </w:r>
    </w:p>
    <w:p w14:paraId="54B29BF5" w14:textId="77777777" w:rsidR="00A57638" w:rsidRPr="00B8184A" w:rsidRDefault="00E235EB" w:rsidP="00F17581">
      <w:pPr>
        <w:pStyle w:val="26"/>
        <w:spacing w:line="276" w:lineRule="auto"/>
        <w:ind w:left="0" w:firstLine="567"/>
        <w:jc w:val="both"/>
        <w:rPr>
          <w:rFonts w:ascii="Times New Roman" w:hAnsi="Times New Roman" w:cs="Times New Roman"/>
          <w:color w:val="auto"/>
          <w:sz w:val="20"/>
          <w:szCs w:val="20"/>
        </w:rPr>
      </w:pPr>
      <w:r w:rsidRPr="00B8184A">
        <w:rPr>
          <w:rFonts w:ascii="Times New Roman" w:eastAsia="Times New Roman" w:hAnsi="Times New Roman" w:cs="Times New Roman"/>
          <w:i/>
          <w:iCs/>
          <w:color w:val="auto"/>
          <w:sz w:val="20"/>
          <w:szCs w:val="20"/>
        </w:rPr>
        <w:t>Основная образовательная программа основного общего образования</w:t>
      </w:r>
      <w:r w:rsidRPr="00B8184A">
        <w:rPr>
          <w:rFonts w:ascii="Times New Roman" w:hAnsi="Times New Roman" w:cs="Times New Roman"/>
          <w:color w:val="auto"/>
          <w:sz w:val="20"/>
          <w:szCs w:val="20"/>
        </w:rPr>
        <w:t>,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6315D876" w14:textId="77777777" w:rsidR="005636D9" w:rsidRPr="00B8184A" w:rsidRDefault="005636D9" w:rsidP="006B14E0">
      <w:pPr>
        <w:rPr>
          <w:rFonts w:ascii="Times New Roman" w:hAnsi="Times New Roman" w:cs="Times New Roman"/>
        </w:rPr>
      </w:pPr>
      <w:bookmarkStart w:id="6" w:name="bookmark8"/>
    </w:p>
    <w:p w14:paraId="581E0FEA" w14:textId="77777777" w:rsidR="00A57638" w:rsidRPr="00B8184A" w:rsidRDefault="00477528" w:rsidP="005C0AEA">
      <w:pPr>
        <w:pStyle w:val="3"/>
        <w:jc w:val="center"/>
        <w:rPr>
          <w:rFonts w:ascii="Times New Roman" w:hAnsi="Times New Roman" w:cs="Times New Roman"/>
          <w:color w:val="auto"/>
        </w:rPr>
      </w:pPr>
      <w:bookmarkStart w:id="7" w:name="_Toc105502768"/>
      <w:r w:rsidRPr="00B8184A">
        <w:rPr>
          <w:rFonts w:ascii="Times New Roman" w:hAnsi="Times New Roman" w:cs="Times New Roman"/>
          <w:color w:val="auto"/>
        </w:rPr>
        <w:t xml:space="preserve">1.1.2. </w:t>
      </w:r>
      <w:r w:rsidR="00E235EB" w:rsidRPr="00B8184A">
        <w:rPr>
          <w:rFonts w:ascii="Times New Roman" w:hAnsi="Times New Roman" w:cs="Times New Roman"/>
          <w:color w:val="auto"/>
        </w:rPr>
        <w:t>Принципы формирования и механизмы реализации</w:t>
      </w:r>
      <w:r w:rsidR="005636D9" w:rsidRPr="00B8184A">
        <w:rPr>
          <w:rFonts w:ascii="Times New Roman" w:hAnsi="Times New Roman" w:cs="Times New Roman"/>
          <w:color w:val="auto"/>
        </w:rPr>
        <w:t xml:space="preserve"> </w:t>
      </w:r>
      <w:r w:rsidR="00E235EB" w:rsidRPr="00B8184A">
        <w:rPr>
          <w:rFonts w:ascii="Times New Roman" w:hAnsi="Times New Roman" w:cs="Times New Roman"/>
          <w:color w:val="auto"/>
        </w:rPr>
        <w:t>основной образовательной программы основного общего</w:t>
      </w:r>
      <w:r w:rsidR="005636D9" w:rsidRPr="00B8184A">
        <w:rPr>
          <w:rFonts w:ascii="Times New Roman" w:hAnsi="Times New Roman" w:cs="Times New Roman"/>
          <w:color w:val="auto"/>
        </w:rPr>
        <w:t xml:space="preserve"> </w:t>
      </w:r>
      <w:r w:rsidR="00E235EB" w:rsidRPr="00B8184A">
        <w:rPr>
          <w:rFonts w:ascii="Times New Roman" w:hAnsi="Times New Roman" w:cs="Times New Roman"/>
          <w:color w:val="auto"/>
        </w:rPr>
        <w:t>образования</w:t>
      </w:r>
      <w:bookmarkEnd w:id="6"/>
      <w:bookmarkEnd w:id="7"/>
    </w:p>
    <w:p w14:paraId="1455772D" w14:textId="77777777" w:rsidR="00587786" w:rsidRPr="00B8184A" w:rsidRDefault="00E235EB" w:rsidP="00477528">
      <w:pPr>
        <w:pStyle w:val="26"/>
        <w:spacing w:line="286" w:lineRule="auto"/>
        <w:ind w:left="0" w:firstLine="567"/>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В основе разработки основной образовательной программы основного общего образования лежат следующие принципы и подходы:</w:t>
      </w:r>
    </w:p>
    <w:p w14:paraId="2DC9B3CB" w14:textId="77777777" w:rsidR="00A57638" w:rsidRPr="00B8184A" w:rsidRDefault="00E235EB" w:rsidP="000052D6">
      <w:pPr>
        <w:pStyle w:val="26"/>
        <w:numPr>
          <w:ilvl w:val="0"/>
          <w:numId w:val="37"/>
        </w:numPr>
        <w:spacing w:line="286"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2E03404C" w14:textId="77777777" w:rsidR="00A57638" w:rsidRPr="00B8184A" w:rsidRDefault="00E235EB" w:rsidP="000052D6">
      <w:pPr>
        <w:pStyle w:val="26"/>
        <w:numPr>
          <w:ilvl w:val="0"/>
          <w:numId w:val="37"/>
        </w:numPr>
        <w:spacing w:line="305"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4DC67D5F" w14:textId="77777777" w:rsidR="00A57638" w:rsidRPr="00B8184A" w:rsidRDefault="00E235EB" w:rsidP="000052D6">
      <w:pPr>
        <w:pStyle w:val="26"/>
        <w:numPr>
          <w:ilvl w:val="0"/>
          <w:numId w:val="37"/>
        </w:numPr>
        <w:spacing w:line="305"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lastRenderedPageBreak/>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52C49694" w14:textId="77777777" w:rsidR="00A57638" w:rsidRPr="00B8184A" w:rsidRDefault="00E235EB" w:rsidP="000052D6">
      <w:pPr>
        <w:pStyle w:val="26"/>
        <w:numPr>
          <w:ilvl w:val="0"/>
          <w:numId w:val="37"/>
        </w:numPr>
        <w:spacing w:line="305"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5AD18946" w14:textId="77777777" w:rsidR="00A57638" w:rsidRPr="00B8184A" w:rsidRDefault="00E235EB" w:rsidP="000052D6">
      <w:pPr>
        <w:pStyle w:val="26"/>
        <w:numPr>
          <w:ilvl w:val="0"/>
          <w:numId w:val="37"/>
        </w:numPr>
        <w:spacing w:line="300"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14:paraId="338C36A5" w14:textId="77777777" w:rsidR="00A57638" w:rsidRPr="00B8184A" w:rsidRDefault="00E235EB" w:rsidP="000052D6">
      <w:pPr>
        <w:pStyle w:val="26"/>
        <w:numPr>
          <w:ilvl w:val="0"/>
          <w:numId w:val="37"/>
        </w:numPr>
        <w:spacing w:line="319"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обеспечение фундаментального характера образования, учета специфики изучаемых предметов;</w:t>
      </w:r>
    </w:p>
    <w:p w14:paraId="25192738" w14:textId="77777777" w:rsidR="00A57638" w:rsidRPr="00B8184A" w:rsidRDefault="00E235EB" w:rsidP="000052D6">
      <w:pPr>
        <w:pStyle w:val="26"/>
        <w:numPr>
          <w:ilvl w:val="0"/>
          <w:numId w:val="37"/>
        </w:numPr>
        <w:spacing w:line="305"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1024990" w14:textId="77777777" w:rsidR="00A57638" w:rsidRPr="00B8184A" w:rsidRDefault="00E235EB" w:rsidP="000052D6">
      <w:pPr>
        <w:pStyle w:val="26"/>
        <w:numPr>
          <w:ilvl w:val="0"/>
          <w:numId w:val="37"/>
        </w:numPr>
        <w:spacing w:line="300"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 xml:space="preserve">принцип </w:t>
      </w:r>
      <w:proofErr w:type="spellStart"/>
      <w:r w:rsidRPr="00B8184A">
        <w:rPr>
          <w:rFonts w:ascii="Times New Roman" w:hAnsi="Times New Roman" w:cs="Times New Roman"/>
          <w:color w:val="auto"/>
          <w:sz w:val="20"/>
          <w:szCs w:val="20"/>
        </w:rPr>
        <w:t>здоровьесбережения</w:t>
      </w:r>
      <w:proofErr w:type="spellEnd"/>
      <w:r w:rsidRPr="00B8184A">
        <w:rPr>
          <w:rFonts w:ascii="Times New Roman" w:hAnsi="Times New Roman" w:cs="Times New Roman"/>
          <w:color w:val="auto"/>
          <w:sz w:val="20"/>
          <w:szCs w:val="20"/>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B8184A">
        <w:rPr>
          <w:rFonts w:ascii="Times New Roman" w:hAnsi="Times New Roman" w:cs="Times New Roman"/>
          <w:color w:val="auto"/>
          <w:sz w:val="20"/>
          <w:szCs w:val="20"/>
        </w:rPr>
        <w:t>здоровьесберегающих</w:t>
      </w:r>
      <w:proofErr w:type="spellEnd"/>
      <w:r w:rsidRPr="00B8184A">
        <w:rPr>
          <w:rFonts w:ascii="Times New Roman" w:hAnsi="Times New Roman" w:cs="Times New Roman"/>
          <w:color w:val="auto"/>
          <w:sz w:val="20"/>
          <w:szCs w:val="20"/>
        </w:rPr>
        <w:t xml:space="preserve"> педагогических технологий, приведение объема учебной нагрузки в соответствие </w:t>
      </w:r>
      <w:r w:rsidR="00F02495" w:rsidRPr="00B8184A">
        <w:rPr>
          <w:rFonts w:ascii="Times New Roman" w:hAnsi="Times New Roman" w:cs="Times New Roman"/>
          <w:color w:val="auto"/>
          <w:sz w:val="20"/>
          <w:szCs w:val="20"/>
        </w:rPr>
        <w:t>с требованиями</w:t>
      </w:r>
      <w:r w:rsidRPr="00B8184A">
        <w:rPr>
          <w:rFonts w:ascii="Times New Roman" w:hAnsi="Times New Roman" w:cs="Times New Roman"/>
          <w:color w:val="auto"/>
          <w:sz w:val="20"/>
          <w:szCs w:val="20"/>
        </w:rPr>
        <w:t xml:space="preserve"> действующих санитарных правил и нормативов.</w:t>
      </w:r>
    </w:p>
    <w:p w14:paraId="5FCCF852" w14:textId="77777777" w:rsidR="00A57638" w:rsidRPr="00B8184A" w:rsidRDefault="00E235EB" w:rsidP="00477528">
      <w:pPr>
        <w:pStyle w:val="26"/>
        <w:spacing w:line="293" w:lineRule="auto"/>
        <w:ind w:left="0" w:firstLine="567"/>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Основная образовательная программа формируется с учетом особенностей развития детей 11—15 лет, связанных:</w:t>
      </w:r>
    </w:p>
    <w:p w14:paraId="555F47EA" w14:textId="77777777" w:rsidR="00A57638" w:rsidRPr="00B8184A" w:rsidRDefault="00E235EB" w:rsidP="000052D6">
      <w:pPr>
        <w:pStyle w:val="26"/>
        <w:numPr>
          <w:ilvl w:val="0"/>
          <w:numId w:val="38"/>
        </w:numPr>
        <w:spacing w:line="300"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B8184A">
        <w:rPr>
          <w:rStyle w:val="a7"/>
          <w:rFonts w:eastAsia="Courier New"/>
          <w:color w:val="auto"/>
        </w:rPr>
        <w:t xml:space="preserve">постановку учебных целей, освоение и самостоятельное осуществление контрольных и оценочных действий, инициативу </w:t>
      </w:r>
      <w:r w:rsidRPr="00B8184A">
        <w:rPr>
          <w:rStyle w:val="a7"/>
          <w:rFonts w:eastAsia="Courier New"/>
          <w:color w:val="auto"/>
        </w:rPr>
        <w:lastRenderedPageBreak/>
        <w:t>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4356CBF3" w14:textId="77777777" w:rsidR="00A57638" w:rsidRPr="00B8184A" w:rsidRDefault="00E235EB" w:rsidP="000052D6">
      <w:pPr>
        <w:pStyle w:val="13"/>
        <w:numPr>
          <w:ilvl w:val="0"/>
          <w:numId w:val="38"/>
        </w:numPr>
        <w:spacing w:line="288" w:lineRule="auto"/>
        <w:jc w:val="both"/>
        <w:rPr>
          <w:color w:val="auto"/>
        </w:rPr>
      </w:pPr>
      <w:r w:rsidRPr="00B8184A">
        <w:rPr>
          <w:color w:val="auto"/>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73DB115A" w14:textId="77777777" w:rsidR="00A57638" w:rsidRPr="00B8184A" w:rsidRDefault="00E235EB" w:rsidP="000052D6">
      <w:pPr>
        <w:pStyle w:val="13"/>
        <w:numPr>
          <w:ilvl w:val="0"/>
          <w:numId w:val="38"/>
        </w:numPr>
        <w:spacing w:line="276" w:lineRule="auto"/>
        <w:jc w:val="both"/>
        <w:rPr>
          <w:color w:val="auto"/>
        </w:rPr>
      </w:pPr>
      <w:r w:rsidRPr="00B8184A">
        <w:rPr>
          <w:color w:val="auto"/>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36358F00" w14:textId="77777777" w:rsidR="00A57638" w:rsidRPr="00B8184A" w:rsidRDefault="00E235EB" w:rsidP="00477528">
      <w:pPr>
        <w:pStyle w:val="13"/>
        <w:spacing w:line="259" w:lineRule="auto"/>
        <w:ind w:firstLine="567"/>
        <w:jc w:val="both"/>
        <w:rPr>
          <w:color w:val="auto"/>
        </w:rPr>
      </w:pPr>
      <w:r w:rsidRPr="00B8184A">
        <w:rPr>
          <w:color w:val="auto"/>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FBBBCA8" w14:textId="77777777" w:rsidR="00A57638" w:rsidRPr="00B8184A" w:rsidRDefault="00E235EB" w:rsidP="00477528">
      <w:pPr>
        <w:pStyle w:val="13"/>
        <w:spacing w:line="259" w:lineRule="auto"/>
        <w:ind w:firstLine="567"/>
        <w:jc w:val="both"/>
        <w:rPr>
          <w:color w:val="auto"/>
        </w:rPr>
      </w:pPr>
      <w:r w:rsidRPr="00B8184A">
        <w:rPr>
          <w:color w:val="auto"/>
        </w:rPr>
        <w:t>Второй этап подросткового развития (14—15 лет, 8—9 классы), характеризуется:</w:t>
      </w:r>
    </w:p>
    <w:p w14:paraId="204141B7" w14:textId="77777777" w:rsidR="00A57638" w:rsidRPr="00B8184A" w:rsidRDefault="00E235EB" w:rsidP="000052D6">
      <w:pPr>
        <w:pStyle w:val="13"/>
        <w:numPr>
          <w:ilvl w:val="0"/>
          <w:numId w:val="39"/>
        </w:numPr>
        <w:spacing w:line="276" w:lineRule="auto"/>
        <w:jc w:val="both"/>
        <w:rPr>
          <w:color w:val="auto"/>
        </w:rPr>
      </w:pPr>
      <w:r w:rsidRPr="00B8184A">
        <w:rPr>
          <w:color w:val="auto"/>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0282C44E" w14:textId="77777777" w:rsidR="00A57638" w:rsidRPr="00B8184A" w:rsidRDefault="00E235EB" w:rsidP="000052D6">
      <w:pPr>
        <w:pStyle w:val="13"/>
        <w:numPr>
          <w:ilvl w:val="0"/>
          <w:numId w:val="39"/>
        </w:numPr>
        <w:spacing w:line="305" w:lineRule="auto"/>
        <w:jc w:val="both"/>
        <w:rPr>
          <w:color w:val="auto"/>
        </w:rPr>
      </w:pPr>
      <w:r w:rsidRPr="00B8184A">
        <w:rPr>
          <w:color w:val="auto"/>
        </w:rPr>
        <w:t>стремлением подростка к общению и совместной деятельности со сверстниками;</w:t>
      </w:r>
    </w:p>
    <w:p w14:paraId="6DB18800" w14:textId="77777777" w:rsidR="00A57638" w:rsidRPr="00B8184A" w:rsidRDefault="00E235EB" w:rsidP="000052D6">
      <w:pPr>
        <w:pStyle w:val="13"/>
        <w:numPr>
          <w:ilvl w:val="0"/>
          <w:numId w:val="39"/>
        </w:numPr>
        <w:spacing w:line="288" w:lineRule="auto"/>
        <w:jc w:val="both"/>
        <w:rPr>
          <w:color w:val="auto"/>
        </w:rPr>
      </w:pPr>
      <w:r w:rsidRPr="00B8184A">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EBB5386" w14:textId="77777777" w:rsidR="00A57638" w:rsidRPr="00B8184A" w:rsidRDefault="00E235EB" w:rsidP="000052D6">
      <w:pPr>
        <w:pStyle w:val="13"/>
        <w:numPr>
          <w:ilvl w:val="0"/>
          <w:numId w:val="39"/>
        </w:numPr>
        <w:spacing w:line="276" w:lineRule="auto"/>
        <w:jc w:val="both"/>
        <w:rPr>
          <w:color w:val="auto"/>
        </w:rPr>
      </w:pPr>
      <w:r w:rsidRPr="00B8184A">
        <w:rPr>
          <w:color w:val="auto"/>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03801F43" w14:textId="77777777" w:rsidR="00A57638" w:rsidRPr="00B8184A" w:rsidRDefault="00E235EB" w:rsidP="000052D6">
      <w:pPr>
        <w:pStyle w:val="13"/>
        <w:numPr>
          <w:ilvl w:val="0"/>
          <w:numId w:val="39"/>
        </w:numPr>
        <w:spacing w:line="252" w:lineRule="auto"/>
        <w:jc w:val="both"/>
        <w:rPr>
          <w:color w:val="auto"/>
        </w:rPr>
      </w:pPr>
      <w:r w:rsidRPr="00B8184A">
        <w:rPr>
          <w:color w:val="auto"/>
        </w:rPr>
        <w:t xml:space="preserve">сложными поведенческими проявлениями, которые вызваны </w:t>
      </w:r>
      <w:r w:rsidRPr="00B8184A">
        <w:rPr>
          <w:color w:val="auto"/>
        </w:rPr>
        <w:lastRenderedPageBreak/>
        <w:t>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653C102D" w14:textId="77777777" w:rsidR="00A57638" w:rsidRPr="00B8184A" w:rsidRDefault="00E235EB" w:rsidP="000052D6">
      <w:pPr>
        <w:pStyle w:val="13"/>
        <w:numPr>
          <w:ilvl w:val="0"/>
          <w:numId w:val="39"/>
        </w:numPr>
        <w:spacing w:after="140" w:line="252" w:lineRule="auto"/>
        <w:jc w:val="both"/>
        <w:rPr>
          <w:color w:val="auto"/>
        </w:rPr>
      </w:pPr>
      <w:r w:rsidRPr="00B8184A">
        <w:rPr>
          <w:color w:val="auto"/>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14:paraId="4C456916" w14:textId="77777777" w:rsidR="005636D9" w:rsidRPr="00B8184A" w:rsidRDefault="005636D9" w:rsidP="006B14E0">
      <w:pPr>
        <w:rPr>
          <w:rFonts w:ascii="Times New Roman" w:hAnsi="Times New Roman" w:cs="Times New Roman"/>
        </w:rPr>
      </w:pPr>
      <w:bookmarkStart w:id="8" w:name="bookmark10"/>
    </w:p>
    <w:p w14:paraId="1DDD498F" w14:textId="538FAF25" w:rsidR="00A57638" w:rsidRPr="00B8184A" w:rsidRDefault="00E235EB" w:rsidP="005C0AEA">
      <w:pPr>
        <w:pStyle w:val="3"/>
        <w:jc w:val="center"/>
        <w:rPr>
          <w:rFonts w:ascii="Times New Roman" w:hAnsi="Times New Roman" w:cs="Times New Roman"/>
          <w:color w:val="auto"/>
        </w:rPr>
      </w:pPr>
      <w:bookmarkStart w:id="9" w:name="_Toc105502769"/>
      <w:r w:rsidRPr="00B8184A">
        <w:rPr>
          <w:rFonts w:ascii="Times New Roman" w:hAnsi="Times New Roman" w:cs="Times New Roman"/>
          <w:color w:val="auto"/>
        </w:rPr>
        <w:t>1.1.3</w:t>
      </w:r>
      <w:r w:rsidR="009C4704" w:rsidRPr="00B8184A">
        <w:rPr>
          <w:rFonts w:ascii="Times New Roman" w:hAnsi="Times New Roman" w:cs="Times New Roman"/>
          <w:color w:val="auto"/>
        </w:rPr>
        <w:t xml:space="preserve">. Общая характеристика  </w:t>
      </w:r>
      <w:r w:rsidRPr="00B8184A">
        <w:rPr>
          <w:rFonts w:ascii="Times New Roman" w:hAnsi="Times New Roman" w:cs="Times New Roman"/>
          <w:color w:val="auto"/>
        </w:rPr>
        <w:t xml:space="preserve"> основной</w:t>
      </w:r>
      <w:r w:rsidR="005636D9" w:rsidRPr="00B8184A">
        <w:rPr>
          <w:rFonts w:ascii="Times New Roman" w:hAnsi="Times New Roman" w:cs="Times New Roman"/>
          <w:color w:val="auto"/>
        </w:rPr>
        <w:t xml:space="preserve"> </w:t>
      </w:r>
      <w:r w:rsidRPr="00B8184A">
        <w:rPr>
          <w:rFonts w:ascii="Times New Roman" w:hAnsi="Times New Roman" w:cs="Times New Roman"/>
          <w:color w:val="auto"/>
        </w:rPr>
        <w:t>образовательной программы основного общего образования</w:t>
      </w:r>
      <w:bookmarkEnd w:id="8"/>
      <w:bookmarkEnd w:id="9"/>
    </w:p>
    <w:p w14:paraId="4D5BC140" w14:textId="77777777" w:rsidR="00A57638" w:rsidRPr="00B8184A" w:rsidRDefault="00E235EB" w:rsidP="005636D9">
      <w:pPr>
        <w:pStyle w:val="13"/>
        <w:ind w:firstLine="567"/>
        <w:jc w:val="both"/>
        <w:rPr>
          <w:color w:val="auto"/>
        </w:rPr>
      </w:pPr>
      <w:r w:rsidRPr="00B8184A">
        <w:rPr>
          <w:color w:val="auto"/>
        </w:rPr>
        <w:t>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(ПООП).</w:t>
      </w:r>
    </w:p>
    <w:p w14:paraId="541186F8" w14:textId="22CAA3E7" w:rsidR="00A57638" w:rsidRPr="00B8184A" w:rsidRDefault="009C4704" w:rsidP="005636D9">
      <w:pPr>
        <w:pStyle w:val="13"/>
        <w:ind w:firstLine="567"/>
        <w:jc w:val="both"/>
        <w:rPr>
          <w:color w:val="auto"/>
        </w:rPr>
      </w:pPr>
      <w:r w:rsidRPr="00B8184A">
        <w:rPr>
          <w:color w:val="auto"/>
        </w:rPr>
        <w:t>О</w:t>
      </w:r>
      <w:r w:rsidR="00E235EB" w:rsidRPr="00B8184A">
        <w:rPr>
          <w:color w:val="auto"/>
        </w:rPr>
        <w:t>сновная образовательная программа, согласно закону «Об образовании в Российской Федерации», — это учебно-мето</w:t>
      </w:r>
      <w:r w:rsidRPr="00B8184A">
        <w:rPr>
          <w:color w:val="auto"/>
        </w:rPr>
        <w:t xml:space="preserve">дическая документация </w:t>
      </w:r>
      <w:proofErr w:type="gramStart"/>
      <w:r w:rsidRPr="00B8184A">
        <w:rPr>
          <w:color w:val="auto"/>
        </w:rPr>
        <w:t>( учебный</w:t>
      </w:r>
      <w:proofErr w:type="gramEnd"/>
      <w:r w:rsidRPr="00B8184A">
        <w:rPr>
          <w:color w:val="auto"/>
        </w:rPr>
        <w:t xml:space="preserve"> план, </w:t>
      </w:r>
      <w:r w:rsidR="00E235EB" w:rsidRPr="00B8184A">
        <w:rPr>
          <w:color w:val="auto"/>
        </w:rPr>
        <w:t xml:space="preserve"> календарный</w:t>
      </w:r>
      <w:r w:rsidRPr="00B8184A">
        <w:rPr>
          <w:color w:val="auto"/>
        </w:rPr>
        <w:t xml:space="preserve"> план, учебный график,</w:t>
      </w:r>
      <w:r w:rsidR="00E235EB" w:rsidRPr="00B8184A">
        <w:rPr>
          <w:color w:val="auto"/>
        </w:rPr>
        <w:t xml:space="preserve"> рабочие программы уч</w:t>
      </w:r>
      <w:r w:rsidRPr="00B8184A">
        <w:rPr>
          <w:color w:val="auto"/>
        </w:rPr>
        <w:t>ебных предметов</w:t>
      </w:r>
      <w:r w:rsidR="00E235EB" w:rsidRPr="00B8184A">
        <w:rPr>
          <w:color w:val="auto"/>
        </w:rPr>
        <w:t>), определяющая объем и содержание образования определенного уровня, планируемые результаты освоения обр</w:t>
      </w:r>
      <w:r w:rsidRPr="00B8184A">
        <w:rPr>
          <w:color w:val="auto"/>
        </w:rPr>
        <w:t xml:space="preserve">азовательной программы, </w:t>
      </w:r>
      <w:r w:rsidR="00E235EB" w:rsidRPr="00B8184A">
        <w:rPr>
          <w:color w:val="auto"/>
        </w:rPr>
        <w:t xml:space="preserve"> условия образовательной деятельности.</w:t>
      </w:r>
    </w:p>
    <w:p w14:paraId="3F73C650" w14:textId="2583D456" w:rsidR="00A57638" w:rsidRPr="00B8184A" w:rsidRDefault="009C4704" w:rsidP="005636D9">
      <w:pPr>
        <w:pStyle w:val="13"/>
        <w:ind w:firstLine="567"/>
        <w:jc w:val="both"/>
        <w:rPr>
          <w:color w:val="auto"/>
        </w:rPr>
      </w:pPr>
      <w:r w:rsidRPr="00B8184A">
        <w:rPr>
          <w:color w:val="auto"/>
        </w:rPr>
        <w:t>О</w:t>
      </w:r>
      <w:r w:rsidR="00E235EB" w:rsidRPr="00B8184A">
        <w:rPr>
          <w:color w:val="auto"/>
        </w:rPr>
        <w:t>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14:paraId="578BCC51" w14:textId="4D75A475" w:rsidR="00A57638" w:rsidRPr="00B8184A" w:rsidRDefault="00E235EB" w:rsidP="005636D9">
      <w:pPr>
        <w:pStyle w:val="13"/>
        <w:ind w:firstLine="567"/>
        <w:jc w:val="both"/>
        <w:rPr>
          <w:color w:val="auto"/>
        </w:rPr>
      </w:pPr>
      <w:r w:rsidRPr="00B8184A">
        <w:rPr>
          <w:color w:val="auto"/>
        </w:rPr>
        <w:t>Таким образом, ПООП основного общего образования содержит документы, развивающие и детализирующие положения и требования, определенные во ФГОС ООО</w:t>
      </w:r>
    </w:p>
    <w:p w14:paraId="292A36CA" w14:textId="76B5AC83" w:rsidR="00A57638" w:rsidRPr="00B8184A" w:rsidRDefault="009C4704" w:rsidP="005636D9">
      <w:pPr>
        <w:pStyle w:val="13"/>
        <w:ind w:firstLine="567"/>
        <w:jc w:val="both"/>
        <w:rPr>
          <w:color w:val="auto"/>
        </w:rPr>
      </w:pPr>
      <w:r w:rsidRPr="00B8184A">
        <w:rPr>
          <w:color w:val="auto"/>
        </w:rPr>
        <w:t>О</w:t>
      </w:r>
      <w:r w:rsidR="00E235EB" w:rsidRPr="00B8184A">
        <w:rPr>
          <w:color w:val="auto"/>
        </w:rPr>
        <w:t>сновная образовательная программа включает следующие документы:</w:t>
      </w:r>
    </w:p>
    <w:p w14:paraId="5384A46B" w14:textId="77777777" w:rsidR="00A57638" w:rsidRPr="00B8184A" w:rsidRDefault="00E235EB" w:rsidP="005636D9">
      <w:pPr>
        <w:pStyle w:val="13"/>
        <w:ind w:firstLine="567"/>
        <w:jc w:val="both"/>
        <w:rPr>
          <w:color w:val="auto"/>
        </w:rPr>
      </w:pPr>
      <w:r w:rsidRPr="00B8184A">
        <w:rPr>
          <w:color w:val="auto"/>
        </w:rPr>
        <w:t>—</w:t>
      </w:r>
      <w:r w:rsidR="005636D9" w:rsidRPr="00B8184A">
        <w:rPr>
          <w:color w:val="auto"/>
        </w:rPr>
        <w:t xml:space="preserve"> </w:t>
      </w:r>
      <w:r w:rsidRPr="00B8184A">
        <w:rPr>
          <w:color w:val="auto"/>
        </w:rPr>
        <w:t>рабочие программы учебных предметов, учебных курсов</w:t>
      </w:r>
    </w:p>
    <w:p w14:paraId="22A49030" w14:textId="77777777" w:rsidR="00A57638" w:rsidRPr="00B8184A" w:rsidRDefault="00E235EB" w:rsidP="005636D9">
      <w:pPr>
        <w:pStyle w:val="13"/>
        <w:ind w:firstLine="567"/>
        <w:jc w:val="both"/>
        <w:rPr>
          <w:color w:val="auto"/>
        </w:rPr>
      </w:pPr>
      <w:r w:rsidRPr="00B8184A">
        <w:rPr>
          <w:color w:val="auto"/>
        </w:rPr>
        <w:t>(в том числе внеурочной деятельности), учебных модулей;</w:t>
      </w:r>
    </w:p>
    <w:p w14:paraId="1E3C49D2" w14:textId="77777777" w:rsidR="00A57638" w:rsidRPr="00B8184A" w:rsidRDefault="00E235EB" w:rsidP="005636D9">
      <w:pPr>
        <w:pStyle w:val="13"/>
        <w:ind w:firstLine="567"/>
        <w:jc w:val="both"/>
        <w:rPr>
          <w:color w:val="auto"/>
        </w:rPr>
      </w:pPr>
      <w:r w:rsidRPr="00B8184A">
        <w:rPr>
          <w:color w:val="auto"/>
        </w:rPr>
        <w:t>—</w:t>
      </w:r>
      <w:r w:rsidR="005636D9" w:rsidRPr="00B8184A">
        <w:rPr>
          <w:color w:val="auto"/>
        </w:rPr>
        <w:t xml:space="preserve"> </w:t>
      </w:r>
      <w:r w:rsidRPr="00B8184A">
        <w:rPr>
          <w:color w:val="auto"/>
        </w:rPr>
        <w:t>программу формирования универсальных учебных действий у обучающихся;</w:t>
      </w:r>
    </w:p>
    <w:p w14:paraId="09E8C29A" w14:textId="77777777" w:rsidR="00A57638" w:rsidRPr="00B8184A" w:rsidRDefault="00E235EB" w:rsidP="005636D9">
      <w:pPr>
        <w:pStyle w:val="13"/>
        <w:ind w:firstLine="567"/>
        <w:jc w:val="both"/>
        <w:rPr>
          <w:color w:val="auto"/>
        </w:rPr>
      </w:pPr>
      <w:r w:rsidRPr="00B8184A">
        <w:rPr>
          <w:color w:val="auto"/>
        </w:rPr>
        <w:t>—</w:t>
      </w:r>
      <w:r w:rsidR="005636D9" w:rsidRPr="00B8184A">
        <w:rPr>
          <w:color w:val="auto"/>
        </w:rPr>
        <w:t xml:space="preserve"> </w:t>
      </w:r>
      <w:r w:rsidRPr="00B8184A">
        <w:rPr>
          <w:color w:val="auto"/>
        </w:rPr>
        <w:t>рабочую программу воспитания;</w:t>
      </w:r>
    </w:p>
    <w:p w14:paraId="417E4218" w14:textId="77777777" w:rsidR="00A57638" w:rsidRPr="00B8184A" w:rsidRDefault="00E235EB" w:rsidP="005636D9">
      <w:pPr>
        <w:pStyle w:val="13"/>
        <w:spacing w:after="60"/>
        <w:ind w:firstLine="567"/>
        <w:jc w:val="both"/>
        <w:rPr>
          <w:color w:val="auto"/>
        </w:rPr>
      </w:pPr>
      <w:r w:rsidRPr="00B8184A">
        <w:rPr>
          <w:color w:val="auto"/>
        </w:rPr>
        <w:t>—</w:t>
      </w:r>
      <w:r w:rsidR="005636D9" w:rsidRPr="00B8184A">
        <w:rPr>
          <w:color w:val="auto"/>
        </w:rPr>
        <w:t xml:space="preserve"> </w:t>
      </w:r>
      <w:r w:rsidRPr="00B8184A">
        <w:rPr>
          <w:color w:val="auto"/>
        </w:rPr>
        <w:t>программу коррекционной работы;</w:t>
      </w:r>
    </w:p>
    <w:p w14:paraId="23BA7CBF" w14:textId="77777777" w:rsidR="00A57638" w:rsidRPr="00B8184A" w:rsidRDefault="00E235EB" w:rsidP="005636D9">
      <w:pPr>
        <w:pStyle w:val="13"/>
        <w:spacing w:line="257" w:lineRule="auto"/>
        <w:ind w:firstLine="567"/>
        <w:jc w:val="both"/>
        <w:rPr>
          <w:color w:val="auto"/>
        </w:rPr>
      </w:pPr>
      <w:r w:rsidRPr="00B8184A">
        <w:rPr>
          <w:color w:val="auto"/>
        </w:rPr>
        <w:t>—</w:t>
      </w:r>
      <w:r w:rsidR="005636D9" w:rsidRPr="00B8184A">
        <w:rPr>
          <w:color w:val="auto"/>
        </w:rPr>
        <w:t xml:space="preserve"> </w:t>
      </w:r>
      <w:r w:rsidRPr="00B8184A">
        <w:rPr>
          <w:color w:val="auto"/>
        </w:rPr>
        <w:t>учебный план;</w:t>
      </w:r>
    </w:p>
    <w:p w14:paraId="44505FB0" w14:textId="77777777" w:rsidR="00A57638" w:rsidRPr="00B8184A" w:rsidRDefault="00E235EB" w:rsidP="005636D9">
      <w:pPr>
        <w:pStyle w:val="13"/>
        <w:spacing w:line="257" w:lineRule="auto"/>
        <w:ind w:firstLine="567"/>
        <w:jc w:val="both"/>
        <w:rPr>
          <w:color w:val="auto"/>
        </w:rPr>
      </w:pPr>
      <w:r w:rsidRPr="00B8184A">
        <w:rPr>
          <w:color w:val="auto"/>
        </w:rPr>
        <w:t>—</w:t>
      </w:r>
      <w:r w:rsidR="005636D9" w:rsidRPr="00B8184A">
        <w:rPr>
          <w:color w:val="auto"/>
        </w:rPr>
        <w:t xml:space="preserve"> </w:t>
      </w:r>
      <w:r w:rsidRPr="00B8184A">
        <w:rPr>
          <w:color w:val="auto"/>
        </w:rPr>
        <w:t>план внеурочной деятельности;</w:t>
      </w:r>
    </w:p>
    <w:p w14:paraId="5A73B488" w14:textId="77777777" w:rsidR="00A57638" w:rsidRPr="00B8184A" w:rsidRDefault="00E235EB" w:rsidP="005636D9">
      <w:pPr>
        <w:pStyle w:val="13"/>
        <w:spacing w:line="257" w:lineRule="auto"/>
        <w:ind w:firstLine="567"/>
        <w:jc w:val="both"/>
        <w:rPr>
          <w:color w:val="auto"/>
        </w:rPr>
      </w:pPr>
      <w:r w:rsidRPr="00B8184A">
        <w:rPr>
          <w:color w:val="auto"/>
        </w:rPr>
        <w:t>—</w:t>
      </w:r>
      <w:r w:rsidR="005636D9" w:rsidRPr="00B8184A">
        <w:rPr>
          <w:color w:val="auto"/>
        </w:rPr>
        <w:t xml:space="preserve"> </w:t>
      </w:r>
      <w:r w:rsidRPr="00B8184A">
        <w:rPr>
          <w:color w:val="auto"/>
        </w:rPr>
        <w:t>календарный учебный график;</w:t>
      </w:r>
    </w:p>
    <w:p w14:paraId="23E1BE31" w14:textId="32A82523" w:rsidR="00A57638" w:rsidRPr="00B8184A" w:rsidRDefault="00E235EB" w:rsidP="005636D9">
      <w:pPr>
        <w:pStyle w:val="13"/>
        <w:spacing w:line="257" w:lineRule="auto"/>
        <w:ind w:firstLine="567"/>
        <w:jc w:val="both"/>
        <w:rPr>
          <w:color w:val="auto"/>
        </w:rPr>
      </w:pPr>
      <w:r w:rsidRPr="00B8184A">
        <w:rPr>
          <w:color w:val="auto"/>
        </w:rPr>
        <w:t>—</w:t>
      </w:r>
      <w:r w:rsidR="005636D9" w:rsidRPr="00B8184A">
        <w:rPr>
          <w:color w:val="auto"/>
        </w:rPr>
        <w:t xml:space="preserve"> </w:t>
      </w:r>
      <w:r w:rsidRPr="00B8184A">
        <w:rPr>
          <w:color w:val="auto"/>
        </w:rPr>
        <w:t xml:space="preserve">календарный план воспитательной работы </w:t>
      </w:r>
    </w:p>
    <w:p w14:paraId="264A3026" w14:textId="77A579D1" w:rsidR="00A57638" w:rsidRPr="00B8184A" w:rsidRDefault="00E235EB" w:rsidP="005636D9">
      <w:pPr>
        <w:pStyle w:val="13"/>
        <w:spacing w:after="200" w:line="257" w:lineRule="auto"/>
        <w:ind w:firstLine="567"/>
        <w:jc w:val="both"/>
        <w:rPr>
          <w:color w:val="auto"/>
        </w:rPr>
      </w:pPr>
      <w:r w:rsidRPr="00B8184A">
        <w:rPr>
          <w:color w:val="auto"/>
        </w:rPr>
        <w:t>—</w:t>
      </w:r>
      <w:r w:rsidR="005636D9" w:rsidRPr="00B8184A">
        <w:rPr>
          <w:color w:val="auto"/>
        </w:rPr>
        <w:t xml:space="preserve"> </w:t>
      </w:r>
      <w:r w:rsidRPr="00B8184A">
        <w:rPr>
          <w:color w:val="auto"/>
        </w:rPr>
        <w:t>характеристику условий реализации программы основного общего образования в соответствии с требованиями ФГОС</w:t>
      </w:r>
      <w:r w:rsidRPr="00B8184A">
        <w:rPr>
          <w:color w:val="auto"/>
          <w:lang w:eastAsia="en-US" w:bidi="en-US"/>
        </w:rPr>
        <w:t>.</w:t>
      </w:r>
    </w:p>
    <w:p w14:paraId="5508F392" w14:textId="77777777" w:rsidR="00A57638" w:rsidRPr="00B8184A" w:rsidRDefault="00E235EB" w:rsidP="005C0AEA">
      <w:pPr>
        <w:pStyle w:val="24"/>
        <w:jc w:val="center"/>
        <w:rPr>
          <w:rFonts w:ascii="Times New Roman" w:hAnsi="Times New Roman" w:cs="Times New Roman"/>
          <w:color w:val="auto"/>
        </w:rPr>
      </w:pPr>
      <w:bookmarkStart w:id="10" w:name="bookmark12"/>
      <w:bookmarkStart w:id="11" w:name="_Toc105502770"/>
      <w:r w:rsidRPr="00B8184A">
        <w:rPr>
          <w:rFonts w:ascii="Times New Roman" w:hAnsi="Times New Roman" w:cs="Times New Roman"/>
          <w:color w:val="auto"/>
        </w:rPr>
        <w:lastRenderedPageBreak/>
        <w:t>1.2. ПЛАНИРУЕМЫЕ РЕЗУЛЬТАТЫ ОСВОЕНИЯ</w:t>
      </w:r>
      <w:r w:rsidR="005636D9" w:rsidRPr="00B8184A">
        <w:rPr>
          <w:rFonts w:ascii="Times New Roman" w:hAnsi="Times New Roman" w:cs="Times New Roman"/>
          <w:color w:val="auto"/>
        </w:rPr>
        <w:t xml:space="preserve"> </w:t>
      </w:r>
      <w:r w:rsidRPr="00B8184A">
        <w:rPr>
          <w:rFonts w:ascii="Times New Roman" w:hAnsi="Times New Roman" w:cs="Times New Roman"/>
          <w:color w:val="auto"/>
        </w:rPr>
        <w:t>ОБУЧАЮЩИМИСЯ ОСНОВНОЙ ОБРАЗОВАТЕЛЬНОЙ</w:t>
      </w:r>
      <w:r w:rsidR="005636D9" w:rsidRPr="00B8184A">
        <w:rPr>
          <w:rFonts w:ascii="Times New Roman" w:hAnsi="Times New Roman" w:cs="Times New Roman"/>
          <w:color w:val="auto"/>
        </w:rPr>
        <w:t xml:space="preserve"> </w:t>
      </w:r>
      <w:r w:rsidRPr="00B8184A">
        <w:rPr>
          <w:rFonts w:ascii="Times New Roman" w:hAnsi="Times New Roman" w:cs="Times New Roman"/>
          <w:color w:val="auto"/>
        </w:rPr>
        <w:t>ПРОГРАММЫ ОСНОВНОГО</w:t>
      </w:r>
      <w:bookmarkEnd w:id="10"/>
      <w:r w:rsidR="005636D9" w:rsidRPr="00B8184A">
        <w:rPr>
          <w:rFonts w:ascii="Times New Roman" w:hAnsi="Times New Roman" w:cs="Times New Roman"/>
          <w:color w:val="auto"/>
        </w:rPr>
        <w:t xml:space="preserve"> </w:t>
      </w:r>
      <w:r w:rsidRPr="00B8184A">
        <w:rPr>
          <w:rFonts w:ascii="Times New Roman" w:hAnsi="Times New Roman" w:cs="Times New Roman"/>
          <w:color w:val="auto"/>
        </w:rPr>
        <w:t>ОБЩЕГО ОБРАЗОВАНИЯ:</w:t>
      </w:r>
      <w:r w:rsidR="005636D9" w:rsidRPr="00B8184A">
        <w:rPr>
          <w:rFonts w:ascii="Times New Roman" w:hAnsi="Times New Roman" w:cs="Times New Roman"/>
          <w:color w:val="auto"/>
        </w:rPr>
        <w:t xml:space="preserve"> </w:t>
      </w:r>
      <w:r w:rsidRPr="00B8184A">
        <w:rPr>
          <w:rFonts w:ascii="Times New Roman" w:hAnsi="Times New Roman" w:cs="Times New Roman"/>
          <w:color w:val="auto"/>
        </w:rPr>
        <w:t>ОБЩАЯ ХАРАКТЕРИСТИКА</w:t>
      </w:r>
      <w:bookmarkEnd w:id="11"/>
    </w:p>
    <w:p w14:paraId="53751D87" w14:textId="77777777" w:rsidR="00A57638" w:rsidRPr="00B8184A" w:rsidRDefault="00E235EB" w:rsidP="005636D9">
      <w:pPr>
        <w:pStyle w:val="13"/>
        <w:spacing w:line="259" w:lineRule="auto"/>
        <w:ind w:firstLine="567"/>
        <w:jc w:val="both"/>
        <w:rPr>
          <w:color w:val="auto"/>
        </w:rPr>
      </w:pPr>
      <w:r w:rsidRPr="00B8184A">
        <w:rPr>
          <w:color w:val="auto"/>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4EFA96B0" w14:textId="77777777" w:rsidR="00A57638" w:rsidRPr="00B8184A" w:rsidRDefault="00E235EB" w:rsidP="005636D9">
      <w:pPr>
        <w:pStyle w:val="13"/>
        <w:spacing w:line="259" w:lineRule="auto"/>
        <w:ind w:firstLine="567"/>
        <w:jc w:val="both"/>
        <w:rPr>
          <w:color w:val="auto"/>
        </w:rPr>
      </w:pPr>
      <w:r w:rsidRPr="00B8184A">
        <w:rPr>
          <w:color w:val="auto"/>
        </w:rPr>
        <w:t xml:space="preserve">Требования к </w:t>
      </w:r>
      <w:r w:rsidRPr="00B8184A">
        <w:rPr>
          <w:b/>
          <w:bCs/>
          <w:color w:val="auto"/>
        </w:rPr>
        <w:t xml:space="preserve">личностным результатам </w:t>
      </w:r>
      <w:r w:rsidRPr="00B8184A">
        <w:rPr>
          <w:color w:val="auto"/>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E73C52F" w14:textId="77777777" w:rsidR="00A57638" w:rsidRPr="00B8184A" w:rsidRDefault="00E235EB" w:rsidP="005636D9">
      <w:pPr>
        <w:pStyle w:val="13"/>
        <w:spacing w:line="259" w:lineRule="auto"/>
        <w:ind w:firstLine="567"/>
        <w:jc w:val="both"/>
        <w:rPr>
          <w:color w:val="auto"/>
        </w:rPr>
      </w:pPr>
      <w:r w:rsidRPr="00B8184A">
        <w:rPr>
          <w:color w:val="auto"/>
        </w:rPr>
        <w:t xml:space="preserve">ФГОС ООО определяет содержательные приоритеты в раскрытии </w:t>
      </w:r>
      <w:r w:rsidRPr="00B8184A">
        <w:rPr>
          <w:i/>
          <w:iCs/>
          <w:color w:val="auto"/>
        </w:rPr>
        <w:t>направлений воспитательного процесса</w:t>
      </w:r>
      <w:r w:rsidRPr="00B8184A">
        <w:rPr>
          <w:color w:val="auto"/>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3A60A7D1" w14:textId="77777777" w:rsidR="00A57638" w:rsidRPr="00B8184A" w:rsidRDefault="00E235EB" w:rsidP="005636D9">
      <w:pPr>
        <w:pStyle w:val="13"/>
        <w:spacing w:line="259" w:lineRule="auto"/>
        <w:ind w:firstLine="567"/>
        <w:jc w:val="both"/>
        <w:rPr>
          <w:color w:val="auto"/>
        </w:rPr>
      </w:pPr>
      <w:r w:rsidRPr="00B8184A">
        <w:rPr>
          <w:color w:val="auto"/>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912CDA0" w14:textId="77777777" w:rsidR="00A57638" w:rsidRPr="00B8184A" w:rsidRDefault="00E235EB" w:rsidP="005636D9">
      <w:pPr>
        <w:pStyle w:val="13"/>
        <w:ind w:firstLine="567"/>
        <w:jc w:val="both"/>
        <w:rPr>
          <w:color w:val="auto"/>
        </w:rPr>
      </w:pPr>
      <w:r w:rsidRPr="00B8184A">
        <w:rPr>
          <w:color w:val="auto"/>
        </w:rP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w:t>
      </w:r>
      <w:r w:rsidRPr="00B8184A">
        <w:rPr>
          <w:color w:val="auto"/>
        </w:rPr>
        <w:lastRenderedPageBreak/>
        <w:t>социальной и природной среды.</w:t>
      </w:r>
    </w:p>
    <w:p w14:paraId="51673EA7" w14:textId="77777777" w:rsidR="00A57638" w:rsidRPr="00B8184A" w:rsidRDefault="00E235EB" w:rsidP="005636D9">
      <w:pPr>
        <w:pStyle w:val="13"/>
        <w:ind w:firstLine="567"/>
        <w:jc w:val="both"/>
        <w:rPr>
          <w:color w:val="auto"/>
        </w:rPr>
      </w:pPr>
      <w:r w:rsidRPr="00B8184A">
        <w:rPr>
          <w:color w:val="auto"/>
        </w:rPr>
        <w:t>Метапредметные результаты включают:</w:t>
      </w:r>
    </w:p>
    <w:p w14:paraId="00DB6A1C" w14:textId="77777777" w:rsidR="00A57638" w:rsidRPr="00B8184A" w:rsidRDefault="00E235EB" w:rsidP="000052D6">
      <w:pPr>
        <w:pStyle w:val="13"/>
        <w:numPr>
          <w:ilvl w:val="0"/>
          <w:numId w:val="40"/>
        </w:numPr>
        <w:spacing w:line="266" w:lineRule="auto"/>
        <w:jc w:val="both"/>
        <w:rPr>
          <w:color w:val="auto"/>
        </w:rPr>
      </w:pPr>
      <w:r w:rsidRPr="00B8184A">
        <w:rPr>
          <w:color w:val="auto"/>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C8254B0" w14:textId="77777777" w:rsidR="00A57638" w:rsidRPr="00B8184A" w:rsidRDefault="00E235EB" w:rsidP="000052D6">
      <w:pPr>
        <w:pStyle w:val="13"/>
        <w:numPr>
          <w:ilvl w:val="0"/>
          <w:numId w:val="40"/>
        </w:numPr>
        <w:spacing w:line="300" w:lineRule="auto"/>
        <w:jc w:val="both"/>
        <w:rPr>
          <w:color w:val="auto"/>
        </w:rPr>
      </w:pPr>
      <w:r w:rsidRPr="00B8184A">
        <w:rPr>
          <w:color w:val="auto"/>
        </w:rPr>
        <w:t>способность их использовать в учебной, познавательной и социальной практике;</w:t>
      </w:r>
    </w:p>
    <w:p w14:paraId="2EF7DDB3" w14:textId="77777777" w:rsidR="00A57638" w:rsidRPr="00B8184A" w:rsidRDefault="00E235EB" w:rsidP="000052D6">
      <w:pPr>
        <w:pStyle w:val="13"/>
        <w:numPr>
          <w:ilvl w:val="0"/>
          <w:numId w:val="40"/>
        </w:numPr>
        <w:spacing w:line="271" w:lineRule="auto"/>
        <w:jc w:val="both"/>
        <w:rPr>
          <w:color w:val="auto"/>
        </w:rPr>
      </w:pPr>
      <w:r w:rsidRPr="00B8184A">
        <w:rPr>
          <w:color w:val="auto"/>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600E17C" w14:textId="77777777" w:rsidR="00A57638" w:rsidRPr="00B8184A" w:rsidRDefault="00E235EB" w:rsidP="000052D6">
      <w:pPr>
        <w:pStyle w:val="13"/>
        <w:numPr>
          <w:ilvl w:val="0"/>
          <w:numId w:val="40"/>
        </w:numPr>
        <w:spacing w:line="276" w:lineRule="auto"/>
        <w:jc w:val="both"/>
        <w:rPr>
          <w:color w:val="auto"/>
        </w:rPr>
      </w:pPr>
      <w:r w:rsidRPr="00B8184A">
        <w:rPr>
          <w:color w:val="auto"/>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AD73A80" w14:textId="77777777" w:rsidR="00A57638" w:rsidRPr="00B8184A" w:rsidRDefault="00E235EB" w:rsidP="005636D9">
      <w:pPr>
        <w:pStyle w:val="13"/>
        <w:ind w:firstLine="567"/>
        <w:jc w:val="both"/>
        <w:rPr>
          <w:color w:val="auto"/>
        </w:rPr>
      </w:pPr>
      <w:r w:rsidRPr="00B8184A">
        <w:rPr>
          <w:color w:val="auto"/>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4DEBFC11" w14:textId="77777777" w:rsidR="00A57638" w:rsidRPr="00B8184A" w:rsidRDefault="00E235EB" w:rsidP="005636D9">
      <w:pPr>
        <w:pStyle w:val="13"/>
        <w:ind w:firstLine="567"/>
        <w:jc w:val="both"/>
        <w:rPr>
          <w:color w:val="auto"/>
        </w:rPr>
      </w:pPr>
      <w:r w:rsidRPr="00B8184A">
        <w:rPr>
          <w:color w:val="auto"/>
        </w:rPr>
        <w:t>—универсальными учебными познавательными действиями;</w:t>
      </w:r>
    </w:p>
    <w:p w14:paraId="71320186" w14:textId="77777777" w:rsidR="00A57638" w:rsidRPr="00B8184A" w:rsidRDefault="00E235EB" w:rsidP="005636D9">
      <w:pPr>
        <w:pStyle w:val="13"/>
        <w:spacing w:line="259" w:lineRule="auto"/>
        <w:ind w:firstLine="567"/>
        <w:jc w:val="both"/>
        <w:rPr>
          <w:color w:val="auto"/>
        </w:rPr>
      </w:pPr>
      <w:r w:rsidRPr="00B8184A">
        <w:rPr>
          <w:color w:val="auto"/>
        </w:rPr>
        <w:t>—универсальными учебными коммуникативными действиями;</w:t>
      </w:r>
    </w:p>
    <w:p w14:paraId="26715A5B" w14:textId="77777777" w:rsidR="00A57638" w:rsidRPr="00B8184A" w:rsidRDefault="00E235EB" w:rsidP="005636D9">
      <w:pPr>
        <w:pStyle w:val="13"/>
        <w:spacing w:line="259" w:lineRule="auto"/>
        <w:ind w:firstLine="567"/>
        <w:jc w:val="both"/>
        <w:rPr>
          <w:color w:val="auto"/>
        </w:rPr>
      </w:pPr>
      <w:r w:rsidRPr="00B8184A">
        <w:rPr>
          <w:color w:val="auto"/>
        </w:rPr>
        <w:t>—универсальными регулятивными действиями.</w:t>
      </w:r>
    </w:p>
    <w:p w14:paraId="65A42574" w14:textId="77777777" w:rsidR="00A57638" w:rsidRPr="00B8184A" w:rsidRDefault="00E235EB" w:rsidP="005636D9">
      <w:pPr>
        <w:pStyle w:val="13"/>
        <w:spacing w:line="259" w:lineRule="auto"/>
        <w:ind w:firstLine="567"/>
        <w:jc w:val="both"/>
        <w:rPr>
          <w:color w:val="auto"/>
        </w:rPr>
      </w:pPr>
      <w:r w:rsidRPr="00B8184A">
        <w:rPr>
          <w:color w:val="auto"/>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653DCF85" w14:textId="77777777" w:rsidR="00A57638" w:rsidRPr="00B8184A" w:rsidRDefault="00E235EB" w:rsidP="005636D9">
      <w:pPr>
        <w:pStyle w:val="13"/>
        <w:spacing w:line="259" w:lineRule="auto"/>
        <w:ind w:firstLine="567"/>
        <w:jc w:val="both"/>
        <w:rPr>
          <w:color w:val="auto"/>
        </w:rPr>
      </w:pPr>
      <w:r w:rsidRPr="00B8184A">
        <w:rPr>
          <w:color w:val="auto"/>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14:paraId="0F4F0F3D" w14:textId="77777777" w:rsidR="00A57638" w:rsidRPr="00B8184A" w:rsidRDefault="00E235EB" w:rsidP="005636D9">
      <w:pPr>
        <w:pStyle w:val="13"/>
        <w:spacing w:line="259" w:lineRule="auto"/>
        <w:ind w:firstLine="567"/>
        <w:jc w:val="both"/>
        <w:rPr>
          <w:color w:val="auto"/>
        </w:rPr>
      </w:pPr>
      <w:r w:rsidRPr="00B8184A">
        <w:rPr>
          <w:color w:val="auto"/>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14:paraId="67085C8B" w14:textId="77777777" w:rsidR="00A57638" w:rsidRPr="00B8184A" w:rsidRDefault="00E235EB" w:rsidP="005636D9">
      <w:pPr>
        <w:pStyle w:val="13"/>
        <w:spacing w:line="259" w:lineRule="auto"/>
        <w:ind w:firstLine="567"/>
        <w:jc w:val="both"/>
        <w:rPr>
          <w:color w:val="auto"/>
        </w:rPr>
      </w:pPr>
      <w:r w:rsidRPr="00B8184A">
        <w:rPr>
          <w:color w:val="auto"/>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46D321FA" w14:textId="77777777" w:rsidR="00A57638" w:rsidRPr="00B8184A" w:rsidRDefault="00E235EB" w:rsidP="005636D9">
      <w:pPr>
        <w:pStyle w:val="13"/>
        <w:spacing w:line="259" w:lineRule="auto"/>
        <w:ind w:firstLine="567"/>
        <w:jc w:val="both"/>
        <w:rPr>
          <w:color w:val="auto"/>
        </w:rPr>
      </w:pPr>
      <w:r w:rsidRPr="00B8184A">
        <w:rPr>
          <w:color w:val="auto"/>
        </w:rPr>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w:t>
      </w:r>
      <w:r w:rsidRPr="00B8184A">
        <w:rPr>
          <w:color w:val="auto"/>
        </w:rPr>
        <w:lastRenderedPageBreak/>
        <w:t>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CCB59B9" w14:textId="77777777" w:rsidR="00A57638" w:rsidRPr="00B8184A" w:rsidRDefault="00E235EB" w:rsidP="005636D9">
      <w:pPr>
        <w:pStyle w:val="13"/>
        <w:spacing w:line="259" w:lineRule="auto"/>
        <w:ind w:firstLine="567"/>
        <w:jc w:val="both"/>
        <w:rPr>
          <w:color w:val="auto"/>
        </w:rPr>
      </w:pPr>
      <w:r w:rsidRPr="00B8184A">
        <w:rPr>
          <w:color w:val="auto"/>
        </w:rPr>
        <w:t>Требования к предметным результатам:</w:t>
      </w:r>
    </w:p>
    <w:p w14:paraId="103DE940" w14:textId="77777777" w:rsidR="00A57638" w:rsidRPr="00B8184A" w:rsidRDefault="00E235EB" w:rsidP="000052D6">
      <w:pPr>
        <w:pStyle w:val="13"/>
        <w:numPr>
          <w:ilvl w:val="0"/>
          <w:numId w:val="41"/>
        </w:numPr>
        <w:spacing w:line="305" w:lineRule="auto"/>
        <w:jc w:val="both"/>
        <w:rPr>
          <w:color w:val="auto"/>
        </w:rPr>
      </w:pPr>
      <w:r w:rsidRPr="00B8184A">
        <w:rPr>
          <w:color w:val="auto"/>
        </w:rPr>
        <w:t>сформулированы в деятельностной форме с усилением акцента на применение знаний и конкретные умения;</w:t>
      </w:r>
    </w:p>
    <w:p w14:paraId="3229E3F7" w14:textId="77777777" w:rsidR="00A57638" w:rsidRPr="00B8184A" w:rsidRDefault="00E235EB" w:rsidP="000052D6">
      <w:pPr>
        <w:pStyle w:val="13"/>
        <w:numPr>
          <w:ilvl w:val="0"/>
          <w:numId w:val="41"/>
        </w:numPr>
        <w:spacing w:line="288" w:lineRule="auto"/>
        <w:jc w:val="both"/>
        <w:rPr>
          <w:color w:val="auto"/>
        </w:rPr>
      </w:pPr>
      <w:r w:rsidRPr="00B8184A">
        <w:rPr>
          <w:color w:val="auto"/>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C1B388D" w14:textId="0CBA1D31" w:rsidR="00A57638" w:rsidRPr="00B8184A" w:rsidRDefault="00E235EB" w:rsidP="000052D6">
      <w:pPr>
        <w:pStyle w:val="13"/>
        <w:numPr>
          <w:ilvl w:val="0"/>
          <w:numId w:val="41"/>
        </w:numPr>
        <w:spacing w:line="266" w:lineRule="auto"/>
        <w:jc w:val="both"/>
        <w:rPr>
          <w:color w:val="auto"/>
        </w:rPr>
      </w:pPr>
      <w:r w:rsidRPr="00B8184A">
        <w:rPr>
          <w:color w:val="auto"/>
        </w:rPr>
        <w:t>определяют требования к результатам освоения программ основного общего образования по учебным предмета</w:t>
      </w:r>
      <w:r w:rsidR="009C4704" w:rsidRPr="00B8184A">
        <w:rPr>
          <w:color w:val="auto"/>
        </w:rPr>
        <w:t>м «Русский язык», «Литература»</w:t>
      </w:r>
      <w:r w:rsidRPr="00B8184A">
        <w:rPr>
          <w:color w:val="auto"/>
        </w:rPr>
        <w:t>, «Английский язык», «История», «Обществознание», «География», «Изобразительное искусство», «Музыка», «Технология», «Физическая культура»,</w:t>
      </w:r>
      <w:r w:rsidR="009C4704" w:rsidRPr="00B8184A">
        <w:rPr>
          <w:color w:val="auto"/>
        </w:rPr>
        <w:t xml:space="preserve"> «ОДНКНР»,</w:t>
      </w:r>
      <w:r w:rsidRPr="00B8184A">
        <w:rPr>
          <w:color w:val="auto"/>
        </w:rPr>
        <w:t xml:space="preserve"> «Основы безопасности жизнедеятельности» на базовом уровне;</w:t>
      </w:r>
    </w:p>
    <w:p w14:paraId="0B552715" w14:textId="6C75E6ED" w:rsidR="00A57638" w:rsidRPr="00B8184A" w:rsidRDefault="00E235EB" w:rsidP="000052D6">
      <w:pPr>
        <w:pStyle w:val="13"/>
        <w:numPr>
          <w:ilvl w:val="0"/>
          <w:numId w:val="41"/>
        </w:numPr>
        <w:spacing w:line="252" w:lineRule="auto"/>
        <w:jc w:val="both"/>
        <w:rPr>
          <w:color w:val="auto"/>
        </w:rPr>
      </w:pPr>
      <w:r w:rsidRPr="00B8184A">
        <w:rPr>
          <w:color w:val="auto"/>
        </w:rPr>
        <w:t>определяют требования к результатам освоения программ основного общего образования по учебным предметам «Математика», «Би</w:t>
      </w:r>
      <w:r w:rsidR="009C4704" w:rsidRPr="00B8184A">
        <w:rPr>
          <w:color w:val="auto"/>
        </w:rPr>
        <w:t xml:space="preserve">ология» на </w:t>
      </w:r>
      <w:proofErr w:type="gramStart"/>
      <w:r w:rsidR="009C4704" w:rsidRPr="00B8184A">
        <w:rPr>
          <w:color w:val="auto"/>
        </w:rPr>
        <w:t>базовом  уровне</w:t>
      </w:r>
      <w:proofErr w:type="gramEnd"/>
      <w:r w:rsidRPr="00B8184A">
        <w:rPr>
          <w:color w:val="auto"/>
        </w:rPr>
        <w:t>;</w:t>
      </w:r>
    </w:p>
    <w:p w14:paraId="5CC90A66" w14:textId="77777777" w:rsidR="00A57638" w:rsidRPr="00B8184A" w:rsidRDefault="00E235EB" w:rsidP="000052D6">
      <w:pPr>
        <w:pStyle w:val="13"/>
        <w:numPr>
          <w:ilvl w:val="0"/>
          <w:numId w:val="41"/>
        </w:numPr>
        <w:spacing w:after="160" w:line="252" w:lineRule="auto"/>
        <w:jc w:val="both"/>
        <w:rPr>
          <w:color w:val="auto"/>
        </w:rPr>
      </w:pPr>
      <w:r w:rsidRPr="00B8184A">
        <w:rPr>
          <w:color w:val="auto"/>
        </w:rPr>
        <w:t>усиливают акценты на изучение явлений и процессов современной России и мира в целом, современного состояния науки.</w:t>
      </w:r>
    </w:p>
    <w:p w14:paraId="49608A37" w14:textId="50489030" w:rsidR="00A57638" w:rsidRPr="00B8184A" w:rsidRDefault="005636D9" w:rsidP="005C0AEA">
      <w:pPr>
        <w:pStyle w:val="24"/>
        <w:jc w:val="center"/>
        <w:rPr>
          <w:rFonts w:ascii="Times New Roman" w:hAnsi="Times New Roman" w:cs="Times New Roman"/>
          <w:color w:val="auto"/>
        </w:rPr>
      </w:pPr>
      <w:bookmarkStart w:id="12" w:name="bookmark15"/>
      <w:bookmarkStart w:id="13" w:name="_Toc105502771"/>
      <w:r w:rsidRPr="00B8184A">
        <w:rPr>
          <w:rFonts w:ascii="Times New Roman" w:hAnsi="Times New Roman" w:cs="Times New Roman"/>
          <w:color w:val="auto"/>
        </w:rPr>
        <w:t xml:space="preserve">1.3. </w:t>
      </w:r>
      <w:r w:rsidR="00E235EB" w:rsidRPr="00B8184A">
        <w:rPr>
          <w:rFonts w:ascii="Times New Roman" w:hAnsi="Times New Roman" w:cs="Times New Roman"/>
          <w:color w:val="auto"/>
        </w:rPr>
        <w:t>СИСТЕМА ОЦЕНКИ ДОСТИЖЕНИЯ</w:t>
      </w:r>
      <w:bookmarkEnd w:id="12"/>
      <w:r w:rsidRPr="00B8184A">
        <w:rPr>
          <w:rFonts w:ascii="Times New Roman" w:hAnsi="Times New Roman" w:cs="Times New Roman"/>
          <w:color w:val="auto"/>
        </w:rPr>
        <w:t xml:space="preserve"> </w:t>
      </w:r>
      <w:r w:rsidR="00E235EB" w:rsidRPr="00B8184A">
        <w:rPr>
          <w:rFonts w:ascii="Times New Roman" w:hAnsi="Times New Roman" w:cs="Times New Roman"/>
          <w:color w:val="auto"/>
        </w:rPr>
        <w:t>ПЛАНИРУЕМЫХ РЕЗУЛЬТАТОВ ОСВОЕНИЯ</w:t>
      </w:r>
      <w:r w:rsidRPr="00B8184A">
        <w:rPr>
          <w:rFonts w:ascii="Times New Roman" w:hAnsi="Times New Roman" w:cs="Times New Roman"/>
          <w:color w:val="auto"/>
        </w:rPr>
        <w:t xml:space="preserve"> </w:t>
      </w:r>
      <w:r w:rsidR="00E235EB" w:rsidRPr="00B8184A">
        <w:rPr>
          <w:rFonts w:ascii="Times New Roman" w:hAnsi="Times New Roman" w:cs="Times New Roman"/>
          <w:color w:val="auto"/>
        </w:rPr>
        <w:t>ОСНОВНОЙ ОБРАЗОВАТЕЛЬНОЙ ПРОГРАММЫ</w:t>
      </w:r>
      <w:bookmarkEnd w:id="13"/>
    </w:p>
    <w:p w14:paraId="17A34BBB" w14:textId="77777777" w:rsidR="005636D9" w:rsidRPr="00B8184A" w:rsidRDefault="005636D9" w:rsidP="005C0AEA">
      <w:pPr>
        <w:jc w:val="center"/>
        <w:rPr>
          <w:rFonts w:ascii="Times New Roman" w:hAnsi="Times New Roman" w:cs="Times New Roman"/>
        </w:rPr>
      </w:pPr>
      <w:bookmarkStart w:id="14" w:name="bookmark19"/>
    </w:p>
    <w:p w14:paraId="6E9D000D" w14:textId="3DC0A4DE" w:rsidR="00A57638" w:rsidRPr="00B8184A" w:rsidRDefault="00E235EB" w:rsidP="005C0AEA">
      <w:pPr>
        <w:pStyle w:val="3"/>
        <w:jc w:val="center"/>
        <w:rPr>
          <w:rFonts w:ascii="Times New Roman" w:hAnsi="Times New Roman" w:cs="Times New Roman"/>
          <w:color w:val="auto"/>
        </w:rPr>
      </w:pPr>
      <w:bookmarkStart w:id="15" w:name="_Toc105502772"/>
      <w:r w:rsidRPr="00B8184A">
        <w:rPr>
          <w:rFonts w:ascii="Times New Roman" w:hAnsi="Times New Roman" w:cs="Times New Roman"/>
          <w:color w:val="auto"/>
        </w:rPr>
        <w:t>1.3.1. Общие положени</w:t>
      </w:r>
      <w:bookmarkEnd w:id="14"/>
      <w:bookmarkEnd w:id="15"/>
      <w:r w:rsidR="001955A3">
        <w:rPr>
          <w:rFonts w:ascii="Times New Roman" w:hAnsi="Times New Roman" w:cs="Times New Roman"/>
          <w:color w:val="auto"/>
        </w:rPr>
        <w:t>я</w:t>
      </w:r>
    </w:p>
    <w:p w14:paraId="1817D8A1" w14:textId="77777777" w:rsidR="00A57638" w:rsidRPr="00B8184A" w:rsidRDefault="00E235EB" w:rsidP="005636D9">
      <w:pPr>
        <w:pStyle w:val="13"/>
        <w:ind w:firstLine="567"/>
        <w:jc w:val="both"/>
        <w:rPr>
          <w:color w:val="auto"/>
        </w:rPr>
      </w:pPr>
      <w:r w:rsidRPr="00B8184A">
        <w:rPr>
          <w:color w:val="auto"/>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65DE4D29" w14:textId="0C4F01F7" w:rsidR="00A57638" w:rsidRPr="00B8184A" w:rsidRDefault="00E235EB" w:rsidP="005636D9">
      <w:pPr>
        <w:pStyle w:val="13"/>
        <w:ind w:firstLine="567"/>
        <w:jc w:val="both"/>
        <w:rPr>
          <w:color w:val="auto"/>
        </w:rPr>
      </w:pPr>
      <w:r w:rsidRPr="00B8184A">
        <w:rPr>
          <w:color w:val="auto"/>
        </w:rPr>
        <w:t xml:space="preserve">Система оценки достижения планируемых результатов (далее — система оценки) является частью управления качеством образования в </w:t>
      </w:r>
      <w:r w:rsidR="009C4704" w:rsidRPr="00B8184A">
        <w:rPr>
          <w:color w:val="auto"/>
        </w:rPr>
        <w:t>МБОУ Рогаликовской ООШ</w:t>
      </w:r>
      <w:r w:rsidRPr="00B8184A">
        <w:rPr>
          <w:color w:val="auto"/>
        </w:rPr>
        <w:t xml:space="preserve"> и служит основой при разработке образовательной организацией собственного «Положения об оценке образовательных достижений обучающихся».</w:t>
      </w:r>
    </w:p>
    <w:p w14:paraId="1C431256" w14:textId="77777777" w:rsidR="00A57638" w:rsidRPr="00B8184A" w:rsidRDefault="00E235EB" w:rsidP="005636D9">
      <w:pPr>
        <w:pStyle w:val="13"/>
        <w:spacing w:line="257" w:lineRule="auto"/>
        <w:ind w:firstLine="567"/>
        <w:jc w:val="both"/>
        <w:rPr>
          <w:color w:val="auto"/>
        </w:rPr>
      </w:pPr>
      <w:r w:rsidRPr="00B8184A">
        <w:rPr>
          <w:color w:val="auto"/>
        </w:rPr>
        <w:t xml:space="preserve">Система оценки призвана способствовать поддержанию единства всей системы образования, обеспечению преемственности в системе </w:t>
      </w:r>
      <w:r w:rsidRPr="00B8184A">
        <w:rPr>
          <w:color w:val="auto"/>
        </w:rPr>
        <w:lastRenderedPageBreak/>
        <w:t xml:space="preserve">непрерывного образования. Ее основными </w:t>
      </w:r>
      <w:r w:rsidRPr="00B8184A">
        <w:rPr>
          <w:b/>
          <w:bCs/>
          <w:color w:val="auto"/>
        </w:rPr>
        <w:t xml:space="preserve">функциями </w:t>
      </w:r>
      <w:r w:rsidRPr="00B8184A">
        <w:rPr>
          <w:color w:val="auto"/>
        </w:rPr>
        <w:t xml:space="preserve">являются </w:t>
      </w:r>
      <w:r w:rsidRPr="00B8184A">
        <w:rPr>
          <w:b/>
          <w:bCs/>
          <w:i/>
          <w:iCs/>
          <w:color w:val="auto"/>
        </w:rPr>
        <w:t>ориентация образовательного процесса</w:t>
      </w:r>
      <w:r w:rsidRPr="00B8184A">
        <w:rPr>
          <w:color w:val="auto"/>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8184A">
        <w:rPr>
          <w:b/>
          <w:bCs/>
          <w:i/>
          <w:iCs/>
          <w:color w:val="auto"/>
        </w:rPr>
        <w:t>обратной связи</w:t>
      </w:r>
      <w:r w:rsidRPr="00B8184A">
        <w:rPr>
          <w:color w:val="auto"/>
        </w:rPr>
        <w:t xml:space="preserve">», позволяющей осуществлять </w:t>
      </w:r>
      <w:r w:rsidRPr="00B8184A">
        <w:rPr>
          <w:b/>
          <w:bCs/>
          <w:i/>
          <w:iCs/>
          <w:color w:val="auto"/>
        </w:rPr>
        <w:t>управление образовательным процессом.</w:t>
      </w:r>
    </w:p>
    <w:p w14:paraId="54232B0F" w14:textId="3B50FFC3" w:rsidR="00A57638" w:rsidRPr="00B8184A" w:rsidRDefault="00E235EB" w:rsidP="005636D9">
      <w:pPr>
        <w:pStyle w:val="13"/>
        <w:spacing w:line="269" w:lineRule="auto"/>
        <w:ind w:firstLine="567"/>
        <w:jc w:val="both"/>
        <w:rPr>
          <w:color w:val="auto"/>
        </w:rPr>
      </w:pPr>
      <w:r w:rsidRPr="00B8184A">
        <w:rPr>
          <w:b/>
          <w:bCs/>
          <w:color w:val="auto"/>
        </w:rPr>
        <w:t xml:space="preserve">Основными направлениями и целями оценочной деятельности </w:t>
      </w:r>
      <w:r w:rsidRPr="00B8184A">
        <w:rPr>
          <w:color w:val="auto"/>
        </w:rPr>
        <w:t xml:space="preserve">в </w:t>
      </w:r>
      <w:r w:rsidR="009C4704" w:rsidRPr="00B8184A">
        <w:rPr>
          <w:color w:val="auto"/>
        </w:rPr>
        <w:t>МБОУ Рогаликовской ООШ</w:t>
      </w:r>
      <w:r w:rsidRPr="00B8184A">
        <w:rPr>
          <w:color w:val="auto"/>
        </w:rPr>
        <w:t xml:space="preserve"> являются:</w:t>
      </w:r>
    </w:p>
    <w:p w14:paraId="6437B2AB" w14:textId="77777777" w:rsidR="00A57638" w:rsidRPr="00B8184A" w:rsidRDefault="00E235EB" w:rsidP="000052D6">
      <w:pPr>
        <w:pStyle w:val="13"/>
        <w:numPr>
          <w:ilvl w:val="0"/>
          <w:numId w:val="42"/>
        </w:numPr>
        <w:jc w:val="both"/>
        <w:rPr>
          <w:color w:val="auto"/>
        </w:rPr>
      </w:pPr>
      <w:r w:rsidRPr="00B8184A">
        <w:rPr>
          <w:color w:val="auto"/>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7CE2A41" w14:textId="77777777" w:rsidR="00A57638" w:rsidRPr="00B8184A" w:rsidRDefault="00E235EB" w:rsidP="000052D6">
      <w:pPr>
        <w:pStyle w:val="13"/>
        <w:numPr>
          <w:ilvl w:val="0"/>
          <w:numId w:val="42"/>
        </w:numPr>
        <w:spacing w:line="300" w:lineRule="auto"/>
        <w:jc w:val="both"/>
        <w:rPr>
          <w:color w:val="auto"/>
        </w:rPr>
      </w:pPr>
      <w:r w:rsidRPr="00B8184A">
        <w:rPr>
          <w:color w:val="auto"/>
        </w:rPr>
        <w:t>оценка результатов деятельности педагогических кадров как основа аттестационных процедур;</w:t>
      </w:r>
    </w:p>
    <w:p w14:paraId="4B37DB2D" w14:textId="77777777" w:rsidR="00A57638" w:rsidRPr="00B8184A" w:rsidRDefault="00E235EB" w:rsidP="000052D6">
      <w:pPr>
        <w:pStyle w:val="13"/>
        <w:numPr>
          <w:ilvl w:val="0"/>
          <w:numId w:val="42"/>
        </w:numPr>
        <w:spacing w:line="300" w:lineRule="auto"/>
        <w:jc w:val="both"/>
        <w:rPr>
          <w:color w:val="auto"/>
        </w:rPr>
      </w:pPr>
      <w:r w:rsidRPr="00B8184A">
        <w:rPr>
          <w:color w:val="auto"/>
        </w:rPr>
        <w:t>оценка результатов деятельности образовательной организации как основа аккредитационных процедур.</w:t>
      </w:r>
    </w:p>
    <w:p w14:paraId="38E025D7" w14:textId="48041330" w:rsidR="00A57638" w:rsidRPr="00B8184A" w:rsidRDefault="00E235EB" w:rsidP="005636D9">
      <w:pPr>
        <w:pStyle w:val="13"/>
        <w:spacing w:line="257" w:lineRule="auto"/>
        <w:ind w:firstLine="567"/>
        <w:jc w:val="both"/>
        <w:rPr>
          <w:color w:val="auto"/>
        </w:rPr>
      </w:pPr>
      <w:r w:rsidRPr="00B8184A">
        <w:rPr>
          <w:b/>
          <w:bCs/>
          <w:color w:val="auto"/>
          <w:sz w:val="19"/>
          <w:szCs w:val="19"/>
        </w:rPr>
        <w:t>Основным объектом системы оценки</w:t>
      </w:r>
      <w:r w:rsidRPr="00B8184A">
        <w:rPr>
          <w:color w:val="auto"/>
        </w:rPr>
        <w:t xml:space="preserve">, ее содержательной и </w:t>
      </w:r>
      <w:proofErr w:type="spellStart"/>
      <w:r w:rsidRPr="00B8184A">
        <w:rPr>
          <w:color w:val="auto"/>
        </w:rPr>
        <w:t>критериальной</w:t>
      </w:r>
      <w:proofErr w:type="spellEnd"/>
      <w:r w:rsidRPr="00B8184A">
        <w:rPr>
          <w:color w:val="auto"/>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9C4704" w:rsidRPr="00B8184A">
        <w:rPr>
          <w:color w:val="auto"/>
        </w:rPr>
        <w:t>МБОУ Рогаликовской ООШ</w:t>
      </w:r>
      <w:r w:rsidRPr="00B8184A">
        <w:rPr>
          <w:color w:val="auto"/>
        </w:rPr>
        <w:t>.</w:t>
      </w:r>
    </w:p>
    <w:p w14:paraId="0A187071" w14:textId="77777777" w:rsidR="00A57638" w:rsidRPr="00B8184A" w:rsidRDefault="00E235EB" w:rsidP="005636D9">
      <w:pPr>
        <w:pStyle w:val="13"/>
        <w:ind w:firstLine="567"/>
        <w:jc w:val="both"/>
        <w:rPr>
          <w:color w:val="auto"/>
        </w:rPr>
      </w:pPr>
      <w:r w:rsidRPr="00B8184A">
        <w:rPr>
          <w:color w:val="auto"/>
        </w:rPr>
        <w:t>Система оценки включает процедуры внутренней и внешней оценки.</w:t>
      </w:r>
    </w:p>
    <w:p w14:paraId="669E4F87" w14:textId="77777777" w:rsidR="00A57638" w:rsidRPr="00B8184A" w:rsidRDefault="00E235EB" w:rsidP="005636D9">
      <w:pPr>
        <w:pStyle w:val="13"/>
        <w:spacing w:line="269" w:lineRule="auto"/>
        <w:ind w:firstLine="567"/>
        <w:jc w:val="both"/>
        <w:rPr>
          <w:color w:val="auto"/>
        </w:rPr>
      </w:pPr>
      <w:r w:rsidRPr="00B8184A">
        <w:rPr>
          <w:b/>
          <w:bCs/>
          <w:color w:val="auto"/>
          <w:sz w:val="19"/>
          <w:szCs w:val="19"/>
        </w:rPr>
        <w:t xml:space="preserve">Внутренняя оценка </w:t>
      </w:r>
      <w:r w:rsidRPr="00B8184A">
        <w:rPr>
          <w:color w:val="auto"/>
        </w:rPr>
        <w:t>включает:</w:t>
      </w:r>
    </w:p>
    <w:p w14:paraId="625DDBE3" w14:textId="77777777" w:rsidR="00A57638" w:rsidRPr="00B8184A" w:rsidRDefault="00E235EB" w:rsidP="000052D6">
      <w:pPr>
        <w:pStyle w:val="13"/>
        <w:numPr>
          <w:ilvl w:val="0"/>
          <w:numId w:val="42"/>
        </w:numPr>
        <w:jc w:val="both"/>
        <w:rPr>
          <w:color w:val="auto"/>
        </w:rPr>
      </w:pPr>
      <w:r w:rsidRPr="00B8184A">
        <w:rPr>
          <w:color w:val="auto"/>
        </w:rPr>
        <w:t>стартовую диагностику,</w:t>
      </w:r>
    </w:p>
    <w:p w14:paraId="45C9783E" w14:textId="77777777" w:rsidR="00A57638" w:rsidRPr="00B8184A" w:rsidRDefault="00E235EB" w:rsidP="000052D6">
      <w:pPr>
        <w:pStyle w:val="13"/>
        <w:numPr>
          <w:ilvl w:val="0"/>
          <w:numId w:val="42"/>
        </w:numPr>
        <w:jc w:val="both"/>
        <w:rPr>
          <w:color w:val="auto"/>
        </w:rPr>
      </w:pPr>
      <w:r w:rsidRPr="00B8184A">
        <w:rPr>
          <w:color w:val="auto"/>
        </w:rPr>
        <w:t>текущую и тематическую оценку,</w:t>
      </w:r>
    </w:p>
    <w:p w14:paraId="5D16C820" w14:textId="77777777" w:rsidR="00A57638" w:rsidRPr="00B8184A" w:rsidRDefault="00E235EB" w:rsidP="000052D6">
      <w:pPr>
        <w:pStyle w:val="13"/>
        <w:numPr>
          <w:ilvl w:val="0"/>
          <w:numId w:val="42"/>
        </w:numPr>
        <w:jc w:val="both"/>
        <w:rPr>
          <w:color w:val="auto"/>
        </w:rPr>
      </w:pPr>
      <w:r w:rsidRPr="00B8184A">
        <w:rPr>
          <w:color w:val="auto"/>
        </w:rPr>
        <w:t>портфолио,</w:t>
      </w:r>
    </w:p>
    <w:p w14:paraId="4E085927" w14:textId="77777777" w:rsidR="00A57638" w:rsidRPr="00B8184A" w:rsidRDefault="00E235EB" w:rsidP="000052D6">
      <w:pPr>
        <w:pStyle w:val="13"/>
        <w:numPr>
          <w:ilvl w:val="0"/>
          <w:numId w:val="42"/>
        </w:numPr>
        <w:jc w:val="both"/>
        <w:rPr>
          <w:color w:val="auto"/>
        </w:rPr>
      </w:pPr>
      <w:r w:rsidRPr="00B8184A">
        <w:rPr>
          <w:color w:val="auto"/>
        </w:rPr>
        <w:t>внутришкольный мониторинг образовательных достижений,</w:t>
      </w:r>
    </w:p>
    <w:p w14:paraId="31510BBB" w14:textId="77777777" w:rsidR="00A57638" w:rsidRPr="00B8184A" w:rsidRDefault="00E235EB" w:rsidP="000052D6">
      <w:pPr>
        <w:pStyle w:val="13"/>
        <w:numPr>
          <w:ilvl w:val="0"/>
          <w:numId w:val="42"/>
        </w:numPr>
        <w:jc w:val="both"/>
        <w:rPr>
          <w:color w:val="auto"/>
        </w:rPr>
      </w:pPr>
      <w:r w:rsidRPr="00B8184A">
        <w:rPr>
          <w:color w:val="auto"/>
        </w:rPr>
        <w:t>промежуточную и итоговую аттестацию обучающихся.</w:t>
      </w:r>
    </w:p>
    <w:p w14:paraId="0D3BC141" w14:textId="77777777" w:rsidR="00A57638" w:rsidRPr="00B8184A" w:rsidRDefault="00E235EB" w:rsidP="005636D9">
      <w:pPr>
        <w:pStyle w:val="13"/>
        <w:ind w:firstLine="567"/>
        <w:jc w:val="both"/>
        <w:rPr>
          <w:color w:val="auto"/>
        </w:rPr>
      </w:pPr>
      <w:r w:rsidRPr="00B8184A">
        <w:rPr>
          <w:color w:val="auto"/>
        </w:rPr>
        <w:t xml:space="preserve">К </w:t>
      </w:r>
      <w:r w:rsidRPr="00B8184A">
        <w:rPr>
          <w:b/>
          <w:bCs/>
          <w:color w:val="auto"/>
          <w:sz w:val="19"/>
          <w:szCs w:val="19"/>
        </w:rPr>
        <w:t xml:space="preserve">внешним процедурам </w:t>
      </w:r>
      <w:r w:rsidRPr="00B8184A">
        <w:rPr>
          <w:color w:val="auto"/>
        </w:rPr>
        <w:t>относятся:</w:t>
      </w:r>
    </w:p>
    <w:p w14:paraId="4871968E" w14:textId="7FB65918" w:rsidR="00A57638" w:rsidRPr="00B8184A" w:rsidRDefault="00E235EB" w:rsidP="000052D6">
      <w:pPr>
        <w:pStyle w:val="13"/>
        <w:numPr>
          <w:ilvl w:val="0"/>
          <w:numId w:val="42"/>
        </w:numPr>
        <w:jc w:val="both"/>
        <w:rPr>
          <w:color w:val="auto"/>
        </w:rPr>
      </w:pPr>
      <w:r w:rsidRPr="00B8184A">
        <w:rPr>
          <w:color w:val="auto"/>
        </w:rPr>
        <w:t>государственная итоговая аттестация,</w:t>
      </w:r>
    </w:p>
    <w:p w14:paraId="48A9AB6A" w14:textId="164DCFB6" w:rsidR="00A57638" w:rsidRPr="00B8184A" w:rsidRDefault="00E235EB" w:rsidP="000052D6">
      <w:pPr>
        <w:pStyle w:val="13"/>
        <w:numPr>
          <w:ilvl w:val="0"/>
          <w:numId w:val="42"/>
        </w:numPr>
        <w:jc w:val="both"/>
        <w:rPr>
          <w:color w:val="auto"/>
        </w:rPr>
      </w:pPr>
      <w:r w:rsidRPr="00B8184A">
        <w:rPr>
          <w:color w:val="auto"/>
        </w:rPr>
        <w:t>независимая оценка качества образования и</w:t>
      </w:r>
    </w:p>
    <w:p w14:paraId="3021D594" w14:textId="0540872F" w:rsidR="00A57638" w:rsidRPr="00B8184A" w:rsidRDefault="00E235EB" w:rsidP="000052D6">
      <w:pPr>
        <w:pStyle w:val="13"/>
        <w:numPr>
          <w:ilvl w:val="0"/>
          <w:numId w:val="42"/>
        </w:numPr>
        <w:jc w:val="both"/>
        <w:rPr>
          <w:color w:val="auto"/>
        </w:rPr>
      </w:pPr>
      <w:r w:rsidRPr="00B8184A">
        <w:rPr>
          <w:color w:val="auto"/>
        </w:rPr>
        <w:t>мониторинговые исследования</w:t>
      </w:r>
      <w:r w:rsidRPr="00B8184A">
        <w:rPr>
          <w:color w:val="auto"/>
          <w:vertAlign w:val="superscript"/>
        </w:rPr>
        <w:t xml:space="preserve"> </w:t>
      </w:r>
      <w:r w:rsidRPr="00B8184A">
        <w:rPr>
          <w:color w:val="auto"/>
        </w:rPr>
        <w:t>муниципального, регионального и федерального уровней.</w:t>
      </w:r>
    </w:p>
    <w:p w14:paraId="1D0B60F7" w14:textId="77777777" w:rsidR="00A57638" w:rsidRPr="00B8184A" w:rsidRDefault="00E235EB" w:rsidP="005636D9">
      <w:pPr>
        <w:pStyle w:val="13"/>
        <w:ind w:firstLine="567"/>
        <w:jc w:val="both"/>
        <w:rPr>
          <w:color w:val="auto"/>
        </w:rPr>
      </w:pPr>
      <w:r w:rsidRPr="00B8184A">
        <w:rPr>
          <w:color w:val="auto"/>
        </w:rPr>
        <w:t>Особенности каждой из указанных процедур описаны в п.1.3.3 настоящего документа.</w:t>
      </w:r>
    </w:p>
    <w:p w14:paraId="5893A12C" w14:textId="77777777" w:rsidR="00A57638" w:rsidRPr="00B8184A" w:rsidRDefault="00E235EB" w:rsidP="005636D9">
      <w:pPr>
        <w:pStyle w:val="13"/>
        <w:ind w:firstLine="567"/>
        <w:jc w:val="both"/>
        <w:rPr>
          <w:color w:val="auto"/>
        </w:rPr>
      </w:pPr>
      <w:r w:rsidRPr="00B8184A">
        <w:rPr>
          <w:color w:val="auto"/>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29AECBA" w14:textId="77777777" w:rsidR="00A57638" w:rsidRPr="00B8184A" w:rsidRDefault="00E235EB" w:rsidP="005636D9">
      <w:pPr>
        <w:pStyle w:val="13"/>
        <w:spacing w:line="257" w:lineRule="auto"/>
        <w:ind w:firstLine="567"/>
        <w:jc w:val="both"/>
        <w:rPr>
          <w:color w:val="auto"/>
        </w:rPr>
      </w:pPr>
      <w:r w:rsidRPr="00B8184A">
        <w:rPr>
          <w:b/>
          <w:bCs/>
          <w:color w:val="auto"/>
          <w:sz w:val="19"/>
          <w:szCs w:val="19"/>
        </w:rPr>
        <w:t xml:space="preserve">Системно-деятельностный подход </w:t>
      </w:r>
      <w:r w:rsidRPr="00B8184A">
        <w:rPr>
          <w:color w:val="auto"/>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w:t>
      </w:r>
      <w:r w:rsidRPr="00B8184A">
        <w:rPr>
          <w:color w:val="auto"/>
        </w:rPr>
        <w:lastRenderedPageBreak/>
        <w:t>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7C7869F1" w14:textId="77777777" w:rsidR="00A57638" w:rsidRPr="00B8184A" w:rsidRDefault="00E235EB" w:rsidP="005636D9">
      <w:pPr>
        <w:pStyle w:val="13"/>
        <w:ind w:firstLine="567"/>
        <w:jc w:val="both"/>
        <w:rPr>
          <w:color w:val="auto"/>
        </w:rPr>
      </w:pPr>
      <w:r w:rsidRPr="00B8184A">
        <w:rPr>
          <w:b/>
          <w:bCs/>
          <w:color w:val="auto"/>
          <w:sz w:val="19"/>
          <w:szCs w:val="19"/>
        </w:rPr>
        <w:t xml:space="preserve">Уровневый подход </w:t>
      </w:r>
      <w:r w:rsidRPr="00B8184A">
        <w:rPr>
          <w:color w:val="auto"/>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3285429B" w14:textId="77777777" w:rsidR="00A57638" w:rsidRPr="00B8184A" w:rsidRDefault="00E235EB" w:rsidP="005636D9">
      <w:pPr>
        <w:pStyle w:val="13"/>
        <w:spacing w:line="252" w:lineRule="auto"/>
        <w:ind w:firstLine="567"/>
        <w:jc w:val="both"/>
        <w:rPr>
          <w:color w:val="auto"/>
        </w:rPr>
      </w:pPr>
      <w:r w:rsidRPr="00B8184A">
        <w:rPr>
          <w:color w:val="auto"/>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D58F81F" w14:textId="77777777" w:rsidR="00A57638" w:rsidRPr="00B8184A" w:rsidRDefault="00E235EB" w:rsidP="005636D9">
      <w:pPr>
        <w:pStyle w:val="13"/>
        <w:spacing w:line="257" w:lineRule="auto"/>
        <w:ind w:firstLine="567"/>
        <w:jc w:val="both"/>
        <w:rPr>
          <w:color w:val="auto"/>
        </w:rPr>
      </w:pPr>
      <w:r w:rsidRPr="00B8184A">
        <w:rPr>
          <w:b/>
          <w:bCs/>
          <w:color w:val="auto"/>
          <w:sz w:val="19"/>
          <w:szCs w:val="19"/>
        </w:rPr>
        <w:t xml:space="preserve">Комплексный подход </w:t>
      </w:r>
      <w:r w:rsidRPr="00B8184A">
        <w:rPr>
          <w:color w:val="auto"/>
        </w:rPr>
        <w:t>к оценке образовательных достижений реализуется с помощью:</w:t>
      </w:r>
    </w:p>
    <w:p w14:paraId="19337F80" w14:textId="77777777" w:rsidR="00A57638" w:rsidRPr="00B8184A" w:rsidRDefault="00E235EB" w:rsidP="000052D6">
      <w:pPr>
        <w:pStyle w:val="13"/>
        <w:numPr>
          <w:ilvl w:val="0"/>
          <w:numId w:val="42"/>
        </w:numPr>
        <w:jc w:val="both"/>
        <w:rPr>
          <w:color w:val="auto"/>
        </w:rPr>
      </w:pPr>
      <w:r w:rsidRPr="00B8184A">
        <w:rPr>
          <w:color w:val="auto"/>
        </w:rPr>
        <w:t>оценки предметных и метапредметных результатов;</w:t>
      </w:r>
    </w:p>
    <w:p w14:paraId="67AF1ADA" w14:textId="77777777" w:rsidR="00A57638" w:rsidRPr="00B8184A" w:rsidRDefault="00E235EB" w:rsidP="000052D6">
      <w:pPr>
        <w:pStyle w:val="13"/>
        <w:numPr>
          <w:ilvl w:val="0"/>
          <w:numId w:val="42"/>
        </w:numPr>
        <w:jc w:val="both"/>
        <w:rPr>
          <w:color w:val="auto"/>
        </w:rPr>
      </w:pPr>
      <w:r w:rsidRPr="00B8184A">
        <w:rPr>
          <w:color w:val="auto"/>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43A616BB" w14:textId="77777777" w:rsidR="00A57638" w:rsidRPr="00B8184A" w:rsidRDefault="00E235EB" w:rsidP="000052D6">
      <w:pPr>
        <w:pStyle w:val="13"/>
        <w:numPr>
          <w:ilvl w:val="0"/>
          <w:numId w:val="42"/>
        </w:numPr>
        <w:jc w:val="both"/>
        <w:rPr>
          <w:color w:val="auto"/>
        </w:rPr>
      </w:pPr>
      <w:r w:rsidRPr="00B8184A">
        <w:rPr>
          <w:color w:val="auto"/>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55C2CF3C" w14:textId="77777777" w:rsidR="00A57638" w:rsidRPr="00B8184A" w:rsidRDefault="00E235EB" w:rsidP="000052D6">
      <w:pPr>
        <w:pStyle w:val="13"/>
        <w:numPr>
          <w:ilvl w:val="0"/>
          <w:numId w:val="42"/>
        </w:numPr>
        <w:jc w:val="both"/>
        <w:rPr>
          <w:color w:val="auto"/>
        </w:rPr>
      </w:pPr>
      <w:r w:rsidRPr="00B8184A">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B8184A">
        <w:rPr>
          <w:color w:val="auto"/>
        </w:rPr>
        <w:t>взаимооценки</w:t>
      </w:r>
      <w:proofErr w:type="spellEnd"/>
      <w:r w:rsidRPr="00B8184A">
        <w:rPr>
          <w:color w:val="auto"/>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000C74A7" w14:textId="77777777" w:rsidR="002B62E3" w:rsidRPr="00B8184A" w:rsidRDefault="002B62E3" w:rsidP="005636D9">
      <w:pPr>
        <w:pStyle w:val="3"/>
        <w:rPr>
          <w:rFonts w:ascii="Times New Roman" w:hAnsi="Times New Roman" w:cs="Times New Roman"/>
          <w:color w:val="auto"/>
        </w:rPr>
      </w:pPr>
      <w:bookmarkStart w:id="16" w:name="bookmark21"/>
      <w:bookmarkStart w:id="17" w:name="_Toc105502773"/>
    </w:p>
    <w:p w14:paraId="4CED9C8C" w14:textId="77777777" w:rsidR="00A57638" w:rsidRPr="00B8184A" w:rsidRDefault="00E235EB" w:rsidP="005C0AEA">
      <w:pPr>
        <w:pStyle w:val="3"/>
        <w:jc w:val="center"/>
        <w:rPr>
          <w:rFonts w:ascii="Times New Roman" w:hAnsi="Times New Roman" w:cs="Times New Roman"/>
          <w:color w:val="auto"/>
        </w:rPr>
      </w:pPr>
      <w:r w:rsidRPr="00B8184A">
        <w:rPr>
          <w:rFonts w:ascii="Times New Roman" w:hAnsi="Times New Roman" w:cs="Times New Roman"/>
          <w:color w:val="auto"/>
        </w:rPr>
        <w:t>1.3.2</w:t>
      </w:r>
      <w:r w:rsidR="00EF538B" w:rsidRPr="00B8184A">
        <w:rPr>
          <w:rFonts w:ascii="Times New Roman" w:hAnsi="Times New Roman" w:cs="Times New Roman"/>
          <w:color w:val="auto"/>
        </w:rPr>
        <w:t>.</w:t>
      </w:r>
      <w:r w:rsidRPr="00B8184A">
        <w:rPr>
          <w:rFonts w:ascii="Times New Roman" w:hAnsi="Times New Roman" w:cs="Times New Roman"/>
          <w:color w:val="auto"/>
        </w:rPr>
        <w:t xml:space="preserve"> </w:t>
      </w:r>
      <w:r w:rsidR="005636D9" w:rsidRPr="00B8184A">
        <w:rPr>
          <w:rFonts w:ascii="Times New Roman" w:hAnsi="Times New Roman" w:cs="Times New Roman"/>
          <w:color w:val="auto"/>
        </w:rPr>
        <w:t>Особенности оценки метапредметных</w:t>
      </w:r>
      <w:bookmarkEnd w:id="16"/>
      <w:r w:rsidR="005636D9" w:rsidRPr="00B8184A">
        <w:rPr>
          <w:rFonts w:ascii="Times New Roman" w:hAnsi="Times New Roman" w:cs="Times New Roman"/>
          <w:color w:val="auto"/>
        </w:rPr>
        <w:t xml:space="preserve"> и предметных результатов</w:t>
      </w:r>
      <w:bookmarkEnd w:id="17"/>
    </w:p>
    <w:p w14:paraId="3182D1C3" w14:textId="77777777" w:rsidR="00A57638" w:rsidRPr="00B8184A" w:rsidRDefault="00E235EB" w:rsidP="005C0AEA">
      <w:pPr>
        <w:jc w:val="center"/>
        <w:rPr>
          <w:rFonts w:ascii="Times New Roman" w:hAnsi="Times New Roman" w:cs="Times New Roman"/>
          <w:b/>
          <w:color w:val="auto"/>
          <w:sz w:val="20"/>
          <w:szCs w:val="20"/>
        </w:rPr>
      </w:pPr>
      <w:bookmarkStart w:id="18" w:name="bookmark24"/>
      <w:r w:rsidRPr="00B8184A">
        <w:rPr>
          <w:rFonts w:ascii="Times New Roman" w:hAnsi="Times New Roman" w:cs="Times New Roman"/>
          <w:b/>
          <w:color w:val="auto"/>
          <w:sz w:val="20"/>
          <w:szCs w:val="20"/>
        </w:rPr>
        <w:t>Особенности оценки метапредметных результатов</w:t>
      </w:r>
      <w:bookmarkEnd w:id="18"/>
    </w:p>
    <w:p w14:paraId="02B5F977" w14:textId="77777777" w:rsidR="00A57638" w:rsidRPr="00B8184A" w:rsidRDefault="00E235EB" w:rsidP="00EF538B">
      <w:pPr>
        <w:pStyle w:val="13"/>
        <w:spacing w:line="240" w:lineRule="auto"/>
        <w:ind w:firstLine="567"/>
        <w:jc w:val="both"/>
        <w:rPr>
          <w:color w:val="auto"/>
        </w:rPr>
      </w:pPr>
      <w:r w:rsidRPr="00B8184A">
        <w:rPr>
          <w:color w:val="auto"/>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w:t>
      </w:r>
      <w:r w:rsidRPr="00B8184A">
        <w:rPr>
          <w:color w:val="auto"/>
        </w:rPr>
        <w:lastRenderedPageBreak/>
        <w:t>регулятивных универсальных учебных действий, а также систему междисциплинарных (межпредметных) понятий.</w:t>
      </w:r>
    </w:p>
    <w:p w14:paraId="1A2FF29F" w14:textId="77777777" w:rsidR="00A57638" w:rsidRPr="00B8184A" w:rsidRDefault="00E235EB" w:rsidP="00EF538B">
      <w:pPr>
        <w:pStyle w:val="13"/>
        <w:spacing w:line="252" w:lineRule="auto"/>
        <w:ind w:firstLine="567"/>
        <w:jc w:val="both"/>
        <w:rPr>
          <w:color w:val="auto"/>
        </w:rPr>
      </w:pPr>
      <w:r w:rsidRPr="00B8184A">
        <w:rPr>
          <w:color w:val="auto"/>
        </w:rPr>
        <w:t>Формирование метапредметных результатов обеспечивается совокупностью всех учебных предметов и внеурочной деятельности.</w:t>
      </w:r>
    </w:p>
    <w:p w14:paraId="3C7B6D92" w14:textId="77777777" w:rsidR="00A57638" w:rsidRPr="00B8184A" w:rsidRDefault="00E235EB" w:rsidP="00EF538B">
      <w:pPr>
        <w:pStyle w:val="13"/>
        <w:spacing w:line="252" w:lineRule="auto"/>
        <w:ind w:firstLine="567"/>
        <w:jc w:val="both"/>
        <w:rPr>
          <w:color w:val="auto"/>
        </w:rPr>
      </w:pPr>
      <w:r w:rsidRPr="00B8184A">
        <w:rPr>
          <w:color w:val="auto"/>
        </w:rPr>
        <w:t>Основным объектом и предметом оценки метапредметных результатов является овладение:</w:t>
      </w:r>
    </w:p>
    <w:p w14:paraId="6627402C" w14:textId="77777777" w:rsidR="00A57638" w:rsidRPr="00B8184A" w:rsidRDefault="00E235EB" w:rsidP="00EF538B">
      <w:pPr>
        <w:pStyle w:val="13"/>
        <w:spacing w:line="252" w:lineRule="auto"/>
        <w:ind w:firstLine="567"/>
        <w:jc w:val="both"/>
        <w:rPr>
          <w:color w:val="auto"/>
        </w:rPr>
      </w:pPr>
      <w:r w:rsidRPr="00B8184A">
        <w:rPr>
          <w:color w:val="auto"/>
        </w:rPr>
        <w:t>—</w:t>
      </w:r>
      <w:r w:rsidR="00EF538B" w:rsidRPr="00B8184A">
        <w:rPr>
          <w:color w:val="auto"/>
        </w:rPr>
        <w:t xml:space="preserve"> </w:t>
      </w:r>
      <w:r w:rsidRPr="00B8184A">
        <w:rPr>
          <w:color w:val="auto"/>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0AD5B26D" w14:textId="77777777" w:rsidR="00A57638" w:rsidRPr="00B8184A" w:rsidRDefault="00E235EB" w:rsidP="00EF538B">
      <w:pPr>
        <w:pStyle w:val="13"/>
        <w:spacing w:line="252" w:lineRule="auto"/>
        <w:ind w:firstLine="567"/>
        <w:jc w:val="both"/>
        <w:rPr>
          <w:color w:val="auto"/>
        </w:rPr>
      </w:pPr>
      <w:r w:rsidRPr="00B8184A">
        <w:rPr>
          <w:color w:val="auto"/>
        </w:rPr>
        <w:t>—</w:t>
      </w:r>
      <w:r w:rsidR="00EF538B" w:rsidRPr="00B8184A">
        <w:rPr>
          <w:color w:val="auto"/>
        </w:rPr>
        <w:t xml:space="preserve"> </w:t>
      </w:r>
      <w:r w:rsidRPr="00B8184A">
        <w:rPr>
          <w:color w:val="auto"/>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432ABC4A" w14:textId="77777777" w:rsidR="00A57638" w:rsidRPr="00B8184A" w:rsidRDefault="00E235EB" w:rsidP="00EF538B">
      <w:pPr>
        <w:pStyle w:val="13"/>
        <w:spacing w:line="252" w:lineRule="auto"/>
        <w:ind w:firstLine="567"/>
        <w:jc w:val="both"/>
        <w:rPr>
          <w:color w:val="auto"/>
        </w:rPr>
      </w:pPr>
      <w:r w:rsidRPr="00B8184A">
        <w:rPr>
          <w:color w:val="auto"/>
        </w:rPr>
        <w:t>—</w:t>
      </w:r>
      <w:r w:rsidR="00EF538B" w:rsidRPr="00B8184A">
        <w:rPr>
          <w:color w:val="auto"/>
        </w:rPr>
        <w:t xml:space="preserve"> </w:t>
      </w:r>
      <w:r w:rsidRPr="00B8184A">
        <w:rPr>
          <w:color w:val="auto"/>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98641AA" w14:textId="77777777" w:rsidR="00A57638" w:rsidRPr="00B8184A" w:rsidRDefault="00E235EB" w:rsidP="00EF538B">
      <w:pPr>
        <w:pStyle w:val="13"/>
        <w:spacing w:line="252" w:lineRule="auto"/>
        <w:ind w:firstLine="567"/>
        <w:jc w:val="both"/>
        <w:rPr>
          <w:color w:val="auto"/>
        </w:rPr>
      </w:pPr>
      <w:r w:rsidRPr="00B8184A">
        <w:rPr>
          <w:color w:val="auto"/>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B8184A">
        <w:rPr>
          <w:i/>
          <w:iCs/>
          <w:color w:val="auto"/>
        </w:rPr>
        <w:t>.</w:t>
      </w:r>
    </w:p>
    <w:p w14:paraId="0E920E59" w14:textId="77777777" w:rsidR="00A57638" w:rsidRPr="00B8184A" w:rsidRDefault="00E235EB" w:rsidP="00EF538B">
      <w:pPr>
        <w:pStyle w:val="13"/>
        <w:spacing w:line="259" w:lineRule="auto"/>
        <w:ind w:firstLine="567"/>
        <w:jc w:val="both"/>
        <w:rPr>
          <w:color w:val="auto"/>
        </w:rPr>
      </w:pPr>
      <w:r w:rsidRPr="00B8184A">
        <w:rPr>
          <w:color w:val="auto"/>
        </w:rPr>
        <w:t>Наиболее адекватными формами оценки являются:</w:t>
      </w:r>
    </w:p>
    <w:p w14:paraId="143D1BEA" w14:textId="77777777" w:rsidR="00A57638" w:rsidRPr="00B8184A" w:rsidRDefault="00E235EB" w:rsidP="000052D6">
      <w:pPr>
        <w:pStyle w:val="13"/>
        <w:numPr>
          <w:ilvl w:val="0"/>
          <w:numId w:val="42"/>
        </w:numPr>
        <w:jc w:val="both"/>
        <w:rPr>
          <w:color w:val="auto"/>
        </w:rPr>
      </w:pPr>
      <w:r w:rsidRPr="00B8184A">
        <w:rPr>
          <w:color w:val="auto"/>
        </w:rPr>
        <w:t>для проверки читательской грамотности — письменная работа на межпредметной основе;</w:t>
      </w:r>
    </w:p>
    <w:p w14:paraId="0764A09A" w14:textId="77777777" w:rsidR="00A57638" w:rsidRPr="00B8184A" w:rsidRDefault="00E235EB" w:rsidP="000052D6">
      <w:pPr>
        <w:pStyle w:val="13"/>
        <w:numPr>
          <w:ilvl w:val="0"/>
          <w:numId w:val="42"/>
        </w:numPr>
        <w:jc w:val="both"/>
        <w:rPr>
          <w:color w:val="auto"/>
        </w:rPr>
      </w:pPr>
      <w:r w:rsidRPr="00B8184A">
        <w:rPr>
          <w:color w:val="auto"/>
        </w:rPr>
        <w:t>для проверки цифровой грамотности — практическая работа в сочетании с письменной (компьютеризованной) частью;</w:t>
      </w:r>
    </w:p>
    <w:p w14:paraId="3A71D716" w14:textId="77777777" w:rsidR="00A57638" w:rsidRPr="00B8184A" w:rsidRDefault="00E235EB" w:rsidP="000052D6">
      <w:pPr>
        <w:pStyle w:val="13"/>
        <w:numPr>
          <w:ilvl w:val="0"/>
          <w:numId w:val="42"/>
        </w:numPr>
        <w:jc w:val="both"/>
        <w:rPr>
          <w:color w:val="auto"/>
        </w:rPr>
      </w:pPr>
      <w:r w:rsidRPr="00B8184A">
        <w:rPr>
          <w:color w:val="auto"/>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3C55481A" w14:textId="77777777" w:rsidR="00A57638" w:rsidRPr="00B8184A" w:rsidRDefault="00E235EB" w:rsidP="00EF538B">
      <w:pPr>
        <w:pStyle w:val="13"/>
        <w:tabs>
          <w:tab w:val="left" w:pos="851"/>
          <w:tab w:val="left" w:pos="1134"/>
        </w:tabs>
        <w:spacing w:line="259" w:lineRule="auto"/>
        <w:ind w:firstLine="567"/>
        <w:jc w:val="both"/>
        <w:rPr>
          <w:color w:val="auto"/>
        </w:rPr>
      </w:pPr>
      <w:r w:rsidRPr="00B8184A">
        <w:rPr>
          <w:color w:val="auto"/>
        </w:rPr>
        <w:t xml:space="preserve">Каждый из перечисленных видов диагностики проводится с </w:t>
      </w:r>
      <w:r w:rsidRPr="00B8184A">
        <w:rPr>
          <w:color w:val="auto"/>
        </w:rPr>
        <w:lastRenderedPageBreak/>
        <w:t>периодичностью не менее чем один раз в два года.</w:t>
      </w:r>
    </w:p>
    <w:p w14:paraId="2BC42341" w14:textId="1E8943F7" w:rsidR="008E5BDE" w:rsidRPr="00B8184A" w:rsidRDefault="008E5BDE" w:rsidP="00EF538B">
      <w:pPr>
        <w:pStyle w:val="13"/>
        <w:tabs>
          <w:tab w:val="left" w:pos="851"/>
          <w:tab w:val="left" w:pos="1134"/>
        </w:tabs>
        <w:spacing w:line="259" w:lineRule="auto"/>
        <w:ind w:firstLine="567"/>
        <w:jc w:val="both"/>
        <w:rPr>
          <w:color w:val="auto"/>
        </w:rPr>
      </w:pPr>
      <w:r w:rsidRPr="00B8184A">
        <w:rPr>
          <w:color w:val="auto"/>
        </w:rPr>
        <w:t xml:space="preserve"> </w:t>
      </w:r>
    </w:p>
    <w:p w14:paraId="19C1511D" w14:textId="77777777" w:rsidR="00A57638" w:rsidRPr="00B8184A" w:rsidRDefault="00E235EB" w:rsidP="008E5BDE">
      <w:pPr>
        <w:jc w:val="center"/>
        <w:rPr>
          <w:rFonts w:ascii="Times New Roman" w:hAnsi="Times New Roman" w:cs="Times New Roman"/>
          <w:b/>
          <w:color w:val="auto"/>
          <w:sz w:val="20"/>
          <w:szCs w:val="20"/>
        </w:rPr>
      </w:pPr>
      <w:bookmarkStart w:id="19" w:name="bookmark26"/>
      <w:r w:rsidRPr="00B8184A">
        <w:rPr>
          <w:rFonts w:ascii="Times New Roman" w:hAnsi="Times New Roman" w:cs="Times New Roman"/>
          <w:b/>
          <w:color w:val="auto"/>
          <w:sz w:val="20"/>
          <w:szCs w:val="20"/>
        </w:rPr>
        <w:t>Особенности оценки предметных результатов</w:t>
      </w:r>
      <w:bookmarkEnd w:id="19"/>
    </w:p>
    <w:p w14:paraId="285179C3" w14:textId="5FFEDDA0" w:rsidR="00A57638" w:rsidRPr="00B8184A" w:rsidRDefault="00E235EB" w:rsidP="00EF538B">
      <w:pPr>
        <w:pStyle w:val="13"/>
        <w:spacing w:line="259" w:lineRule="auto"/>
        <w:ind w:firstLine="567"/>
        <w:jc w:val="both"/>
        <w:rPr>
          <w:color w:val="auto"/>
        </w:rPr>
      </w:pPr>
      <w:r w:rsidRPr="00B8184A">
        <w:rPr>
          <w:color w:val="auto"/>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w:t>
      </w:r>
      <w:r w:rsidR="008E5BDE" w:rsidRPr="00B8184A">
        <w:rPr>
          <w:color w:val="auto"/>
        </w:rPr>
        <w:t>я положения ФГОС ООО</w:t>
      </w:r>
      <w:r w:rsidRPr="00B8184A">
        <w:rPr>
          <w:color w:val="auto"/>
        </w:rPr>
        <w:t>.</w:t>
      </w:r>
    </w:p>
    <w:p w14:paraId="58B8F878" w14:textId="77777777" w:rsidR="00A57638" w:rsidRPr="00B8184A" w:rsidRDefault="00E235EB" w:rsidP="00EF538B">
      <w:pPr>
        <w:pStyle w:val="13"/>
        <w:spacing w:line="259" w:lineRule="auto"/>
        <w:ind w:firstLine="567"/>
        <w:jc w:val="both"/>
        <w:rPr>
          <w:color w:val="auto"/>
        </w:rPr>
      </w:pPr>
      <w:r w:rsidRPr="00B8184A">
        <w:rPr>
          <w:color w:val="auto"/>
        </w:rPr>
        <w:t>Формирование предметных результатов обеспечивается каждым учебным предметом.</w:t>
      </w:r>
    </w:p>
    <w:p w14:paraId="4B20EA23" w14:textId="77777777" w:rsidR="00A57638" w:rsidRPr="00B8184A" w:rsidRDefault="00E235EB" w:rsidP="00EF538B">
      <w:pPr>
        <w:pStyle w:val="13"/>
        <w:spacing w:line="259" w:lineRule="auto"/>
        <w:ind w:firstLine="567"/>
        <w:jc w:val="both"/>
        <w:rPr>
          <w:color w:val="auto"/>
        </w:rPr>
      </w:pPr>
      <w:r w:rsidRPr="00B8184A">
        <w:rPr>
          <w:color w:val="auto"/>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14:paraId="48C312B0" w14:textId="77777777" w:rsidR="00A57638" w:rsidRPr="00B8184A" w:rsidRDefault="00E235EB" w:rsidP="00EF538B">
      <w:pPr>
        <w:pStyle w:val="13"/>
        <w:spacing w:line="264" w:lineRule="auto"/>
        <w:ind w:firstLine="567"/>
        <w:jc w:val="both"/>
        <w:rPr>
          <w:color w:val="auto"/>
        </w:rPr>
      </w:pPr>
      <w:r w:rsidRPr="00B8184A">
        <w:rPr>
          <w:color w:val="auto"/>
        </w:rPr>
        <w:t xml:space="preserve">Для оценки предметных результатов предлагаются следующие критерии: </w:t>
      </w:r>
      <w:r w:rsidRPr="00B8184A">
        <w:rPr>
          <w:b/>
          <w:bCs/>
          <w:i/>
          <w:iCs/>
          <w:color w:val="auto"/>
          <w:sz w:val="19"/>
          <w:szCs w:val="19"/>
        </w:rPr>
        <w:t>знание и понимание</w:t>
      </w:r>
      <w:r w:rsidRPr="00B8184A">
        <w:rPr>
          <w:color w:val="auto"/>
        </w:rPr>
        <w:t xml:space="preserve">, </w:t>
      </w:r>
      <w:r w:rsidRPr="00B8184A">
        <w:rPr>
          <w:b/>
          <w:bCs/>
          <w:i/>
          <w:iCs/>
          <w:color w:val="auto"/>
          <w:sz w:val="19"/>
          <w:szCs w:val="19"/>
        </w:rPr>
        <w:t>применение</w:t>
      </w:r>
      <w:r w:rsidRPr="00B8184A">
        <w:rPr>
          <w:color w:val="auto"/>
        </w:rPr>
        <w:t xml:space="preserve">, </w:t>
      </w:r>
      <w:r w:rsidRPr="00B8184A">
        <w:rPr>
          <w:b/>
          <w:bCs/>
          <w:i/>
          <w:iCs/>
          <w:color w:val="auto"/>
          <w:sz w:val="19"/>
          <w:szCs w:val="19"/>
        </w:rPr>
        <w:t>функциональность</w:t>
      </w:r>
      <w:r w:rsidRPr="00B8184A">
        <w:rPr>
          <w:color w:val="auto"/>
        </w:rPr>
        <w:t>.</w:t>
      </w:r>
    </w:p>
    <w:p w14:paraId="7EB0B8D5" w14:textId="77777777" w:rsidR="00A57638" w:rsidRPr="00B8184A" w:rsidRDefault="00E235EB" w:rsidP="00EF538B">
      <w:pPr>
        <w:pStyle w:val="13"/>
        <w:spacing w:line="259" w:lineRule="auto"/>
        <w:ind w:firstLine="567"/>
        <w:jc w:val="both"/>
        <w:rPr>
          <w:color w:val="auto"/>
        </w:rPr>
      </w:pPr>
      <w:r w:rsidRPr="00B8184A">
        <w:rPr>
          <w:color w:val="auto"/>
        </w:rPr>
        <w:t>Обобщенный критерий «</w:t>
      </w:r>
      <w:r w:rsidRPr="00B8184A">
        <w:rPr>
          <w:b/>
          <w:bCs/>
          <w:color w:val="auto"/>
          <w:sz w:val="19"/>
          <w:szCs w:val="19"/>
        </w:rPr>
        <w:t>Знание и понимание</w:t>
      </w:r>
      <w:r w:rsidRPr="00B8184A">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CAFCDD8" w14:textId="77777777" w:rsidR="00A57638" w:rsidRPr="00B8184A" w:rsidRDefault="00E235EB" w:rsidP="00EF538B">
      <w:pPr>
        <w:pStyle w:val="13"/>
        <w:spacing w:line="259" w:lineRule="auto"/>
        <w:ind w:firstLine="567"/>
        <w:jc w:val="both"/>
        <w:rPr>
          <w:color w:val="auto"/>
        </w:rPr>
      </w:pPr>
      <w:r w:rsidRPr="00B8184A">
        <w:rPr>
          <w:color w:val="auto"/>
        </w:rPr>
        <w:t>Обобщенный критерий «</w:t>
      </w:r>
      <w:r w:rsidRPr="00B8184A">
        <w:rPr>
          <w:b/>
          <w:bCs/>
          <w:color w:val="auto"/>
          <w:sz w:val="19"/>
          <w:szCs w:val="19"/>
        </w:rPr>
        <w:t>Применение</w:t>
      </w:r>
      <w:r w:rsidRPr="00B8184A">
        <w:rPr>
          <w:color w:val="auto"/>
        </w:rPr>
        <w:t>» включает:</w:t>
      </w:r>
    </w:p>
    <w:p w14:paraId="5F78CB15" w14:textId="77777777" w:rsidR="00A57638" w:rsidRPr="00B8184A" w:rsidRDefault="00E235EB" w:rsidP="00EF538B">
      <w:pPr>
        <w:pStyle w:val="13"/>
        <w:spacing w:line="259" w:lineRule="auto"/>
        <w:ind w:firstLine="567"/>
        <w:jc w:val="both"/>
        <w:rPr>
          <w:color w:val="auto"/>
        </w:rPr>
      </w:pPr>
      <w:r w:rsidRPr="00B8184A">
        <w:rPr>
          <w:color w:val="auto"/>
        </w:rPr>
        <w:t>—</w:t>
      </w:r>
      <w:r w:rsidR="00EF538B" w:rsidRPr="00B8184A">
        <w:rPr>
          <w:color w:val="auto"/>
        </w:rPr>
        <w:t xml:space="preserve"> </w:t>
      </w:r>
      <w:r w:rsidRPr="00B8184A">
        <w:rPr>
          <w:color w:val="auto"/>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3813C8E2" w14:textId="77777777" w:rsidR="00A57638" w:rsidRPr="00B8184A" w:rsidRDefault="00E235EB" w:rsidP="00EF538B">
      <w:pPr>
        <w:pStyle w:val="13"/>
        <w:spacing w:line="259" w:lineRule="auto"/>
        <w:ind w:firstLine="567"/>
        <w:jc w:val="both"/>
        <w:rPr>
          <w:color w:val="auto"/>
        </w:rPr>
      </w:pPr>
      <w:r w:rsidRPr="00B8184A">
        <w:rPr>
          <w:color w:val="auto"/>
        </w:rPr>
        <w:t>—</w:t>
      </w:r>
      <w:r w:rsidR="00EF538B" w:rsidRPr="00B8184A">
        <w:rPr>
          <w:color w:val="auto"/>
        </w:rPr>
        <w:t xml:space="preserve"> </w:t>
      </w:r>
      <w:r w:rsidRPr="00B8184A">
        <w:rPr>
          <w:color w:val="auto"/>
        </w:rPr>
        <w:t xml:space="preserve">использование </w:t>
      </w:r>
      <w:r w:rsidRPr="00B8184A">
        <w:rPr>
          <w:i/>
          <w:iCs/>
          <w:color w:val="auto"/>
        </w:rPr>
        <w:t>специфических для предмета способов действий и видов деятельности</w:t>
      </w:r>
      <w:r w:rsidRPr="00B8184A">
        <w:rPr>
          <w:color w:val="auto"/>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A0E6149" w14:textId="77777777" w:rsidR="00A57638" w:rsidRPr="00B8184A" w:rsidRDefault="00E235EB" w:rsidP="00EF538B">
      <w:pPr>
        <w:pStyle w:val="13"/>
        <w:ind w:firstLine="567"/>
        <w:jc w:val="both"/>
        <w:rPr>
          <w:color w:val="auto"/>
        </w:rPr>
      </w:pPr>
      <w:r w:rsidRPr="00B8184A">
        <w:rPr>
          <w:color w:val="auto"/>
        </w:rPr>
        <w:t>Обобщенный критерий «</w:t>
      </w:r>
      <w:r w:rsidRPr="00B8184A">
        <w:rPr>
          <w:b/>
          <w:bCs/>
          <w:color w:val="auto"/>
          <w:sz w:val="19"/>
          <w:szCs w:val="19"/>
        </w:rPr>
        <w:t>Функциональность</w:t>
      </w:r>
      <w:r w:rsidRPr="00B8184A">
        <w:rPr>
          <w:color w:val="auto"/>
        </w:rPr>
        <w:t xml:space="preserve">» включает использование </w:t>
      </w:r>
      <w:r w:rsidRPr="00B8184A">
        <w:rPr>
          <w:i/>
          <w:iCs/>
          <w:color w:val="auto"/>
        </w:rPr>
        <w:t>теоретического материала</w:t>
      </w:r>
      <w:r w:rsidRPr="00B8184A">
        <w:rPr>
          <w:color w:val="auto"/>
        </w:rPr>
        <w:t xml:space="preserve">, </w:t>
      </w:r>
      <w:r w:rsidRPr="00B8184A">
        <w:rPr>
          <w:i/>
          <w:iCs/>
          <w:color w:val="auto"/>
        </w:rPr>
        <w:t>методологического и процедурного знания</w:t>
      </w:r>
      <w:r w:rsidRPr="00B8184A">
        <w:rPr>
          <w:color w:val="auto"/>
        </w:rPr>
        <w:t xml:space="preserve"> при решении </w:t>
      </w:r>
      <w:r w:rsidRPr="00B8184A">
        <w:rPr>
          <w:b/>
          <w:bCs/>
          <w:i/>
          <w:iCs/>
          <w:color w:val="auto"/>
          <w:sz w:val="19"/>
          <w:szCs w:val="19"/>
        </w:rPr>
        <w:t>внеучебных проблем</w:t>
      </w:r>
      <w:r w:rsidRPr="00B8184A">
        <w:rPr>
          <w:color w:val="auto"/>
        </w:rPr>
        <w:t>, различающихся сложностью предметного содержания, читательских умений, контекста, а также сочетанием когнитивных операций.</w:t>
      </w:r>
    </w:p>
    <w:p w14:paraId="44B72FE5" w14:textId="77777777" w:rsidR="00A57638" w:rsidRPr="00B8184A" w:rsidRDefault="00E235EB" w:rsidP="00EF538B">
      <w:pPr>
        <w:pStyle w:val="13"/>
        <w:ind w:firstLine="567"/>
        <w:jc w:val="both"/>
        <w:rPr>
          <w:color w:val="auto"/>
        </w:rPr>
      </w:pPr>
      <w:r w:rsidRPr="00B8184A">
        <w:rPr>
          <w:color w:val="auto"/>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w:t>
      </w:r>
      <w:r w:rsidRPr="00B8184A">
        <w:rPr>
          <w:color w:val="auto"/>
        </w:rPr>
        <w:lastRenderedPageBreak/>
        <w:t>«применение»,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14:paraId="42B54021" w14:textId="77777777" w:rsidR="00A57638" w:rsidRPr="00B8184A" w:rsidRDefault="00E235EB" w:rsidP="00EF538B">
      <w:pPr>
        <w:pStyle w:val="13"/>
        <w:ind w:firstLine="567"/>
        <w:jc w:val="both"/>
        <w:rPr>
          <w:color w:val="auto"/>
        </w:rPr>
      </w:pPr>
      <w:r w:rsidRPr="00B8184A">
        <w:rPr>
          <w:color w:val="auto"/>
        </w:rPr>
        <w:t>При оценке сформированности предметных результатов по критерию «функциональность» разделяют:</w:t>
      </w:r>
    </w:p>
    <w:p w14:paraId="3E6A06F5" w14:textId="77777777" w:rsidR="00A57638" w:rsidRPr="00B8184A" w:rsidRDefault="00E235EB" w:rsidP="00EF538B">
      <w:pPr>
        <w:pStyle w:val="13"/>
        <w:ind w:firstLine="567"/>
        <w:jc w:val="both"/>
        <w:rPr>
          <w:color w:val="auto"/>
        </w:rPr>
      </w:pPr>
      <w:r w:rsidRPr="00B8184A">
        <w:rPr>
          <w:color w:val="auto"/>
        </w:rPr>
        <w:t>—</w:t>
      </w:r>
      <w:r w:rsidR="00EF538B" w:rsidRPr="00B8184A">
        <w:rPr>
          <w:color w:val="auto"/>
        </w:rPr>
        <w:t xml:space="preserve"> </w:t>
      </w:r>
      <w:r w:rsidRPr="00B8184A">
        <w:rPr>
          <w:color w:val="auto"/>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0499BE19" w14:textId="77777777" w:rsidR="00A57638" w:rsidRPr="00B8184A" w:rsidRDefault="00E235EB" w:rsidP="00EF538B">
      <w:pPr>
        <w:pStyle w:val="13"/>
        <w:ind w:firstLine="567"/>
        <w:jc w:val="both"/>
        <w:rPr>
          <w:color w:val="auto"/>
        </w:rPr>
      </w:pPr>
      <w:r w:rsidRPr="00B8184A">
        <w:rPr>
          <w:color w:val="auto"/>
        </w:rPr>
        <w:t>—</w:t>
      </w:r>
      <w:r w:rsidR="00EF538B" w:rsidRPr="00B8184A">
        <w:rPr>
          <w:color w:val="auto"/>
        </w:rPr>
        <w:t xml:space="preserve"> </w:t>
      </w:r>
      <w:r w:rsidRPr="00B8184A">
        <w:rPr>
          <w:color w:val="auto"/>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191E7770" w14:textId="77777777" w:rsidR="00A57638" w:rsidRPr="00B8184A" w:rsidRDefault="00E235EB" w:rsidP="00EF538B">
      <w:pPr>
        <w:pStyle w:val="13"/>
        <w:ind w:firstLine="567"/>
        <w:jc w:val="both"/>
        <w:rPr>
          <w:color w:val="auto"/>
        </w:rPr>
      </w:pPr>
      <w:r w:rsidRPr="00B8184A">
        <w:rPr>
          <w:color w:val="auto"/>
        </w:rPr>
        <w:t>—</w:t>
      </w:r>
      <w:r w:rsidR="00EF538B" w:rsidRPr="00B8184A">
        <w:rPr>
          <w:color w:val="auto"/>
        </w:rPr>
        <w:t xml:space="preserve"> </w:t>
      </w:r>
      <w:r w:rsidRPr="00B8184A">
        <w:rPr>
          <w:color w:val="auto"/>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14:paraId="40D8B990" w14:textId="77777777" w:rsidR="00A57638" w:rsidRPr="00B8184A" w:rsidRDefault="00E235EB" w:rsidP="00EF538B">
      <w:pPr>
        <w:pStyle w:val="13"/>
        <w:ind w:firstLine="567"/>
        <w:jc w:val="both"/>
        <w:rPr>
          <w:color w:val="auto"/>
        </w:rPr>
      </w:pPr>
      <w:r w:rsidRPr="00B8184A">
        <w:rPr>
          <w:color w:val="auto"/>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555393CA" w14:textId="77777777" w:rsidR="00A57638" w:rsidRPr="00B8184A" w:rsidRDefault="00E235EB" w:rsidP="00EF538B">
      <w:pPr>
        <w:pStyle w:val="13"/>
        <w:spacing w:line="252" w:lineRule="auto"/>
        <w:ind w:firstLine="567"/>
        <w:jc w:val="both"/>
        <w:rPr>
          <w:color w:val="auto"/>
        </w:rPr>
      </w:pPr>
      <w:r w:rsidRPr="00B8184A">
        <w:rPr>
          <w:color w:val="auto"/>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02599B5B" w14:textId="77777777" w:rsidR="00A57638" w:rsidRPr="00B8184A" w:rsidRDefault="00E235EB" w:rsidP="00EF538B">
      <w:pPr>
        <w:pStyle w:val="13"/>
        <w:spacing w:line="252" w:lineRule="auto"/>
        <w:ind w:firstLine="567"/>
        <w:jc w:val="both"/>
        <w:rPr>
          <w:color w:val="auto"/>
        </w:rPr>
      </w:pPr>
      <w:r w:rsidRPr="00B8184A">
        <w:rPr>
          <w:color w:val="auto"/>
        </w:rPr>
        <w:t>—</w:t>
      </w:r>
      <w:r w:rsidR="00EF538B" w:rsidRPr="00B8184A">
        <w:rPr>
          <w:color w:val="auto"/>
        </w:rPr>
        <w:t xml:space="preserve"> </w:t>
      </w:r>
      <w:r w:rsidRPr="00B8184A">
        <w:rPr>
          <w:color w:val="auto"/>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2A9A5E9" w14:textId="77777777" w:rsidR="00A57638" w:rsidRPr="00B8184A" w:rsidRDefault="00E235EB" w:rsidP="00EF538B">
      <w:pPr>
        <w:pStyle w:val="13"/>
        <w:spacing w:line="252" w:lineRule="auto"/>
        <w:ind w:firstLine="567"/>
        <w:jc w:val="both"/>
        <w:rPr>
          <w:color w:val="auto"/>
        </w:rPr>
      </w:pPr>
      <w:r w:rsidRPr="00B8184A">
        <w:rPr>
          <w:color w:val="auto"/>
        </w:rPr>
        <w:t>—</w:t>
      </w:r>
      <w:r w:rsidR="00EF538B" w:rsidRPr="00B8184A">
        <w:rPr>
          <w:color w:val="auto"/>
        </w:rPr>
        <w:t xml:space="preserve"> </w:t>
      </w:r>
      <w:r w:rsidRPr="00B8184A">
        <w:rPr>
          <w:color w:val="auto"/>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14EA9CD" w14:textId="77777777" w:rsidR="00A57638" w:rsidRPr="00B8184A" w:rsidRDefault="00E235EB" w:rsidP="00EF538B">
      <w:pPr>
        <w:pStyle w:val="13"/>
        <w:spacing w:after="140" w:line="252" w:lineRule="auto"/>
        <w:ind w:firstLine="567"/>
        <w:jc w:val="both"/>
        <w:rPr>
          <w:color w:val="auto"/>
        </w:rPr>
      </w:pPr>
      <w:r w:rsidRPr="00B8184A">
        <w:rPr>
          <w:color w:val="auto"/>
        </w:rPr>
        <w:t>—</w:t>
      </w:r>
      <w:r w:rsidR="00EF538B" w:rsidRPr="00B8184A">
        <w:rPr>
          <w:color w:val="auto"/>
        </w:rPr>
        <w:t xml:space="preserve"> </w:t>
      </w:r>
      <w:r w:rsidRPr="00B8184A">
        <w:rPr>
          <w:color w:val="auto"/>
        </w:rPr>
        <w:t>график контрольных мероприятий.</w:t>
      </w:r>
    </w:p>
    <w:p w14:paraId="1CAB8897" w14:textId="77777777" w:rsidR="00A57638" w:rsidRPr="00B8184A" w:rsidRDefault="00E235EB" w:rsidP="005C0AEA">
      <w:pPr>
        <w:pStyle w:val="3"/>
        <w:jc w:val="center"/>
        <w:rPr>
          <w:rFonts w:ascii="Times New Roman" w:hAnsi="Times New Roman" w:cs="Times New Roman"/>
          <w:color w:val="auto"/>
        </w:rPr>
      </w:pPr>
      <w:bookmarkStart w:id="20" w:name="bookmark28"/>
      <w:bookmarkStart w:id="21" w:name="_Toc105502774"/>
      <w:r w:rsidRPr="00B8184A">
        <w:rPr>
          <w:rFonts w:ascii="Times New Roman" w:hAnsi="Times New Roman" w:cs="Times New Roman"/>
          <w:color w:val="auto"/>
        </w:rPr>
        <w:lastRenderedPageBreak/>
        <w:t>1.3.3. Организация и содержание оценочных процедур</w:t>
      </w:r>
      <w:bookmarkEnd w:id="20"/>
      <w:bookmarkEnd w:id="21"/>
    </w:p>
    <w:p w14:paraId="7BA3CF49" w14:textId="77777777" w:rsidR="00A57638" w:rsidRPr="00B8184A" w:rsidRDefault="00E235EB" w:rsidP="00EF538B">
      <w:pPr>
        <w:pStyle w:val="13"/>
        <w:ind w:firstLine="567"/>
        <w:jc w:val="both"/>
        <w:rPr>
          <w:color w:val="auto"/>
        </w:rPr>
      </w:pPr>
      <w:r w:rsidRPr="00B8184A">
        <w:rPr>
          <w:b/>
          <w:bCs/>
          <w:color w:val="auto"/>
        </w:rPr>
        <w:t xml:space="preserve">Стартовая диагностика </w:t>
      </w:r>
      <w:r w:rsidRPr="00B8184A">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8184A">
        <w:rPr>
          <w:b/>
          <w:bCs/>
          <w:i/>
          <w:iCs/>
          <w:color w:val="auto"/>
        </w:rPr>
        <w:t>.</w:t>
      </w:r>
      <w:r w:rsidRPr="00B8184A">
        <w:rPr>
          <w:color w:val="auto"/>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5419D5" w14:textId="77777777" w:rsidR="00A57638" w:rsidRPr="00B8184A" w:rsidRDefault="00E235EB" w:rsidP="00EF538B">
      <w:pPr>
        <w:pStyle w:val="13"/>
        <w:ind w:firstLine="567"/>
        <w:jc w:val="both"/>
        <w:rPr>
          <w:color w:val="auto"/>
        </w:rPr>
      </w:pPr>
      <w:r w:rsidRPr="00B8184A">
        <w:rPr>
          <w:b/>
          <w:bCs/>
          <w:color w:val="auto"/>
        </w:rPr>
        <w:t xml:space="preserve">Текущая оценка </w:t>
      </w:r>
      <w:r w:rsidRPr="00B8184A">
        <w:rPr>
          <w:color w:val="auto"/>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B8184A">
        <w:rPr>
          <w:color w:val="auto"/>
        </w:rPr>
        <w:t>взаимооценка</w:t>
      </w:r>
      <w:proofErr w:type="spellEnd"/>
      <w:r w:rsidRPr="00B8184A">
        <w:rPr>
          <w:color w:val="auto"/>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8184A">
        <w:rPr>
          <w:color w:val="auto"/>
          <w:vertAlign w:val="superscript"/>
        </w:rPr>
        <w:footnoteReference w:id="1"/>
      </w:r>
      <w:r w:rsidRPr="00B8184A">
        <w:rPr>
          <w:color w:val="auto"/>
        </w:rPr>
        <w:t>.</w:t>
      </w:r>
    </w:p>
    <w:p w14:paraId="736FD306" w14:textId="77777777" w:rsidR="00A57638" w:rsidRPr="00B8184A" w:rsidRDefault="00E235EB" w:rsidP="00EF538B">
      <w:pPr>
        <w:pStyle w:val="13"/>
        <w:ind w:firstLine="567"/>
        <w:jc w:val="both"/>
        <w:rPr>
          <w:color w:val="auto"/>
        </w:rPr>
      </w:pPr>
      <w:r w:rsidRPr="00B8184A">
        <w:rPr>
          <w:b/>
          <w:bCs/>
          <w:color w:val="auto"/>
        </w:rPr>
        <w:t xml:space="preserve">Тематическая оценка </w:t>
      </w:r>
      <w:r w:rsidRPr="00B8184A">
        <w:rPr>
          <w:color w:val="auto"/>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w:t>
      </w:r>
      <w:r w:rsidRPr="00B8184A">
        <w:rPr>
          <w:color w:val="auto"/>
        </w:rPr>
        <w:lastRenderedPageBreak/>
        <w:t>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3FF746F" w14:textId="77777777" w:rsidR="00A57638" w:rsidRPr="00B8184A" w:rsidRDefault="00E235EB" w:rsidP="00EF538B">
      <w:pPr>
        <w:pStyle w:val="13"/>
        <w:ind w:firstLine="567"/>
        <w:jc w:val="both"/>
        <w:rPr>
          <w:color w:val="auto"/>
        </w:rPr>
      </w:pPr>
      <w:r w:rsidRPr="00B8184A">
        <w:rPr>
          <w:b/>
          <w:bCs/>
          <w:color w:val="auto"/>
        </w:rPr>
        <w:t xml:space="preserve">Портфолио </w:t>
      </w:r>
      <w:r w:rsidRPr="00B8184A">
        <w:rPr>
          <w:color w:val="auto"/>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1A22857E" w14:textId="77777777" w:rsidR="00A57638" w:rsidRPr="00B8184A" w:rsidRDefault="00E235EB" w:rsidP="00EF538B">
      <w:pPr>
        <w:pStyle w:val="13"/>
        <w:spacing w:line="259" w:lineRule="auto"/>
        <w:ind w:firstLine="567"/>
        <w:jc w:val="both"/>
        <w:rPr>
          <w:color w:val="auto"/>
        </w:rPr>
      </w:pPr>
      <w:r w:rsidRPr="00B8184A">
        <w:rPr>
          <w:b/>
          <w:bCs/>
          <w:color w:val="auto"/>
        </w:rPr>
        <w:t xml:space="preserve">Внутришкольный мониторинг </w:t>
      </w:r>
      <w:r w:rsidRPr="00B8184A">
        <w:rPr>
          <w:color w:val="auto"/>
        </w:rPr>
        <w:t>представляет собой процедуры:</w:t>
      </w:r>
    </w:p>
    <w:p w14:paraId="3967EAF8" w14:textId="77777777" w:rsidR="00A57638" w:rsidRPr="00B8184A" w:rsidRDefault="00E235EB" w:rsidP="000052D6">
      <w:pPr>
        <w:pStyle w:val="13"/>
        <w:numPr>
          <w:ilvl w:val="0"/>
          <w:numId w:val="42"/>
        </w:numPr>
        <w:jc w:val="both"/>
        <w:rPr>
          <w:color w:val="auto"/>
        </w:rPr>
      </w:pPr>
      <w:r w:rsidRPr="00B8184A">
        <w:rPr>
          <w:color w:val="auto"/>
        </w:rPr>
        <w:t>оценки уровня достижения предметных и метапредметных результатов;</w:t>
      </w:r>
    </w:p>
    <w:p w14:paraId="62AE0EC6" w14:textId="77777777" w:rsidR="00A57638" w:rsidRPr="00B8184A" w:rsidRDefault="00E235EB" w:rsidP="000052D6">
      <w:pPr>
        <w:pStyle w:val="13"/>
        <w:numPr>
          <w:ilvl w:val="0"/>
          <w:numId w:val="42"/>
        </w:numPr>
        <w:jc w:val="both"/>
        <w:rPr>
          <w:color w:val="auto"/>
        </w:rPr>
      </w:pPr>
      <w:r w:rsidRPr="00B8184A">
        <w:rPr>
          <w:color w:val="auto"/>
        </w:rPr>
        <w:t>оценки уровня функциональной грамотности;</w:t>
      </w:r>
    </w:p>
    <w:p w14:paraId="4A79A43C" w14:textId="77777777" w:rsidR="00A57638" w:rsidRPr="00B8184A" w:rsidRDefault="00E235EB" w:rsidP="000052D6">
      <w:pPr>
        <w:pStyle w:val="13"/>
        <w:numPr>
          <w:ilvl w:val="0"/>
          <w:numId w:val="42"/>
        </w:numPr>
        <w:jc w:val="both"/>
        <w:rPr>
          <w:color w:val="auto"/>
        </w:rPr>
      </w:pPr>
      <w:r w:rsidRPr="00B8184A">
        <w:rPr>
          <w:color w:val="auto"/>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379E77A0" w14:textId="77777777" w:rsidR="00A57638" w:rsidRPr="00B8184A" w:rsidRDefault="00E235EB" w:rsidP="00EF538B">
      <w:pPr>
        <w:pStyle w:val="13"/>
        <w:ind w:firstLine="567"/>
        <w:jc w:val="both"/>
        <w:rPr>
          <w:color w:val="auto"/>
        </w:rPr>
      </w:pPr>
      <w:r w:rsidRPr="00B8184A">
        <w:rPr>
          <w:color w:val="auto"/>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55600932" w14:textId="77777777" w:rsidR="00A57638" w:rsidRPr="00B8184A" w:rsidRDefault="00E235EB" w:rsidP="00EF538B">
      <w:pPr>
        <w:pStyle w:val="13"/>
        <w:ind w:firstLine="567"/>
        <w:jc w:val="both"/>
        <w:rPr>
          <w:color w:val="auto"/>
        </w:rPr>
      </w:pPr>
      <w:r w:rsidRPr="00B8184A">
        <w:rPr>
          <w:b/>
          <w:bCs/>
          <w:color w:val="auto"/>
          <w:sz w:val="19"/>
          <w:szCs w:val="19"/>
        </w:rPr>
        <w:t xml:space="preserve">Промежуточная аттестация </w:t>
      </w:r>
      <w:r w:rsidRPr="00B8184A">
        <w:rPr>
          <w:color w:val="auto"/>
        </w:rPr>
        <w:t xml:space="preserve">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r w:rsidRPr="00B8184A">
        <w:rPr>
          <w:color w:val="auto"/>
        </w:rPr>
        <w:lastRenderedPageBreak/>
        <w:t>(дневнике).</w:t>
      </w:r>
    </w:p>
    <w:p w14:paraId="604D955C" w14:textId="77777777" w:rsidR="00A57638" w:rsidRPr="00B8184A" w:rsidRDefault="00E235EB" w:rsidP="00EF538B">
      <w:pPr>
        <w:pStyle w:val="13"/>
        <w:ind w:firstLine="567"/>
        <w:jc w:val="both"/>
        <w:rPr>
          <w:color w:val="auto"/>
        </w:rPr>
      </w:pPr>
      <w:r w:rsidRPr="00B8184A">
        <w:rPr>
          <w:color w:val="auto"/>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B67CE3B" w14:textId="77777777" w:rsidR="00A57638" w:rsidRPr="00B8184A" w:rsidRDefault="00E235EB" w:rsidP="00EF538B">
      <w:pPr>
        <w:pStyle w:val="13"/>
        <w:ind w:firstLine="567"/>
        <w:jc w:val="both"/>
        <w:rPr>
          <w:b/>
          <w:bCs/>
          <w:color w:val="auto"/>
          <w:sz w:val="19"/>
          <w:szCs w:val="19"/>
        </w:rPr>
      </w:pPr>
      <w:r w:rsidRPr="00B8184A">
        <w:rPr>
          <w:b/>
          <w:bCs/>
          <w:color w:val="auto"/>
          <w:sz w:val="19"/>
          <w:szCs w:val="19"/>
        </w:rPr>
        <w:t>Государственная итоговая аттестация</w:t>
      </w:r>
    </w:p>
    <w:p w14:paraId="785F5ECF" w14:textId="77777777" w:rsidR="00A57638" w:rsidRPr="00B8184A" w:rsidRDefault="00E235EB" w:rsidP="00EF538B">
      <w:pPr>
        <w:pStyle w:val="13"/>
        <w:ind w:firstLine="567"/>
        <w:jc w:val="both"/>
        <w:rPr>
          <w:color w:val="auto"/>
        </w:rPr>
      </w:pPr>
      <w:r w:rsidRPr="00B8184A">
        <w:rPr>
          <w:color w:val="auto"/>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7DC51FEF" w14:textId="77777777" w:rsidR="00A57638" w:rsidRPr="00B8184A" w:rsidRDefault="00E235EB" w:rsidP="00EF538B">
      <w:pPr>
        <w:pStyle w:val="13"/>
        <w:spacing w:line="252" w:lineRule="auto"/>
        <w:ind w:firstLine="567"/>
        <w:jc w:val="both"/>
        <w:rPr>
          <w:color w:val="auto"/>
        </w:rPr>
      </w:pPr>
      <w:r w:rsidRPr="00B8184A">
        <w:rPr>
          <w:color w:val="auto"/>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0E671408" w14:textId="77777777" w:rsidR="00A57638" w:rsidRPr="00B8184A" w:rsidRDefault="00E235EB" w:rsidP="00EF538B">
      <w:pPr>
        <w:pStyle w:val="13"/>
        <w:spacing w:line="252" w:lineRule="auto"/>
        <w:ind w:firstLine="567"/>
        <w:jc w:val="both"/>
        <w:rPr>
          <w:color w:val="auto"/>
        </w:rPr>
      </w:pPr>
      <w:r w:rsidRPr="00B8184A">
        <w:rPr>
          <w:color w:val="auto"/>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8184A">
        <w:rPr>
          <w:i/>
          <w:iCs/>
          <w:color w:val="auto"/>
        </w:rPr>
        <w:t>.</w:t>
      </w:r>
      <w:r w:rsidRPr="00B8184A">
        <w:rPr>
          <w:color w:val="auto"/>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2378224B" w14:textId="77777777" w:rsidR="00A57638" w:rsidRPr="00B8184A" w:rsidRDefault="00E235EB" w:rsidP="00EF538B">
      <w:pPr>
        <w:pStyle w:val="13"/>
        <w:spacing w:line="252" w:lineRule="auto"/>
        <w:ind w:firstLine="567"/>
        <w:jc w:val="both"/>
        <w:rPr>
          <w:color w:val="auto"/>
        </w:rPr>
      </w:pPr>
      <w:r w:rsidRPr="00B8184A">
        <w:rPr>
          <w:color w:val="auto"/>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2C8513D" w14:textId="77777777" w:rsidR="00A57638" w:rsidRPr="00B8184A" w:rsidRDefault="00E235EB" w:rsidP="00EF538B">
      <w:pPr>
        <w:pStyle w:val="13"/>
        <w:spacing w:line="252" w:lineRule="auto"/>
        <w:ind w:firstLine="567"/>
        <w:jc w:val="both"/>
        <w:rPr>
          <w:color w:val="auto"/>
        </w:rPr>
      </w:pPr>
      <w:r w:rsidRPr="00B8184A">
        <w:rPr>
          <w:color w:val="auto"/>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69E181A0" w14:textId="77777777" w:rsidR="00A57638" w:rsidRPr="00B8184A" w:rsidRDefault="00E235EB" w:rsidP="00EF538B">
      <w:pPr>
        <w:pStyle w:val="13"/>
        <w:spacing w:line="252" w:lineRule="auto"/>
        <w:ind w:firstLine="567"/>
        <w:jc w:val="both"/>
        <w:rPr>
          <w:color w:val="auto"/>
        </w:rPr>
      </w:pPr>
      <w:r w:rsidRPr="00B8184A">
        <w:rPr>
          <w:color w:val="auto"/>
        </w:rPr>
        <w:t>Характеристика готовится на основании:</w:t>
      </w:r>
    </w:p>
    <w:p w14:paraId="0B36C99E" w14:textId="77777777" w:rsidR="00A57638" w:rsidRPr="00B8184A" w:rsidRDefault="00E235EB" w:rsidP="000052D6">
      <w:pPr>
        <w:pStyle w:val="13"/>
        <w:numPr>
          <w:ilvl w:val="0"/>
          <w:numId w:val="42"/>
        </w:numPr>
        <w:jc w:val="both"/>
        <w:rPr>
          <w:color w:val="auto"/>
        </w:rPr>
      </w:pPr>
      <w:r w:rsidRPr="00B8184A">
        <w:rPr>
          <w:color w:val="auto"/>
        </w:rPr>
        <w:lastRenderedPageBreak/>
        <w:t>объективных показателей образовательных достижений обучающегося на уровне основного образования;</w:t>
      </w:r>
    </w:p>
    <w:p w14:paraId="4FE17ADA" w14:textId="77777777" w:rsidR="00A57638" w:rsidRPr="00B8184A" w:rsidRDefault="00E235EB" w:rsidP="000052D6">
      <w:pPr>
        <w:pStyle w:val="13"/>
        <w:numPr>
          <w:ilvl w:val="0"/>
          <w:numId w:val="42"/>
        </w:numPr>
        <w:jc w:val="both"/>
        <w:rPr>
          <w:color w:val="auto"/>
        </w:rPr>
      </w:pPr>
      <w:r w:rsidRPr="00B8184A">
        <w:rPr>
          <w:color w:val="auto"/>
        </w:rPr>
        <w:t>портфолио выпускника;</w:t>
      </w:r>
    </w:p>
    <w:p w14:paraId="1832EFD7" w14:textId="77777777" w:rsidR="00A57638" w:rsidRPr="00B8184A" w:rsidRDefault="00E235EB" w:rsidP="000052D6">
      <w:pPr>
        <w:pStyle w:val="13"/>
        <w:numPr>
          <w:ilvl w:val="0"/>
          <w:numId w:val="42"/>
        </w:numPr>
        <w:jc w:val="both"/>
        <w:rPr>
          <w:color w:val="auto"/>
        </w:rPr>
      </w:pPr>
      <w:r w:rsidRPr="00B8184A">
        <w:rPr>
          <w:color w:val="auto"/>
        </w:rPr>
        <w:t>экспертных оценок классного руководителя и учителей, обучавших данного выпускника на уровне основного общего образования;</w:t>
      </w:r>
    </w:p>
    <w:p w14:paraId="7527BB22" w14:textId="77777777" w:rsidR="00A57638" w:rsidRPr="00B8184A" w:rsidRDefault="00E235EB" w:rsidP="000052D6">
      <w:pPr>
        <w:pStyle w:val="13"/>
        <w:numPr>
          <w:ilvl w:val="0"/>
          <w:numId w:val="42"/>
        </w:numPr>
        <w:jc w:val="both"/>
        <w:rPr>
          <w:color w:val="auto"/>
        </w:rPr>
      </w:pPr>
      <w:r w:rsidRPr="00B8184A">
        <w:rPr>
          <w:color w:val="auto"/>
        </w:rPr>
        <w:t>В характеристике выпускника:</w:t>
      </w:r>
    </w:p>
    <w:p w14:paraId="1042F1C1" w14:textId="77777777" w:rsidR="00A57638" w:rsidRPr="00B8184A" w:rsidRDefault="00E235EB" w:rsidP="000052D6">
      <w:pPr>
        <w:pStyle w:val="13"/>
        <w:numPr>
          <w:ilvl w:val="0"/>
          <w:numId w:val="42"/>
        </w:numPr>
        <w:jc w:val="both"/>
        <w:rPr>
          <w:color w:val="auto"/>
        </w:rPr>
      </w:pPr>
      <w:r w:rsidRPr="00B8184A">
        <w:rPr>
          <w:color w:val="auto"/>
        </w:rPr>
        <w:t>отмечаются образовательные достижения обучающегося по освоению личностных, метапредметных и предметных результатов;</w:t>
      </w:r>
    </w:p>
    <w:p w14:paraId="734129E4" w14:textId="77777777" w:rsidR="00A57638" w:rsidRPr="00B8184A" w:rsidRDefault="00E235EB" w:rsidP="000052D6">
      <w:pPr>
        <w:pStyle w:val="13"/>
        <w:numPr>
          <w:ilvl w:val="0"/>
          <w:numId w:val="42"/>
        </w:numPr>
        <w:jc w:val="both"/>
        <w:rPr>
          <w:color w:val="auto"/>
        </w:rPr>
      </w:pPr>
      <w:r w:rsidRPr="00B8184A">
        <w:rPr>
          <w:color w:val="auto"/>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25F0F32F" w14:textId="77777777" w:rsidR="00A57638" w:rsidRPr="00B8184A" w:rsidRDefault="00E235EB" w:rsidP="00EF538B">
      <w:pPr>
        <w:pStyle w:val="13"/>
        <w:spacing w:line="240" w:lineRule="auto"/>
        <w:ind w:firstLine="567"/>
        <w:jc w:val="both"/>
        <w:rPr>
          <w:color w:val="auto"/>
        </w:rPr>
        <w:sectPr w:rsidR="00A57638" w:rsidRPr="00B8184A" w:rsidSect="002E7D95">
          <w:footerReference w:type="even" r:id="rId8"/>
          <w:footerReference w:type="default" r:id="rId9"/>
          <w:footerReference w:type="first" r:id="rId10"/>
          <w:footnotePr>
            <w:numRestart w:val="eachPage"/>
          </w:footnotePr>
          <w:pgSz w:w="7824" w:h="12019"/>
          <w:pgMar w:top="569" w:right="705" w:bottom="974" w:left="706" w:header="0" w:footer="3" w:gutter="0"/>
          <w:cols w:space="720"/>
          <w:noEndnote/>
          <w:titlePg/>
          <w:docGrid w:linePitch="360"/>
        </w:sectPr>
      </w:pPr>
      <w:r w:rsidRPr="00B8184A">
        <w:rPr>
          <w:color w:val="auto"/>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27AE2685" w14:textId="77777777" w:rsidR="00A57638" w:rsidRPr="00B8184A" w:rsidRDefault="00EF538B" w:rsidP="00EF538B">
      <w:pPr>
        <w:pStyle w:val="12"/>
        <w:pBdr>
          <w:bottom w:val="single" w:sz="12" w:space="1" w:color="auto"/>
        </w:pBdr>
        <w:rPr>
          <w:rFonts w:ascii="Times New Roman" w:hAnsi="Times New Roman" w:cs="Times New Roman"/>
          <w:color w:val="auto"/>
        </w:rPr>
      </w:pPr>
      <w:bookmarkStart w:id="22" w:name="bookmark30"/>
      <w:bookmarkStart w:id="23" w:name="_Toc105502775"/>
      <w:r w:rsidRPr="00B8184A">
        <w:rPr>
          <w:rFonts w:ascii="Times New Roman" w:hAnsi="Times New Roman" w:cs="Times New Roman"/>
          <w:color w:val="auto"/>
        </w:rPr>
        <w:lastRenderedPageBreak/>
        <w:t xml:space="preserve">2. </w:t>
      </w:r>
      <w:r w:rsidR="00E235EB" w:rsidRPr="00B8184A">
        <w:rPr>
          <w:rFonts w:ascii="Times New Roman" w:hAnsi="Times New Roman" w:cs="Times New Roman"/>
          <w:color w:val="auto"/>
        </w:rPr>
        <w:t>СОДЕРЖАТЕЛЬНЫЙ РАЗДЕЛ ПРОГРАММЫ ОСНОВНОГО ОБЩЕГО ОБРАЗОВАНИЯ</w:t>
      </w:r>
      <w:bookmarkEnd w:id="22"/>
      <w:bookmarkEnd w:id="23"/>
    </w:p>
    <w:p w14:paraId="5F088AFD" w14:textId="29BAFBAA" w:rsidR="00A57638" w:rsidRPr="00B8184A" w:rsidRDefault="00EF538B" w:rsidP="00EF538B">
      <w:pPr>
        <w:pStyle w:val="24"/>
        <w:rPr>
          <w:rFonts w:ascii="Times New Roman" w:hAnsi="Times New Roman" w:cs="Times New Roman"/>
          <w:color w:val="auto"/>
        </w:rPr>
      </w:pPr>
      <w:bookmarkStart w:id="24" w:name="bookmark32"/>
      <w:bookmarkStart w:id="25" w:name="_Toc105502776"/>
      <w:r w:rsidRPr="00B8184A">
        <w:rPr>
          <w:rFonts w:ascii="Times New Roman" w:hAnsi="Times New Roman" w:cs="Times New Roman"/>
          <w:color w:val="auto"/>
        </w:rPr>
        <w:t xml:space="preserve">2.1. </w:t>
      </w:r>
      <w:r w:rsidR="00E235EB" w:rsidRPr="00B8184A">
        <w:rPr>
          <w:rFonts w:ascii="Times New Roman" w:hAnsi="Times New Roman" w:cs="Times New Roman"/>
          <w:color w:val="auto"/>
        </w:rPr>
        <w:t xml:space="preserve"> РАБОЧИЕ ПРОГРАММЫ УЧЕБНЫХ ПРЕДМЕТОВ, УЧЕБНЫХ КУРСОВ (В ТОМ ЧИСЛЕ ВНЕУРОЧНОЙ ДЕЯТЕЛЬНОСТИ), УЧЕБНЫХ МОДУЛЕЙ</w:t>
      </w:r>
      <w:bookmarkEnd w:id="24"/>
      <w:bookmarkEnd w:id="25"/>
    </w:p>
    <w:p w14:paraId="65C90178" w14:textId="77777777" w:rsidR="00EF538B" w:rsidRPr="00B8184A" w:rsidRDefault="00EF538B" w:rsidP="006B14E0">
      <w:pPr>
        <w:rPr>
          <w:rFonts w:ascii="Times New Roman" w:hAnsi="Times New Roman" w:cs="Times New Roman"/>
        </w:rPr>
      </w:pPr>
      <w:bookmarkStart w:id="26" w:name="bookmark34"/>
    </w:p>
    <w:p w14:paraId="6B4A5892" w14:textId="77777777" w:rsidR="00A57638" w:rsidRPr="00B8184A" w:rsidRDefault="00EF538B" w:rsidP="00EF538B">
      <w:pPr>
        <w:pStyle w:val="3"/>
        <w:pBdr>
          <w:bottom w:val="single" w:sz="12" w:space="1" w:color="auto"/>
        </w:pBdr>
        <w:rPr>
          <w:rFonts w:ascii="Times New Roman" w:hAnsi="Times New Roman" w:cs="Times New Roman"/>
          <w:color w:val="auto"/>
        </w:rPr>
      </w:pPr>
      <w:bookmarkStart w:id="27" w:name="_Toc105502777"/>
      <w:r w:rsidRPr="00B8184A">
        <w:rPr>
          <w:rFonts w:ascii="Times New Roman" w:hAnsi="Times New Roman" w:cs="Times New Roman"/>
          <w:color w:val="auto"/>
        </w:rPr>
        <w:t xml:space="preserve">2.1.1. </w:t>
      </w:r>
      <w:r w:rsidR="00E235EB" w:rsidRPr="00B8184A">
        <w:rPr>
          <w:rFonts w:ascii="Times New Roman" w:hAnsi="Times New Roman" w:cs="Times New Roman"/>
          <w:color w:val="auto"/>
        </w:rPr>
        <w:t>РУССКИЙ ЯЗЫК</w:t>
      </w:r>
      <w:bookmarkEnd w:id="26"/>
      <w:bookmarkEnd w:id="27"/>
    </w:p>
    <w:p w14:paraId="6823A372" w14:textId="4FDC5039" w:rsidR="00A57638" w:rsidRPr="00B8184A" w:rsidRDefault="00A7665F" w:rsidP="005232AD">
      <w:pPr>
        <w:pStyle w:val="13"/>
        <w:spacing w:after="380" w:line="252" w:lineRule="auto"/>
        <w:ind w:firstLine="567"/>
        <w:jc w:val="both"/>
        <w:rPr>
          <w:color w:val="auto"/>
        </w:rPr>
      </w:pPr>
      <w:r w:rsidRPr="00B8184A">
        <w:rPr>
          <w:color w:val="auto"/>
        </w:rPr>
        <w:t>Р</w:t>
      </w:r>
      <w:r w:rsidR="00E235EB" w:rsidRPr="00B8184A">
        <w:rPr>
          <w:color w:val="auto"/>
        </w:rPr>
        <w:t>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3A4246D9" w14:textId="77777777" w:rsidR="00A57638" w:rsidRPr="00B8184A" w:rsidRDefault="00E235EB" w:rsidP="005232AD">
      <w:pPr>
        <w:pStyle w:val="af5"/>
        <w:pBdr>
          <w:bottom w:val="single" w:sz="12" w:space="1" w:color="auto"/>
        </w:pBdr>
        <w:rPr>
          <w:rFonts w:ascii="Times New Roman" w:hAnsi="Times New Roman" w:cs="Times New Roman"/>
          <w:color w:val="auto"/>
        </w:rPr>
      </w:pPr>
      <w:bookmarkStart w:id="28" w:name="bookmark36"/>
      <w:r w:rsidRPr="00B8184A">
        <w:rPr>
          <w:rFonts w:ascii="Times New Roman" w:hAnsi="Times New Roman" w:cs="Times New Roman"/>
          <w:color w:val="auto"/>
        </w:rPr>
        <w:t>ПОЯСНИТЕЛЬНАЯ ЗАПИСКА</w:t>
      </w:r>
      <w:bookmarkEnd w:id="28"/>
    </w:p>
    <w:p w14:paraId="559A0B12" w14:textId="253439EE" w:rsidR="00A57638" w:rsidRPr="00B8184A" w:rsidRDefault="00A7665F" w:rsidP="005232AD">
      <w:pPr>
        <w:pStyle w:val="13"/>
        <w:tabs>
          <w:tab w:val="left" w:pos="851"/>
        </w:tabs>
        <w:spacing w:line="252" w:lineRule="auto"/>
        <w:ind w:firstLine="567"/>
        <w:jc w:val="both"/>
        <w:rPr>
          <w:color w:val="auto"/>
        </w:rPr>
      </w:pPr>
      <w:r w:rsidRPr="00B8184A">
        <w:rPr>
          <w:color w:val="auto"/>
        </w:rPr>
        <w:t>Р</w:t>
      </w:r>
      <w:r w:rsidR="00E235EB" w:rsidRPr="00B8184A">
        <w:rPr>
          <w:color w:val="auto"/>
        </w:rPr>
        <w:t>абочая программа позволит учителю:</w:t>
      </w:r>
    </w:p>
    <w:p w14:paraId="11A7A648" w14:textId="77777777" w:rsidR="00A57638" w:rsidRPr="00B8184A" w:rsidRDefault="00E235EB" w:rsidP="007420EB">
      <w:pPr>
        <w:pStyle w:val="13"/>
        <w:numPr>
          <w:ilvl w:val="0"/>
          <w:numId w:val="1"/>
        </w:numPr>
        <w:tabs>
          <w:tab w:val="left" w:pos="543"/>
          <w:tab w:val="left" w:pos="851"/>
        </w:tabs>
        <w:spacing w:line="252" w:lineRule="auto"/>
        <w:ind w:firstLine="567"/>
        <w:jc w:val="both"/>
        <w:rPr>
          <w:color w:val="auto"/>
        </w:rPr>
      </w:pPr>
      <w:r w:rsidRPr="00B8184A">
        <w:rPr>
          <w:color w:val="auto"/>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67A2CB7B" w14:textId="77777777" w:rsidR="00A57638" w:rsidRPr="00B8184A" w:rsidRDefault="00E235EB" w:rsidP="007420EB">
      <w:pPr>
        <w:pStyle w:val="13"/>
        <w:numPr>
          <w:ilvl w:val="0"/>
          <w:numId w:val="1"/>
        </w:numPr>
        <w:tabs>
          <w:tab w:val="left" w:pos="543"/>
          <w:tab w:val="left" w:pos="851"/>
        </w:tabs>
        <w:spacing w:line="252" w:lineRule="auto"/>
        <w:ind w:firstLine="567"/>
        <w:jc w:val="both"/>
        <w:rPr>
          <w:color w:val="auto"/>
        </w:rPr>
      </w:pPr>
      <w:r w:rsidRPr="00B8184A">
        <w:rPr>
          <w:color w:val="auto"/>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B6517C8" w14:textId="0609507B" w:rsidR="00A57638" w:rsidRPr="00B8184A" w:rsidRDefault="00E235EB" w:rsidP="007420EB">
      <w:pPr>
        <w:pStyle w:val="13"/>
        <w:numPr>
          <w:ilvl w:val="0"/>
          <w:numId w:val="1"/>
        </w:numPr>
        <w:tabs>
          <w:tab w:val="left" w:pos="543"/>
          <w:tab w:val="left" w:pos="851"/>
        </w:tabs>
        <w:spacing w:line="252" w:lineRule="auto"/>
        <w:ind w:firstLine="567"/>
        <w:jc w:val="both"/>
        <w:rPr>
          <w:color w:val="auto"/>
        </w:rPr>
      </w:pPr>
      <w:r w:rsidRPr="00B8184A">
        <w:rPr>
          <w:color w:val="auto"/>
        </w:rPr>
        <w:t>разработать календарно-тематическое планирование с</w:t>
      </w:r>
      <w:r w:rsidR="00A7665F" w:rsidRPr="00B8184A">
        <w:rPr>
          <w:color w:val="auto"/>
        </w:rPr>
        <w:t xml:space="preserve"> учётом особенностей 5</w:t>
      </w:r>
      <w:r w:rsidRPr="00B8184A">
        <w:rPr>
          <w:color w:val="auto"/>
        </w:rPr>
        <w:t xml:space="preserve">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204E354A" w14:textId="77777777" w:rsidR="00A57638" w:rsidRPr="00B8184A" w:rsidRDefault="00E235EB" w:rsidP="005232AD">
      <w:pPr>
        <w:pStyle w:val="13"/>
        <w:tabs>
          <w:tab w:val="left" w:pos="851"/>
        </w:tabs>
        <w:spacing w:after="220" w:line="252" w:lineRule="auto"/>
        <w:ind w:firstLine="567"/>
        <w:jc w:val="both"/>
        <w:rPr>
          <w:color w:val="auto"/>
        </w:rPr>
      </w:pPr>
      <w:r w:rsidRPr="00B8184A">
        <w:rPr>
          <w:color w:val="auto"/>
        </w:rPr>
        <w:t xml:space="preserve">Личностные и метапредметные результаты представлены с учётом особенностей преподавания русского языка в основной </w:t>
      </w:r>
      <w:r w:rsidRPr="00B8184A">
        <w:rPr>
          <w:color w:val="auto"/>
        </w:rPr>
        <w:lastRenderedPageBreak/>
        <w:t>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14:paraId="735F256E" w14:textId="77777777" w:rsidR="005232AD" w:rsidRPr="00B8184A" w:rsidRDefault="00E235EB" w:rsidP="005232AD">
      <w:pPr>
        <w:pStyle w:val="af5"/>
        <w:rPr>
          <w:rFonts w:ascii="Times New Roman" w:hAnsi="Times New Roman" w:cs="Times New Roman"/>
          <w:color w:val="auto"/>
        </w:rPr>
      </w:pPr>
      <w:bookmarkStart w:id="29" w:name="bookmark38"/>
      <w:r w:rsidRPr="00B8184A">
        <w:rPr>
          <w:rFonts w:ascii="Times New Roman" w:hAnsi="Times New Roman" w:cs="Times New Roman"/>
          <w:color w:val="auto"/>
        </w:rPr>
        <w:t xml:space="preserve">ОБЩАЯ ХАРАКТЕРИСТИКА УЧЕБНОГО ПРЕДМЕТА </w:t>
      </w:r>
    </w:p>
    <w:p w14:paraId="242BED17"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t>«РУССКИЙ ЯЗЫК»</w:t>
      </w:r>
      <w:bookmarkEnd w:id="29"/>
    </w:p>
    <w:p w14:paraId="44335635" w14:textId="77777777" w:rsidR="00A57638" w:rsidRPr="00B8184A" w:rsidRDefault="00E235EB" w:rsidP="005232AD">
      <w:pPr>
        <w:pStyle w:val="13"/>
        <w:spacing w:line="252" w:lineRule="auto"/>
        <w:ind w:firstLine="567"/>
        <w:jc w:val="both"/>
        <w:rPr>
          <w:color w:val="auto"/>
        </w:rPr>
      </w:pPr>
      <w:r w:rsidRPr="00B8184A">
        <w:rPr>
          <w:color w:val="auto"/>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07F1AB5" w14:textId="77777777" w:rsidR="00A57638" w:rsidRPr="00B8184A" w:rsidRDefault="00E235EB" w:rsidP="005232AD">
      <w:pPr>
        <w:pStyle w:val="13"/>
        <w:spacing w:line="252" w:lineRule="auto"/>
        <w:ind w:firstLine="567"/>
        <w:jc w:val="both"/>
        <w:rPr>
          <w:color w:val="auto"/>
        </w:rPr>
      </w:pPr>
      <w:r w:rsidRPr="00B8184A">
        <w:rPr>
          <w:color w:val="auto"/>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27303100" w14:textId="77777777" w:rsidR="00A57638" w:rsidRPr="00B8184A" w:rsidRDefault="00E235EB" w:rsidP="005232AD">
      <w:pPr>
        <w:pStyle w:val="13"/>
        <w:spacing w:line="252" w:lineRule="auto"/>
        <w:ind w:firstLine="567"/>
        <w:jc w:val="both"/>
        <w:rPr>
          <w:color w:val="auto"/>
        </w:rPr>
      </w:pPr>
      <w:r w:rsidRPr="00B8184A">
        <w:rPr>
          <w:color w:val="auto"/>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7ED49D05" w14:textId="77777777" w:rsidR="00A57638" w:rsidRPr="00B8184A" w:rsidRDefault="00E235EB" w:rsidP="005232AD">
      <w:pPr>
        <w:pStyle w:val="13"/>
        <w:spacing w:line="240" w:lineRule="auto"/>
        <w:ind w:firstLine="567"/>
        <w:jc w:val="both"/>
        <w:rPr>
          <w:color w:val="auto"/>
        </w:rPr>
      </w:pPr>
      <w:r w:rsidRPr="00B8184A">
        <w:rPr>
          <w:color w:val="auto"/>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3D98D439" w14:textId="77777777" w:rsidR="00A57638" w:rsidRPr="00B8184A" w:rsidRDefault="00E235EB" w:rsidP="005232AD">
      <w:pPr>
        <w:pStyle w:val="13"/>
        <w:spacing w:after="220" w:line="240" w:lineRule="auto"/>
        <w:ind w:firstLine="567"/>
        <w:jc w:val="both"/>
        <w:rPr>
          <w:color w:val="auto"/>
        </w:rPr>
      </w:pPr>
      <w:r w:rsidRPr="00B8184A">
        <w:rPr>
          <w:color w:val="auto"/>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2B125345" w14:textId="77777777" w:rsidR="00A57638" w:rsidRPr="00B8184A" w:rsidRDefault="00E235EB" w:rsidP="005232AD">
      <w:pPr>
        <w:pStyle w:val="af5"/>
        <w:rPr>
          <w:rFonts w:ascii="Times New Roman" w:hAnsi="Times New Roman" w:cs="Times New Roman"/>
          <w:color w:val="auto"/>
        </w:rPr>
      </w:pPr>
      <w:bookmarkStart w:id="30" w:name="bookmark40"/>
      <w:r w:rsidRPr="00B8184A">
        <w:rPr>
          <w:rFonts w:ascii="Times New Roman" w:hAnsi="Times New Roman" w:cs="Times New Roman"/>
          <w:color w:val="auto"/>
        </w:rPr>
        <w:lastRenderedPageBreak/>
        <w:t>ЦЕЛИ ИЗУЧЕНИЯ УЧЕБНОГО ПРЕДМЕТА «РУССКИЙ ЯЗЫК»</w:t>
      </w:r>
      <w:bookmarkEnd w:id="30"/>
    </w:p>
    <w:p w14:paraId="79113942" w14:textId="77777777" w:rsidR="00A57638" w:rsidRPr="00B8184A" w:rsidRDefault="00E235EB" w:rsidP="005232AD">
      <w:pPr>
        <w:pStyle w:val="13"/>
        <w:spacing w:line="252" w:lineRule="auto"/>
        <w:ind w:firstLine="567"/>
        <w:jc w:val="both"/>
        <w:rPr>
          <w:color w:val="auto"/>
        </w:rPr>
      </w:pPr>
      <w:r w:rsidRPr="00B8184A">
        <w:rPr>
          <w:color w:val="auto"/>
        </w:rPr>
        <w:t>Целями изучения русского языка по программам основного общего образования являются:</w:t>
      </w:r>
    </w:p>
    <w:p w14:paraId="24CE85D9" w14:textId="77777777" w:rsidR="00A57638" w:rsidRPr="00B8184A" w:rsidRDefault="00E235EB" w:rsidP="005232AD">
      <w:pPr>
        <w:pStyle w:val="13"/>
        <w:spacing w:line="252" w:lineRule="auto"/>
        <w:ind w:firstLine="567"/>
        <w:jc w:val="both"/>
        <w:rPr>
          <w:color w:val="auto"/>
        </w:rPr>
      </w:pPr>
      <w:r w:rsidRPr="00B8184A">
        <w:rPr>
          <w:color w:val="auto"/>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1F1ACD3" w14:textId="77777777" w:rsidR="00A57638" w:rsidRPr="00B8184A" w:rsidRDefault="00E235EB" w:rsidP="005232AD">
      <w:pPr>
        <w:pStyle w:val="13"/>
        <w:spacing w:line="252" w:lineRule="auto"/>
        <w:ind w:firstLine="567"/>
        <w:jc w:val="both"/>
        <w:rPr>
          <w:color w:val="auto"/>
        </w:rPr>
      </w:pPr>
      <w:r w:rsidRPr="00B8184A">
        <w:rPr>
          <w:color w:val="auto"/>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4F7FF012" w14:textId="77777777" w:rsidR="00A57638" w:rsidRPr="00B8184A" w:rsidRDefault="00E235EB" w:rsidP="005232AD">
      <w:pPr>
        <w:pStyle w:val="13"/>
        <w:spacing w:line="252" w:lineRule="auto"/>
        <w:ind w:firstLine="567"/>
        <w:jc w:val="both"/>
        <w:rPr>
          <w:color w:val="auto"/>
        </w:rPr>
      </w:pPr>
      <w:r w:rsidRPr="00B8184A">
        <w:rPr>
          <w:color w:val="auto"/>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7A29BF13" w14:textId="77777777" w:rsidR="00A57638" w:rsidRPr="00B8184A" w:rsidRDefault="00E235EB" w:rsidP="005232AD">
      <w:pPr>
        <w:pStyle w:val="13"/>
        <w:spacing w:line="252" w:lineRule="auto"/>
        <w:ind w:firstLine="567"/>
        <w:jc w:val="both"/>
        <w:rPr>
          <w:color w:val="auto"/>
        </w:rPr>
      </w:pPr>
      <w:r w:rsidRPr="00B8184A">
        <w:rPr>
          <w:color w:val="auto"/>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2E942241" w14:textId="77777777" w:rsidR="00A57638" w:rsidRPr="00B8184A" w:rsidRDefault="00E235EB" w:rsidP="005232AD">
      <w:pPr>
        <w:pStyle w:val="13"/>
        <w:spacing w:line="252" w:lineRule="auto"/>
        <w:ind w:firstLine="567"/>
        <w:jc w:val="both"/>
        <w:rPr>
          <w:color w:val="auto"/>
        </w:rPr>
      </w:pPr>
      <w:r w:rsidRPr="00B8184A">
        <w:rPr>
          <w:color w:val="auto"/>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14:paraId="03F2F640" w14:textId="77777777" w:rsidR="00A57638" w:rsidRPr="00B8184A" w:rsidRDefault="00E235EB" w:rsidP="005232AD">
      <w:pPr>
        <w:pStyle w:val="13"/>
        <w:spacing w:after="220" w:line="252" w:lineRule="auto"/>
        <w:ind w:firstLine="567"/>
        <w:jc w:val="both"/>
        <w:rPr>
          <w:color w:val="auto"/>
        </w:rPr>
      </w:pPr>
      <w:r w:rsidRPr="00B8184A">
        <w:rPr>
          <w:color w:val="auto"/>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w:t>
      </w:r>
      <w:r w:rsidR="00F02495" w:rsidRPr="00B8184A">
        <w:rPr>
          <w:color w:val="auto"/>
        </w:rPr>
        <w:t xml:space="preserve"> </w:t>
      </w:r>
      <w:r w:rsidRPr="00B8184A">
        <w:rPr>
          <w:color w:val="auto"/>
        </w:rPr>
        <w:t>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1ADDB88A" w14:textId="77777777" w:rsidR="00A57638" w:rsidRPr="00B8184A" w:rsidRDefault="00E235EB" w:rsidP="005232AD">
      <w:pPr>
        <w:pStyle w:val="af5"/>
        <w:rPr>
          <w:rFonts w:ascii="Times New Roman" w:hAnsi="Times New Roman" w:cs="Times New Roman"/>
          <w:color w:val="auto"/>
        </w:rPr>
      </w:pPr>
      <w:bookmarkStart w:id="31" w:name="bookmark42"/>
      <w:r w:rsidRPr="00B8184A">
        <w:rPr>
          <w:rFonts w:ascii="Times New Roman" w:hAnsi="Times New Roman" w:cs="Times New Roman"/>
          <w:color w:val="auto"/>
        </w:rPr>
        <w:lastRenderedPageBreak/>
        <w:t>МЕСТО УЧЕБНОГО ПРЕДМЕТА «РУССКИЙ ЯЗЫК»</w:t>
      </w:r>
      <w:bookmarkEnd w:id="31"/>
    </w:p>
    <w:p w14:paraId="46FD3DF4"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t>В УЧЕБНОМ ПЛАНЕ</w:t>
      </w:r>
    </w:p>
    <w:p w14:paraId="7C3E9FD7" w14:textId="77777777" w:rsidR="00A57638" w:rsidRPr="00B8184A" w:rsidRDefault="00E235EB" w:rsidP="005232AD">
      <w:pPr>
        <w:pStyle w:val="13"/>
        <w:spacing w:line="252" w:lineRule="auto"/>
        <w:ind w:firstLine="567"/>
        <w:jc w:val="both"/>
        <w:rPr>
          <w:color w:val="auto"/>
        </w:rPr>
      </w:pPr>
      <w:r w:rsidRPr="00B8184A">
        <w:rPr>
          <w:color w:val="auto"/>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0986F205" w14:textId="77777777" w:rsidR="00A57638" w:rsidRPr="00B8184A" w:rsidRDefault="00E235EB" w:rsidP="005232AD">
      <w:pPr>
        <w:pStyle w:val="13"/>
        <w:spacing w:line="252" w:lineRule="auto"/>
        <w:ind w:firstLine="567"/>
        <w:jc w:val="both"/>
        <w:rPr>
          <w:color w:val="auto"/>
        </w:rPr>
      </w:pPr>
      <w:r w:rsidRPr="00B8184A">
        <w:rPr>
          <w:color w:val="auto"/>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18FF677C" w14:textId="77777777" w:rsidR="00A57638" w:rsidRPr="00B8184A" w:rsidRDefault="00E235EB" w:rsidP="005232AD">
      <w:pPr>
        <w:pStyle w:val="13"/>
        <w:spacing w:line="252" w:lineRule="auto"/>
        <w:ind w:firstLine="567"/>
        <w:jc w:val="both"/>
        <w:rPr>
          <w:color w:val="auto"/>
        </w:rPr>
      </w:pPr>
      <w:r w:rsidRPr="00B8184A">
        <w:rPr>
          <w:color w:val="auto"/>
        </w:rPr>
        <w:t>В пределах одного класса последовательность изучения тем, представленных в содержании каждого класса, может варьироваться.</w:t>
      </w:r>
    </w:p>
    <w:p w14:paraId="1931C655" w14:textId="1DE90C9E" w:rsidR="00A57638" w:rsidRPr="00B8184A" w:rsidRDefault="00E235EB" w:rsidP="005232AD">
      <w:pPr>
        <w:pStyle w:val="13"/>
        <w:spacing w:line="252" w:lineRule="auto"/>
        <w:ind w:firstLine="567"/>
        <w:jc w:val="both"/>
        <w:rPr>
          <w:color w:val="auto"/>
        </w:rPr>
      </w:pPr>
      <w:r w:rsidRPr="00B8184A">
        <w:rPr>
          <w:color w:val="auto"/>
        </w:rPr>
        <w:t>Учебным планом на изучение русского языка отводится: в 5 классе — 170 ч</w:t>
      </w:r>
      <w:r w:rsidR="00A7665F" w:rsidRPr="00B8184A">
        <w:rPr>
          <w:color w:val="auto"/>
        </w:rPr>
        <w:t>асов (5 часов в неделю).</w:t>
      </w:r>
    </w:p>
    <w:p w14:paraId="25926CE5" w14:textId="77777777" w:rsidR="005232AD" w:rsidRPr="00B8184A" w:rsidRDefault="005232AD" w:rsidP="005232AD">
      <w:pPr>
        <w:pStyle w:val="13"/>
        <w:spacing w:line="252" w:lineRule="auto"/>
        <w:ind w:firstLine="567"/>
        <w:jc w:val="both"/>
        <w:rPr>
          <w:color w:val="auto"/>
        </w:rPr>
      </w:pPr>
      <w:bookmarkStart w:id="32" w:name="bookmark45"/>
    </w:p>
    <w:p w14:paraId="7D6841A3" w14:textId="77777777" w:rsidR="006055D7" w:rsidRPr="00B8184A" w:rsidRDefault="006055D7" w:rsidP="005232AD">
      <w:pPr>
        <w:pStyle w:val="13"/>
        <w:spacing w:line="252" w:lineRule="auto"/>
        <w:ind w:firstLine="567"/>
        <w:jc w:val="both"/>
        <w:rPr>
          <w:color w:val="auto"/>
        </w:rPr>
      </w:pPr>
    </w:p>
    <w:p w14:paraId="23AB101D" w14:textId="77777777" w:rsidR="00A57638" w:rsidRPr="00B8184A" w:rsidRDefault="00E235EB" w:rsidP="005232AD">
      <w:pPr>
        <w:pStyle w:val="af5"/>
        <w:pBdr>
          <w:bottom w:val="single" w:sz="12" w:space="1" w:color="auto"/>
        </w:pBdr>
        <w:rPr>
          <w:rFonts w:ascii="Times New Roman" w:hAnsi="Times New Roman" w:cs="Times New Roman"/>
          <w:color w:val="auto"/>
        </w:rPr>
      </w:pPr>
      <w:r w:rsidRPr="00B8184A">
        <w:rPr>
          <w:rFonts w:ascii="Times New Roman" w:hAnsi="Times New Roman" w:cs="Times New Roman"/>
          <w:color w:val="auto"/>
        </w:rPr>
        <w:t>СОДЕРЖАНИЕ УЧЕБНОГО ПРЕДМЕТА «РУССКИЙ ЯЗЫК»</w:t>
      </w:r>
      <w:bookmarkEnd w:id="32"/>
    </w:p>
    <w:p w14:paraId="37900973" w14:textId="77777777" w:rsidR="00A57638" w:rsidRPr="00B8184A" w:rsidRDefault="00E235EB" w:rsidP="005232AD">
      <w:pPr>
        <w:pStyle w:val="af5"/>
        <w:rPr>
          <w:rFonts w:ascii="Times New Roman" w:hAnsi="Times New Roman" w:cs="Times New Roman"/>
          <w:color w:val="auto"/>
        </w:rPr>
      </w:pPr>
      <w:bookmarkStart w:id="33" w:name="bookmark47"/>
      <w:r w:rsidRPr="00B8184A">
        <w:rPr>
          <w:rFonts w:ascii="Times New Roman" w:hAnsi="Times New Roman" w:cs="Times New Roman"/>
          <w:color w:val="auto"/>
        </w:rPr>
        <w:t>5 КЛАСС</w:t>
      </w:r>
      <w:bookmarkEnd w:id="33"/>
    </w:p>
    <w:p w14:paraId="161ADD0B" w14:textId="77777777" w:rsidR="00A57638" w:rsidRPr="00B8184A" w:rsidRDefault="00E235EB" w:rsidP="005232AD">
      <w:pPr>
        <w:pStyle w:val="af5"/>
        <w:rPr>
          <w:rFonts w:ascii="Times New Roman" w:hAnsi="Times New Roman" w:cs="Times New Roman"/>
          <w:color w:val="auto"/>
        </w:rPr>
      </w:pPr>
      <w:bookmarkStart w:id="34" w:name="bookmark49"/>
      <w:r w:rsidRPr="00B8184A">
        <w:rPr>
          <w:rFonts w:ascii="Times New Roman" w:hAnsi="Times New Roman" w:cs="Times New Roman"/>
          <w:color w:val="auto"/>
        </w:rPr>
        <w:t>Общие сведения о языке</w:t>
      </w:r>
      <w:bookmarkEnd w:id="34"/>
    </w:p>
    <w:p w14:paraId="1F9EB61B" w14:textId="77777777" w:rsidR="00A57638" w:rsidRPr="00B8184A" w:rsidRDefault="00E235EB" w:rsidP="005232AD">
      <w:pPr>
        <w:pStyle w:val="13"/>
        <w:spacing w:line="252" w:lineRule="auto"/>
        <w:ind w:firstLine="567"/>
        <w:jc w:val="both"/>
        <w:rPr>
          <w:color w:val="auto"/>
        </w:rPr>
      </w:pPr>
      <w:r w:rsidRPr="00B8184A">
        <w:rPr>
          <w:color w:val="auto"/>
        </w:rPr>
        <w:t>Богатство и выразительность русского языка.</w:t>
      </w:r>
    </w:p>
    <w:p w14:paraId="26BCEBBF" w14:textId="77777777" w:rsidR="00A57638" w:rsidRPr="00B8184A" w:rsidRDefault="00E235EB" w:rsidP="005232AD">
      <w:pPr>
        <w:pStyle w:val="13"/>
        <w:spacing w:line="252" w:lineRule="auto"/>
        <w:ind w:firstLine="567"/>
        <w:jc w:val="both"/>
        <w:rPr>
          <w:color w:val="auto"/>
        </w:rPr>
      </w:pPr>
      <w:r w:rsidRPr="00B8184A">
        <w:rPr>
          <w:color w:val="auto"/>
        </w:rPr>
        <w:t>Лингвистика как наука о языке.</w:t>
      </w:r>
    </w:p>
    <w:p w14:paraId="38ACD23B" w14:textId="77777777" w:rsidR="00A57638" w:rsidRPr="00B8184A" w:rsidRDefault="00E235EB" w:rsidP="005232AD">
      <w:pPr>
        <w:pStyle w:val="13"/>
        <w:spacing w:line="252" w:lineRule="auto"/>
        <w:ind w:firstLine="567"/>
        <w:jc w:val="both"/>
        <w:rPr>
          <w:color w:val="auto"/>
        </w:rPr>
      </w:pPr>
      <w:r w:rsidRPr="00B8184A">
        <w:rPr>
          <w:color w:val="auto"/>
        </w:rPr>
        <w:t>Основные разделы лингвистики.</w:t>
      </w:r>
    </w:p>
    <w:p w14:paraId="590A0516" w14:textId="77777777" w:rsidR="005232AD" w:rsidRPr="00B8184A" w:rsidRDefault="005232AD" w:rsidP="005232AD">
      <w:pPr>
        <w:pStyle w:val="af5"/>
        <w:rPr>
          <w:rFonts w:ascii="Times New Roman" w:hAnsi="Times New Roman" w:cs="Times New Roman"/>
          <w:color w:val="auto"/>
        </w:rPr>
      </w:pPr>
      <w:bookmarkStart w:id="35" w:name="bookmark51"/>
    </w:p>
    <w:p w14:paraId="70720D28"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t>Язык и речь</w:t>
      </w:r>
      <w:bookmarkEnd w:id="35"/>
    </w:p>
    <w:p w14:paraId="626FB483" w14:textId="77777777" w:rsidR="00A57638" w:rsidRPr="00B8184A" w:rsidRDefault="00E235EB" w:rsidP="005232AD">
      <w:pPr>
        <w:pStyle w:val="13"/>
        <w:spacing w:line="252" w:lineRule="auto"/>
        <w:ind w:firstLine="567"/>
        <w:jc w:val="both"/>
        <w:rPr>
          <w:color w:val="auto"/>
        </w:rPr>
      </w:pPr>
      <w:r w:rsidRPr="00B8184A">
        <w:rPr>
          <w:color w:val="auto"/>
        </w:rPr>
        <w:t>Язык и речь. Речь устная и письменная, монологическая и диалогическая, полилог.</w:t>
      </w:r>
    </w:p>
    <w:p w14:paraId="726CDE87" w14:textId="77777777" w:rsidR="00A57638" w:rsidRPr="00B8184A" w:rsidRDefault="00E235EB" w:rsidP="005232AD">
      <w:pPr>
        <w:pStyle w:val="13"/>
        <w:spacing w:line="252" w:lineRule="auto"/>
        <w:ind w:firstLine="567"/>
        <w:jc w:val="both"/>
        <w:rPr>
          <w:color w:val="auto"/>
        </w:rPr>
      </w:pPr>
      <w:r w:rsidRPr="00B8184A">
        <w:rPr>
          <w:color w:val="auto"/>
        </w:rPr>
        <w:t>Виды речевой деятельности (говорение, слушание, чтение, письмо), их особенности.</w:t>
      </w:r>
    </w:p>
    <w:p w14:paraId="55A1D22F" w14:textId="77777777" w:rsidR="00A57638" w:rsidRPr="00B8184A" w:rsidRDefault="00E235EB" w:rsidP="005232AD">
      <w:pPr>
        <w:pStyle w:val="13"/>
        <w:spacing w:line="252" w:lineRule="auto"/>
        <w:ind w:firstLine="567"/>
        <w:jc w:val="both"/>
        <w:rPr>
          <w:color w:val="auto"/>
        </w:rPr>
      </w:pPr>
      <w:r w:rsidRPr="00B8184A">
        <w:rPr>
          <w:color w:val="auto"/>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3C0939B4" w14:textId="77777777" w:rsidR="00A57638" w:rsidRPr="00B8184A" w:rsidRDefault="00E235EB" w:rsidP="005232AD">
      <w:pPr>
        <w:pStyle w:val="13"/>
        <w:spacing w:line="252" w:lineRule="auto"/>
        <w:ind w:firstLine="567"/>
        <w:jc w:val="both"/>
        <w:rPr>
          <w:color w:val="auto"/>
        </w:rPr>
      </w:pPr>
      <w:r w:rsidRPr="00B8184A">
        <w:rPr>
          <w:color w:val="auto"/>
        </w:rPr>
        <w:t>Устный пересказ прочитанного или прослушанного текста, в том числе с изменением лица рассказчика.</w:t>
      </w:r>
    </w:p>
    <w:p w14:paraId="48F7860E" w14:textId="77777777" w:rsidR="00A57638" w:rsidRPr="00B8184A" w:rsidRDefault="00E235EB" w:rsidP="005232AD">
      <w:pPr>
        <w:pStyle w:val="13"/>
        <w:spacing w:line="252" w:lineRule="auto"/>
        <w:ind w:firstLine="567"/>
        <w:jc w:val="both"/>
        <w:rPr>
          <w:color w:val="auto"/>
        </w:rPr>
      </w:pPr>
      <w:r w:rsidRPr="00B8184A">
        <w:rPr>
          <w:color w:val="auto"/>
        </w:rPr>
        <w:t>Участие в диалоге на лингвистические темы (в рамках изученного) и темы на основе жизненных наблюдений.</w:t>
      </w:r>
    </w:p>
    <w:p w14:paraId="5ADEB4DB" w14:textId="77777777" w:rsidR="00A57638" w:rsidRPr="00B8184A" w:rsidRDefault="00E235EB" w:rsidP="005232AD">
      <w:pPr>
        <w:pStyle w:val="13"/>
        <w:spacing w:line="252" w:lineRule="auto"/>
        <w:ind w:firstLine="567"/>
        <w:jc w:val="both"/>
        <w:rPr>
          <w:color w:val="auto"/>
        </w:rPr>
      </w:pPr>
      <w:r w:rsidRPr="00B8184A">
        <w:rPr>
          <w:color w:val="auto"/>
        </w:rPr>
        <w:t>Речевые формулы приветствия, прощания, просьбы, благодарности.</w:t>
      </w:r>
    </w:p>
    <w:p w14:paraId="2CCD135F" w14:textId="77777777" w:rsidR="00A57638" w:rsidRPr="00B8184A" w:rsidRDefault="00E235EB" w:rsidP="005232AD">
      <w:pPr>
        <w:pStyle w:val="13"/>
        <w:spacing w:line="252" w:lineRule="auto"/>
        <w:ind w:firstLine="567"/>
        <w:jc w:val="both"/>
        <w:rPr>
          <w:color w:val="auto"/>
        </w:rPr>
      </w:pPr>
      <w:r w:rsidRPr="00B8184A">
        <w:rPr>
          <w:color w:val="auto"/>
        </w:rPr>
        <w:t>Сочинения различных видов с опорой на жизненный и читательский опыт, сюжетную картину (в том числе сочинения- миниатюры).</w:t>
      </w:r>
    </w:p>
    <w:p w14:paraId="526CE6DF" w14:textId="77777777" w:rsidR="00A57638" w:rsidRPr="00B8184A" w:rsidRDefault="00E235EB" w:rsidP="005232AD">
      <w:pPr>
        <w:pStyle w:val="13"/>
        <w:spacing w:line="252" w:lineRule="auto"/>
        <w:ind w:firstLine="567"/>
        <w:jc w:val="both"/>
        <w:rPr>
          <w:color w:val="auto"/>
        </w:rPr>
      </w:pPr>
      <w:r w:rsidRPr="00B8184A">
        <w:rPr>
          <w:color w:val="auto"/>
        </w:rPr>
        <w:t>Виды аудирования: выборочное, ознакомительное, детальное.</w:t>
      </w:r>
    </w:p>
    <w:p w14:paraId="36E1DE2A" w14:textId="77777777" w:rsidR="00A57638" w:rsidRPr="00B8184A" w:rsidRDefault="00E235EB" w:rsidP="005232AD">
      <w:pPr>
        <w:pStyle w:val="13"/>
        <w:spacing w:line="252" w:lineRule="auto"/>
        <w:ind w:firstLine="567"/>
        <w:jc w:val="both"/>
        <w:rPr>
          <w:color w:val="auto"/>
        </w:rPr>
      </w:pPr>
      <w:r w:rsidRPr="00B8184A">
        <w:rPr>
          <w:color w:val="auto"/>
        </w:rPr>
        <w:t>Виды чтения: изучающее, ознакомительное, просмотровое, поисковое.</w:t>
      </w:r>
    </w:p>
    <w:p w14:paraId="1214D358" w14:textId="0DAF4835" w:rsidR="005232AD" w:rsidRDefault="005232AD" w:rsidP="005232AD">
      <w:pPr>
        <w:pStyle w:val="af5"/>
        <w:rPr>
          <w:rFonts w:ascii="Times New Roman" w:hAnsi="Times New Roman" w:cs="Times New Roman"/>
          <w:color w:val="auto"/>
        </w:rPr>
      </w:pPr>
      <w:bookmarkStart w:id="36" w:name="bookmark53"/>
    </w:p>
    <w:p w14:paraId="1871CF5B" w14:textId="77777777" w:rsidR="00CB2E87" w:rsidRPr="00B8184A" w:rsidRDefault="00CB2E87" w:rsidP="005232AD">
      <w:pPr>
        <w:pStyle w:val="af5"/>
        <w:rPr>
          <w:rFonts w:ascii="Times New Roman" w:hAnsi="Times New Roman" w:cs="Times New Roman"/>
          <w:color w:val="auto"/>
        </w:rPr>
      </w:pPr>
    </w:p>
    <w:p w14:paraId="43FC8187"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lastRenderedPageBreak/>
        <w:t>Текст</w:t>
      </w:r>
      <w:bookmarkEnd w:id="36"/>
    </w:p>
    <w:p w14:paraId="4901F87A" w14:textId="77777777" w:rsidR="00A57638" w:rsidRPr="00B8184A" w:rsidRDefault="00E235EB" w:rsidP="005232AD">
      <w:pPr>
        <w:pStyle w:val="13"/>
        <w:spacing w:line="252" w:lineRule="auto"/>
        <w:ind w:firstLine="567"/>
        <w:jc w:val="both"/>
        <w:rPr>
          <w:color w:val="auto"/>
        </w:rPr>
      </w:pPr>
      <w:r w:rsidRPr="00B8184A">
        <w:rPr>
          <w:color w:val="auto"/>
        </w:rPr>
        <w:t xml:space="preserve">Текст и его основные признаки. Тема и главная мысль текста. </w:t>
      </w:r>
      <w:proofErr w:type="spellStart"/>
      <w:r w:rsidRPr="00B8184A">
        <w:rPr>
          <w:color w:val="auto"/>
        </w:rPr>
        <w:t>Микротема</w:t>
      </w:r>
      <w:proofErr w:type="spellEnd"/>
      <w:r w:rsidRPr="00B8184A">
        <w:rPr>
          <w:color w:val="auto"/>
        </w:rPr>
        <w:t xml:space="preserve"> текста. Ключевые слова.</w:t>
      </w:r>
    </w:p>
    <w:p w14:paraId="6BA63164" w14:textId="77777777" w:rsidR="00A57638" w:rsidRPr="00B8184A" w:rsidRDefault="00E235EB" w:rsidP="005232AD">
      <w:pPr>
        <w:pStyle w:val="13"/>
        <w:spacing w:line="252" w:lineRule="auto"/>
        <w:ind w:firstLine="567"/>
        <w:jc w:val="both"/>
        <w:rPr>
          <w:color w:val="auto"/>
        </w:rPr>
      </w:pPr>
      <w:r w:rsidRPr="00B8184A">
        <w:rPr>
          <w:color w:val="auto"/>
        </w:rPr>
        <w:t>Функционально-смысловые типы речи: описание, повествование, рассуждение; их особенности.</w:t>
      </w:r>
    </w:p>
    <w:p w14:paraId="61C1B7B2" w14:textId="77777777" w:rsidR="00A57638" w:rsidRPr="00B8184A" w:rsidRDefault="00E235EB" w:rsidP="005232AD">
      <w:pPr>
        <w:pStyle w:val="13"/>
        <w:spacing w:line="252" w:lineRule="auto"/>
        <w:ind w:firstLine="567"/>
        <w:jc w:val="both"/>
        <w:rPr>
          <w:color w:val="auto"/>
        </w:rPr>
      </w:pPr>
      <w:r w:rsidRPr="00B8184A">
        <w:rPr>
          <w:color w:val="auto"/>
        </w:rPr>
        <w:t>Композиционная структура текста. Абзац как средство членения текста на композиционно-смысловые части.</w:t>
      </w:r>
    </w:p>
    <w:p w14:paraId="5FB116EE" w14:textId="77777777" w:rsidR="00A57638" w:rsidRPr="00B8184A" w:rsidRDefault="00E235EB" w:rsidP="005232AD">
      <w:pPr>
        <w:pStyle w:val="13"/>
        <w:spacing w:line="252" w:lineRule="auto"/>
        <w:ind w:firstLine="567"/>
        <w:jc w:val="both"/>
        <w:rPr>
          <w:color w:val="auto"/>
        </w:rPr>
      </w:pPr>
      <w:r w:rsidRPr="00B8184A">
        <w:rPr>
          <w:color w:val="auto"/>
        </w:rPr>
        <w:t>Средства связи предложений и частей текста: формы слова, однокоренные слова, синонимы, антонимы, личные местоимения, повтор слова.</w:t>
      </w:r>
    </w:p>
    <w:p w14:paraId="27C99E8D" w14:textId="77777777" w:rsidR="00A57638" w:rsidRPr="00B8184A" w:rsidRDefault="00E235EB" w:rsidP="005232AD">
      <w:pPr>
        <w:pStyle w:val="13"/>
        <w:spacing w:line="252" w:lineRule="auto"/>
        <w:ind w:firstLine="567"/>
        <w:jc w:val="both"/>
        <w:rPr>
          <w:color w:val="auto"/>
        </w:rPr>
      </w:pPr>
      <w:r w:rsidRPr="00B8184A">
        <w:rPr>
          <w:color w:val="auto"/>
        </w:rPr>
        <w:t>Повествование как тип речи. Рассказ.</w:t>
      </w:r>
    </w:p>
    <w:p w14:paraId="7CD444E3" w14:textId="77777777" w:rsidR="00A57638" w:rsidRPr="00B8184A" w:rsidRDefault="00E235EB" w:rsidP="005232AD">
      <w:pPr>
        <w:pStyle w:val="13"/>
        <w:spacing w:line="252" w:lineRule="auto"/>
        <w:ind w:firstLine="567"/>
        <w:jc w:val="both"/>
        <w:rPr>
          <w:color w:val="auto"/>
        </w:rPr>
      </w:pPr>
      <w:r w:rsidRPr="00B8184A">
        <w:rPr>
          <w:color w:val="auto"/>
        </w:rPr>
        <w:t xml:space="preserve">Смысловой анализ текста: его композиционных особенностей, </w:t>
      </w:r>
      <w:proofErr w:type="spellStart"/>
      <w:r w:rsidRPr="00B8184A">
        <w:rPr>
          <w:color w:val="auto"/>
        </w:rPr>
        <w:t>микротем</w:t>
      </w:r>
      <w:proofErr w:type="spellEnd"/>
      <w:r w:rsidRPr="00B8184A">
        <w:rPr>
          <w:color w:val="auto"/>
        </w:rPr>
        <w:t xml:space="preserve"> и абзацев, способов и средств связи предложений в тексте; использование языковых средств выразительности (в рамках изученного).</w:t>
      </w:r>
    </w:p>
    <w:p w14:paraId="7663A51C" w14:textId="77777777" w:rsidR="00A57638" w:rsidRPr="00B8184A" w:rsidRDefault="00E235EB" w:rsidP="005232AD">
      <w:pPr>
        <w:pStyle w:val="13"/>
        <w:spacing w:line="252" w:lineRule="auto"/>
        <w:ind w:firstLine="567"/>
        <w:jc w:val="both"/>
        <w:rPr>
          <w:color w:val="auto"/>
        </w:rPr>
      </w:pPr>
      <w:r w:rsidRPr="00B8184A">
        <w:rPr>
          <w:color w:val="auto"/>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67C20BB2" w14:textId="77777777" w:rsidR="00A57638" w:rsidRPr="00B8184A" w:rsidRDefault="00E235EB" w:rsidP="005232AD">
      <w:pPr>
        <w:pStyle w:val="13"/>
        <w:spacing w:line="252" w:lineRule="auto"/>
        <w:ind w:firstLine="567"/>
        <w:jc w:val="both"/>
        <w:rPr>
          <w:color w:val="auto"/>
        </w:rPr>
      </w:pPr>
      <w:r w:rsidRPr="00B8184A">
        <w:rPr>
          <w:color w:val="auto"/>
        </w:rPr>
        <w:t>Информационная переработка текста: простой и сложный план текста.</w:t>
      </w:r>
    </w:p>
    <w:p w14:paraId="1A47947E" w14:textId="77777777" w:rsidR="005232AD" w:rsidRPr="00B8184A" w:rsidRDefault="005232AD" w:rsidP="005232AD">
      <w:pPr>
        <w:pStyle w:val="af5"/>
        <w:rPr>
          <w:rFonts w:ascii="Times New Roman" w:hAnsi="Times New Roman" w:cs="Times New Roman"/>
          <w:color w:val="auto"/>
        </w:rPr>
      </w:pPr>
      <w:bookmarkStart w:id="37" w:name="bookmark55"/>
    </w:p>
    <w:p w14:paraId="47185DAB"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t>Функциональные разновидности языка</w:t>
      </w:r>
      <w:bookmarkEnd w:id="37"/>
    </w:p>
    <w:p w14:paraId="0CCE564C" w14:textId="77777777" w:rsidR="00A57638" w:rsidRPr="00B8184A" w:rsidRDefault="00E235EB" w:rsidP="005232AD">
      <w:pPr>
        <w:pStyle w:val="13"/>
        <w:spacing w:line="252" w:lineRule="auto"/>
        <w:ind w:firstLine="567"/>
        <w:jc w:val="both"/>
        <w:rPr>
          <w:color w:val="auto"/>
        </w:rPr>
      </w:pPr>
      <w:r w:rsidRPr="00B8184A">
        <w:rPr>
          <w:color w:val="auto"/>
        </w:rPr>
        <w:t>Общее представление о функциональных разновидностях языка (о разговорной речи, функциональных стилях, языке художественной литературы).</w:t>
      </w:r>
    </w:p>
    <w:p w14:paraId="62D147AC" w14:textId="77777777" w:rsidR="005232AD" w:rsidRPr="00B8184A" w:rsidRDefault="005232AD" w:rsidP="005232AD">
      <w:pPr>
        <w:pStyle w:val="af5"/>
        <w:rPr>
          <w:rFonts w:ascii="Times New Roman" w:hAnsi="Times New Roman" w:cs="Times New Roman"/>
          <w:color w:val="auto"/>
        </w:rPr>
      </w:pPr>
      <w:bookmarkStart w:id="38" w:name="bookmark57"/>
    </w:p>
    <w:p w14:paraId="11B775D1" w14:textId="77777777" w:rsidR="00A57638" w:rsidRPr="00B8184A" w:rsidRDefault="00E235EB" w:rsidP="005232AD">
      <w:pPr>
        <w:pStyle w:val="af5"/>
        <w:rPr>
          <w:rFonts w:ascii="Times New Roman" w:hAnsi="Times New Roman" w:cs="Times New Roman"/>
          <w:color w:val="auto"/>
        </w:rPr>
      </w:pPr>
      <w:r w:rsidRPr="00B8184A">
        <w:rPr>
          <w:rFonts w:ascii="Times New Roman" w:hAnsi="Times New Roman" w:cs="Times New Roman"/>
          <w:color w:val="auto"/>
        </w:rPr>
        <w:t>СИСТЕМА ЯЗЫКА</w:t>
      </w:r>
      <w:bookmarkEnd w:id="38"/>
    </w:p>
    <w:p w14:paraId="462F8EB8" w14:textId="77777777" w:rsidR="00A57638" w:rsidRPr="00B8184A" w:rsidRDefault="00E235EB" w:rsidP="005232AD">
      <w:pPr>
        <w:pStyle w:val="13"/>
        <w:spacing w:line="266" w:lineRule="auto"/>
        <w:ind w:firstLine="567"/>
        <w:jc w:val="both"/>
        <w:rPr>
          <w:color w:val="auto"/>
          <w:sz w:val="19"/>
          <w:szCs w:val="19"/>
        </w:rPr>
      </w:pPr>
      <w:r w:rsidRPr="00B8184A">
        <w:rPr>
          <w:b/>
          <w:bCs/>
          <w:color w:val="auto"/>
          <w:sz w:val="19"/>
          <w:szCs w:val="19"/>
        </w:rPr>
        <w:t>Фонетика. Графика. Орфоэпия</w:t>
      </w:r>
    </w:p>
    <w:p w14:paraId="298300BD" w14:textId="77777777" w:rsidR="00A57638" w:rsidRPr="00B8184A" w:rsidRDefault="00E235EB" w:rsidP="005232AD">
      <w:pPr>
        <w:pStyle w:val="13"/>
        <w:spacing w:line="252" w:lineRule="auto"/>
        <w:ind w:firstLine="567"/>
        <w:jc w:val="both"/>
        <w:rPr>
          <w:color w:val="auto"/>
        </w:rPr>
      </w:pPr>
      <w:r w:rsidRPr="00B8184A">
        <w:rPr>
          <w:color w:val="auto"/>
        </w:rPr>
        <w:t>Фонетика и графика как разделы лингвистики.</w:t>
      </w:r>
    </w:p>
    <w:p w14:paraId="21C0089C" w14:textId="77777777" w:rsidR="00A57638" w:rsidRPr="00B8184A" w:rsidRDefault="00E235EB" w:rsidP="005232AD">
      <w:pPr>
        <w:pStyle w:val="13"/>
        <w:spacing w:line="252" w:lineRule="auto"/>
        <w:ind w:firstLine="567"/>
        <w:jc w:val="both"/>
        <w:rPr>
          <w:color w:val="auto"/>
        </w:rPr>
      </w:pPr>
      <w:r w:rsidRPr="00B8184A">
        <w:rPr>
          <w:color w:val="auto"/>
        </w:rPr>
        <w:t>Звук как единица языка. Смыслоразличительная роль звука.</w:t>
      </w:r>
    </w:p>
    <w:p w14:paraId="5F171A1E" w14:textId="77777777" w:rsidR="00A57638" w:rsidRPr="00B8184A" w:rsidRDefault="00E235EB" w:rsidP="005232AD">
      <w:pPr>
        <w:pStyle w:val="13"/>
        <w:spacing w:line="252" w:lineRule="auto"/>
        <w:ind w:firstLine="567"/>
        <w:jc w:val="both"/>
        <w:rPr>
          <w:color w:val="auto"/>
        </w:rPr>
      </w:pPr>
      <w:r w:rsidRPr="00B8184A">
        <w:rPr>
          <w:color w:val="auto"/>
        </w:rPr>
        <w:t>Система гласных звуков.</w:t>
      </w:r>
    </w:p>
    <w:p w14:paraId="1451DBC0" w14:textId="77777777" w:rsidR="00A57638" w:rsidRPr="00B8184A" w:rsidRDefault="00E235EB" w:rsidP="005232AD">
      <w:pPr>
        <w:pStyle w:val="13"/>
        <w:spacing w:line="252" w:lineRule="auto"/>
        <w:ind w:firstLine="567"/>
        <w:jc w:val="both"/>
        <w:rPr>
          <w:color w:val="auto"/>
        </w:rPr>
      </w:pPr>
      <w:r w:rsidRPr="00B8184A">
        <w:rPr>
          <w:color w:val="auto"/>
        </w:rPr>
        <w:t>Система согласных звуков.</w:t>
      </w:r>
    </w:p>
    <w:p w14:paraId="236808FA" w14:textId="77777777" w:rsidR="00A57638" w:rsidRPr="00B8184A" w:rsidRDefault="00E235EB" w:rsidP="005232AD">
      <w:pPr>
        <w:pStyle w:val="13"/>
        <w:spacing w:line="252" w:lineRule="auto"/>
        <w:ind w:firstLine="567"/>
        <w:jc w:val="both"/>
        <w:rPr>
          <w:color w:val="auto"/>
        </w:rPr>
      </w:pPr>
      <w:r w:rsidRPr="00B8184A">
        <w:rPr>
          <w:color w:val="auto"/>
        </w:rPr>
        <w:t>Изменение звуков в речевом потоке. Элементы фонетической транскрипции.</w:t>
      </w:r>
    </w:p>
    <w:p w14:paraId="692D2972" w14:textId="77777777" w:rsidR="00A57638" w:rsidRPr="00B8184A" w:rsidRDefault="00E235EB" w:rsidP="005232AD">
      <w:pPr>
        <w:pStyle w:val="13"/>
        <w:spacing w:line="252" w:lineRule="auto"/>
        <w:ind w:firstLine="567"/>
        <w:jc w:val="both"/>
        <w:rPr>
          <w:color w:val="auto"/>
        </w:rPr>
      </w:pPr>
      <w:r w:rsidRPr="00B8184A">
        <w:rPr>
          <w:color w:val="auto"/>
        </w:rPr>
        <w:t>Слог. Ударение. Свойства русского ударения.</w:t>
      </w:r>
    </w:p>
    <w:p w14:paraId="049BF753" w14:textId="77777777" w:rsidR="00A57638" w:rsidRPr="00B8184A" w:rsidRDefault="00E235EB" w:rsidP="005232AD">
      <w:pPr>
        <w:pStyle w:val="13"/>
        <w:spacing w:line="252" w:lineRule="auto"/>
        <w:ind w:firstLine="567"/>
        <w:jc w:val="both"/>
        <w:rPr>
          <w:color w:val="auto"/>
        </w:rPr>
      </w:pPr>
      <w:r w:rsidRPr="00B8184A">
        <w:rPr>
          <w:color w:val="auto"/>
        </w:rPr>
        <w:t>Соотношение звуков и букв.</w:t>
      </w:r>
    </w:p>
    <w:p w14:paraId="6E6BD6C2" w14:textId="77777777" w:rsidR="00A57638" w:rsidRPr="00B8184A" w:rsidRDefault="00E235EB" w:rsidP="005232AD">
      <w:pPr>
        <w:pStyle w:val="13"/>
        <w:spacing w:line="252" w:lineRule="auto"/>
        <w:ind w:firstLine="567"/>
        <w:jc w:val="both"/>
        <w:rPr>
          <w:color w:val="auto"/>
        </w:rPr>
      </w:pPr>
      <w:r w:rsidRPr="00B8184A">
        <w:rPr>
          <w:color w:val="auto"/>
        </w:rPr>
        <w:t>Фонетический анализ слова.</w:t>
      </w:r>
    </w:p>
    <w:p w14:paraId="3A1AC5BD" w14:textId="77777777" w:rsidR="00A57638" w:rsidRPr="00B8184A" w:rsidRDefault="00E235EB" w:rsidP="005232AD">
      <w:pPr>
        <w:pStyle w:val="13"/>
        <w:spacing w:line="252" w:lineRule="auto"/>
        <w:ind w:firstLine="567"/>
        <w:jc w:val="both"/>
        <w:rPr>
          <w:color w:val="auto"/>
        </w:rPr>
      </w:pPr>
      <w:r w:rsidRPr="00B8184A">
        <w:rPr>
          <w:color w:val="auto"/>
        </w:rPr>
        <w:t>Способы обозначения [й’], мягкости согласных.</w:t>
      </w:r>
    </w:p>
    <w:p w14:paraId="3020C7D7" w14:textId="77777777" w:rsidR="00A57638" w:rsidRPr="00B8184A" w:rsidRDefault="00E235EB" w:rsidP="005232AD">
      <w:pPr>
        <w:pStyle w:val="13"/>
        <w:spacing w:line="252" w:lineRule="auto"/>
        <w:ind w:firstLine="567"/>
        <w:jc w:val="both"/>
        <w:rPr>
          <w:color w:val="auto"/>
        </w:rPr>
      </w:pPr>
      <w:r w:rsidRPr="00B8184A">
        <w:rPr>
          <w:color w:val="auto"/>
        </w:rPr>
        <w:t>Основные выразительные средства фонетики.</w:t>
      </w:r>
    </w:p>
    <w:p w14:paraId="749F5752" w14:textId="77777777" w:rsidR="00A57638" w:rsidRPr="00B8184A" w:rsidRDefault="00E235EB" w:rsidP="005232AD">
      <w:pPr>
        <w:pStyle w:val="13"/>
        <w:spacing w:line="252" w:lineRule="auto"/>
        <w:ind w:firstLine="567"/>
        <w:jc w:val="both"/>
        <w:rPr>
          <w:color w:val="auto"/>
        </w:rPr>
      </w:pPr>
      <w:r w:rsidRPr="00B8184A">
        <w:rPr>
          <w:color w:val="auto"/>
        </w:rPr>
        <w:t>Прописные и строчные буквы.</w:t>
      </w:r>
    </w:p>
    <w:p w14:paraId="1FE5EB4A" w14:textId="77777777" w:rsidR="00A57638" w:rsidRPr="00B8184A" w:rsidRDefault="00E235EB" w:rsidP="005232AD">
      <w:pPr>
        <w:pStyle w:val="13"/>
        <w:spacing w:line="252" w:lineRule="auto"/>
        <w:ind w:firstLine="567"/>
        <w:jc w:val="both"/>
        <w:rPr>
          <w:color w:val="auto"/>
        </w:rPr>
      </w:pPr>
      <w:r w:rsidRPr="00B8184A">
        <w:rPr>
          <w:color w:val="auto"/>
        </w:rPr>
        <w:t>Интонация, её функции. Основные элементы интонации.</w:t>
      </w:r>
    </w:p>
    <w:p w14:paraId="52802B28" w14:textId="77777777" w:rsidR="00A57638" w:rsidRPr="00B8184A" w:rsidRDefault="00E235EB" w:rsidP="005232AD">
      <w:pPr>
        <w:pStyle w:val="13"/>
        <w:spacing w:line="266" w:lineRule="auto"/>
        <w:ind w:firstLine="567"/>
        <w:jc w:val="both"/>
        <w:rPr>
          <w:color w:val="auto"/>
          <w:sz w:val="19"/>
          <w:szCs w:val="19"/>
        </w:rPr>
      </w:pPr>
      <w:r w:rsidRPr="00B8184A">
        <w:rPr>
          <w:b/>
          <w:bCs/>
          <w:color w:val="auto"/>
          <w:sz w:val="19"/>
          <w:szCs w:val="19"/>
        </w:rPr>
        <w:t>Орфография</w:t>
      </w:r>
    </w:p>
    <w:p w14:paraId="1A047CFE" w14:textId="77777777" w:rsidR="00A57638" w:rsidRPr="00B8184A" w:rsidRDefault="00E235EB" w:rsidP="005232AD">
      <w:pPr>
        <w:pStyle w:val="13"/>
        <w:spacing w:line="252" w:lineRule="auto"/>
        <w:ind w:firstLine="567"/>
        <w:jc w:val="both"/>
        <w:rPr>
          <w:color w:val="auto"/>
        </w:rPr>
      </w:pPr>
      <w:r w:rsidRPr="00B8184A">
        <w:rPr>
          <w:color w:val="auto"/>
        </w:rPr>
        <w:t>Орфография как раздел лингвистики.</w:t>
      </w:r>
    </w:p>
    <w:p w14:paraId="393BDF7C" w14:textId="77777777" w:rsidR="00A57638" w:rsidRPr="00B8184A" w:rsidRDefault="00E235EB" w:rsidP="005232AD">
      <w:pPr>
        <w:pStyle w:val="13"/>
        <w:spacing w:line="252" w:lineRule="auto"/>
        <w:ind w:firstLine="567"/>
        <w:jc w:val="both"/>
        <w:rPr>
          <w:color w:val="auto"/>
        </w:rPr>
      </w:pPr>
      <w:r w:rsidRPr="00B8184A">
        <w:rPr>
          <w:color w:val="auto"/>
        </w:rPr>
        <w:t>Понятие «орфограмма». Буквенные и небуквенные орфограммы.</w:t>
      </w:r>
    </w:p>
    <w:p w14:paraId="48F96F43" w14:textId="77777777" w:rsidR="00A57638" w:rsidRPr="00B8184A" w:rsidRDefault="00E235EB" w:rsidP="005232AD">
      <w:pPr>
        <w:pStyle w:val="13"/>
        <w:spacing w:line="252" w:lineRule="auto"/>
        <w:ind w:firstLine="567"/>
        <w:jc w:val="both"/>
        <w:rPr>
          <w:color w:val="auto"/>
        </w:rPr>
      </w:pPr>
      <w:r w:rsidRPr="00B8184A">
        <w:rPr>
          <w:color w:val="auto"/>
        </w:rPr>
        <w:lastRenderedPageBreak/>
        <w:t xml:space="preserve">Правописание разделительных </w:t>
      </w:r>
      <w:r w:rsidRPr="00B8184A">
        <w:rPr>
          <w:b/>
          <w:bCs/>
          <w:i/>
          <w:iCs/>
          <w:color w:val="auto"/>
          <w:sz w:val="19"/>
          <w:szCs w:val="19"/>
        </w:rPr>
        <w:t>ъ</w:t>
      </w:r>
      <w:r w:rsidRPr="00B8184A">
        <w:rPr>
          <w:color w:val="auto"/>
        </w:rPr>
        <w:t xml:space="preserve"> и </w:t>
      </w:r>
      <w:r w:rsidRPr="00B8184A">
        <w:rPr>
          <w:b/>
          <w:bCs/>
          <w:i/>
          <w:iCs/>
          <w:color w:val="auto"/>
          <w:sz w:val="19"/>
          <w:szCs w:val="19"/>
        </w:rPr>
        <w:t>ь</w:t>
      </w:r>
      <w:r w:rsidRPr="00B8184A">
        <w:rPr>
          <w:color w:val="auto"/>
        </w:rPr>
        <w:t>.</w:t>
      </w:r>
    </w:p>
    <w:p w14:paraId="242E47AA" w14:textId="77777777" w:rsidR="00A57638" w:rsidRPr="00B8184A" w:rsidRDefault="00E235EB" w:rsidP="005232AD">
      <w:pPr>
        <w:pStyle w:val="13"/>
        <w:spacing w:line="266" w:lineRule="auto"/>
        <w:ind w:firstLine="567"/>
        <w:jc w:val="both"/>
        <w:rPr>
          <w:color w:val="auto"/>
          <w:sz w:val="19"/>
          <w:szCs w:val="19"/>
        </w:rPr>
      </w:pPr>
      <w:r w:rsidRPr="00B8184A">
        <w:rPr>
          <w:b/>
          <w:bCs/>
          <w:color w:val="auto"/>
          <w:sz w:val="19"/>
          <w:szCs w:val="19"/>
        </w:rPr>
        <w:t>Лексикология</w:t>
      </w:r>
    </w:p>
    <w:p w14:paraId="1E8014EF" w14:textId="77777777" w:rsidR="00A57638" w:rsidRPr="00B8184A" w:rsidRDefault="00E235EB" w:rsidP="005232AD">
      <w:pPr>
        <w:pStyle w:val="13"/>
        <w:spacing w:line="252" w:lineRule="auto"/>
        <w:ind w:firstLine="567"/>
        <w:jc w:val="both"/>
        <w:rPr>
          <w:color w:val="auto"/>
        </w:rPr>
      </w:pPr>
      <w:r w:rsidRPr="00B8184A">
        <w:rPr>
          <w:color w:val="auto"/>
        </w:rPr>
        <w:t>Лексикология как раздел лингвистики.</w:t>
      </w:r>
    </w:p>
    <w:p w14:paraId="32AFD5F0" w14:textId="77777777" w:rsidR="00A57638" w:rsidRPr="00B8184A" w:rsidRDefault="00E235EB" w:rsidP="005232AD">
      <w:pPr>
        <w:pStyle w:val="13"/>
        <w:spacing w:line="252" w:lineRule="auto"/>
        <w:ind w:firstLine="567"/>
        <w:jc w:val="both"/>
        <w:rPr>
          <w:color w:val="auto"/>
        </w:rPr>
      </w:pPr>
      <w:r w:rsidRPr="00B8184A">
        <w:rPr>
          <w:color w:val="auto"/>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1EAF2C1C" w14:textId="77777777" w:rsidR="00A57638" w:rsidRPr="00B8184A" w:rsidRDefault="00E235EB" w:rsidP="005232AD">
      <w:pPr>
        <w:pStyle w:val="13"/>
        <w:spacing w:line="252" w:lineRule="auto"/>
        <w:ind w:firstLine="567"/>
        <w:jc w:val="both"/>
        <w:rPr>
          <w:color w:val="auto"/>
        </w:rPr>
      </w:pPr>
      <w:r w:rsidRPr="00B8184A">
        <w:rPr>
          <w:color w:val="auto"/>
        </w:rPr>
        <w:t>Слова однозначные и многозначные. Прямое и переносное значения слова. Тематические группы слов. Обозначение родовых и видовых понятий.</w:t>
      </w:r>
    </w:p>
    <w:p w14:paraId="413BF26F" w14:textId="77777777" w:rsidR="00A57638" w:rsidRPr="00B8184A" w:rsidRDefault="00E235EB" w:rsidP="005232AD">
      <w:pPr>
        <w:pStyle w:val="13"/>
        <w:spacing w:line="252" w:lineRule="auto"/>
        <w:ind w:firstLine="567"/>
        <w:jc w:val="both"/>
        <w:rPr>
          <w:color w:val="auto"/>
        </w:rPr>
      </w:pPr>
      <w:r w:rsidRPr="00B8184A">
        <w:rPr>
          <w:color w:val="auto"/>
        </w:rPr>
        <w:t>Синонимы. Антонимы. Омонимы. Паронимы.</w:t>
      </w:r>
    </w:p>
    <w:p w14:paraId="33D05202" w14:textId="77777777" w:rsidR="00A57638" w:rsidRPr="00B8184A" w:rsidRDefault="00E235EB" w:rsidP="005232AD">
      <w:pPr>
        <w:pStyle w:val="13"/>
        <w:spacing w:line="252" w:lineRule="auto"/>
        <w:ind w:firstLine="567"/>
        <w:jc w:val="both"/>
        <w:rPr>
          <w:color w:val="auto"/>
        </w:rPr>
      </w:pPr>
      <w:r w:rsidRPr="00B8184A">
        <w:rPr>
          <w:color w:val="auto"/>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9E6EDB8" w14:textId="77777777" w:rsidR="00A57638" w:rsidRPr="00B8184A" w:rsidRDefault="00E235EB" w:rsidP="005232AD">
      <w:pPr>
        <w:pStyle w:val="13"/>
        <w:spacing w:line="252" w:lineRule="auto"/>
        <w:ind w:firstLine="567"/>
        <w:jc w:val="both"/>
        <w:rPr>
          <w:color w:val="auto"/>
        </w:rPr>
      </w:pPr>
      <w:r w:rsidRPr="00B8184A">
        <w:rPr>
          <w:color w:val="auto"/>
        </w:rPr>
        <w:t>Лексический анализ слов (в рамках изученного).</w:t>
      </w:r>
    </w:p>
    <w:p w14:paraId="0B3A8144" w14:textId="77777777" w:rsidR="00A57638" w:rsidRPr="00B8184A" w:rsidRDefault="00E235EB" w:rsidP="005232AD">
      <w:pPr>
        <w:pStyle w:val="13"/>
        <w:spacing w:line="266" w:lineRule="auto"/>
        <w:ind w:firstLine="567"/>
        <w:jc w:val="both"/>
        <w:rPr>
          <w:color w:val="auto"/>
          <w:sz w:val="19"/>
          <w:szCs w:val="19"/>
        </w:rPr>
      </w:pPr>
      <w:proofErr w:type="spellStart"/>
      <w:r w:rsidRPr="00B8184A">
        <w:rPr>
          <w:b/>
          <w:bCs/>
          <w:color w:val="auto"/>
          <w:sz w:val="19"/>
          <w:szCs w:val="19"/>
        </w:rPr>
        <w:t>Морфемика</w:t>
      </w:r>
      <w:proofErr w:type="spellEnd"/>
      <w:r w:rsidRPr="00B8184A">
        <w:rPr>
          <w:b/>
          <w:bCs/>
          <w:color w:val="auto"/>
          <w:sz w:val="19"/>
          <w:szCs w:val="19"/>
        </w:rPr>
        <w:t>. Орфография</w:t>
      </w:r>
    </w:p>
    <w:p w14:paraId="5E7DC3E0" w14:textId="77777777" w:rsidR="00A57638" w:rsidRPr="00B8184A" w:rsidRDefault="00E235EB" w:rsidP="005232AD">
      <w:pPr>
        <w:pStyle w:val="13"/>
        <w:spacing w:line="252" w:lineRule="auto"/>
        <w:ind w:firstLine="567"/>
        <w:jc w:val="both"/>
        <w:rPr>
          <w:color w:val="auto"/>
        </w:rPr>
      </w:pPr>
      <w:proofErr w:type="spellStart"/>
      <w:r w:rsidRPr="00B8184A">
        <w:rPr>
          <w:color w:val="auto"/>
        </w:rPr>
        <w:t>Морфемика</w:t>
      </w:r>
      <w:proofErr w:type="spellEnd"/>
      <w:r w:rsidRPr="00B8184A">
        <w:rPr>
          <w:color w:val="auto"/>
        </w:rPr>
        <w:t xml:space="preserve"> как раздел лингвистики.</w:t>
      </w:r>
    </w:p>
    <w:p w14:paraId="19D04EBB" w14:textId="77777777" w:rsidR="00A57638" w:rsidRPr="00B8184A" w:rsidRDefault="00E235EB" w:rsidP="005232AD">
      <w:pPr>
        <w:pStyle w:val="13"/>
        <w:spacing w:line="252" w:lineRule="auto"/>
        <w:ind w:firstLine="567"/>
        <w:jc w:val="both"/>
        <w:rPr>
          <w:color w:val="auto"/>
        </w:rPr>
      </w:pPr>
      <w:r w:rsidRPr="00B8184A">
        <w:rPr>
          <w:color w:val="auto"/>
        </w:rPr>
        <w:t>Морфема как минимальная значимая единица языка. Основа слова. Виды морфем (корень, приставка, суффикс, окончание).</w:t>
      </w:r>
    </w:p>
    <w:p w14:paraId="6769140E" w14:textId="77777777" w:rsidR="00A57638" w:rsidRPr="00B8184A" w:rsidRDefault="00E235EB" w:rsidP="005232AD">
      <w:pPr>
        <w:pStyle w:val="13"/>
        <w:spacing w:line="252" w:lineRule="auto"/>
        <w:ind w:firstLine="567"/>
        <w:jc w:val="both"/>
        <w:rPr>
          <w:color w:val="auto"/>
        </w:rPr>
      </w:pPr>
      <w:r w:rsidRPr="00B8184A">
        <w:rPr>
          <w:color w:val="auto"/>
        </w:rPr>
        <w:t>Чередование звуков в морфемах (в том числе чередование гласных с нулём звука).</w:t>
      </w:r>
    </w:p>
    <w:p w14:paraId="453338CC" w14:textId="77777777" w:rsidR="00A57638" w:rsidRPr="00B8184A" w:rsidRDefault="00E235EB" w:rsidP="005232AD">
      <w:pPr>
        <w:pStyle w:val="13"/>
        <w:spacing w:line="252" w:lineRule="auto"/>
        <w:ind w:firstLine="567"/>
        <w:jc w:val="both"/>
        <w:rPr>
          <w:color w:val="auto"/>
        </w:rPr>
      </w:pPr>
      <w:r w:rsidRPr="00B8184A">
        <w:rPr>
          <w:color w:val="auto"/>
        </w:rPr>
        <w:t>Морфемный анализ слов.</w:t>
      </w:r>
    </w:p>
    <w:p w14:paraId="5916D089" w14:textId="77777777" w:rsidR="00A57638" w:rsidRPr="00B8184A" w:rsidRDefault="00E235EB" w:rsidP="005232AD">
      <w:pPr>
        <w:pStyle w:val="13"/>
        <w:spacing w:line="252" w:lineRule="auto"/>
        <w:ind w:firstLine="567"/>
        <w:jc w:val="both"/>
        <w:rPr>
          <w:color w:val="auto"/>
        </w:rPr>
      </w:pPr>
      <w:r w:rsidRPr="00B8184A">
        <w:rPr>
          <w:color w:val="auto"/>
        </w:rPr>
        <w:t>Уместное использование слов с суффиксами оценки в собственной речи.</w:t>
      </w:r>
    </w:p>
    <w:p w14:paraId="5B4AFD39" w14:textId="77777777" w:rsidR="00A57638" w:rsidRPr="00B8184A" w:rsidRDefault="00E235EB" w:rsidP="005232AD">
      <w:pPr>
        <w:pStyle w:val="13"/>
        <w:spacing w:line="252" w:lineRule="auto"/>
        <w:ind w:firstLine="567"/>
        <w:jc w:val="both"/>
        <w:rPr>
          <w:color w:val="auto"/>
        </w:rPr>
      </w:pPr>
      <w:r w:rsidRPr="00B8184A">
        <w:rPr>
          <w:color w:val="auto"/>
        </w:rPr>
        <w:t>Правописание корней с безударными проверяемыми, непроверяемыми гласными (в рамках изученного).</w:t>
      </w:r>
    </w:p>
    <w:p w14:paraId="66E14B4C" w14:textId="77777777" w:rsidR="00A57638" w:rsidRPr="00B8184A" w:rsidRDefault="00E235EB" w:rsidP="005232AD">
      <w:pPr>
        <w:pStyle w:val="13"/>
        <w:spacing w:line="252" w:lineRule="auto"/>
        <w:ind w:firstLine="567"/>
        <w:jc w:val="both"/>
        <w:rPr>
          <w:color w:val="auto"/>
        </w:rPr>
      </w:pPr>
      <w:r w:rsidRPr="00B8184A">
        <w:rPr>
          <w:color w:val="auto"/>
        </w:rPr>
        <w:t>Правописание корней с проверяемыми, непроверяемыми, непроизносимыми согласными (в рамках изученного).</w:t>
      </w:r>
    </w:p>
    <w:p w14:paraId="6C128969" w14:textId="77777777" w:rsidR="00A57638" w:rsidRPr="00B8184A" w:rsidRDefault="00E235EB" w:rsidP="005232AD">
      <w:pPr>
        <w:pStyle w:val="13"/>
        <w:spacing w:line="252" w:lineRule="auto"/>
        <w:ind w:firstLine="567"/>
        <w:jc w:val="both"/>
        <w:rPr>
          <w:color w:val="auto"/>
        </w:rPr>
      </w:pPr>
      <w:r w:rsidRPr="00B8184A">
        <w:rPr>
          <w:color w:val="auto"/>
        </w:rPr>
        <w:t xml:space="preserve">Правописание </w:t>
      </w:r>
      <w:r w:rsidRPr="00B8184A">
        <w:rPr>
          <w:b/>
          <w:bCs/>
          <w:i/>
          <w:iCs/>
          <w:color w:val="auto"/>
          <w:sz w:val="19"/>
          <w:szCs w:val="19"/>
        </w:rPr>
        <w:t>ё</w:t>
      </w:r>
      <w:r w:rsidRPr="00B8184A">
        <w:rPr>
          <w:color w:val="auto"/>
        </w:rPr>
        <w:t xml:space="preserve"> — </w:t>
      </w:r>
      <w:r w:rsidRPr="00B8184A">
        <w:rPr>
          <w:b/>
          <w:bCs/>
          <w:i/>
          <w:iCs/>
          <w:color w:val="auto"/>
          <w:sz w:val="19"/>
          <w:szCs w:val="19"/>
        </w:rPr>
        <w:t>о</w:t>
      </w:r>
      <w:r w:rsidRPr="00B8184A">
        <w:rPr>
          <w:color w:val="auto"/>
        </w:rPr>
        <w:t xml:space="preserve"> после шипящих в корне слова.</w:t>
      </w:r>
    </w:p>
    <w:p w14:paraId="1E2E6314" w14:textId="77777777" w:rsidR="00A57638" w:rsidRPr="00B8184A" w:rsidRDefault="00E235EB" w:rsidP="005232AD">
      <w:pPr>
        <w:pStyle w:val="13"/>
        <w:spacing w:line="252" w:lineRule="auto"/>
        <w:ind w:firstLine="567"/>
        <w:jc w:val="both"/>
        <w:rPr>
          <w:color w:val="auto"/>
        </w:rPr>
      </w:pPr>
      <w:r w:rsidRPr="00B8184A">
        <w:rPr>
          <w:color w:val="auto"/>
        </w:rPr>
        <w:t xml:space="preserve">Правописание неизменяемых на письме приставок и приставок на </w:t>
      </w:r>
      <w:r w:rsidRPr="00B8184A">
        <w:rPr>
          <w:b/>
          <w:bCs/>
          <w:i/>
          <w:iCs/>
          <w:color w:val="auto"/>
          <w:sz w:val="19"/>
          <w:szCs w:val="19"/>
        </w:rPr>
        <w:t>-з</w:t>
      </w:r>
      <w:r w:rsidRPr="00B8184A">
        <w:rPr>
          <w:color w:val="auto"/>
        </w:rPr>
        <w:t xml:space="preserve"> (-</w:t>
      </w:r>
      <w:r w:rsidRPr="00B8184A">
        <w:rPr>
          <w:b/>
          <w:bCs/>
          <w:i/>
          <w:iCs/>
          <w:color w:val="auto"/>
          <w:sz w:val="19"/>
          <w:szCs w:val="19"/>
        </w:rPr>
        <w:t>с</w:t>
      </w:r>
      <w:r w:rsidRPr="00B8184A">
        <w:rPr>
          <w:color w:val="auto"/>
        </w:rPr>
        <w:t>).</w:t>
      </w:r>
    </w:p>
    <w:p w14:paraId="749BB953" w14:textId="77777777" w:rsidR="00A57638" w:rsidRPr="00B8184A" w:rsidRDefault="00E235EB" w:rsidP="005232AD">
      <w:pPr>
        <w:pStyle w:val="13"/>
        <w:spacing w:line="252" w:lineRule="auto"/>
        <w:ind w:firstLine="567"/>
        <w:jc w:val="both"/>
        <w:rPr>
          <w:color w:val="auto"/>
        </w:rPr>
      </w:pPr>
      <w:r w:rsidRPr="00B8184A">
        <w:rPr>
          <w:color w:val="auto"/>
        </w:rPr>
        <w:t xml:space="preserve">Правописание </w:t>
      </w:r>
      <w:r w:rsidRPr="00B8184A">
        <w:rPr>
          <w:b/>
          <w:bCs/>
          <w:i/>
          <w:iCs/>
          <w:color w:val="auto"/>
          <w:sz w:val="19"/>
          <w:szCs w:val="19"/>
        </w:rPr>
        <w:t>ы</w:t>
      </w:r>
      <w:r w:rsidRPr="00B8184A">
        <w:rPr>
          <w:color w:val="auto"/>
        </w:rPr>
        <w:t xml:space="preserve"> — </w:t>
      </w:r>
      <w:r w:rsidRPr="00B8184A">
        <w:rPr>
          <w:b/>
          <w:bCs/>
          <w:i/>
          <w:iCs/>
          <w:color w:val="auto"/>
          <w:sz w:val="19"/>
          <w:szCs w:val="19"/>
        </w:rPr>
        <w:t>и</w:t>
      </w:r>
      <w:r w:rsidRPr="00B8184A">
        <w:rPr>
          <w:color w:val="auto"/>
        </w:rPr>
        <w:t xml:space="preserve"> после приставок.</w:t>
      </w:r>
    </w:p>
    <w:p w14:paraId="152194CC" w14:textId="77777777" w:rsidR="00A57638" w:rsidRPr="00B8184A" w:rsidRDefault="00E235EB" w:rsidP="005232AD">
      <w:pPr>
        <w:pStyle w:val="13"/>
        <w:spacing w:line="252" w:lineRule="auto"/>
        <w:ind w:firstLine="567"/>
        <w:jc w:val="both"/>
        <w:rPr>
          <w:color w:val="auto"/>
        </w:rPr>
      </w:pPr>
      <w:r w:rsidRPr="00B8184A">
        <w:rPr>
          <w:color w:val="auto"/>
        </w:rPr>
        <w:t xml:space="preserve">Правописание </w:t>
      </w:r>
      <w:r w:rsidRPr="00B8184A">
        <w:rPr>
          <w:b/>
          <w:bCs/>
          <w:i/>
          <w:iCs/>
          <w:color w:val="auto"/>
          <w:sz w:val="19"/>
          <w:szCs w:val="19"/>
        </w:rPr>
        <w:t>ы</w:t>
      </w:r>
      <w:r w:rsidRPr="00B8184A">
        <w:rPr>
          <w:color w:val="auto"/>
        </w:rPr>
        <w:t xml:space="preserve"> — </w:t>
      </w:r>
      <w:r w:rsidRPr="00B8184A">
        <w:rPr>
          <w:b/>
          <w:bCs/>
          <w:i/>
          <w:iCs/>
          <w:color w:val="auto"/>
          <w:sz w:val="19"/>
          <w:szCs w:val="19"/>
        </w:rPr>
        <w:t>и</w:t>
      </w:r>
      <w:r w:rsidRPr="00B8184A">
        <w:rPr>
          <w:color w:val="auto"/>
        </w:rPr>
        <w:t xml:space="preserve"> после </w:t>
      </w:r>
      <w:r w:rsidRPr="00B8184A">
        <w:rPr>
          <w:b/>
          <w:bCs/>
          <w:i/>
          <w:iCs/>
          <w:color w:val="auto"/>
          <w:sz w:val="19"/>
          <w:szCs w:val="19"/>
        </w:rPr>
        <w:t>ц</w:t>
      </w:r>
      <w:r w:rsidRPr="00B8184A">
        <w:rPr>
          <w:color w:val="auto"/>
        </w:rPr>
        <w:t>.</w:t>
      </w:r>
    </w:p>
    <w:p w14:paraId="44562276" w14:textId="77777777" w:rsidR="00A57638" w:rsidRPr="00B8184A" w:rsidRDefault="00E235EB" w:rsidP="005232AD">
      <w:pPr>
        <w:pStyle w:val="13"/>
        <w:spacing w:line="266" w:lineRule="auto"/>
        <w:ind w:firstLine="567"/>
        <w:jc w:val="both"/>
        <w:rPr>
          <w:color w:val="auto"/>
          <w:sz w:val="19"/>
          <w:szCs w:val="19"/>
        </w:rPr>
      </w:pPr>
      <w:r w:rsidRPr="00B8184A">
        <w:rPr>
          <w:b/>
          <w:bCs/>
          <w:color w:val="auto"/>
          <w:sz w:val="19"/>
          <w:szCs w:val="19"/>
        </w:rPr>
        <w:t>Морфология. Культура речи. Орфография</w:t>
      </w:r>
    </w:p>
    <w:p w14:paraId="3774E63B" w14:textId="77777777" w:rsidR="00A57638" w:rsidRPr="00B8184A" w:rsidRDefault="00E235EB" w:rsidP="005232AD">
      <w:pPr>
        <w:pStyle w:val="13"/>
        <w:spacing w:line="252" w:lineRule="auto"/>
        <w:ind w:firstLine="567"/>
        <w:jc w:val="both"/>
        <w:rPr>
          <w:color w:val="auto"/>
        </w:rPr>
      </w:pPr>
      <w:r w:rsidRPr="00B8184A">
        <w:rPr>
          <w:color w:val="auto"/>
        </w:rPr>
        <w:t>Морфология как раздел грамматики. Грамматическое значение слова.</w:t>
      </w:r>
    </w:p>
    <w:p w14:paraId="1AB1255A" w14:textId="77777777" w:rsidR="00A57638" w:rsidRPr="00B8184A" w:rsidRDefault="00E235EB" w:rsidP="005232AD">
      <w:pPr>
        <w:pStyle w:val="13"/>
        <w:spacing w:line="252" w:lineRule="auto"/>
        <w:ind w:firstLine="567"/>
        <w:jc w:val="both"/>
        <w:rPr>
          <w:color w:val="auto"/>
        </w:rPr>
      </w:pPr>
      <w:r w:rsidRPr="00B8184A">
        <w:rPr>
          <w:color w:val="auto"/>
        </w:rPr>
        <w:t>Части речи как лексико-грамматические разряды слов. Система частей речи в русском языке. Самостоятельные и служебные части речи.</w:t>
      </w:r>
    </w:p>
    <w:p w14:paraId="18F29EDA" w14:textId="77777777" w:rsidR="00A57638" w:rsidRPr="00B8184A" w:rsidRDefault="00E235EB" w:rsidP="005232AD">
      <w:pPr>
        <w:pStyle w:val="13"/>
        <w:spacing w:line="266" w:lineRule="auto"/>
        <w:ind w:firstLine="567"/>
        <w:jc w:val="both"/>
        <w:rPr>
          <w:color w:val="auto"/>
          <w:sz w:val="19"/>
          <w:szCs w:val="19"/>
        </w:rPr>
      </w:pPr>
      <w:r w:rsidRPr="00B8184A">
        <w:rPr>
          <w:b/>
          <w:bCs/>
          <w:color w:val="auto"/>
          <w:sz w:val="19"/>
          <w:szCs w:val="19"/>
        </w:rPr>
        <w:t>Имя существительное</w:t>
      </w:r>
    </w:p>
    <w:p w14:paraId="2EC4CAAB" w14:textId="77777777" w:rsidR="00A57638" w:rsidRPr="00B8184A" w:rsidRDefault="00E235EB" w:rsidP="005232AD">
      <w:pPr>
        <w:pStyle w:val="13"/>
        <w:spacing w:line="252" w:lineRule="auto"/>
        <w:ind w:firstLine="567"/>
        <w:jc w:val="both"/>
        <w:rPr>
          <w:color w:val="auto"/>
        </w:rPr>
      </w:pPr>
      <w:r w:rsidRPr="00B8184A">
        <w:rPr>
          <w:color w:val="auto"/>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4E9FC1CF" w14:textId="77777777" w:rsidR="00A57638" w:rsidRPr="00B8184A" w:rsidRDefault="00E235EB" w:rsidP="005232AD">
      <w:pPr>
        <w:pStyle w:val="13"/>
        <w:spacing w:line="252" w:lineRule="auto"/>
        <w:ind w:firstLine="567"/>
        <w:jc w:val="both"/>
        <w:rPr>
          <w:color w:val="auto"/>
        </w:rPr>
      </w:pPr>
      <w:r w:rsidRPr="00B8184A">
        <w:rPr>
          <w:color w:val="auto"/>
        </w:rPr>
        <w:t xml:space="preserve">Лексико-грамматические разряды имён существительных по </w:t>
      </w:r>
      <w:r w:rsidRPr="00B8184A">
        <w:rPr>
          <w:color w:val="auto"/>
        </w:rPr>
        <w:lastRenderedPageBreak/>
        <w:t>значению, имена существительные собственные и нарицательные; имена существительные одушевлённые и неодушевлённые.</w:t>
      </w:r>
    </w:p>
    <w:p w14:paraId="61DB0B2C" w14:textId="77777777" w:rsidR="00A57638" w:rsidRPr="00B8184A" w:rsidRDefault="00E235EB" w:rsidP="005232AD">
      <w:pPr>
        <w:pStyle w:val="13"/>
        <w:spacing w:line="252" w:lineRule="auto"/>
        <w:ind w:firstLine="567"/>
        <w:jc w:val="both"/>
        <w:rPr>
          <w:color w:val="auto"/>
        </w:rPr>
      </w:pPr>
      <w:r w:rsidRPr="00B8184A">
        <w:rPr>
          <w:color w:val="auto"/>
        </w:rPr>
        <w:t>Род, число, падеж имени существительного.</w:t>
      </w:r>
    </w:p>
    <w:p w14:paraId="2B48832F" w14:textId="77777777" w:rsidR="00A57638" w:rsidRPr="00B8184A" w:rsidRDefault="00E235EB" w:rsidP="005232AD">
      <w:pPr>
        <w:pStyle w:val="13"/>
        <w:spacing w:line="252" w:lineRule="auto"/>
        <w:ind w:firstLine="567"/>
        <w:jc w:val="both"/>
        <w:rPr>
          <w:color w:val="auto"/>
        </w:rPr>
      </w:pPr>
      <w:r w:rsidRPr="00B8184A">
        <w:rPr>
          <w:color w:val="auto"/>
        </w:rPr>
        <w:t>Имена существительные общего рода.</w:t>
      </w:r>
    </w:p>
    <w:p w14:paraId="17DD60A4" w14:textId="77777777" w:rsidR="00A57638" w:rsidRPr="00B8184A" w:rsidRDefault="00E235EB" w:rsidP="005232AD">
      <w:pPr>
        <w:pStyle w:val="13"/>
        <w:spacing w:line="240" w:lineRule="auto"/>
        <w:ind w:firstLine="567"/>
        <w:jc w:val="both"/>
        <w:rPr>
          <w:color w:val="auto"/>
        </w:rPr>
      </w:pPr>
      <w:r w:rsidRPr="00B8184A">
        <w:rPr>
          <w:color w:val="auto"/>
        </w:rPr>
        <w:t>Имена существительные, имеющие форму только единственного или только множественного числа.</w:t>
      </w:r>
    </w:p>
    <w:p w14:paraId="22D140C2" w14:textId="77777777" w:rsidR="00A57638" w:rsidRPr="00B8184A" w:rsidRDefault="00E235EB" w:rsidP="005232AD">
      <w:pPr>
        <w:pStyle w:val="13"/>
        <w:spacing w:line="240" w:lineRule="auto"/>
        <w:ind w:firstLine="567"/>
        <w:jc w:val="both"/>
        <w:rPr>
          <w:color w:val="auto"/>
        </w:rPr>
      </w:pPr>
      <w:r w:rsidRPr="00B8184A">
        <w:rPr>
          <w:color w:val="auto"/>
        </w:rPr>
        <w:t>Типы склонения имён существительных. Разносклоняемые имена существительные. Несклоняемые имена существительные.</w:t>
      </w:r>
    </w:p>
    <w:p w14:paraId="50AE0966" w14:textId="77777777" w:rsidR="00A57638" w:rsidRPr="00B8184A" w:rsidRDefault="00E235EB" w:rsidP="005232AD">
      <w:pPr>
        <w:pStyle w:val="13"/>
        <w:spacing w:line="240" w:lineRule="auto"/>
        <w:ind w:firstLine="567"/>
        <w:jc w:val="both"/>
        <w:rPr>
          <w:color w:val="auto"/>
        </w:rPr>
      </w:pPr>
      <w:r w:rsidRPr="00B8184A">
        <w:rPr>
          <w:color w:val="auto"/>
        </w:rPr>
        <w:t>Морфологический анализ имён существительных.</w:t>
      </w:r>
    </w:p>
    <w:p w14:paraId="3FAB6D5D" w14:textId="77777777" w:rsidR="00A57638" w:rsidRPr="00B8184A" w:rsidRDefault="00E235EB" w:rsidP="005232AD">
      <w:pPr>
        <w:pStyle w:val="13"/>
        <w:spacing w:line="240" w:lineRule="auto"/>
        <w:ind w:firstLine="567"/>
        <w:jc w:val="both"/>
        <w:rPr>
          <w:color w:val="auto"/>
        </w:rPr>
      </w:pPr>
      <w:r w:rsidRPr="00B8184A">
        <w:rPr>
          <w:color w:val="auto"/>
        </w:rPr>
        <w:t>Нормы произношения, нормы постановки ударения, нормы словоизменения имён существительных.</w:t>
      </w:r>
    </w:p>
    <w:p w14:paraId="2E8F646D" w14:textId="77777777" w:rsidR="00A57638" w:rsidRPr="00B8184A" w:rsidRDefault="00E235EB" w:rsidP="005232AD">
      <w:pPr>
        <w:pStyle w:val="13"/>
        <w:spacing w:line="240" w:lineRule="auto"/>
        <w:ind w:firstLine="567"/>
        <w:jc w:val="both"/>
        <w:rPr>
          <w:color w:val="auto"/>
        </w:rPr>
      </w:pPr>
      <w:r w:rsidRPr="00B8184A">
        <w:rPr>
          <w:color w:val="auto"/>
        </w:rPr>
        <w:t>Правописание собственных имён существительных.</w:t>
      </w:r>
    </w:p>
    <w:p w14:paraId="4E0C62B1"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w:t>
      </w:r>
      <w:r w:rsidRPr="00B8184A">
        <w:rPr>
          <w:b/>
          <w:bCs/>
          <w:i/>
          <w:iCs/>
          <w:color w:val="auto"/>
          <w:sz w:val="19"/>
          <w:szCs w:val="19"/>
        </w:rPr>
        <w:t>ь</w:t>
      </w:r>
      <w:r w:rsidRPr="00B8184A">
        <w:rPr>
          <w:color w:val="auto"/>
        </w:rPr>
        <w:t xml:space="preserve"> на конце имён существительных после шипящих.</w:t>
      </w:r>
    </w:p>
    <w:p w14:paraId="4C3309E0" w14:textId="77777777" w:rsidR="00A57638" w:rsidRPr="00B8184A" w:rsidRDefault="00E235EB" w:rsidP="005232AD">
      <w:pPr>
        <w:pStyle w:val="13"/>
        <w:spacing w:line="240" w:lineRule="auto"/>
        <w:ind w:firstLine="567"/>
        <w:jc w:val="both"/>
        <w:rPr>
          <w:color w:val="auto"/>
        </w:rPr>
      </w:pPr>
      <w:r w:rsidRPr="00B8184A">
        <w:rPr>
          <w:color w:val="auto"/>
        </w:rPr>
        <w:t>Правописание безударных окончаний имён существительных.</w:t>
      </w:r>
    </w:p>
    <w:p w14:paraId="5D0EAD97"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w:t>
      </w:r>
      <w:r w:rsidRPr="00B8184A">
        <w:rPr>
          <w:b/>
          <w:bCs/>
          <w:i/>
          <w:iCs/>
          <w:color w:val="auto"/>
          <w:sz w:val="19"/>
          <w:szCs w:val="19"/>
        </w:rPr>
        <w:t>о</w:t>
      </w:r>
      <w:r w:rsidRPr="00B8184A">
        <w:rPr>
          <w:color w:val="auto"/>
        </w:rPr>
        <w:t xml:space="preserve"> — </w:t>
      </w:r>
      <w:r w:rsidRPr="00B8184A">
        <w:rPr>
          <w:b/>
          <w:bCs/>
          <w:i/>
          <w:iCs/>
          <w:color w:val="auto"/>
          <w:sz w:val="19"/>
          <w:szCs w:val="19"/>
        </w:rPr>
        <w:t>е</w:t>
      </w:r>
      <w:r w:rsidRPr="00B8184A">
        <w:rPr>
          <w:color w:val="auto"/>
        </w:rPr>
        <w:t xml:space="preserve"> (</w:t>
      </w:r>
      <w:r w:rsidRPr="00B8184A">
        <w:rPr>
          <w:b/>
          <w:bCs/>
          <w:i/>
          <w:iCs/>
          <w:color w:val="auto"/>
          <w:sz w:val="19"/>
          <w:szCs w:val="19"/>
        </w:rPr>
        <w:t>ё</w:t>
      </w:r>
      <w:r w:rsidRPr="00B8184A">
        <w:rPr>
          <w:color w:val="auto"/>
        </w:rPr>
        <w:t xml:space="preserve">) после шипящих и </w:t>
      </w:r>
      <w:r w:rsidRPr="00B8184A">
        <w:rPr>
          <w:b/>
          <w:bCs/>
          <w:i/>
          <w:iCs/>
          <w:color w:val="auto"/>
          <w:sz w:val="19"/>
          <w:szCs w:val="19"/>
        </w:rPr>
        <w:t>ц</w:t>
      </w:r>
      <w:r w:rsidRPr="00B8184A">
        <w:rPr>
          <w:color w:val="auto"/>
        </w:rPr>
        <w:t xml:space="preserve"> в суффиксах и окончаниях имён существительных.</w:t>
      </w:r>
    </w:p>
    <w:p w14:paraId="1726642E"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суффиксов </w:t>
      </w:r>
      <w:r w:rsidRPr="00B8184A">
        <w:rPr>
          <w:b/>
          <w:bCs/>
          <w:color w:val="auto"/>
          <w:sz w:val="19"/>
          <w:szCs w:val="19"/>
        </w:rPr>
        <w:t>-</w:t>
      </w:r>
      <w:r w:rsidRPr="00B8184A">
        <w:rPr>
          <w:b/>
          <w:bCs/>
          <w:i/>
          <w:iCs/>
          <w:color w:val="auto"/>
          <w:sz w:val="19"/>
          <w:szCs w:val="19"/>
        </w:rPr>
        <w:t>чик</w:t>
      </w:r>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щик</w:t>
      </w:r>
      <w:proofErr w:type="spellEnd"/>
      <w:r w:rsidRPr="00B8184A">
        <w:rPr>
          <w:b/>
          <w:bCs/>
          <w:color w:val="auto"/>
          <w:sz w:val="19"/>
          <w:szCs w:val="19"/>
        </w:rPr>
        <w:t>-</w:t>
      </w:r>
      <w:r w:rsidRPr="00B8184A">
        <w:rPr>
          <w:color w:val="auto"/>
        </w:rPr>
        <w:t>; -</w:t>
      </w:r>
      <w:r w:rsidRPr="00B8184A">
        <w:rPr>
          <w:b/>
          <w:bCs/>
          <w:i/>
          <w:iCs/>
          <w:color w:val="auto"/>
          <w:sz w:val="19"/>
          <w:szCs w:val="19"/>
        </w:rPr>
        <w:t>ек</w:t>
      </w:r>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ик</w:t>
      </w:r>
      <w:proofErr w:type="spellEnd"/>
      <w:r w:rsidRPr="00B8184A">
        <w:rPr>
          <w:b/>
          <w:bCs/>
          <w:color w:val="auto"/>
          <w:sz w:val="19"/>
          <w:szCs w:val="19"/>
        </w:rPr>
        <w:t xml:space="preserve">- </w:t>
      </w:r>
      <w:r w:rsidRPr="00B8184A">
        <w:rPr>
          <w:color w:val="auto"/>
        </w:rPr>
        <w:t>(-</w:t>
      </w:r>
      <w:r w:rsidRPr="00B8184A">
        <w:rPr>
          <w:b/>
          <w:bCs/>
          <w:i/>
          <w:iCs/>
          <w:color w:val="auto"/>
          <w:sz w:val="19"/>
          <w:szCs w:val="19"/>
        </w:rPr>
        <w:t>чик</w:t>
      </w:r>
      <w:r w:rsidRPr="00B8184A">
        <w:rPr>
          <w:b/>
          <w:bCs/>
          <w:color w:val="auto"/>
          <w:sz w:val="19"/>
          <w:szCs w:val="19"/>
        </w:rPr>
        <w:t>-</w:t>
      </w:r>
      <w:r w:rsidRPr="00B8184A">
        <w:rPr>
          <w:color w:val="auto"/>
        </w:rPr>
        <w:t>) имён существительных.</w:t>
      </w:r>
    </w:p>
    <w:p w14:paraId="36DE08E3"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корней с чередованием </w:t>
      </w:r>
      <w:r w:rsidRPr="00B8184A">
        <w:rPr>
          <w:b/>
          <w:bCs/>
          <w:i/>
          <w:iCs/>
          <w:color w:val="auto"/>
          <w:sz w:val="19"/>
          <w:szCs w:val="19"/>
        </w:rPr>
        <w:t>а</w:t>
      </w:r>
      <w:r w:rsidRPr="00B8184A">
        <w:rPr>
          <w:color w:val="auto"/>
        </w:rPr>
        <w:t xml:space="preserve"> // </w:t>
      </w:r>
      <w:r w:rsidRPr="00B8184A">
        <w:rPr>
          <w:b/>
          <w:bCs/>
          <w:i/>
          <w:iCs/>
          <w:color w:val="auto"/>
          <w:sz w:val="19"/>
          <w:szCs w:val="19"/>
        </w:rPr>
        <w:t>о</w:t>
      </w:r>
      <w:r w:rsidRPr="00B8184A">
        <w:rPr>
          <w:color w:val="auto"/>
        </w:rPr>
        <w:t>: -</w:t>
      </w:r>
      <w:r w:rsidRPr="00B8184A">
        <w:rPr>
          <w:b/>
          <w:bCs/>
          <w:i/>
          <w:iCs/>
          <w:color w:val="auto"/>
          <w:sz w:val="19"/>
          <w:szCs w:val="19"/>
        </w:rPr>
        <w:t>лаг</w:t>
      </w:r>
      <w:r w:rsidRPr="00B8184A">
        <w:rPr>
          <w:color w:val="auto"/>
        </w:rPr>
        <w:t>- — -</w:t>
      </w:r>
      <w:r w:rsidRPr="00B8184A">
        <w:rPr>
          <w:b/>
          <w:bCs/>
          <w:i/>
          <w:iCs/>
          <w:color w:val="auto"/>
          <w:sz w:val="19"/>
          <w:szCs w:val="19"/>
        </w:rPr>
        <w:t>лож</w:t>
      </w:r>
      <w:r w:rsidRPr="00B8184A">
        <w:rPr>
          <w:color w:val="auto"/>
        </w:rPr>
        <w:t>-;</w:t>
      </w:r>
    </w:p>
    <w:p w14:paraId="7F07AD93" w14:textId="77777777" w:rsidR="00A57638" w:rsidRPr="00B8184A" w:rsidRDefault="00E235EB" w:rsidP="005232AD">
      <w:pPr>
        <w:pStyle w:val="13"/>
        <w:spacing w:line="240" w:lineRule="auto"/>
        <w:ind w:firstLine="567"/>
        <w:jc w:val="both"/>
        <w:rPr>
          <w:color w:val="auto"/>
        </w:rPr>
      </w:pPr>
      <w:r w:rsidRPr="00B8184A">
        <w:rPr>
          <w:color w:val="auto"/>
        </w:rPr>
        <w:t>-</w:t>
      </w:r>
      <w:proofErr w:type="spellStart"/>
      <w:r w:rsidRPr="00B8184A">
        <w:rPr>
          <w:b/>
          <w:bCs/>
          <w:i/>
          <w:iCs/>
          <w:color w:val="auto"/>
          <w:sz w:val="19"/>
          <w:szCs w:val="19"/>
        </w:rPr>
        <w:t>раст</w:t>
      </w:r>
      <w:proofErr w:type="spellEnd"/>
      <w:r w:rsidRPr="00B8184A">
        <w:rPr>
          <w:color w:val="auto"/>
        </w:rPr>
        <w:t>- — -</w:t>
      </w:r>
      <w:proofErr w:type="spellStart"/>
      <w:r w:rsidRPr="00B8184A">
        <w:rPr>
          <w:b/>
          <w:bCs/>
          <w:i/>
          <w:iCs/>
          <w:color w:val="auto"/>
          <w:sz w:val="19"/>
          <w:szCs w:val="19"/>
        </w:rPr>
        <w:t>ращ</w:t>
      </w:r>
      <w:proofErr w:type="spellEnd"/>
      <w:r w:rsidRPr="00B8184A">
        <w:rPr>
          <w:color w:val="auto"/>
        </w:rPr>
        <w:t>- — -</w:t>
      </w:r>
      <w:r w:rsidRPr="00B8184A">
        <w:rPr>
          <w:b/>
          <w:bCs/>
          <w:i/>
          <w:iCs/>
          <w:color w:val="auto"/>
          <w:sz w:val="19"/>
          <w:szCs w:val="19"/>
        </w:rPr>
        <w:t>рос</w:t>
      </w:r>
      <w:r w:rsidRPr="00B8184A">
        <w:rPr>
          <w:color w:val="auto"/>
        </w:rPr>
        <w:t>-; -</w:t>
      </w:r>
      <w:proofErr w:type="spellStart"/>
      <w:r w:rsidRPr="00B8184A">
        <w:rPr>
          <w:b/>
          <w:bCs/>
          <w:i/>
          <w:iCs/>
          <w:color w:val="auto"/>
          <w:sz w:val="19"/>
          <w:szCs w:val="19"/>
        </w:rPr>
        <w:t>гар</w:t>
      </w:r>
      <w:proofErr w:type="spellEnd"/>
      <w:r w:rsidRPr="00B8184A">
        <w:rPr>
          <w:color w:val="auto"/>
        </w:rPr>
        <w:t>- — -</w:t>
      </w:r>
      <w:r w:rsidRPr="00B8184A">
        <w:rPr>
          <w:b/>
          <w:bCs/>
          <w:i/>
          <w:iCs/>
          <w:color w:val="auto"/>
          <w:sz w:val="19"/>
          <w:szCs w:val="19"/>
        </w:rPr>
        <w:t>гор</w:t>
      </w:r>
      <w:r w:rsidRPr="00B8184A">
        <w:rPr>
          <w:color w:val="auto"/>
        </w:rPr>
        <w:t>-, -</w:t>
      </w:r>
      <w:proofErr w:type="spellStart"/>
      <w:r w:rsidRPr="00B8184A">
        <w:rPr>
          <w:b/>
          <w:bCs/>
          <w:i/>
          <w:iCs/>
          <w:color w:val="auto"/>
          <w:sz w:val="19"/>
          <w:szCs w:val="19"/>
        </w:rPr>
        <w:t>зар</w:t>
      </w:r>
      <w:proofErr w:type="spellEnd"/>
      <w:r w:rsidRPr="00B8184A">
        <w:rPr>
          <w:color w:val="auto"/>
        </w:rPr>
        <w:t>- — -</w:t>
      </w:r>
      <w:proofErr w:type="spellStart"/>
      <w:r w:rsidRPr="00B8184A">
        <w:rPr>
          <w:b/>
          <w:bCs/>
          <w:i/>
          <w:iCs/>
          <w:color w:val="auto"/>
          <w:sz w:val="19"/>
          <w:szCs w:val="19"/>
        </w:rPr>
        <w:t>зор</w:t>
      </w:r>
      <w:proofErr w:type="spellEnd"/>
      <w:r w:rsidRPr="00B8184A">
        <w:rPr>
          <w:color w:val="auto"/>
        </w:rPr>
        <w:t>-;</w:t>
      </w:r>
    </w:p>
    <w:p w14:paraId="649ADAAF" w14:textId="77777777" w:rsidR="00A57638" w:rsidRPr="00B8184A" w:rsidRDefault="00E235EB" w:rsidP="005232AD">
      <w:pPr>
        <w:pStyle w:val="13"/>
        <w:spacing w:line="259" w:lineRule="auto"/>
        <w:ind w:firstLine="567"/>
        <w:jc w:val="both"/>
        <w:rPr>
          <w:color w:val="auto"/>
          <w:sz w:val="19"/>
          <w:szCs w:val="19"/>
        </w:rPr>
      </w:pPr>
      <w:r w:rsidRPr="00B8184A">
        <w:rPr>
          <w:b/>
          <w:bCs/>
          <w:i/>
          <w:iCs/>
          <w:color w:val="auto"/>
          <w:sz w:val="19"/>
          <w:szCs w:val="19"/>
        </w:rPr>
        <w:t>-клан-</w:t>
      </w:r>
      <w:r w:rsidRPr="00B8184A">
        <w:rPr>
          <w:color w:val="auto"/>
        </w:rPr>
        <w:t xml:space="preserve"> — </w:t>
      </w:r>
      <w:r w:rsidRPr="00B8184A">
        <w:rPr>
          <w:b/>
          <w:bCs/>
          <w:i/>
          <w:iCs/>
          <w:color w:val="auto"/>
          <w:sz w:val="19"/>
          <w:szCs w:val="19"/>
        </w:rPr>
        <w:t>-клон-</w:t>
      </w:r>
      <w:r w:rsidRPr="00B8184A">
        <w:rPr>
          <w:color w:val="auto"/>
        </w:rPr>
        <w:t xml:space="preserve">, </w:t>
      </w:r>
      <w:r w:rsidRPr="00B8184A">
        <w:rPr>
          <w:b/>
          <w:bCs/>
          <w:i/>
          <w:iCs/>
          <w:color w:val="auto"/>
          <w:sz w:val="19"/>
          <w:szCs w:val="19"/>
        </w:rPr>
        <w:t>-скак-</w:t>
      </w:r>
      <w:r w:rsidRPr="00B8184A">
        <w:rPr>
          <w:color w:val="auto"/>
        </w:rPr>
        <w:t xml:space="preserve"> — </w:t>
      </w:r>
      <w:r w:rsidRPr="00B8184A">
        <w:rPr>
          <w:b/>
          <w:bCs/>
          <w:i/>
          <w:iCs/>
          <w:color w:val="auto"/>
          <w:sz w:val="19"/>
          <w:szCs w:val="19"/>
        </w:rPr>
        <w:t>-</w:t>
      </w:r>
      <w:proofErr w:type="spellStart"/>
      <w:r w:rsidRPr="00B8184A">
        <w:rPr>
          <w:b/>
          <w:bCs/>
          <w:i/>
          <w:iCs/>
          <w:color w:val="auto"/>
          <w:sz w:val="19"/>
          <w:szCs w:val="19"/>
        </w:rPr>
        <w:t>скоч</w:t>
      </w:r>
      <w:proofErr w:type="spellEnd"/>
      <w:r w:rsidRPr="00B8184A">
        <w:rPr>
          <w:b/>
          <w:bCs/>
          <w:i/>
          <w:iCs/>
          <w:color w:val="auto"/>
          <w:sz w:val="19"/>
          <w:szCs w:val="19"/>
        </w:rPr>
        <w:t>-.</w:t>
      </w:r>
    </w:p>
    <w:p w14:paraId="23C45633" w14:textId="77777777" w:rsidR="00A57638" w:rsidRPr="00B8184A" w:rsidRDefault="00E235EB" w:rsidP="005232AD">
      <w:pPr>
        <w:pStyle w:val="13"/>
        <w:spacing w:line="240" w:lineRule="auto"/>
        <w:ind w:firstLine="567"/>
        <w:jc w:val="both"/>
        <w:rPr>
          <w:color w:val="auto"/>
        </w:rPr>
      </w:pPr>
      <w:r w:rsidRPr="00B8184A">
        <w:rPr>
          <w:color w:val="auto"/>
        </w:rPr>
        <w:t xml:space="preserve">Слитное и раздельное написание </w:t>
      </w:r>
      <w:r w:rsidRPr="00B8184A">
        <w:rPr>
          <w:b/>
          <w:bCs/>
          <w:i/>
          <w:iCs/>
          <w:color w:val="auto"/>
          <w:sz w:val="19"/>
          <w:szCs w:val="19"/>
        </w:rPr>
        <w:t>не</w:t>
      </w:r>
      <w:r w:rsidRPr="00B8184A">
        <w:rPr>
          <w:color w:val="auto"/>
        </w:rPr>
        <w:t xml:space="preserve"> с именами существительными.</w:t>
      </w:r>
    </w:p>
    <w:p w14:paraId="3E2BA836" w14:textId="77777777" w:rsidR="00A57638" w:rsidRPr="00B8184A" w:rsidRDefault="00E235EB" w:rsidP="005232AD">
      <w:pPr>
        <w:pStyle w:val="13"/>
        <w:spacing w:line="259" w:lineRule="auto"/>
        <w:ind w:firstLine="567"/>
        <w:jc w:val="both"/>
        <w:rPr>
          <w:color w:val="auto"/>
          <w:sz w:val="19"/>
          <w:szCs w:val="19"/>
        </w:rPr>
      </w:pPr>
      <w:r w:rsidRPr="00B8184A">
        <w:rPr>
          <w:b/>
          <w:bCs/>
          <w:color w:val="auto"/>
          <w:sz w:val="19"/>
          <w:szCs w:val="19"/>
        </w:rPr>
        <w:t>Имя прилагательное</w:t>
      </w:r>
    </w:p>
    <w:p w14:paraId="2BE0F69C" w14:textId="77777777" w:rsidR="00A57638" w:rsidRPr="00B8184A" w:rsidRDefault="00E235EB" w:rsidP="005232AD">
      <w:pPr>
        <w:pStyle w:val="13"/>
        <w:spacing w:line="240" w:lineRule="auto"/>
        <w:ind w:firstLine="567"/>
        <w:jc w:val="both"/>
        <w:rPr>
          <w:color w:val="auto"/>
        </w:rPr>
      </w:pPr>
      <w:r w:rsidRPr="00B8184A">
        <w:rPr>
          <w:color w:val="auto"/>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70619416" w14:textId="77777777" w:rsidR="00A57638" w:rsidRPr="00B8184A" w:rsidRDefault="00E235EB" w:rsidP="005232AD">
      <w:pPr>
        <w:pStyle w:val="13"/>
        <w:spacing w:line="240" w:lineRule="auto"/>
        <w:ind w:firstLine="567"/>
        <w:jc w:val="both"/>
        <w:rPr>
          <w:color w:val="auto"/>
        </w:rPr>
      </w:pPr>
      <w:r w:rsidRPr="00B8184A">
        <w:rPr>
          <w:color w:val="auto"/>
        </w:rPr>
        <w:t>Имена прилагательные полные и краткие, их синтаксические функции.</w:t>
      </w:r>
    </w:p>
    <w:p w14:paraId="6A7B12E4" w14:textId="77777777" w:rsidR="00A57638" w:rsidRPr="00B8184A" w:rsidRDefault="00E235EB" w:rsidP="005232AD">
      <w:pPr>
        <w:pStyle w:val="13"/>
        <w:spacing w:line="240" w:lineRule="auto"/>
        <w:ind w:firstLine="567"/>
        <w:jc w:val="both"/>
        <w:rPr>
          <w:color w:val="auto"/>
        </w:rPr>
      </w:pPr>
      <w:r w:rsidRPr="00B8184A">
        <w:rPr>
          <w:color w:val="auto"/>
        </w:rPr>
        <w:t>Склонение имён прилагательных.</w:t>
      </w:r>
    </w:p>
    <w:p w14:paraId="0E909B42" w14:textId="77777777" w:rsidR="00A57638" w:rsidRPr="00B8184A" w:rsidRDefault="00E235EB" w:rsidP="005232AD">
      <w:pPr>
        <w:pStyle w:val="13"/>
        <w:spacing w:line="240" w:lineRule="auto"/>
        <w:ind w:firstLine="567"/>
        <w:jc w:val="both"/>
        <w:rPr>
          <w:color w:val="auto"/>
        </w:rPr>
      </w:pPr>
      <w:r w:rsidRPr="00B8184A">
        <w:rPr>
          <w:color w:val="auto"/>
        </w:rPr>
        <w:t>Морфологический анализ имён прилагательных.</w:t>
      </w:r>
    </w:p>
    <w:p w14:paraId="5CA0F211" w14:textId="77777777" w:rsidR="00A57638" w:rsidRPr="00B8184A" w:rsidRDefault="00E235EB" w:rsidP="005232AD">
      <w:pPr>
        <w:pStyle w:val="13"/>
        <w:spacing w:line="240" w:lineRule="auto"/>
        <w:ind w:firstLine="567"/>
        <w:jc w:val="both"/>
        <w:rPr>
          <w:color w:val="auto"/>
        </w:rPr>
      </w:pPr>
      <w:r w:rsidRPr="00B8184A">
        <w:rPr>
          <w:color w:val="auto"/>
        </w:rPr>
        <w:t>Нормы словоизменения, произношения имён прилагательных, постановки ударения (в рамках изученного).</w:t>
      </w:r>
    </w:p>
    <w:p w14:paraId="25734DC5" w14:textId="77777777" w:rsidR="00A57638" w:rsidRPr="00B8184A" w:rsidRDefault="00E235EB" w:rsidP="005232AD">
      <w:pPr>
        <w:pStyle w:val="13"/>
        <w:spacing w:line="240" w:lineRule="auto"/>
        <w:ind w:firstLine="567"/>
        <w:jc w:val="both"/>
        <w:rPr>
          <w:color w:val="auto"/>
        </w:rPr>
      </w:pPr>
      <w:r w:rsidRPr="00B8184A">
        <w:rPr>
          <w:color w:val="auto"/>
        </w:rPr>
        <w:t>Правописание безударных окончаний имён прилагательных.</w:t>
      </w:r>
    </w:p>
    <w:p w14:paraId="537B3F01"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w:t>
      </w:r>
      <w:r w:rsidRPr="00B8184A">
        <w:rPr>
          <w:b/>
          <w:bCs/>
          <w:i/>
          <w:iCs/>
          <w:color w:val="auto"/>
          <w:sz w:val="19"/>
          <w:szCs w:val="19"/>
        </w:rPr>
        <w:t>о</w:t>
      </w:r>
      <w:r w:rsidRPr="00B8184A">
        <w:rPr>
          <w:color w:val="auto"/>
        </w:rPr>
        <w:t xml:space="preserve"> — </w:t>
      </w:r>
      <w:r w:rsidRPr="00B8184A">
        <w:rPr>
          <w:b/>
          <w:bCs/>
          <w:i/>
          <w:iCs/>
          <w:color w:val="auto"/>
          <w:sz w:val="19"/>
          <w:szCs w:val="19"/>
        </w:rPr>
        <w:t>е</w:t>
      </w:r>
      <w:r w:rsidRPr="00B8184A">
        <w:rPr>
          <w:color w:val="auto"/>
        </w:rPr>
        <w:t xml:space="preserve"> после шипящих и </w:t>
      </w:r>
      <w:r w:rsidRPr="00B8184A">
        <w:rPr>
          <w:b/>
          <w:bCs/>
          <w:i/>
          <w:iCs/>
          <w:color w:val="auto"/>
          <w:sz w:val="19"/>
          <w:szCs w:val="19"/>
        </w:rPr>
        <w:t>ц</w:t>
      </w:r>
      <w:r w:rsidRPr="00B8184A">
        <w:rPr>
          <w:color w:val="auto"/>
        </w:rPr>
        <w:t xml:space="preserve"> в суффиксах и окончаниях имён прилагательных.</w:t>
      </w:r>
    </w:p>
    <w:p w14:paraId="3A2CEB4C" w14:textId="77777777" w:rsidR="00A57638" w:rsidRPr="00B8184A" w:rsidRDefault="00E235EB" w:rsidP="005232AD">
      <w:pPr>
        <w:pStyle w:val="13"/>
        <w:spacing w:line="240" w:lineRule="auto"/>
        <w:ind w:firstLine="567"/>
        <w:jc w:val="both"/>
        <w:rPr>
          <w:color w:val="auto"/>
        </w:rPr>
      </w:pPr>
      <w:r w:rsidRPr="00B8184A">
        <w:rPr>
          <w:color w:val="auto"/>
        </w:rPr>
        <w:t>Правописание кратких форм имён прилагательных с основой на шипящий.</w:t>
      </w:r>
    </w:p>
    <w:p w14:paraId="684B8598" w14:textId="77777777" w:rsidR="00A57638" w:rsidRPr="00B8184A" w:rsidRDefault="00E235EB" w:rsidP="005232AD">
      <w:pPr>
        <w:pStyle w:val="13"/>
        <w:spacing w:line="240" w:lineRule="auto"/>
        <w:ind w:firstLine="567"/>
        <w:jc w:val="both"/>
        <w:rPr>
          <w:color w:val="auto"/>
        </w:rPr>
      </w:pPr>
      <w:r w:rsidRPr="00B8184A">
        <w:rPr>
          <w:color w:val="auto"/>
        </w:rPr>
        <w:t xml:space="preserve">Слитное и раздельное написание </w:t>
      </w:r>
      <w:r w:rsidRPr="00B8184A">
        <w:rPr>
          <w:b/>
          <w:bCs/>
          <w:i/>
          <w:iCs/>
          <w:color w:val="auto"/>
          <w:sz w:val="19"/>
          <w:szCs w:val="19"/>
        </w:rPr>
        <w:t>не</w:t>
      </w:r>
      <w:r w:rsidRPr="00B8184A">
        <w:rPr>
          <w:color w:val="auto"/>
        </w:rPr>
        <w:t xml:space="preserve"> с именами прилагательными.</w:t>
      </w:r>
    </w:p>
    <w:p w14:paraId="345100E5" w14:textId="77777777" w:rsidR="00A57638" w:rsidRPr="00B8184A" w:rsidRDefault="00E235EB" w:rsidP="005232AD">
      <w:pPr>
        <w:pStyle w:val="13"/>
        <w:spacing w:line="259" w:lineRule="auto"/>
        <w:ind w:firstLine="567"/>
        <w:jc w:val="both"/>
        <w:rPr>
          <w:color w:val="auto"/>
          <w:sz w:val="19"/>
          <w:szCs w:val="19"/>
        </w:rPr>
      </w:pPr>
      <w:r w:rsidRPr="00B8184A">
        <w:rPr>
          <w:b/>
          <w:bCs/>
          <w:color w:val="auto"/>
          <w:sz w:val="19"/>
          <w:szCs w:val="19"/>
        </w:rPr>
        <w:t>Глагол</w:t>
      </w:r>
    </w:p>
    <w:p w14:paraId="229C2184" w14:textId="77777777" w:rsidR="00A57638" w:rsidRPr="00B8184A" w:rsidRDefault="00E235EB" w:rsidP="005232AD">
      <w:pPr>
        <w:pStyle w:val="13"/>
        <w:spacing w:line="240" w:lineRule="auto"/>
        <w:ind w:firstLine="567"/>
        <w:jc w:val="both"/>
        <w:rPr>
          <w:color w:val="auto"/>
        </w:rPr>
      </w:pPr>
      <w:r w:rsidRPr="00B8184A">
        <w:rPr>
          <w:color w:val="auto"/>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5ABE9400" w14:textId="77777777" w:rsidR="00A57638" w:rsidRPr="00B8184A" w:rsidRDefault="00E235EB" w:rsidP="005232AD">
      <w:pPr>
        <w:pStyle w:val="13"/>
        <w:spacing w:line="240" w:lineRule="auto"/>
        <w:ind w:firstLine="567"/>
        <w:jc w:val="both"/>
        <w:rPr>
          <w:color w:val="auto"/>
        </w:rPr>
      </w:pPr>
      <w:r w:rsidRPr="00B8184A">
        <w:rPr>
          <w:color w:val="auto"/>
        </w:rPr>
        <w:t>Глаголы совершенного и несовершенного вида, возвратные и невозвратные.</w:t>
      </w:r>
    </w:p>
    <w:p w14:paraId="5C40B60A" w14:textId="77777777" w:rsidR="00A57638" w:rsidRPr="00B8184A" w:rsidRDefault="00E235EB" w:rsidP="005232AD">
      <w:pPr>
        <w:pStyle w:val="13"/>
        <w:spacing w:line="240" w:lineRule="auto"/>
        <w:ind w:firstLine="567"/>
        <w:jc w:val="both"/>
        <w:rPr>
          <w:color w:val="auto"/>
        </w:rPr>
      </w:pPr>
      <w:r w:rsidRPr="00B8184A">
        <w:rPr>
          <w:color w:val="auto"/>
        </w:rPr>
        <w:t xml:space="preserve">Инфинитив и его грамматические свойства. Основа инфинитива, </w:t>
      </w:r>
      <w:r w:rsidRPr="00B8184A">
        <w:rPr>
          <w:color w:val="auto"/>
        </w:rPr>
        <w:lastRenderedPageBreak/>
        <w:t>основа настоящего (будущего простого) времени глагола.</w:t>
      </w:r>
    </w:p>
    <w:p w14:paraId="39948901" w14:textId="77777777" w:rsidR="00A57638" w:rsidRPr="00B8184A" w:rsidRDefault="00E235EB" w:rsidP="005232AD">
      <w:pPr>
        <w:pStyle w:val="13"/>
        <w:spacing w:line="240" w:lineRule="auto"/>
        <w:ind w:firstLine="567"/>
        <w:jc w:val="both"/>
        <w:rPr>
          <w:color w:val="auto"/>
        </w:rPr>
      </w:pPr>
      <w:r w:rsidRPr="00B8184A">
        <w:rPr>
          <w:color w:val="auto"/>
        </w:rPr>
        <w:t>Спряжение глагола.</w:t>
      </w:r>
    </w:p>
    <w:p w14:paraId="1258D05F" w14:textId="77777777" w:rsidR="00A57638" w:rsidRPr="00B8184A" w:rsidRDefault="00E235EB" w:rsidP="005232AD">
      <w:pPr>
        <w:pStyle w:val="13"/>
        <w:spacing w:line="240" w:lineRule="auto"/>
        <w:ind w:firstLine="567"/>
        <w:jc w:val="both"/>
        <w:rPr>
          <w:color w:val="auto"/>
        </w:rPr>
      </w:pPr>
      <w:r w:rsidRPr="00B8184A">
        <w:rPr>
          <w:color w:val="auto"/>
        </w:rPr>
        <w:t>Нормы словоизменения глаголов, постановки ударения в глагольных формах (в рамках изученного).</w:t>
      </w:r>
    </w:p>
    <w:p w14:paraId="743E7A4A"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корней с чередованием </w:t>
      </w:r>
      <w:r w:rsidRPr="00B8184A">
        <w:rPr>
          <w:b/>
          <w:bCs/>
          <w:i/>
          <w:iCs/>
          <w:color w:val="auto"/>
          <w:sz w:val="19"/>
          <w:szCs w:val="19"/>
        </w:rPr>
        <w:t>е</w:t>
      </w:r>
      <w:r w:rsidRPr="00B8184A">
        <w:rPr>
          <w:color w:val="auto"/>
        </w:rPr>
        <w:t xml:space="preserve"> // </w:t>
      </w:r>
      <w:r w:rsidRPr="00B8184A">
        <w:rPr>
          <w:b/>
          <w:bCs/>
          <w:i/>
          <w:iCs/>
          <w:color w:val="auto"/>
          <w:sz w:val="19"/>
          <w:szCs w:val="19"/>
        </w:rPr>
        <w:t>и</w:t>
      </w:r>
      <w:r w:rsidRPr="00B8184A">
        <w:rPr>
          <w:b/>
          <w:bCs/>
          <w:color w:val="auto"/>
          <w:sz w:val="19"/>
          <w:szCs w:val="19"/>
        </w:rPr>
        <w:t xml:space="preserve">: </w:t>
      </w:r>
      <w:r w:rsidRPr="00B8184A">
        <w:rPr>
          <w:color w:val="auto"/>
        </w:rPr>
        <w:t>-</w:t>
      </w:r>
      <w:proofErr w:type="spellStart"/>
      <w:r w:rsidRPr="00B8184A">
        <w:rPr>
          <w:b/>
          <w:bCs/>
          <w:i/>
          <w:iCs/>
          <w:color w:val="auto"/>
          <w:sz w:val="19"/>
          <w:szCs w:val="19"/>
        </w:rPr>
        <w:t>бер</w:t>
      </w:r>
      <w:proofErr w:type="spellEnd"/>
      <w:r w:rsidRPr="00B8184A">
        <w:rPr>
          <w:color w:val="auto"/>
        </w:rPr>
        <w:t>- — -</w:t>
      </w:r>
      <w:proofErr w:type="spellStart"/>
      <w:r w:rsidRPr="00B8184A">
        <w:rPr>
          <w:b/>
          <w:bCs/>
          <w:i/>
          <w:iCs/>
          <w:color w:val="auto"/>
          <w:sz w:val="19"/>
          <w:szCs w:val="19"/>
        </w:rPr>
        <w:t>бир</w:t>
      </w:r>
      <w:proofErr w:type="spellEnd"/>
      <w:r w:rsidRPr="00B8184A">
        <w:rPr>
          <w:color w:val="auto"/>
        </w:rPr>
        <w:t>-, -</w:t>
      </w:r>
      <w:proofErr w:type="spellStart"/>
      <w:r w:rsidRPr="00B8184A">
        <w:rPr>
          <w:b/>
          <w:bCs/>
          <w:i/>
          <w:iCs/>
          <w:color w:val="auto"/>
          <w:sz w:val="19"/>
          <w:szCs w:val="19"/>
        </w:rPr>
        <w:t>блест</w:t>
      </w:r>
      <w:proofErr w:type="spellEnd"/>
      <w:r w:rsidRPr="00B8184A">
        <w:rPr>
          <w:color w:val="auto"/>
        </w:rPr>
        <w:t>- — -</w:t>
      </w:r>
      <w:proofErr w:type="spellStart"/>
      <w:r w:rsidRPr="00B8184A">
        <w:rPr>
          <w:b/>
          <w:bCs/>
          <w:i/>
          <w:iCs/>
          <w:color w:val="auto"/>
          <w:sz w:val="19"/>
          <w:szCs w:val="19"/>
        </w:rPr>
        <w:t>блист</w:t>
      </w:r>
      <w:proofErr w:type="spellEnd"/>
      <w:r w:rsidRPr="00B8184A">
        <w:rPr>
          <w:color w:val="auto"/>
        </w:rPr>
        <w:t>-, -</w:t>
      </w:r>
      <w:r w:rsidRPr="00B8184A">
        <w:rPr>
          <w:b/>
          <w:bCs/>
          <w:i/>
          <w:iCs/>
          <w:color w:val="auto"/>
          <w:sz w:val="19"/>
          <w:szCs w:val="19"/>
        </w:rPr>
        <w:t>дер</w:t>
      </w:r>
      <w:r w:rsidRPr="00B8184A">
        <w:rPr>
          <w:color w:val="auto"/>
        </w:rPr>
        <w:t>- — -</w:t>
      </w:r>
      <w:proofErr w:type="spellStart"/>
      <w:r w:rsidRPr="00B8184A">
        <w:rPr>
          <w:b/>
          <w:bCs/>
          <w:i/>
          <w:iCs/>
          <w:color w:val="auto"/>
          <w:sz w:val="19"/>
          <w:szCs w:val="19"/>
        </w:rPr>
        <w:t>дир</w:t>
      </w:r>
      <w:proofErr w:type="spellEnd"/>
      <w:r w:rsidRPr="00B8184A">
        <w:rPr>
          <w:color w:val="auto"/>
        </w:rPr>
        <w:t>-, -</w:t>
      </w:r>
      <w:r w:rsidRPr="00B8184A">
        <w:rPr>
          <w:b/>
          <w:bCs/>
          <w:i/>
          <w:iCs/>
          <w:color w:val="auto"/>
          <w:sz w:val="19"/>
          <w:szCs w:val="19"/>
        </w:rPr>
        <w:t>жег</w:t>
      </w:r>
      <w:r w:rsidRPr="00B8184A">
        <w:rPr>
          <w:color w:val="auto"/>
        </w:rPr>
        <w:t>- — -</w:t>
      </w:r>
      <w:r w:rsidRPr="00B8184A">
        <w:rPr>
          <w:b/>
          <w:bCs/>
          <w:i/>
          <w:iCs/>
          <w:color w:val="auto"/>
          <w:sz w:val="19"/>
          <w:szCs w:val="19"/>
        </w:rPr>
        <w:t>жиг</w:t>
      </w:r>
      <w:r w:rsidRPr="00B8184A">
        <w:rPr>
          <w:color w:val="auto"/>
        </w:rPr>
        <w:t>-, -</w:t>
      </w:r>
      <w:r w:rsidRPr="00B8184A">
        <w:rPr>
          <w:b/>
          <w:bCs/>
          <w:i/>
          <w:iCs/>
          <w:color w:val="auto"/>
          <w:sz w:val="19"/>
          <w:szCs w:val="19"/>
        </w:rPr>
        <w:t>мер</w:t>
      </w:r>
      <w:r w:rsidRPr="00B8184A">
        <w:rPr>
          <w:color w:val="auto"/>
        </w:rPr>
        <w:t>- — -</w:t>
      </w:r>
      <w:r w:rsidRPr="00B8184A">
        <w:rPr>
          <w:b/>
          <w:bCs/>
          <w:i/>
          <w:iCs/>
          <w:color w:val="auto"/>
          <w:sz w:val="19"/>
          <w:szCs w:val="19"/>
        </w:rPr>
        <w:t>мир</w:t>
      </w:r>
      <w:r w:rsidRPr="00B8184A">
        <w:rPr>
          <w:color w:val="auto"/>
        </w:rPr>
        <w:t>-, -</w:t>
      </w:r>
      <w:r w:rsidRPr="00B8184A">
        <w:rPr>
          <w:b/>
          <w:bCs/>
          <w:i/>
          <w:iCs/>
          <w:color w:val="auto"/>
          <w:sz w:val="19"/>
          <w:szCs w:val="19"/>
        </w:rPr>
        <w:t>пер</w:t>
      </w:r>
      <w:r w:rsidRPr="00B8184A">
        <w:rPr>
          <w:color w:val="auto"/>
        </w:rPr>
        <w:t>- — -</w:t>
      </w:r>
      <w:r w:rsidRPr="00B8184A">
        <w:rPr>
          <w:b/>
          <w:bCs/>
          <w:i/>
          <w:iCs/>
          <w:color w:val="auto"/>
          <w:sz w:val="19"/>
          <w:szCs w:val="19"/>
        </w:rPr>
        <w:t>пир</w:t>
      </w:r>
      <w:r w:rsidRPr="00B8184A">
        <w:rPr>
          <w:color w:val="auto"/>
        </w:rPr>
        <w:t>-, -</w:t>
      </w:r>
      <w:r w:rsidRPr="00B8184A">
        <w:rPr>
          <w:b/>
          <w:bCs/>
          <w:i/>
          <w:iCs/>
          <w:color w:val="auto"/>
          <w:sz w:val="19"/>
          <w:szCs w:val="19"/>
        </w:rPr>
        <w:t>стел</w:t>
      </w:r>
      <w:r w:rsidRPr="00B8184A">
        <w:rPr>
          <w:color w:val="auto"/>
        </w:rPr>
        <w:t>- — -</w:t>
      </w:r>
      <w:proofErr w:type="spellStart"/>
      <w:r w:rsidRPr="00B8184A">
        <w:rPr>
          <w:b/>
          <w:bCs/>
          <w:i/>
          <w:iCs/>
          <w:color w:val="auto"/>
          <w:sz w:val="19"/>
          <w:szCs w:val="19"/>
        </w:rPr>
        <w:t>стил</w:t>
      </w:r>
      <w:proofErr w:type="spellEnd"/>
      <w:r w:rsidRPr="00B8184A">
        <w:rPr>
          <w:color w:val="auto"/>
        </w:rPr>
        <w:t>-, -</w:t>
      </w:r>
      <w:r w:rsidRPr="00B8184A">
        <w:rPr>
          <w:b/>
          <w:bCs/>
          <w:i/>
          <w:iCs/>
          <w:color w:val="auto"/>
          <w:sz w:val="19"/>
          <w:szCs w:val="19"/>
        </w:rPr>
        <w:t>тер</w:t>
      </w:r>
      <w:r w:rsidRPr="00B8184A">
        <w:rPr>
          <w:color w:val="auto"/>
        </w:rPr>
        <w:t>- — -</w:t>
      </w:r>
      <w:r w:rsidRPr="00B8184A">
        <w:rPr>
          <w:b/>
          <w:bCs/>
          <w:i/>
          <w:iCs/>
          <w:color w:val="auto"/>
          <w:sz w:val="19"/>
          <w:szCs w:val="19"/>
        </w:rPr>
        <w:t>тир</w:t>
      </w:r>
      <w:r w:rsidRPr="00B8184A">
        <w:rPr>
          <w:color w:val="auto"/>
        </w:rPr>
        <w:t>-.</w:t>
      </w:r>
    </w:p>
    <w:p w14:paraId="1BE6686A" w14:textId="77777777" w:rsidR="00A57638" w:rsidRPr="00B8184A" w:rsidRDefault="00E235EB" w:rsidP="005232AD">
      <w:pPr>
        <w:pStyle w:val="13"/>
        <w:spacing w:line="240" w:lineRule="auto"/>
        <w:ind w:firstLine="567"/>
        <w:jc w:val="both"/>
        <w:rPr>
          <w:color w:val="auto"/>
        </w:rPr>
      </w:pPr>
      <w:r w:rsidRPr="00B8184A">
        <w:rPr>
          <w:color w:val="auto"/>
        </w:rPr>
        <w:t xml:space="preserve">Использование </w:t>
      </w:r>
      <w:r w:rsidRPr="00B8184A">
        <w:rPr>
          <w:b/>
          <w:bCs/>
          <w:i/>
          <w:iCs/>
          <w:color w:val="auto"/>
          <w:sz w:val="19"/>
          <w:szCs w:val="19"/>
        </w:rPr>
        <w:t>ь</w:t>
      </w:r>
      <w:r w:rsidRPr="00B8184A">
        <w:rPr>
          <w:color w:val="auto"/>
        </w:rPr>
        <w:t xml:space="preserve"> как показателя грамматической формы в инфинитиве, в форме 2-го лица единственного числа после шипящих.</w:t>
      </w:r>
    </w:p>
    <w:p w14:paraId="714063FA"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w:t>
      </w:r>
      <w:r w:rsidRPr="00B8184A">
        <w:rPr>
          <w:b/>
          <w:bCs/>
          <w:i/>
          <w:iCs/>
          <w:color w:val="auto"/>
          <w:sz w:val="19"/>
          <w:szCs w:val="19"/>
        </w:rPr>
        <w:t>-</w:t>
      </w:r>
      <w:proofErr w:type="spellStart"/>
      <w:r w:rsidRPr="00B8184A">
        <w:rPr>
          <w:b/>
          <w:bCs/>
          <w:i/>
          <w:iCs/>
          <w:color w:val="auto"/>
          <w:sz w:val="19"/>
          <w:szCs w:val="19"/>
        </w:rPr>
        <w:t>тся</w:t>
      </w:r>
      <w:proofErr w:type="spellEnd"/>
      <w:r w:rsidRPr="00B8184A">
        <w:rPr>
          <w:color w:val="auto"/>
        </w:rPr>
        <w:t xml:space="preserve"> и </w:t>
      </w:r>
      <w:r w:rsidRPr="00B8184A">
        <w:rPr>
          <w:b/>
          <w:bCs/>
          <w:i/>
          <w:iCs/>
          <w:color w:val="auto"/>
          <w:sz w:val="19"/>
          <w:szCs w:val="19"/>
        </w:rPr>
        <w:t>-</w:t>
      </w:r>
      <w:proofErr w:type="spellStart"/>
      <w:r w:rsidRPr="00B8184A">
        <w:rPr>
          <w:b/>
          <w:bCs/>
          <w:i/>
          <w:iCs/>
          <w:color w:val="auto"/>
          <w:sz w:val="19"/>
          <w:szCs w:val="19"/>
        </w:rPr>
        <w:t>ться</w:t>
      </w:r>
      <w:proofErr w:type="spellEnd"/>
      <w:r w:rsidRPr="00B8184A">
        <w:rPr>
          <w:color w:val="auto"/>
        </w:rPr>
        <w:t xml:space="preserve"> в глаголах, суффиксов </w:t>
      </w:r>
      <w:r w:rsidRPr="00B8184A">
        <w:rPr>
          <w:b/>
          <w:bCs/>
          <w:i/>
          <w:iCs/>
          <w:color w:val="auto"/>
          <w:sz w:val="19"/>
          <w:szCs w:val="19"/>
        </w:rPr>
        <w:t>-</w:t>
      </w:r>
      <w:proofErr w:type="spellStart"/>
      <w:r w:rsidRPr="00B8184A">
        <w:rPr>
          <w:b/>
          <w:bCs/>
          <w:i/>
          <w:iCs/>
          <w:color w:val="auto"/>
          <w:sz w:val="19"/>
          <w:szCs w:val="19"/>
        </w:rPr>
        <w:t>ова</w:t>
      </w:r>
      <w:proofErr w:type="spellEnd"/>
      <w:r w:rsidRPr="00B8184A">
        <w:rPr>
          <w:color w:val="auto"/>
        </w:rPr>
        <w:t>- — -</w:t>
      </w:r>
      <w:proofErr w:type="spellStart"/>
      <w:r w:rsidRPr="00B8184A">
        <w:rPr>
          <w:b/>
          <w:bCs/>
          <w:i/>
          <w:iCs/>
          <w:color w:val="auto"/>
          <w:sz w:val="19"/>
          <w:szCs w:val="19"/>
        </w:rPr>
        <w:t>ева</w:t>
      </w:r>
      <w:proofErr w:type="spellEnd"/>
      <w:r w:rsidRPr="00B8184A">
        <w:rPr>
          <w:color w:val="auto"/>
        </w:rPr>
        <w:t xml:space="preserve">-, </w:t>
      </w:r>
      <w:r w:rsidRPr="00B8184A">
        <w:rPr>
          <w:b/>
          <w:bCs/>
          <w:i/>
          <w:iCs/>
          <w:color w:val="auto"/>
          <w:sz w:val="19"/>
          <w:szCs w:val="19"/>
        </w:rPr>
        <w:t>-</w:t>
      </w:r>
      <w:proofErr w:type="spellStart"/>
      <w:r w:rsidRPr="00B8184A">
        <w:rPr>
          <w:b/>
          <w:bCs/>
          <w:i/>
          <w:iCs/>
          <w:color w:val="auto"/>
          <w:sz w:val="19"/>
          <w:szCs w:val="19"/>
        </w:rPr>
        <w:t>ыва</w:t>
      </w:r>
      <w:proofErr w:type="spellEnd"/>
      <w:r w:rsidRPr="00B8184A">
        <w:rPr>
          <w:b/>
          <w:bCs/>
          <w:i/>
          <w:iCs/>
          <w:color w:val="auto"/>
          <w:sz w:val="19"/>
          <w:szCs w:val="19"/>
        </w:rPr>
        <w:t>-</w:t>
      </w:r>
      <w:r w:rsidRPr="00B8184A">
        <w:rPr>
          <w:color w:val="auto"/>
        </w:rPr>
        <w:t xml:space="preserve"> — </w:t>
      </w:r>
      <w:r w:rsidRPr="00B8184A">
        <w:rPr>
          <w:b/>
          <w:bCs/>
          <w:i/>
          <w:iCs/>
          <w:color w:val="auto"/>
          <w:sz w:val="19"/>
          <w:szCs w:val="19"/>
        </w:rPr>
        <w:t>-ива-</w:t>
      </w:r>
      <w:r w:rsidRPr="00B8184A">
        <w:rPr>
          <w:i/>
          <w:iCs/>
          <w:color w:val="auto"/>
        </w:rPr>
        <w:t>.</w:t>
      </w:r>
    </w:p>
    <w:p w14:paraId="4E4853DF" w14:textId="77777777" w:rsidR="00A57638" w:rsidRPr="00B8184A" w:rsidRDefault="00E235EB" w:rsidP="005232AD">
      <w:pPr>
        <w:pStyle w:val="13"/>
        <w:spacing w:line="240" w:lineRule="auto"/>
        <w:ind w:firstLine="567"/>
        <w:jc w:val="both"/>
        <w:rPr>
          <w:color w:val="auto"/>
        </w:rPr>
      </w:pPr>
      <w:r w:rsidRPr="00B8184A">
        <w:rPr>
          <w:color w:val="auto"/>
        </w:rPr>
        <w:t>Правописание безударных личных окончаний глагола.</w:t>
      </w:r>
    </w:p>
    <w:p w14:paraId="47C67B23" w14:textId="77777777" w:rsidR="00A57638" w:rsidRPr="00B8184A" w:rsidRDefault="00E235EB" w:rsidP="005232AD">
      <w:pPr>
        <w:pStyle w:val="13"/>
        <w:spacing w:line="240" w:lineRule="auto"/>
        <w:ind w:firstLine="567"/>
        <w:jc w:val="both"/>
        <w:rPr>
          <w:color w:val="auto"/>
        </w:rPr>
      </w:pPr>
      <w:r w:rsidRPr="00B8184A">
        <w:rPr>
          <w:color w:val="auto"/>
        </w:rPr>
        <w:t xml:space="preserve">Правописание гласной перед суффиксом </w:t>
      </w:r>
      <w:r w:rsidRPr="00B8184A">
        <w:rPr>
          <w:b/>
          <w:bCs/>
          <w:i/>
          <w:iCs/>
          <w:color w:val="auto"/>
          <w:sz w:val="19"/>
          <w:szCs w:val="19"/>
        </w:rPr>
        <w:t>-л-</w:t>
      </w:r>
      <w:r w:rsidRPr="00B8184A">
        <w:rPr>
          <w:color w:val="auto"/>
        </w:rPr>
        <w:t xml:space="preserve"> в формах прошедшего времени глагола.</w:t>
      </w:r>
    </w:p>
    <w:p w14:paraId="246EC17D" w14:textId="77777777" w:rsidR="00A57638" w:rsidRPr="00B8184A" w:rsidRDefault="00E235EB" w:rsidP="005232AD">
      <w:pPr>
        <w:pStyle w:val="13"/>
        <w:spacing w:line="240" w:lineRule="auto"/>
        <w:ind w:firstLine="567"/>
        <w:jc w:val="both"/>
        <w:rPr>
          <w:color w:val="auto"/>
        </w:rPr>
      </w:pPr>
      <w:r w:rsidRPr="00B8184A">
        <w:rPr>
          <w:color w:val="auto"/>
        </w:rPr>
        <w:t xml:space="preserve">Слитное и раздельное написание </w:t>
      </w:r>
      <w:r w:rsidRPr="00B8184A">
        <w:rPr>
          <w:b/>
          <w:bCs/>
          <w:i/>
          <w:iCs/>
          <w:color w:val="auto"/>
          <w:sz w:val="19"/>
          <w:szCs w:val="19"/>
        </w:rPr>
        <w:t>не</w:t>
      </w:r>
      <w:r w:rsidRPr="00B8184A">
        <w:rPr>
          <w:color w:val="auto"/>
        </w:rPr>
        <w:t xml:space="preserve"> с глаголами.</w:t>
      </w:r>
    </w:p>
    <w:p w14:paraId="48018EBC" w14:textId="77777777" w:rsidR="00A57638" w:rsidRPr="00B8184A" w:rsidRDefault="00E235EB" w:rsidP="005232AD">
      <w:pPr>
        <w:pStyle w:val="13"/>
        <w:spacing w:line="259" w:lineRule="auto"/>
        <w:ind w:firstLine="567"/>
        <w:jc w:val="both"/>
        <w:rPr>
          <w:color w:val="auto"/>
          <w:sz w:val="19"/>
          <w:szCs w:val="19"/>
        </w:rPr>
      </w:pPr>
      <w:r w:rsidRPr="00B8184A">
        <w:rPr>
          <w:b/>
          <w:bCs/>
          <w:color w:val="auto"/>
          <w:sz w:val="19"/>
          <w:szCs w:val="19"/>
        </w:rPr>
        <w:t>Синтаксис. Культура речи. Пунктуация</w:t>
      </w:r>
    </w:p>
    <w:p w14:paraId="7ECD9038" w14:textId="77777777" w:rsidR="00A57638" w:rsidRPr="00B8184A" w:rsidRDefault="00E235EB" w:rsidP="005232AD">
      <w:pPr>
        <w:pStyle w:val="13"/>
        <w:spacing w:line="240" w:lineRule="auto"/>
        <w:ind w:firstLine="567"/>
        <w:jc w:val="both"/>
        <w:rPr>
          <w:color w:val="auto"/>
        </w:rPr>
      </w:pPr>
      <w:r w:rsidRPr="00B8184A">
        <w:rPr>
          <w:color w:val="auto"/>
        </w:rPr>
        <w:t>Синтаксис как раздел грамматики. Словосочетание и предложение как единицы синтаксиса.</w:t>
      </w:r>
    </w:p>
    <w:p w14:paraId="2F22B0F3" w14:textId="77777777" w:rsidR="00A57638" w:rsidRPr="00B8184A" w:rsidRDefault="00E235EB" w:rsidP="005232AD">
      <w:pPr>
        <w:pStyle w:val="13"/>
        <w:spacing w:line="240" w:lineRule="auto"/>
        <w:ind w:firstLine="567"/>
        <w:jc w:val="both"/>
        <w:rPr>
          <w:color w:val="auto"/>
        </w:rPr>
      </w:pPr>
      <w:r w:rsidRPr="00B8184A">
        <w:rPr>
          <w:color w:val="auto"/>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60EB36D0" w14:textId="77777777" w:rsidR="00A57638" w:rsidRPr="00B8184A" w:rsidRDefault="00E235EB" w:rsidP="005232AD">
      <w:pPr>
        <w:pStyle w:val="13"/>
        <w:spacing w:line="240" w:lineRule="auto"/>
        <w:ind w:firstLine="567"/>
        <w:jc w:val="both"/>
        <w:rPr>
          <w:color w:val="auto"/>
        </w:rPr>
      </w:pPr>
      <w:r w:rsidRPr="00B8184A">
        <w:rPr>
          <w:color w:val="auto"/>
        </w:rPr>
        <w:t>Синтаксический анализ словосочетания.</w:t>
      </w:r>
    </w:p>
    <w:p w14:paraId="3AA2AFEA" w14:textId="77777777" w:rsidR="00A57638" w:rsidRPr="00B8184A" w:rsidRDefault="00E235EB" w:rsidP="005232AD">
      <w:pPr>
        <w:pStyle w:val="13"/>
        <w:spacing w:line="240" w:lineRule="auto"/>
        <w:ind w:firstLine="567"/>
        <w:jc w:val="both"/>
        <w:rPr>
          <w:color w:val="auto"/>
        </w:rPr>
      </w:pPr>
      <w:r w:rsidRPr="00B8184A">
        <w:rPr>
          <w:color w:val="auto"/>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0E43827F" w14:textId="77777777" w:rsidR="00A57638" w:rsidRPr="00B8184A" w:rsidRDefault="00E235EB" w:rsidP="005232AD">
      <w:pPr>
        <w:pStyle w:val="13"/>
        <w:spacing w:line="240" w:lineRule="auto"/>
        <w:ind w:firstLine="567"/>
        <w:jc w:val="both"/>
        <w:rPr>
          <w:color w:val="auto"/>
        </w:rPr>
      </w:pPr>
      <w:r w:rsidRPr="00B8184A">
        <w:rPr>
          <w:color w:val="auto"/>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4EF1F77C" w14:textId="77777777" w:rsidR="00A57638" w:rsidRPr="00B8184A" w:rsidRDefault="00E235EB" w:rsidP="005232AD">
      <w:pPr>
        <w:pStyle w:val="13"/>
        <w:spacing w:line="240" w:lineRule="auto"/>
        <w:ind w:firstLine="567"/>
        <w:jc w:val="both"/>
        <w:rPr>
          <w:color w:val="auto"/>
        </w:rPr>
      </w:pPr>
      <w:r w:rsidRPr="00B8184A">
        <w:rPr>
          <w:color w:val="auto"/>
        </w:rPr>
        <w:t>Тире между подлежащим и сказуемым.</w:t>
      </w:r>
    </w:p>
    <w:p w14:paraId="33B0367A" w14:textId="77777777" w:rsidR="00A57638" w:rsidRPr="00B8184A" w:rsidRDefault="00E235EB" w:rsidP="005232AD">
      <w:pPr>
        <w:pStyle w:val="13"/>
        <w:spacing w:line="240" w:lineRule="auto"/>
        <w:ind w:firstLine="567"/>
        <w:jc w:val="both"/>
        <w:rPr>
          <w:color w:val="auto"/>
        </w:rPr>
      </w:pPr>
      <w:r w:rsidRPr="00B8184A">
        <w:rPr>
          <w:color w:val="auto"/>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0A26A56A" w14:textId="77777777" w:rsidR="00A57638" w:rsidRPr="00B8184A" w:rsidRDefault="00E235EB" w:rsidP="005232AD">
      <w:pPr>
        <w:pStyle w:val="13"/>
        <w:spacing w:line="240" w:lineRule="auto"/>
        <w:ind w:firstLine="567"/>
        <w:jc w:val="both"/>
        <w:rPr>
          <w:color w:val="auto"/>
        </w:rPr>
      </w:pPr>
      <w:r w:rsidRPr="00B8184A">
        <w:rPr>
          <w:color w:val="auto"/>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w:t>
      </w:r>
      <w:r w:rsidRPr="00B8184A">
        <w:rPr>
          <w:color w:val="auto"/>
        </w:rPr>
        <w:lastRenderedPageBreak/>
        <w:t xml:space="preserve">союзов, с одиночным союзом </w:t>
      </w:r>
      <w:r w:rsidRPr="00B8184A">
        <w:rPr>
          <w:b/>
          <w:bCs/>
          <w:i/>
          <w:iCs/>
          <w:color w:val="auto"/>
          <w:sz w:val="19"/>
          <w:szCs w:val="19"/>
        </w:rPr>
        <w:t>и</w:t>
      </w:r>
      <w:r w:rsidRPr="00B8184A">
        <w:rPr>
          <w:color w:val="auto"/>
        </w:rPr>
        <w:t xml:space="preserve">, союзами </w:t>
      </w:r>
      <w:r w:rsidRPr="00B8184A">
        <w:rPr>
          <w:b/>
          <w:bCs/>
          <w:i/>
          <w:iCs/>
          <w:color w:val="auto"/>
          <w:sz w:val="19"/>
          <w:szCs w:val="19"/>
        </w:rPr>
        <w:t>а</w:t>
      </w:r>
      <w:r w:rsidRPr="00B8184A">
        <w:rPr>
          <w:color w:val="auto"/>
        </w:rPr>
        <w:t xml:space="preserve">, </w:t>
      </w:r>
      <w:r w:rsidRPr="00B8184A">
        <w:rPr>
          <w:b/>
          <w:bCs/>
          <w:i/>
          <w:iCs/>
          <w:color w:val="auto"/>
          <w:sz w:val="19"/>
          <w:szCs w:val="19"/>
        </w:rPr>
        <w:t>но</w:t>
      </w:r>
      <w:r w:rsidRPr="00B8184A">
        <w:rPr>
          <w:color w:val="auto"/>
        </w:rPr>
        <w:t xml:space="preserve">, </w:t>
      </w:r>
      <w:r w:rsidRPr="00B8184A">
        <w:rPr>
          <w:b/>
          <w:bCs/>
          <w:i/>
          <w:iCs/>
          <w:color w:val="auto"/>
          <w:sz w:val="19"/>
          <w:szCs w:val="19"/>
        </w:rPr>
        <w:t>однако</w:t>
      </w:r>
      <w:r w:rsidRPr="00B8184A">
        <w:rPr>
          <w:color w:val="auto"/>
        </w:rPr>
        <w:t xml:space="preserve">, </w:t>
      </w:r>
      <w:r w:rsidRPr="00B8184A">
        <w:rPr>
          <w:b/>
          <w:bCs/>
          <w:i/>
          <w:iCs/>
          <w:color w:val="auto"/>
          <w:sz w:val="19"/>
          <w:szCs w:val="19"/>
        </w:rPr>
        <w:t>зато</w:t>
      </w:r>
      <w:r w:rsidRPr="00B8184A">
        <w:rPr>
          <w:color w:val="auto"/>
        </w:rPr>
        <w:t xml:space="preserve">, </w:t>
      </w:r>
      <w:r w:rsidRPr="00B8184A">
        <w:rPr>
          <w:b/>
          <w:bCs/>
          <w:i/>
          <w:iCs/>
          <w:color w:val="auto"/>
          <w:sz w:val="19"/>
          <w:szCs w:val="19"/>
        </w:rPr>
        <w:t>да</w:t>
      </w:r>
      <w:r w:rsidRPr="00B8184A">
        <w:rPr>
          <w:color w:val="auto"/>
        </w:rPr>
        <w:t xml:space="preserve"> (в значении </w:t>
      </w:r>
      <w:r w:rsidRPr="00B8184A">
        <w:rPr>
          <w:b/>
          <w:bCs/>
          <w:i/>
          <w:iCs/>
          <w:color w:val="auto"/>
          <w:sz w:val="19"/>
          <w:szCs w:val="19"/>
        </w:rPr>
        <w:t>и</w:t>
      </w:r>
      <w:r w:rsidRPr="00B8184A">
        <w:rPr>
          <w:color w:val="auto"/>
        </w:rPr>
        <w:t xml:space="preserve">), </w:t>
      </w:r>
      <w:r w:rsidRPr="00B8184A">
        <w:rPr>
          <w:b/>
          <w:bCs/>
          <w:i/>
          <w:iCs/>
          <w:color w:val="auto"/>
          <w:sz w:val="19"/>
          <w:szCs w:val="19"/>
        </w:rPr>
        <w:t>да</w:t>
      </w:r>
      <w:r w:rsidRPr="00B8184A">
        <w:rPr>
          <w:color w:val="auto"/>
        </w:rPr>
        <w:t xml:space="preserve"> (в </w:t>
      </w:r>
      <w:proofErr w:type="gramStart"/>
      <w:r w:rsidRPr="00B8184A">
        <w:rPr>
          <w:color w:val="auto"/>
        </w:rPr>
        <w:t>значении</w:t>
      </w:r>
      <w:proofErr w:type="gramEnd"/>
      <w:r w:rsidRPr="00B8184A">
        <w:rPr>
          <w:color w:val="auto"/>
        </w:rPr>
        <w:t xml:space="preserve"> </w:t>
      </w:r>
      <w:r w:rsidRPr="00B8184A">
        <w:rPr>
          <w:b/>
          <w:bCs/>
          <w:i/>
          <w:iCs/>
          <w:color w:val="auto"/>
          <w:sz w:val="19"/>
          <w:szCs w:val="19"/>
        </w:rPr>
        <w:t>но</w:t>
      </w:r>
      <w:r w:rsidRPr="00B8184A">
        <w:rPr>
          <w:color w:val="auto"/>
        </w:rPr>
        <w:t>). Предложения с обобщающим словом при однородных членах.</w:t>
      </w:r>
    </w:p>
    <w:p w14:paraId="07A484BD" w14:textId="77777777" w:rsidR="00A57638" w:rsidRPr="00B8184A" w:rsidRDefault="00E235EB" w:rsidP="005232AD">
      <w:pPr>
        <w:pStyle w:val="13"/>
        <w:spacing w:line="240" w:lineRule="auto"/>
        <w:ind w:firstLine="567"/>
        <w:jc w:val="both"/>
        <w:rPr>
          <w:color w:val="auto"/>
        </w:rPr>
      </w:pPr>
      <w:r w:rsidRPr="00B8184A">
        <w:rPr>
          <w:color w:val="auto"/>
        </w:rPr>
        <w:t>Предложения с обращением, особенности интонации. Обращение и средства его выражения.</w:t>
      </w:r>
    </w:p>
    <w:p w14:paraId="4D850719" w14:textId="77777777" w:rsidR="00A57638" w:rsidRPr="00B8184A" w:rsidRDefault="00E235EB" w:rsidP="005232AD">
      <w:pPr>
        <w:pStyle w:val="13"/>
        <w:spacing w:line="240" w:lineRule="auto"/>
        <w:ind w:firstLine="567"/>
        <w:jc w:val="both"/>
        <w:rPr>
          <w:color w:val="auto"/>
        </w:rPr>
      </w:pPr>
      <w:r w:rsidRPr="00B8184A">
        <w:rPr>
          <w:color w:val="auto"/>
        </w:rPr>
        <w:t>Синтаксический анализ простого и простого осложнённого предложений.</w:t>
      </w:r>
    </w:p>
    <w:p w14:paraId="036E2C04" w14:textId="77777777" w:rsidR="00A57638" w:rsidRPr="00B8184A" w:rsidRDefault="00E235EB" w:rsidP="005232AD">
      <w:pPr>
        <w:pStyle w:val="13"/>
        <w:spacing w:line="240" w:lineRule="auto"/>
        <w:ind w:firstLine="567"/>
        <w:jc w:val="both"/>
        <w:rPr>
          <w:color w:val="auto"/>
        </w:rPr>
      </w:pPr>
      <w:r w:rsidRPr="00B8184A">
        <w:rPr>
          <w:color w:val="auto"/>
        </w:rPr>
        <w:t xml:space="preserve">Пунктуационное оформление предложений, осложнённых однородными членами, связанными бессоюзной связью, одиночным союзом </w:t>
      </w:r>
      <w:r w:rsidRPr="00B8184A">
        <w:rPr>
          <w:b/>
          <w:bCs/>
          <w:i/>
          <w:iCs/>
          <w:color w:val="auto"/>
          <w:sz w:val="19"/>
          <w:szCs w:val="19"/>
        </w:rPr>
        <w:t>и</w:t>
      </w:r>
      <w:r w:rsidRPr="00B8184A">
        <w:rPr>
          <w:color w:val="auto"/>
        </w:rPr>
        <w:t xml:space="preserve">, союзами </w:t>
      </w:r>
      <w:r w:rsidRPr="00B8184A">
        <w:rPr>
          <w:b/>
          <w:bCs/>
          <w:i/>
          <w:iCs/>
          <w:color w:val="auto"/>
          <w:sz w:val="19"/>
          <w:szCs w:val="19"/>
        </w:rPr>
        <w:t>а</w:t>
      </w:r>
      <w:r w:rsidRPr="00B8184A">
        <w:rPr>
          <w:color w:val="auto"/>
        </w:rPr>
        <w:t xml:space="preserve">, </w:t>
      </w:r>
      <w:r w:rsidRPr="00B8184A">
        <w:rPr>
          <w:b/>
          <w:bCs/>
          <w:i/>
          <w:iCs/>
          <w:color w:val="auto"/>
          <w:sz w:val="19"/>
          <w:szCs w:val="19"/>
        </w:rPr>
        <w:t>но</w:t>
      </w:r>
      <w:r w:rsidRPr="00B8184A">
        <w:rPr>
          <w:color w:val="auto"/>
        </w:rPr>
        <w:t xml:space="preserve">, </w:t>
      </w:r>
      <w:r w:rsidRPr="00B8184A">
        <w:rPr>
          <w:b/>
          <w:bCs/>
          <w:i/>
          <w:iCs/>
          <w:color w:val="auto"/>
          <w:sz w:val="19"/>
          <w:szCs w:val="19"/>
        </w:rPr>
        <w:t>однако</w:t>
      </w:r>
      <w:r w:rsidRPr="00B8184A">
        <w:rPr>
          <w:color w:val="auto"/>
        </w:rPr>
        <w:t xml:space="preserve">, </w:t>
      </w:r>
      <w:r w:rsidRPr="00B8184A">
        <w:rPr>
          <w:b/>
          <w:bCs/>
          <w:i/>
          <w:iCs/>
          <w:color w:val="auto"/>
          <w:sz w:val="19"/>
          <w:szCs w:val="19"/>
        </w:rPr>
        <w:t>зато</w:t>
      </w:r>
      <w:r w:rsidRPr="00B8184A">
        <w:rPr>
          <w:color w:val="auto"/>
        </w:rPr>
        <w:t xml:space="preserve">, </w:t>
      </w:r>
      <w:r w:rsidRPr="00B8184A">
        <w:rPr>
          <w:b/>
          <w:bCs/>
          <w:i/>
          <w:iCs/>
          <w:color w:val="auto"/>
          <w:sz w:val="19"/>
          <w:szCs w:val="19"/>
        </w:rPr>
        <w:t>да</w:t>
      </w:r>
      <w:r w:rsidRPr="00B8184A">
        <w:rPr>
          <w:color w:val="auto"/>
        </w:rPr>
        <w:t xml:space="preserve"> (в значении </w:t>
      </w:r>
      <w:r w:rsidRPr="00B8184A">
        <w:rPr>
          <w:b/>
          <w:bCs/>
          <w:i/>
          <w:iCs/>
          <w:color w:val="auto"/>
          <w:sz w:val="19"/>
          <w:szCs w:val="19"/>
        </w:rPr>
        <w:t>и</w:t>
      </w:r>
      <w:r w:rsidRPr="00B8184A">
        <w:rPr>
          <w:color w:val="auto"/>
        </w:rPr>
        <w:t xml:space="preserve">), </w:t>
      </w:r>
      <w:r w:rsidRPr="00B8184A">
        <w:rPr>
          <w:b/>
          <w:bCs/>
          <w:i/>
          <w:iCs/>
          <w:color w:val="auto"/>
          <w:sz w:val="19"/>
          <w:szCs w:val="19"/>
        </w:rPr>
        <w:t>да</w:t>
      </w:r>
      <w:r w:rsidRPr="00B8184A">
        <w:rPr>
          <w:color w:val="auto"/>
        </w:rPr>
        <w:t xml:space="preserve"> (в </w:t>
      </w:r>
      <w:proofErr w:type="gramStart"/>
      <w:r w:rsidRPr="00B8184A">
        <w:rPr>
          <w:color w:val="auto"/>
        </w:rPr>
        <w:t>значении</w:t>
      </w:r>
      <w:proofErr w:type="gramEnd"/>
      <w:r w:rsidRPr="00B8184A">
        <w:rPr>
          <w:color w:val="auto"/>
        </w:rPr>
        <w:t xml:space="preserve"> </w:t>
      </w:r>
      <w:r w:rsidRPr="00B8184A">
        <w:rPr>
          <w:b/>
          <w:bCs/>
          <w:i/>
          <w:iCs/>
          <w:color w:val="auto"/>
          <w:sz w:val="19"/>
          <w:szCs w:val="19"/>
        </w:rPr>
        <w:t>но</w:t>
      </w:r>
      <w:r w:rsidRPr="00B8184A">
        <w:rPr>
          <w:color w:val="auto"/>
        </w:rPr>
        <w:t>).</w:t>
      </w:r>
    </w:p>
    <w:p w14:paraId="349B5871" w14:textId="77777777" w:rsidR="00A57638" w:rsidRPr="00B8184A" w:rsidRDefault="00E235EB" w:rsidP="005232AD">
      <w:pPr>
        <w:pStyle w:val="13"/>
        <w:spacing w:line="240" w:lineRule="auto"/>
        <w:ind w:firstLine="567"/>
        <w:jc w:val="both"/>
        <w:rPr>
          <w:color w:val="auto"/>
        </w:rPr>
      </w:pPr>
      <w:r w:rsidRPr="00B8184A">
        <w:rPr>
          <w:color w:val="auto"/>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469CA95D" w14:textId="77777777" w:rsidR="00A57638" w:rsidRPr="00B8184A" w:rsidRDefault="00E235EB" w:rsidP="005232AD">
      <w:pPr>
        <w:pStyle w:val="13"/>
        <w:spacing w:line="252" w:lineRule="auto"/>
        <w:ind w:firstLine="567"/>
        <w:jc w:val="both"/>
        <w:rPr>
          <w:color w:val="auto"/>
        </w:rPr>
      </w:pPr>
      <w:r w:rsidRPr="00B8184A">
        <w:rPr>
          <w:color w:val="auto"/>
        </w:rPr>
        <w:t xml:space="preserve">Пунктуационное оформление сложных предложений, состоящих из частей, связанных бессоюзной связью и союзами </w:t>
      </w:r>
      <w:r w:rsidRPr="00B8184A">
        <w:rPr>
          <w:b/>
          <w:bCs/>
          <w:i/>
          <w:iCs/>
          <w:color w:val="auto"/>
          <w:sz w:val="19"/>
          <w:szCs w:val="19"/>
        </w:rPr>
        <w:t>и</w:t>
      </w:r>
      <w:r w:rsidRPr="00B8184A">
        <w:rPr>
          <w:color w:val="auto"/>
        </w:rPr>
        <w:t xml:space="preserve">, </w:t>
      </w:r>
      <w:r w:rsidRPr="00B8184A">
        <w:rPr>
          <w:b/>
          <w:bCs/>
          <w:i/>
          <w:iCs/>
          <w:color w:val="auto"/>
          <w:sz w:val="19"/>
          <w:szCs w:val="19"/>
        </w:rPr>
        <w:t>но</w:t>
      </w:r>
      <w:r w:rsidRPr="00B8184A">
        <w:rPr>
          <w:color w:val="auto"/>
        </w:rPr>
        <w:t xml:space="preserve">, </w:t>
      </w:r>
      <w:r w:rsidRPr="00B8184A">
        <w:rPr>
          <w:b/>
          <w:bCs/>
          <w:i/>
          <w:iCs/>
          <w:color w:val="auto"/>
          <w:sz w:val="19"/>
          <w:szCs w:val="19"/>
        </w:rPr>
        <w:t>а</w:t>
      </w:r>
      <w:r w:rsidRPr="00B8184A">
        <w:rPr>
          <w:color w:val="auto"/>
        </w:rPr>
        <w:t xml:space="preserve">, </w:t>
      </w:r>
      <w:r w:rsidRPr="00B8184A">
        <w:rPr>
          <w:b/>
          <w:bCs/>
          <w:i/>
          <w:iCs/>
          <w:color w:val="auto"/>
          <w:sz w:val="19"/>
          <w:szCs w:val="19"/>
        </w:rPr>
        <w:t>однако</w:t>
      </w:r>
      <w:r w:rsidRPr="00B8184A">
        <w:rPr>
          <w:color w:val="auto"/>
        </w:rPr>
        <w:t xml:space="preserve">, </w:t>
      </w:r>
      <w:r w:rsidRPr="00B8184A">
        <w:rPr>
          <w:b/>
          <w:bCs/>
          <w:i/>
          <w:iCs/>
          <w:color w:val="auto"/>
          <w:sz w:val="19"/>
          <w:szCs w:val="19"/>
        </w:rPr>
        <w:t>зато</w:t>
      </w:r>
      <w:r w:rsidRPr="00B8184A">
        <w:rPr>
          <w:color w:val="auto"/>
        </w:rPr>
        <w:t xml:space="preserve">, </w:t>
      </w:r>
      <w:r w:rsidRPr="00B8184A">
        <w:rPr>
          <w:b/>
          <w:bCs/>
          <w:i/>
          <w:iCs/>
          <w:color w:val="auto"/>
          <w:sz w:val="19"/>
          <w:szCs w:val="19"/>
        </w:rPr>
        <w:t>да</w:t>
      </w:r>
      <w:r w:rsidRPr="00B8184A">
        <w:rPr>
          <w:color w:val="auto"/>
        </w:rPr>
        <w:t>.</w:t>
      </w:r>
    </w:p>
    <w:p w14:paraId="031A251D" w14:textId="77777777" w:rsidR="00A57638" w:rsidRPr="00B8184A" w:rsidRDefault="00E235EB" w:rsidP="005232AD">
      <w:pPr>
        <w:pStyle w:val="13"/>
        <w:spacing w:line="240" w:lineRule="auto"/>
        <w:ind w:firstLine="567"/>
        <w:jc w:val="both"/>
        <w:rPr>
          <w:color w:val="auto"/>
        </w:rPr>
      </w:pPr>
      <w:r w:rsidRPr="00B8184A">
        <w:rPr>
          <w:color w:val="auto"/>
        </w:rPr>
        <w:t>Предложения с прямой речью.</w:t>
      </w:r>
    </w:p>
    <w:p w14:paraId="1D0E7239" w14:textId="77777777" w:rsidR="00A57638" w:rsidRPr="00B8184A" w:rsidRDefault="00E235EB" w:rsidP="005232AD">
      <w:pPr>
        <w:pStyle w:val="13"/>
        <w:spacing w:line="240" w:lineRule="auto"/>
        <w:ind w:firstLine="567"/>
        <w:jc w:val="both"/>
        <w:rPr>
          <w:color w:val="auto"/>
        </w:rPr>
      </w:pPr>
      <w:r w:rsidRPr="00B8184A">
        <w:rPr>
          <w:color w:val="auto"/>
        </w:rPr>
        <w:t>Пунктуационное оформление предложений с прямой речью.</w:t>
      </w:r>
    </w:p>
    <w:p w14:paraId="4E40C063" w14:textId="77777777" w:rsidR="00A57638" w:rsidRPr="00B8184A" w:rsidRDefault="00E235EB" w:rsidP="005232AD">
      <w:pPr>
        <w:pStyle w:val="13"/>
        <w:spacing w:line="240" w:lineRule="auto"/>
        <w:ind w:firstLine="567"/>
        <w:jc w:val="both"/>
        <w:rPr>
          <w:color w:val="auto"/>
        </w:rPr>
      </w:pPr>
      <w:r w:rsidRPr="00B8184A">
        <w:rPr>
          <w:color w:val="auto"/>
        </w:rPr>
        <w:t>Диалог.</w:t>
      </w:r>
    </w:p>
    <w:p w14:paraId="252171FB" w14:textId="77777777" w:rsidR="00A57638" w:rsidRPr="00B8184A" w:rsidRDefault="00E235EB" w:rsidP="005232AD">
      <w:pPr>
        <w:pStyle w:val="13"/>
        <w:spacing w:line="240" w:lineRule="auto"/>
        <w:ind w:firstLine="567"/>
        <w:jc w:val="both"/>
        <w:rPr>
          <w:color w:val="auto"/>
        </w:rPr>
      </w:pPr>
      <w:r w:rsidRPr="00B8184A">
        <w:rPr>
          <w:color w:val="auto"/>
        </w:rPr>
        <w:t>Пунктуационное оформление диалога на письме.</w:t>
      </w:r>
    </w:p>
    <w:p w14:paraId="0F1E5FC3" w14:textId="77777777" w:rsidR="00A57638" w:rsidRPr="00B8184A" w:rsidRDefault="00E235EB" w:rsidP="005232AD">
      <w:pPr>
        <w:pStyle w:val="13"/>
        <w:spacing w:line="240" w:lineRule="auto"/>
        <w:ind w:firstLine="567"/>
        <w:jc w:val="both"/>
        <w:rPr>
          <w:color w:val="auto"/>
        </w:rPr>
      </w:pPr>
      <w:r w:rsidRPr="00B8184A">
        <w:rPr>
          <w:color w:val="auto"/>
        </w:rPr>
        <w:t>Пунктуация как раздел лингвистики.</w:t>
      </w:r>
    </w:p>
    <w:p w14:paraId="1B4C6A73" w14:textId="77777777" w:rsidR="006055D7" w:rsidRPr="00B8184A" w:rsidRDefault="006055D7" w:rsidP="006B14E0">
      <w:pPr>
        <w:rPr>
          <w:rFonts w:ascii="Times New Roman" w:hAnsi="Times New Roman" w:cs="Times New Roman"/>
        </w:rPr>
      </w:pPr>
      <w:bookmarkStart w:id="39" w:name="bookmark59"/>
    </w:p>
    <w:p w14:paraId="63629A0E" w14:textId="77777777" w:rsidR="00A57638" w:rsidRPr="00B8184A" w:rsidRDefault="00E235EB" w:rsidP="00982167">
      <w:pPr>
        <w:pStyle w:val="af5"/>
        <w:rPr>
          <w:rFonts w:ascii="Times New Roman" w:hAnsi="Times New Roman" w:cs="Times New Roman"/>
          <w:color w:val="auto"/>
        </w:rPr>
      </w:pPr>
      <w:bookmarkStart w:id="40" w:name="bookmark121"/>
      <w:bookmarkEnd w:id="39"/>
      <w:r w:rsidRPr="00B8184A">
        <w:rPr>
          <w:rFonts w:ascii="Times New Roman" w:hAnsi="Times New Roman" w:cs="Times New Roman"/>
          <w:color w:val="auto"/>
        </w:rPr>
        <w:t>ПЛАНИРУЕМЫЕ РЕЗУЛЬТАТЫ ОСВОЕНИЯ</w:t>
      </w:r>
      <w:bookmarkEnd w:id="40"/>
    </w:p>
    <w:p w14:paraId="58BCF555"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УЧЕБНОГО ПРЕДМЕТА «РУССКИЙ ЯЗЫК»</w:t>
      </w:r>
    </w:p>
    <w:p w14:paraId="641CAD72" w14:textId="77777777" w:rsidR="00A57638" w:rsidRPr="00B8184A" w:rsidRDefault="00E235EB" w:rsidP="00982167">
      <w:pPr>
        <w:pStyle w:val="af5"/>
        <w:pBdr>
          <w:bottom w:val="single" w:sz="12" w:space="1" w:color="auto"/>
        </w:pBdr>
        <w:rPr>
          <w:rFonts w:ascii="Times New Roman" w:hAnsi="Times New Roman" w:cs="Times New Roman"/>
          <w:color w:val="auto"/>
        </w:rPr>
      </w:pPr>
      <w:r w:rsidRPr="00B8184A">
        <w:rPr>
          <w:rFonts w:ascii="Times New Roman" w:hAnsi="Times New Roman" w:cs="Times New Roman"/>
          <w:color w:val="auto"/>
        </w:rPr>
        <w:t>НА УРОВНЕ ОСНОВНОГО ОБЩЕГО ОБРАЗОВАНИЯ</w:t>
      </w:r>
    </w:p>
    <w:p w14:paraId="0A5ECD00" w14:textId="77777777" w:rsidR="00A57638" w:rsidRPr="00B8184A" w:rsidRDefault="00E235EB" w:rsidP="00982167">
      <w:pPr>
        <w:pStyle w:val="af5"/>
        <w:rPr>
          <w:rFonts w:ascii="Times New Roman" w:hAnsi="Times New Roman" w:cs="Times New Roman"/>
          <w:color w:val="auto"/>
        </w:rPr>
      </w:pPr>
      <w:bookmarkStart w:id="41" w:name="bookmark125"/>
      <w:r w:rsidRPr="00B8184A">
        <w:rPr>
          <w:rFonts w:ascii="Times New Roman" w:hAnsi="Times New Roman" w:cs="Times New Roman"/>
          <w:color w:val="auto"/>
        </w:rPr>
        <w:t>ЛИЧНОСТНЫЕ РЕЗУЛЬТАТЫ</w:t>
      </w:r>
      <w:bookmarkEnd w:id="41"/>
    </w:p>
    <w:p w14:paraId="71EB2CEC" w14:textId="32F3D7F0" w:rsidR="00A57638" w:rsidRPr="00B8184A" w:rsidRDefault="00E235EB" w:rsidP="00982167">
      <w:pPr>
        <w:pStyle w:val="13"/>
        <w:spacing w:line="240" w:lineRule="auto"/>
        <w:ind w:firstLine="567"/>
        <w:jc w:val="both"/>
        <w:rPr>
          <w:color w:val="auto"/>
        </w:rPr>
      </w:pPr>
      <w:r w:rsidRPr="00B8184A">
        <w:rPr>
          <w:color w:val="auto"/>
        </w:rPr>
        <w:t>Личностн</w:t>
      </w:r>
      <w:r w:rsidR="00A7665F" w:rsidRPr="00B8184A">
        <w:rPr>
          <w:color w:val="auto"/>
        </w:rPr>
        <w:t>ые результаты освоения</w:t>
      </w:r>
      <w:r w:rsidRPr="00B8184A">
        <w:rPr>
          <w:color w:val="auto"/>
        </w:rPr>
        <w:t xml:space="preserve">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275537" w14:textId="44F1F415" w:rsidR="00A57638" w:rsidRPr="00B8184A" w:rsidRDefault="00E235EB" w:rsidP="00982167">
      <w:pPr>
        <w:pStyle w:val="13"/>
        <w:spacing w:line="240" w:lineRule="auto"/>
        <w:ind w:firstLine="567"/>
        <w:jc w:val="both"/>
        <w:rPr>
          <w:color w:val="auto"/>
        </w:rPr>
      </w:pPr>
      <w:r w:rsidRPr="00B8184A">
        <w:rPr>
          <w:color w:val="auto"/>
        </w:rPr>
        <w:t>Личностн</w:t>
      </w:r>
      <w:r w:rsidR="00A7665F" w:rsidRPr="00B8184A">
        <w:rPr>
          <w:color w:val="auto"/>
        </w:rPr>
        <w:t xml:space="preserve">ые результаты </w:t>
      </w:r>
      <w:proofErr w:type="gramStart"/>
      <w:r w:rsidR="00A7665F" w:rsidRPr="00B8184A">
        <w:rPr>
          <w:color w:val="auto"/>
        </w:rPr>
        <w:t xml:space="preserve">освоения </w:t>
      </w:r>
      <w:r w:rsidRPr="00B8184A">
        <w:rPr>
          <w:color w:val="auto"/>
        </w:rPr>
        <w:t xml:space="preserve"> рабочей</w:t>
      </w:r>
      <w:proofErr w:type="gramEnd"/>
      <w:r w:rsidRPr="00B8184A">
        <w:rPr>
          <w:color w:val="auto"/>
        </w:rPr>
        <w:t xml:space="preserve">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DFD0603"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Гражданского воспитания:</w:t>
      </w:r>
    </w:p>
    <w:p w14:paraId="3EDC4B33" w14:textId="77777777" w:rsidR="00A57638" w:rsidRPr="00B8184A" w:rsidRDefault="00E235EB" w:rsidP="00982167">
      <w:pPr>
        <w:pStyle w:val="13"/>
        <w:spacing w:line="240" w:lineRule="auto"/>
        <w:ind w:firstLine="567"/>
        <w:jc w:val="both"/>
        <w:rPr>
          <w:color w:val="auto"/>
        </w:rPr>
      </w:pPr>
      <w:r w:rsidRPr="00B8184A">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Pr="00B8184A">
        <w:rPr>
          <w:color w:val="auto"/>
        </w:rPr>
        <w:lastRenderedPageBreak/>
        <w:t xml:space="preserve">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B8184A">
        <w:rPr>
          <w:color w:val="auto"/>
        </w:rPr>
        <w:t>волонтёрство</w:t>
      </w:r>
      <w:proofErr w:type="spellEnd"/>
      <w:r w:rsidRPr="00B8184A">
        <w:rPr>
          <w:color w:val="auto"/>
        </w:rPr>
        <w:t>).</w:t>
      </w:r>
    </w:p>
    <w:p w14:paraId="243DC084"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Патриотического воспитания:</w:t>
      </w:r>
    </w:p>
    <w:p w14:paraId="700F4B63" w14:textId="77777777" w:rsidR="00A57638" w:rsidRPr="00B8184A" w:rsidRDefault="00E235EB" w:rsidP="00982167">
      <w:pPr>
        <w:pStyle w:val="13"/>
        <w:spacing w:line="240" w:lineRule="auto"/>
        <w:ind w:firstLine="567"/>
        <w:jc w:val="both"/>
        <w:rPr>
          <w:color w:val="auto"/>
        </w:rPr>
      </w:pPr>
      <w:r w:rsidRPr="00B8184A">
        <w:rPr>
          <w:color w:val="auto"/>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5CC0117"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Духовно-нравственного воспитания:</w:t>
      </w:r>
    </w:p>
    <w:p w14:paraId="4E528707" w14:textId="77777777" w:rsidR="00A57638" w:rsidRPr="00B8184A" w:rsidRDefault="00E235EB" w:rsidP="00982167">
      <w:pPr>
        <w:pStyle w:val="13"/>
        <w:spacing w:line="240" w:lineRule="auto"/>
        <w:ind w:firstLine="567"/>
        <w:jc w:val="both"/>
        <w:rPr>
          <w:color w:val="auto"/>
        </w:rPr>
      </w:pPr>
      <w:r w:rsidRPr="00B8184A">
        <w:rPr>
          <w:color w:val="auto"/>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r w:rsidR="00A80936" w:rsidRPr="00B8184A">
        <w:rPr>
          <w:color w:val="auto"/>
        </w:rPr>
        <w:t>норм с</w:t>
      </w:r>
      <w:r w:rsidRPr="00B8184A">
        <w:rPr>
          <w:color w:val="auto"/>
        </w:rPr>
        <w:t xml:space="preserve"> учётом осознания последствий поступков; активное неприятие асоциальных поступков; свобода и </w:t>
      </w:r>
      <w:r w:rsidR="00A80936" w:rsidRPr="00B8184A">
        <w:rPr>
          <w:color w:val="auto"/>
        </w:rPr>
        <w:t>ответственность личности</w:t>
      </w:r>
      <w:r w:rsidRPr="00B8184A">
        <w:rPr>
          <w:color w:val="auto"/>
        </w:rPr>
        <w:t xml:space="preserve"> в условиях индивидуального и общественного пространства.</w:t>
      </w:r>
    </w:p>
    <w:p w14:paraId="4F12EFCF"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Эстетического воспитания:</w:t>
      </w:r>
    </w:p>
    <w:p w14:paraId="2486B0FE" w14:textId="77777777" w:rsidR="00A57638" w:rsidRPr="00B8184A" w:rsidRDefault="00E235EB" w:rsidP="00982167">
      <w:pPr>
        <w:pStyle w:val="13"/>
        <w:spacing w:line="240" w:lineRule="auto"/>
        <w:ind w:firstLine="567"/>
        <w:jc w:val="both"/>
        <w:rPr>
          <w:color w:val="auto"/>
        </w:rPr>
      </w:pPr>
      <w:r w:rsidRPr="00B8184A">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E40BD1D"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Физического воспитания, формирования культуры здоровья и эмоционального благополучия:</w:t>
      </w:r>
    </w:p>
    <w:p w14:paraId="74A3EE41" w14:textId="77777777" w:rsidR="00A57638" w:rsidRPr="00B8184A" w:rsidRDefault="00E235EB" w:rsidP="00982167">
      <w:pPr>
        <w:pStyle w:val="13"/>
        <w:spacing w:line="240" w:lineRule="auto"/>
        <w:ind w:firstLine="567"/>
        <w:jc w:val="both"/>
        <w:rPr>
          <w:color w:val="auto"/>
        </w:rPr>
      </w:pPr>
      <w:r w:rsidRPr="00B8184A">
        <w:rPr>
          <w:color w:val="auto"/>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w:t>
      </w:r>
      <w:r w:rsidRPr="00B8184A">
        <w:rPr>
          <w:color w:val="auto"/>
        </w:rPr>
        <w:lastRenderedPageBreak/>
        <w:t>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FF822F5" w14:textId="77777777" w:rsidR="00A57638" w:rsidRPr="00B8184A" w:rsidRDefault="00E235EB" w:rsidP="00982167">
      <w:pPr>
        <w:pStyle w:val="13"/>
        <w:spacing w:line="240" w:lineRule="auto"/>
        <w:ind w:firstLine="567"/>
        <w:jc w:val="both"/>
        <w:rPr>
          <w:color w:val="auto"/>
        </w:rPr>
      </w:pPr>
      <w:r w:rsidRPr="00B8184A">
        <w:rPr>
          <w:color w:val="auto"/>
        </w:rPr>
        <w:t>умение принимать себя и других, не осуждая;</w:t>
      </w:r>
    </w:p>
    <w:p w14:paraId="7D61E7D8" w14:textId="77777777" w:rsidR="00A57638" w:rsidRPr="00B8184A" w:rsidRDefault="00E235EB" w:rsidP="00982167">
      <w:pPr>
        <w:pStyle w:val="13"/>
        <w:spacing w:line="240" w:lineRule="auto"/>
        <w:ind w:firstLine="567"/>
        <w:jc w:val="both"/>
        <w:rPr>
          <w:color w:val="auto"/>
        </w:rPr>
      </w:pPr>
      <w:r w:rsidRPr="00B8184A">
        <w:rPr>
          <w:color w:val="auto"/>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30083751"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Трудового воспитания:</w:t>
      </w:r>
    </w:p>
    <w:p w14:paraId="463EDCFE" w14:textId="77777777" w:rsidR="00A57638" w:rsidRPr="00B8184A" w:rsidRDefault="00E235EB" w:rsidP="00982167">
      <w:pPr>
        <w:pStyle w:val="13"/>
        <w:spacing w:line="240" w:lineRule="auto"/>
        <w:ind w:firstLine="567"/>
        <w:jc w:val="both"/>
        <w:rPr>
          <w:color w:val="auto"/>
        </w:rPr>
      </w:pPr>
      <w:r w:rsidRPr="00B8184A">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B0C972" w14:textId="77777777" w:rsidR="00A57638" w:rsidRPr="00B8184A" w:rsidRDefault="00E235EB" w:rsidP="00982167">
      <w:pPr>
        <w:pStyle w:val="13"/>
        <w:spacing w:line="240" w:lineRule="auto"/>
        <w:ind w:firstLine="567"/>
        <w:jc w:val="both"/>
        <w:rPr>
          <w:color w:val="auto"/>
        </w:rPr>
      </w:pPr>
      <w:r w:rsidRPr="00B8184A">
        <w:rPr>
          <w:color w:val="auto"/>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3D2D1E10"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Экологического воспитания:</w:t>
      </w:r>
    </w:p>
    <w:p w14:paraId="06E72B33" w14:textId="77777777" w:rsidR="00A57638" w:rsidRPr="00B8184A" w:rsidRDefault="00E235EB" w:rsidP="00982167">
      <w:pPr>
        <w:pStyle w:val="13"/>
        <w:spacing w:line="240" w:lineRule="auto"/>
        <w:ind w:firstLine="567"/>
        <w:jc w:val="both"/>
        <w:rPr>
          <w:color w:val="auto"/>
        </w:rPr>
      </w:pPr>
      <w:r w:rsidRPr="00B8184A">
        <w:rPr>
          <w:color w:val="auto"/>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6D70FFC4" w14:textId="77777777" w:rsidR="00A57638" w:rsidRPr="00B8184A" w:rsidRDefault="00E235EB" w:rsidP="00982167">
      <w:pPr>
        <w:pStyle w:val="13"/>
        <w:spacing w:line="240" w:lineRule="auto"/>
        <w:ind w:firstLine="567"/>
        <w:jc w:val="both"/>
        <w:rPr>
          <w:color w:val="auto"/>
        </w:rPr>
      </w:pPr>
      <w:r w:rsidRPr="00B8184A">
        <w:rPr>
          <w:color w:val="auto"/>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31103E8"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Ценности научного познания:</w:t>
      </w:r>
    </w:p>
    <w:p w14:paraId="5ECF9EF1" w14:textId="77777777" w:rsidR="00A57638" w:rsidRPr="00B8184A" w:rsidRDefault="00E235EB" w:rsidP="00982167">
      <w:pPr>
        <w:pStyle w:val="13"/>
        <w:spacing w:line="240" w:lineRule="auto"/>
        <w:ind w:firstLine="567"/>
        <w:jc w:val="both"/>
        <w:rPr>
          <w:color w:val="auto"/>
        </w:rPr>
      </w:pPr>
      <w:r w:rsidRPr="00B8184A">
        <w:rPr>
          <w:color w:val="auto"/>
        </w:rPr>
        <w:t xml:space="preserve">ориентация в деятельности на современную систему научных </w:t>
      </w:r>
      <w:r w:rsidRPr="00B8184A">
        <w:rPr>
          <w:color w:val="auto"/>
        </w:rPr>
        <w:lastRenderedPageBreak/>
        <w:t>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115E36"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Адаптации обучающегося к изменяющимся условиям социальной и природной среды:</w:t>
      </w:r>
    </w:p>
    <w:p w14:paraId="5B583593" w14:textId="77777777" w:rsidR="00A57638" w:rsidRPr="00B8184A" w:rsidRDefault="00E235EB" w:rsidP="00982167">
      <w:pPr>
        <w:pStyle w:val="13"/>
        <w:spacing w:line="240" w:lineRule="auto"/>
        <w:ind w:firstLine="567"/>
        <w:jc w:val="both"/>
        <w:rPr>
          <w:color w:val="auto"/>
        </w:rPr>
      </w:pPr>
      <w:r w:rsidRPr="00B8184A">
        <w:rPr>
          <w:color w:val="auto"/>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20C412F" w14:textId="77777777" w:rsidR="00A57638" w:rsidRPr="00B8184A" w:rsidRDefault="00E235EB" w:rsidP="00982167">
      <w:pPr>
        <w:pStyle w:val="13"/>
        <w:spacing w:line="240" w:lineRule="auto"/>
        <w:ind w:firstLine="567"/>
        <w:jc w:val="both"/>
        <w:rPr>
          <w:color w:val="auto"/>
        </w:rPr>
      </w:pPr>
      <w:r w:rsidRPr="00B8184A">
        <w:rPr>
          <w:color w:val="auto"/>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0B2DA0CA" w14:textId="77777777" w:rsidR="00A57638" w:rsidRPr="00B8184A" w:rsidRDefault="00E235EB" w:rsidP="00982167">
      <w:pPr>
        <w:pStyle w:val="13"/>
        <w:spacing w:line="240" w:lineRule="auto"/>
        <w:ind w:firstLine="567"/>
        <w:jc w:val="both"/>
        <w:rPr>
          <w:color w:val="auto"/>
        </w:rPr>
      </w:pPr>
      <w:r w:rsidRPr="00B8184A">
        <w:rPr>
          <w:color w:val="auto"/>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07E0A65" w14:textId="77777777" w:rsidR="00982167" w:rsidRPr="00B8184A" w:rsidRDefault="00982167" w:rsidP="00982167">
      <w:pPr>
        <w:pStyle w:val="af5"/>
        <w:rPr>
          <w:rFonts w:ascii="Times New Roman" w:hAnsi="Times New Roman" w:cs="Times New Roman"/>
          <w:color w:val="auto"/>
        </w:rPr>
      </w:pPr>
    </w:p>
    <w:p w14:paraId="2E61BA8E"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МЕТАПРЕДМЕТНЫЕ РЕЗУЛЬТАТЫ</w:t>
      </w:r>
      <w:r w:rsidR="00982167" w:rsidRPr="00B8184A">
        <w:rPr>
          <w:rFonts w:ascii="Times New Roman" w:hAnsi="Times New Roman" w:cs="Times New Roman"/>
          <w:color w:val="auto"/>
        </w:rPr>
        <w:t xml:space="preserve"> </w:t>
      </w:r>
    </w:p>
    <w:p w14:paraId="5CDE00A2" w14:textId="77777777" w:rsidR="00A57638" w:rsidRPr="00B8184A" w:rsidRDefault="00982167" w:rsidP="00982167">
      <w:pPr>
        <w:pStyle w:val="af5"/>
        <w:rPr>
          <w:rFonts w:ascii="Times New Roman" w:hAnsi="Times New Roman" w:cs="Times New Roman"/>
          <w:color w:val="auto"/>
        </w:rPr>
      </w:pPr>
      <w:bookmarkStart w:id="42" w:name="bookmark127"/>
      <w:r w:rsidRPr="00B8184A">
        <w:rPr>
          <w:rFonts w:ascii="Times New Roman" w:hAnsi="Times New Roman" w:cs="Times New Roman"/>
          <w:color w:val="auto"/>
        </w:rPr>
        <w:t xml:space="preserve">1. </w:t>
      </w:r>
      <w:r w:rsidR="00E235EB" w:rsidRPr="00B8184A">
        <w:rPr>
          <w:rFonts w:ascii="Times New Roman" w:hAnsi="Times New Roman" w:cs="Times New Roman"/>
          <w:color w:val="auto"/>
        </w:rPr>
        <w:t>Овладение универсальными учебными познавательными</w:t>
      </w:r>
      <w:bookmarkEnd w:id="42"/>
      <w:r w:rsidRPr="00B8184A">
        <w:rPr>
          <w:rFonts w:ascii="Times New Roman" w:hAnsi="Times New Roman" w:cs="Times New Roman"/>
          <w:color w:val="auto"/>
        </w:rPr>
        <w:t xml:space="preserve"> </w:t>
      </w:r>
      <w:r w:rsidR="00E235EB" w:rsidRPr="00B8184A">
        <w:rPr>
          <w:rFonts w:ascii="Times New Roman" w:hAnsi="Times New Roman" w:cs="Times New Roman"/>
          <w:color w:val="auto"/>
        </w:rPr>
        <w:t>действиями</w:t>
      </w:r>
    </w:p>
    <w:p w14:paraId="4BCB29FB" w14:textId="77777777" w:rsidR="00A57638" w:rsidRPr="00B8184A" w:rsidRDefault="00E235EB" w:rsidP="00982167">
      <w:pPr>
        <w:pStyle w:val="13"/>
        <w:spacing w:line="252" w:lineRule="auto"/>
        <w:ind w:firstLine="567"/>
        <w:jc w:val="both"/>
        <w:rPr>
          <w:color w:val="auto"/>
        </w:rPr>
      </w:pPr>
      <w:r w:rsidRPr="00B8184A">
        <w:rPr>
          <w:b/>
          <w:bCs/>
          <w:i/>
          <w:iCs/>
          <w:color w:val="auto"/>
        </w:rPr>
        <w:t>Базовые логические действия:</w:t>
      </w:r>
    </w:p>
    <w:p w14:paraId="4C1667F0" w14:textId="77777777" w:rsidR="00A57638" w:rsidRPr="00B8184A" w:rsidRDefault="00E235EB" w:rsidP="00982167">
      <w:pPr>
        <w:pStyle w:val="13"/>
        <w:spacing w:line="240" w:lineRule="auto"/>
        <w:ind w:firstLine="567"/>
        <w:jc w:val="both"/>
        <w:rPr>
          <w:color w:val="auto"/>
        </w:rPr>
      </w:pPr>
      <w:r w:rsidRPr="00B8184A">
        <w:rPr>
          <w:color w:val="auto"/>
        </w:rPr>
        <w:t>выявлять и характеризовать существенные признаки языковых единиц, языковых явлений и процессов;</w:t>
      </w:r>
    </w:p>
    <w:p w14:paraId="129E2F4B" w14:textId="77777777" w:rsidR="00A57638" w:rsidRPr="00B8184A" w:rsidRDefault="00E235EB" w:rsidP="00982167">
      <w:pPr>
        <w:pStyle w:val="13"/>
        <w:spacing w:line="240" w:lineRule="auto"/>
        <w:ind w:firstLine="567"/>
        <w:jc w:val="both"/>
        <w:rPr>
          <w:color w:val="auto"/>
        </w:rPr>
      </w:pPr>
      <w:r w:rsidRPr="00B8184A">
        <w:rPr>
          <w:color w:val="auto"/>
        </w:rP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9890033" w14:textId="77777777" w:rsidR="00A57638" w:rsidRPr="00B8184A" w:rsidRDefault="00E235EB" w:rsidP="00982167">
      <w:pPr>
        <w:pStyle w:val="13"/>
        <w:spacing w:line="240" w:lineRule="auto"/>
        <w:ind w:firstLine="567"/>
        <w:jc w:val="both"/>
        <w:rPr>
          <w:color w:val="auto"/>
        </w:rPr>
      </w:pPr>
      <w:r w:rsidRPr="00B8184A">
        <w:rPr>
          <w:color w:val="auto"/>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7D987F4" w14:textId="77777777" w:rsidR="00A57638" w:rsidRPr="00B8184A" w:rsidRDefault="00E235EB" w:rsidP="00982167">
      <w:pPr>
        <w:pStyle w:val="13"/>
        <w:spacing w:line="240" w:lineRule="auto"/>
        <w:ind w:firstLine="567"/>
        <w:jc w:val="both"/>
        <w:rPr>
          <w:color w:val="auto"/>
        </w:rPr>
      </w:pPr>
      <w:r w:rsidRPr="00B8184A">
        <w:rPr>
          <w:color w:val="auto"/>
        </w:rPr>
        <w:t>выявлять дефицит информации текста, необходимой для решения поставленной учебной задачи;</w:t>
      </w:r>
    </w:p>
    <w:p w14:paraId="6F419D44" w14:textId="77777777" w:rsidR="00A57638" w:rsidRPr="00B8184A" w:rsidRDefault="00E235EB" w:rsidP="00982167">
      <w:pPr>
        <w:pStyle w:val="13"/>
        <w:spacing w:line="240" w:lineRule="auto"/>
        <w:ind w:firstLine="567"/>
        <w:jc w:val="both"/>
        <w:rPr>
          <w:color w:val="auto"/>
        </w:rPr>
      </w:pPr>
      <w:r w:rsidRPr="00B8184A">
        <w:rPr>
          <w:color w:val="auto"/>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33B1CD5" w14:textId="77777777" w:rsidR="00A57638" w:rsidRPr="00B8184A" w:rsidRDefault="00E235EB" w:rsidP="00982167">
      <w:pPr>
        <w:pStyle w:val="13"/>
        <w:spacing w:line="240" w:lineRule="auto"/>
        <w:ind w:firstLine="567"/>
        <w:jc w:val="both"/>
        <w:rPr>
          <w:color w:val="auto"/>
        </w:rPr>
      </w:pPr>
      <w:r w:rsidRPr="00B8184A">
        <w:rPr>
          <w:color w:val="auto"/>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4DCDFD35" w14:textId="77777777" w:rsidR="00A57638" w:rsidRPr="00B8184A" w:rsidRDefault="00E235EB" w:rsidP="00982167">
      <w:pPr>
        <w:pStyle w:val="13"/>
        <w:spacing w:line="252" w:lineRule="auto"/>
        <w:ind w:firstLine="567"/>
        <w:jc w:val="both"/>
        <w:rPr>
          <w:color w:val="auto"/>
        </w:rPr>
      </w:pPr>
      <w:r w:rsidRPr="00B8184A">
        <w:rPr>
          <w:b/>
          <w:bCs/>
          <w:i/>
          <w:iCs/>
          <w:color w:val="auto"/>
        </w:rPr>
        <w:t>Базовые исследовательские действия:</w:t>
      </w:r>
    </w:p>
    <w:p w14:paraId="7277AE52" w14:textId="77777777" w:rsidR="00A57638" w:rsidRPr="00B8184A" w:rsidRDefault="00E235EB" w:rsidP="00982167">
      <w:pPr>
        <w:pStyle w:val="13"/>
        <w:spacing w:line="240" w:lineRule="auto"/>
        <w:ind w:firstLine="567"/>
        <w:jc w:val="both"/>
        <w:rPr>
          <w:color w:val="auto"/>
        </w:rPr>
      </w:pPr>
      <w:r w:rsidRPr="00B8184A">
        <w:rPr>
          <w:color w:val="auto"/>
        </w:rPr>
        <w:t>использовать вопросы как исследовательский инструмент познания в языковом образовании;</w:t>
      </w:r>
    </w:p>
    <w:p w14:paraId="74677859" w14:textId="77777777" w:rsidR="00A57638" w:rsidRPr="00B8184A" w:rsidRDefault="00E235EB" w:rsidP="00982167">
      <w:pPr>
        <w:pStyle w:val="13"/>
        <w:spacing w:line="240" w:lineRule="auto"/>
        <w:ind w:firstLine="567"/>
        <w:jc w:val="both"/>
        <w:rPr>
          <w:color w:val="auto"/>
        </w:rPr>
      </w:pPr>
      <w:r w:rsidRPr="00B8184A">
        <w:rPr>
          <w:color w:val="auto"/>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4080D236" w14:textId="77777777" w:rsidR="00A57638" w:rsidRPr="00B8184A" w:rsidRDefault="00E235EB" w:rsidP="00982167">
      <w:pPr>
        <w:pStyle w:val="13"/>
        <w:spacing w:line="240" w:lineRule="auto"/>
        <w:ind w:firstLine="567"/>
        <w:jc w:val="both"/>
        <w:rPr>
          <w:color w:val="auto"/>
        </w:rPr>
      </w:pPr>
      <w:r w:rsidRPr="00B8184A">
        <w:rPr>
          <w:color w:val="auto"/>
        </w:rPr>
        <w:t>формировать гипотезу об истинности собственных суждений и суждений других, аргументировать свою позицию, мнение;</w:t>
      </w:r>
    </w:p>
    <w:p w14:paraId="290D4067" w14:textId="77777777" w:rsidR="00A57638" w:rsidRPr="00B8184A" w:rsidRDefault="00E235EB" w:rsidP="00982167">
      <w:pPr>
        <w:pStyle w:val="13"/>
        <w:spacing w:line="240" w:lineRule="auto"/>
        <w:ind w:firstLine="567"/>
        <w:jc w:val="both"/>
        <w:rPr>
          <w:color w:val="auto"/>
        </w:rPr>
      </w:pPr>
      <w:r w:rsidRPr="00B8184A">
        <w:rPr>
          <w:color w:val="auto"/>
        </w:rPr>
        <w:t>составлять алгоритм действий и использовать его для решения учебных задач;</w:t>
      </w:r>
    </w:p>
    <w:p w14:paraId="7C6C80A3" w14:textId="77777777" w:rsidR="00A57638" w:rsidRPr="00B8184A" w:rsidRDefault="00E235EB" w:rsidP="00982167">
      <w:pPr>
        <w:pStyle w:val="13"/>
        <w:spacing w:line="240" w:lineRule="auto"/>
        <w:ind w:firstLine="567"/>
        <w:jc w:val="both"/>
        <w:rPr>
          <w:color w:val="auto"/>
        </w:rPr>
      </w:pPr>
      <w:r w:rsidRPr="00B8184A">
        <w:rPr>
          <w:color w:val="auto"/>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98FE985" w14:textId="77777777" w:rsidR="00A57638" w:rsidRPr="00B8184A" w:rsidRDefault="00E235EB" w:rsidP="00982167">
      <w:pPr>
        <w:pStyle w:val="13"/>
        <w:spacing w:line="240" w:lineRule="auto"/>
        <w:ind w:firstLine="567"/>
        <w:jc w:val="both"/>
        <w:rPr>
          <w:color w:val="auto"/>
        </w:rPr>
      </w:pPr>
      <w:r w:rsidRPr="00B8184A">
        <w:rPr>
          <w:color w:val="auto"/>
        </w:rPr>
        <w:t>оценивать на применимость и достоверность информацию, полученную в ходе лингвистического исследования (эксперимента);</w:t>
      </w:r>
    </w:p>
    <w:p w14:paraId="50FE7A58" w14:textId="77777777" w:rsidR="00A57638" w:rsidRPr="00B8184A" w:rsidRDefault="00E235EB" w:rsidP="00982167">
      <w:pPr>
        <w:pStyle w:val="13"/>
        <w:spacing w:after="140" w:line="240" w:lineRule="auto"/>
        <w:ind w:firstLine="567"/>
        <w:jc w:val="both"/>
        <w:rPr>
          <w:color w:val="auto"/>
        </w:rPr>
      </w:pPr>
      <w:r w:rsidRPr="00B8184A">
        <w:rPr>
          <w:color w:val="auto"/>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DA85271" w14:textId="77777777" w:rsidR="00A57638" w:rsidRPr="00B8184A" w:rsidRDefault="00E235EB" w:rsidP="00982167">
      <w:pPr>
        <w:pStyle w:val="13"/>
        <w:spacing w:line="240" w:lineRule="auto"/>
        <w:ind w:firstLine="567"/>
        <w:jc w:val="both"/>
        <w:rPr>
          <w:color w:val="auto"/>
        </w:rPr>
      </w:pPr>
      <w:r w:rsidRPr="00B8184A">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D6F9609" w14:textId="77777777" w:rsidR="00A57638" w:rsidRPr="00B8184A" w:rsidRDefault="00E235EB" w:rsidP="00982167">
      <w:pPr>
        <w:pStyle w:val="13"/>
        <w:spacing w:line="252" w:lineRule="auto"/>
        <w:ind w:firstLine="567"/>
        <w:jc w:val="both"/>
        <w:rPr>
          <w:color w:val="auto"/>
        </w:rPr>
      </w:pPr>
      <w:r w:rsidRPr="00B8184A">
        <w:rPr>
          <w:b/>
          <w:bCs/>
          <w:i/>
          <w:iCs/>
          <w:color w:val="auto"/>
        </w:rPr>
        <w:t>Работа с информацией:</w:t>
      </w:r>
    </w:p>
    <w:p w14:paraId="4CDBC111" w14:textId="77777777" w:rsidR="00A57638" w:rsidRPr="00B8184A" w:rsidRDefault="00E235EB" w:rsidP="00982167">
      <w:pPr>
        <w:pStyle w:val="13"/>
        <w:spacing w:line="240" w:lineRule="auto"/>
        <w:ind w:firstLine="567"/>
        <w:jc w:val="both"/>
        <w:rPr>
          <w:color w:val="auto"/>
        </w:rPr>
      </w:pPr>
      <w:r w:rsidRPr="00B8184A">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258A954D" w14:textId="77777777" w:rsidR="00A57638" w:rsidRPr="00B8184A" w:rsidRDefault="00E235EB" w:rsidP="00982167">
      <w:pPr>
        <w:pStyle w:val="13"/>
        <w:spacing w:line="240" w:lineRule="auto"/>
        <w:ind w:firstLine="567"/>
        <w:jc w:val="both"/>
        <w:rPr>
          <w:color w:val="auto"/>
        </w:rPr>
      </w:pPr>
      <w:r w:rsidRPr="00B8184A">
        <w:rPr>
          <w:color w:val="auto"/>
        </w:rPr>
        <w:t xml:space="preserve">выбирать, анализировать, интерпретировать, обобщать и </w:t>
      </w:r>
      <w:r w:rsidRPr="00B8184A">
        <w:rPr>
          <w:color w:val="auto"/>
        </w:rPr>
        <w:lastRenderedPageBreak/>
        <w:t>систематизировать информацию, представленную в текстах, таблицах, схемах;</w:t>
      </w:r>
    </w:p>
    <w:p w14:paraId="508E6292" w14:textId="77777777" w:rsidR="00A57638" w:rsidRPr="00B8184A" w:rsidRDefault="00E235EB" w:rsidP="00982167">
      <w:pPr>
        <w:pStyle w:val="13"/>
        <w:spacing w:line="240" w:lineRule="auto"/>
        <w:ind w:firstLine="567"/>
        <w:jc w:val="both"/>
        <w:rPr>
          <w:color w:val="auto"/>
        </w:rPr>
      </w:pPr>
      <w:r w:rsidRPr="00B8184A">
        <w:rPr>
          <w:color w:val="auto"/>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01684C57" w14:textId="77777777" w:rsidR="00A57638" w:rsidRPr="00B8184A" w:rsidRDefault="00E235EB" w:rsidP="00982167">
      <w:pPr>
        <w:pStyle w:val="13"/>
        <w:spacing w:line="240" w:lineRule="auto"/>
        <w:ind w:firstLine="567"/>
        <w:jc w:val="both"/>
        <w:rPr>
          <w:color w:val="auto"/>
        </w:rPr>
      </w:pPr>
      <w:r w:rsidRPr="00B8184A">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19455C28" w14:textId="77777777" w:rsidR="00A57638" w:rsidRPr="00B8184A" w:rsidRDefault="00E235EB" w:rsidP="00982167">
      <w:pPr>
        <w:pStyle w:val="13"/>
        <w:spacing w:line="240" w:lineRule="auto"/>
        <w:ind w:firstLine="567"/>
        <w:jc w:val="both"/>
        <w:rPr>
          <w:color w:val="auto"/>
        </w:rPr>
      </w:pPr>
      <w:r w:rsidRPr="00B8184A">
        <w:rPr>
          <w:color w:val="auto"/>
        </w:rPr>
        <w:t>находить сходные аргументы (подтверждающие или опровергающие одну и ту же идею, версию) в различных информационных источниках;</w:t>
      </w:r>
    </w:p>
    <w:p w14:paraId="14ED2701" w14:textId="77777777" w:rsidR="00A57638" w:rsidRPr="00B8184A" w:rsidRDefault="00E235EB" w:rsidP="00982167">
      <w:pPr>
        <w:pStyle w:val="13"/>
        <w:spacing w:line="240" w:lineRule="auto"/>
        <w:ind w:firstLine="567"/>
        <w:jc w:val="both"/>
        <w:rPr>
          <w:color w:val="auto"/>
        </w:rPr>
      </w:pPr>
      <w:r w:rsidRPr="00B8184A">
        <w:rPr>
          <w:color w:val="auto"/>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8FE0061" w14:textId="77777777" w:rsidR="00A57638" w:rsidRPr="00B8184A" w:rsidRDefault="00E235EB" w:rsidP="00982167">
      <w:pPr>
        <w:pStyle w:val="13"/>
        <w:spacing w:line="240" w:lineRule="auto"/>
        <w:ind w:firstLine="567"/>
        <w:jc w:val="both"/>
        <w:rPr>
          <w:color w:val="auto"/>
        </w:rPr>
      </w:pPr>
      <w:r w:rsidRPr="00B8184A">
        <w:rPr>
          <w:color w:val="auto"/>
        </w:rPr>
        <w:t>оценивать надёжность информации по критериям, предложенным учителем или сформулированным самостоятельно;</w:t>
      </w:r>
    </w:p>
    <w:p w14:paraId="73617578" w14:textId="77777777" w:rsidR="00A57638" w:rsidRPr="00B8184A" w:rsidRDefault="00E235EB" w:rsidP="00982167">
      <w:pPr>
        <w:pStyle w:val="13"/>
        <w:spacing w:line="240" w:lineRule="auto"/>
        <w:ind w:firstLine="567"/>
        <w:jc w:val="both"/>
        <w:rPr>
          <w:color w:val="auto"/>
        </w:rPr>
      </w:pPr>
      <w:r w:rsidRPr="00B8184A">
        <w:rPr>
          <w:color w:val="auto"/>
        </w:rPr>
        <w:t>эффективно запоминать и систематизировать информацию.</w:t>
      </w:r>
    </w:p>
    <w:p w14:paraId="7CE47839" w14:textId="77777777" w:rsidR="00982167" w:rsidRPr="00B8184A" w:rsidRDefault="00982167" w:rsidP="00982167">
      <w:pPr>
        <w:pStyle w:val="13"/>
        <w:spacing w:line="240" w:lineRule="auto"/>
        <w:ind w:firstLine="567"/>
        <w:jc w:val="both"/>
        <w:rPr>
          <w:color w:val="auto"/>
        </w:rPr>
      </w:pPr>
    </w:p>
    <w:p w14:paraId="63E517D1" w14:textId="77777777" w:rsidR="00A57638" w:rsidRPr="00B8184A" w:rsidRDefault="00982167" w:rsidP="00982167">
      <w:pPr>
        <w:pStyle w:val="af5"/>
        <w:rPr>
          <w:rFonts w:ascii="Times New Roman" w:hAnsi="Times New Roman" w:cs="Times New Roman"/>
          <w:color w:val="auto"/>
        </w:rPr>
      </w:pPr>
      <w:bookmarkStart w:id="43" w:name="bookmark130"/>
      <w:r w:rsidRPr="00B8184A">
        <w:rPr>
          <w:rFonts w:ascii="Times New Roman" w:hAnsi="Times New Roman" w:cs="Times New Roman"/>
          <w:color w:val="auto"/>
        </w:rPr>
        <w:t xml:space="preserve">2. </w:t>
      </w:r>
      <w:r w:rsidR="00E235EB" w:rsidRPr="00B8184A">
        <w:rPr>
          <w:rFonts w:ascii="Times New Roman" w:hAnsi="Times New Roman" w:cs="Times New Roman"/>
          <w:color w:val="auto"/>
        </w:rPr>
        <w:t>Овладение универсальными учебными коммуникативными</w:t>
      </w:r>
      <w:bookmarkEnd w:id="43"/>
    </w:p>
    <w:p w14:paraId="66CFA988"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действиями</w:t>
      </w:r>
    </w:p>
    <w:p w14:paraId="47A7A2DE" w14:textId="77777777" w:rsidR="00A57638" w:rsidRPr="00B8184A" w:rsidRDefault="00E235EB" w:rsidP="00982167">
      <w:pPr>
        <w:pStyle w:val="13"/>
        <w:ind w:firstLine="567"/>
        <w:jc w:val="both"/>
        <w:rPr>
          <w:color w:val="auto"/>
          <w:sz w:val="19"/>
          <w:szCs w:val="19"/>
        </w:rPr>
      </w:pPr>
      <w:r w:rsidRPr="00B8184A">
        <w:rPr>
          <w:b/>
          <w:bCs/>
          <w:i/>
          <w:iCs/>
          <w:color w:val="auto"/>
          <w:sz w:val="19"/>
          <w:szCs w:val="19"/>
        </w:rPr>
        <w:t>Общение:</w:t>
      </w:r>
    </w:p>
    <w:p w14:paraId="051FFE09" w14:textId="77777777" w:rsidR="00A57638" w:rsidRPr="00B8184A" w:rsidRDefault="00E235EB" w:rsidP="00982167">
      <w:pPr>
        <w:pStyle w:val="13"/>
        <w:spacing w:line="240" w:lineRule="auto"/>
        <w:ind w:firstLine="567"/>
        <w:jc w:val="both"/>
        <w:rPr>
          <w:color w:val="auto"/>
        </w:rPr>
      </w:pPr>
      <w:r w:rsidRPr="00B8184A">
        <w:rPr>
          <w:color w:val="auto"/>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37615B83" w14:textId="77777777" w:rsidR="00A57638" w:rsidRPr="00B8184A" w:rsidRDefault="00E235EB" w:rsidP="00982167">
      <w:pPr>
        <w:pStyle w:val="13"/>
        <w:spacing w:line="240" w:lineRule="auto"/>
        <w:ind w:firstLine="567"/>
        <w:jc w:val="both"/>
        <w:rPr>
          <w:color w:val="auto"/>
        </w:rPr>
      </w:pPr>
      <w:r w:rsidRPr="00B8184A">
        <w:rPr>
          <w:color w:val="auto"/>
        </w:rPr>
        <w:t>распознавать невербальные средства общения, понимать значение социальных знаков;</w:t>
      </w:r>
    </w:p>
    <w:p w14:paraId="2D008BEE" w14:textId="77777777" w:rsidR="00A57638" w:rsidRPr="00B8184A" w:rsidRDefault="00E235EB" w:rsidP="00982167">
      <w:pPr>
        <w:pStyle w:val="13"/>
        <w:spacing w:line="240" w:lineRule="auto"/>
        <w:ind w:firstLine="567"/>
        <w:jc w:val="both"/>
        <w:rPr>
          <w:color w:val="auto"/>
        </w:rPr>
      </w:pPr>
      <w:r w:rsidRPr="00B8184A">
        <w:rPr>
          <w:color w:val="auto"/>
        </w:rPr>
        <w:t>знать и распознавать предпосылки конфликтных ситуаций и смягчать конфликты, вести переговоры;</w:t>
      </w:r>
    </w:p>
    <w:p w14:paraId="0904ED0D" w14:textId="77777777" w:rsidR="00A57638" w:rsidRPr="00B8184A" w:rsidRDefault="00E235EB" w:rsidP="00982167">
      <w:pPr>
        <w:pStyle w:val="13"/>
        <w:spacing w:after="60" w:line="240" w:lineRule="auto"/>
        <w:ind w:firstLine="567"/>
        <w:jc w:val="both"/>
        <w:rPr>
          <w:color w:val="auto"/>
        </w:rPr>
      </w:pPr>
      <w:r w:rsidRPr="00B8184A">
        <w:rPr>
          <w:color w:val="auto"/>
        </w:rPr>
        <w:t>понимать намерения других, проявлять уважительное отношение к собеседнику и в корректной форме формулировать свои возражения;</w:t>
      </w:r>
    </w:p>
    <w:p w14:paraId="1D06B90F" w14:textId="77777777" w:rsidR="00A57638" w:rsidRPr="00B8184A" w:rsidRDefault="00E235EB" w:rsidP="00982167">
      <w:pPr>
        <w:pStyle w:val="13"/>
        <w:spacing w:line="240" w:lineRule="auto"/>
        <w:ind w:firstLine="567"/>
        <w:jc w:val="both"/>
        <w:rPr>
          <w:color w:val="auto"/>
        </w:rPr>
      </w:pPr>
      <w:r w:rsidRPr="00B8184A">
        <w:rPr>
          <w:color w:val="auto"/>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5F623CE" w14:textId="77777777" w:rsidR="00A57638" w:rsidRPr="00B8184A" w:rsidRDefault="00E235EB" w:rsidP="00982167">
      <w:pPr>
        <w:pStyle w:val="13"/>
        <w:spacing w:line="240" w:lineRule="auto"/>
        <w:ind w:firstLine="567"/>
        <w:jc w:val="both"/>
        <w:rPr>
          <w:color w:val="auto"/>
        </w:rPr>
      </w:pPr>
      <w:r w:rsidRPr="00B8184A">
        <w:rPr>
          <w:color w:val="auto"/>
        </w:rPr>
        <w:t>сопоставлять свои суждения с суждениями других участников диалога, обнаруживать различие и сходство позиций;</w:t>
      </w:r>
    </w:p>
    <w:p w14:paraId="6EC867E1" w14:textId="77777777" w:rsidR="00A57638" w:rsidRPr="00B8184A" w:rsidRDefault="00E235EB" w:rsidP="00982167">
      <w:pPr>
        <w:pStyle w:val="13"/>
        <w:spacing w:line="240" w:lineRule="auto"/>
        <w:ind w:firstLine="567"/>
        <w:jc w:val="both"/>
        <w:rPr>
          <w:color w:val="auto"/>
        </w:rPr>
      </w:pPr>
      <w:r w:rsidRPr="00B8184A">
        <w:rPr>
          <w:color w:val="auto"/>
        </w:rPr>
        <w:t>публично представлять результаты проведённого языкового анализа, выполненного лингвистического эксперимента, исследования, проекта;</w:t>
      </w:r>
    </w:p>
    <w:p w14:paraId="19461EF9" w14:textId="77777777" w:rsidR="00A57638" w:rsidRPr="00B8184A" w:rsidRDefault="00E235EB" w:rsidP="00982167">
      <w:pPr>
        <w:pStyle w:val="13"/>
        <w:spacing w:line="240" w:lineRule="auto"/>
        <w:ind w:firstLine="567"/>
        <w:jc w:val="both"/>
        <w:rPr>
          <w:color w:val="auto"/>
        </w:rPr>
      </w:pPr>
      <w:r w:rsidRPr="00B8184A">
        <w:rPr>
          <w:color w:val="auto"/>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321EF03A" w14:textId="77777777" w:rsidR="00A57638" w:rsidRPr="00B8184A" w:rsidRDefault="00E235EB" w:rsidP="00982167">
      <w:pPr>
        <w:pStyle w:val="13"/>
        <w:spacing w:line="240" w:lineRule="auto"/>
        <w:ind w:firstLine="567"/>
        <w:jc w:val="both"/>
        <w:rPr>
          <w:color w:val="auto"/>
          <w:sz w:val="19"/>
          <w:szCs w:val="19"/>
        </w:rPr>
      </w:pPr>
      <w:r w:rsidRPr="00B8184A">
        <w:rPr>
          <w:b/>
          <w:bCs/>
          <w:i/>
          <w:iCs/>
          <w:color w:val="auto"/>
          <w:sz w:val="19"/>
          <w:szCs w:val="19"/>
        </w:rPr>
        <w:lastRenderedPageBreak/>
        <w:t>Совместная деятельность:</w:t>
      </w:r>
    </w:p>
    <w:p w14:paraId="67F2BCA1" w14:textId="77777777" w:rsidR="00A57638" w:rsidRPr="00B8184A" w:rsidRDefault="00E235EB" w:rsidP="00982167">
      <w:pPr>
        <w:pStyle w:val="13"/>
        <w:spacing w:line="240" w:lineRule="auto"/>
        <w:ind w:firstLine="567"/>
        <w:jc w:val="both"/>
        <w:rPr>
          <w:color w:val="auto"/>
        </w:rPr>
      </w:pPr>
      <w:r w:rsidRPr="00B8184A">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63B6B57" w14:textId="77777777" w:rsidR="00A57638" w:rsidRPr="00B8184A" w:rsidRDefault="00E235EB" w:rsidP="00982167">
      <w:pPr>
        <w:pStyle w:val="13"/>
        <w:spacing w:line="240" w:lineRule="auto"/>
        <w:ind w:firstLine="567"/>
        <w:jc w:val="both"/>
        <w:rPr>
          <w:color w:val="auto"/>
        </w:rPr>
      </w:pPr>
      <w:r w:rsidRPr="00B8184A">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091D64E" w14:textId="77777777" w:rsidR="00A57638" w:rsidRPr="00B8184A" w:rsidRDefault="00E235EB" w:rsidP="00982167">
      <w:pPr>
        <w:pStyle w:val="13"/>
        <w:spacing w:line="240" w:lineRule="auto"/>
        <w:ind w:firstLine="567"/>
        <w:jc w:val="both"/>
        <w:rPr>
          <w:color w:val="auto"/>
        </w:rPr>
      </w:pPr>
      <w:r w:rsidRPr="00B8184A">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45D71ED1" w14:textId="77777777" w:rsidR="00A57638" w:rsidRPr="00B8184A" w:rsidRDefault="00E235EB" w:rsidP="00982167">
      <w:pPr>
        <w:pStyle w:val="13"/>
        <w:spacing w:line="240" w:lineRule="auto"/>
        <w:ind w:firstLine="567"/>
        <w:jc w:val="both"/>
        <w:rPr>
          <w:color w:val="auto"/>
        </w:rPr>
      </w:pPr>
      <w:r w:rsidRPr="00B8184A">
        <w:rPr>
          <w:color w:val="auto"/>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8C5FF68" w14:textId="77777777" w:rsidR="00A57638" w:rsidRPr="00B8184A" w:rsidRDefault="00E235EB" w:rsidP="00982167">
      <w:pPr>
        <w:pStyle w:val="13"/>
        <w:spacing w:after="60" w:line="240" w:lineRule="auto"/>
        <w:ind w:firstLine="567"/>
        <w:jc w:val="both"/>
        <w:rPr>
          <w:color w:val="auto"/>
        </w:rPr>
      </w:pPr>
      <w:r w:rsidRPr="00B8184A">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EE41D90" w14:textId="77777777" w:rsidR="00982167" w:rsidRPr="00B8184A" w:rsidRDefault="00982167" w:rsidP="00982167">
      <w:pPr>
        <w:pStyle w:val="af5"/>
        <w:rPr>
          <w:rFonts w:ascii="Times New Roman" w:hAnsi="Times New Roman" w:cs="Times New Roman"/>
          <w:color w:val="auto"/>
        </w:rPr>
      </w:pPr>
      <w:bookmarkStart w:id="44" w:name="bookmark133"/>
    </w:p>
    <w:p w14:paraId="604EDC8D" w14:textId="77777777" w:rsidR="00A57638" w:rsidRPr="00B8184A" w:rsidRDefault="00982167" w:rsidP="00982167">
      <w:pPr>
        <w:pStyle w:val="af5"/>
        <w:rPr>
          <w:rFonts w:ascii="Times New Roman" w:hAnsi="Times New Roman" w:cs="Times New Roman"/>
          <w:color w:val="auto"/>
        </w:rPr>
      </w:pPr>
      <w:r w:rsidRPr="00B8184A">
        <w:rPr>
          <w:rFonts w:ascii="Times New Roman" w:hAnsi="Times New Roman" w:cs="Times New Roman"/>
          <w:color w:val="auto"/>
        </w:rPr>
        <w:t xml:space="preserve">3. </w:t>
      </w:r>
      <w:r w:rsidR="00E235EB" w:rsidRPr="00B8184A">
        <w:rPr>
          <w:rFonts w:ascii="Times New Roman" w:hAnsi="Times New Roman" w:cs="Times New Roman"/>
          <w:color w:val="auto"/>
        </w:rPr>
        <w:t>Овладение универсальными учебными регулятивными</w:t>
      </w:r>
      <w:bookmarkEnd w:id="44"/>
      <w:r w:rsidRPr="00B8184A">
        <w:rPr>
          <w:rFonts w:ascii="Times New Roman" w:hAnsi="Times New Roman" w:cs="Times New Roman"/>
          <w:color w:val="auto"/>
        </w:rPr>
        <w:t xml:space="preserve"> </w:t>
      </w:r>
      <w:r w:rsidR="00E235EB" w:rsidRPr="00B8184A">
        <w:rPr>
          <w:rFonts w:ascii="Times New Roman" w:hAnsi="Times New Roman" w:cs="Times New Roman"/>
          <w:color w:val="auto"/>
        </w:rPr>
        <w:t>действиями</w:t>
      </w:r>
    </w:p>
    <w:p w14:paraId="4C6FF2C0" w14:textId="77777777" w:rsidR="00A57638" w:rsidRPr="00B8184A" w:rsidRDefault="00E235EB" w:rsidP="00982167">
      <w:pPr>
        <w:pStyle w:val="13"/>
        <w:ind w:firstLine="567"/>
        <w:jc w:val="both"/>
        <w:rPr>
          <w:color w:val="auto"/>
          <w:sz w:val="19"/>
          <w:szCs w:val="19"/>
        </w:rPr>
      </w:pPr>
      <w:r w:rsidRPr="00B8184A">
        <w:rPr>
          <w:b/>
          <w:bCs/>
          <w:i/>
          <w:iCs/>
          <w:color w:val="auto"/>
          <w:sz w:val="19"/>
          <w:szCs w:val="19"/>
        </w:rPr>
        <w:t>Самоорганизация:</w:t>
      </w:r>
    </w:p>
    <w:p w14:paraId="7DC08E4E" w14:textId="77777777" w:rsidR="00A57638" w:rsidRPr="00B8184A" w:rsidRDefault="00E235EB" w:rsidP="00982167">
      <w:pPr>
        <w:pStyle w:val="13"/>
        <w:spacing w:line="240" w:lineRule="auto"/>
        <w:ind w:firstLine="567"/>
        <w:jc w:val="both"/>
        <w:rPr>
          <w:color w:val="auto"/>
        </w:rPr>
      </w:pPr>
      <w:r w:rsidRPr="00B8184A">
        <w:rPr>
          <w:color w:val="auto"/>
        </w:rPr>
        <w:t>выявлять проблемы для решения в учебных и жизненных ситуациях;</w:t>
      </w:r>
    </w:p>
    <w:p w14:paraId="5F204F61" w14:textId="77777777" w:rsidR="00A57638" w:rsidRPr="00B8184A" w:rsidRDefault="00E235EB" w:rsidP="00982167">
      <w:pPr>
        <w:pStyle w:val="13"/>
        <w:spacing w:line="240" w:lineRule="auto"/>
        <w:ind w:firstLine="567"/>
        <w:jc w:val="both"/>
        <w:rPr>
          <w:color w:val="auto"/>
        </w:rPr>
      </w:pPr>
      <w:r w:rsidRPr="00B8184A">
        <w:rPr>
          <w:color w:val="auto"/>
        </w:rPr>
        <w:t>ориентироваться в различных подходах к принятию решений (индивидуальное, принятие решения в группе, принятие решения группой);</w:t>
      </w:r>
    </w:p>
    <w:p w14:paraId="75921E9E" w14:textId="77777777" w:rsidR="00A57638" w:rsidRPr="00B8184A" w:rsidRDefault="00E235EB" w:rsidP="00982167">
      <w:pPr>
        <w:pStyle w:val="13"/>
        <w:spacing w:line="240" w:lineRule="auto"/>
        <w:ind w:firstLine="567"/>
        <w:jc w:val="both"/>
        <w:rPr>
          <w:color w:val="auto"/>
        </w:rPr>
      </w:pPr>
      <w:r w:rsidRPr="00B8184A">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1AD8033" w14:textId="77777777" w:rsidR="00A57638" w:rsidRPr="00B8184A" w:rsidRDefault="00E235EB" w:rsidP="00982167">
      <w:pPr>
        <w:pStyle w:val="13"/>
        <w:spacing w:line="240" w:lineRule="auto"/>
        <w:ind w:firstLine="567"/>
        <w:jc w:val="both"/>
        <w:rPr>
          <w:color w:val="auto"/>
        </w:rPr>
      </w:pPr>
      <w:r w:rsidRPr="00B8184A">
        <w:rPr>
          <w:color w:val="auto"/>
        </w:rPr>
        <w:t>самостоятельно составлять план действий, вносить необходимые коррективы в ходе его реализации;</w:t>
      </w:r>
    </w:p>
    <w:p w14:paraId="781BCE1C" w14:textId="77777777" w:rsidR="00A57638" w:rsidRPr="00B8184A" w:rsidRDefault="00E235EB" w:rsidP="00982167">
      <w:pPr>
        <w:pStyle w:val="13"/>
        <w:spacing w:line="240" w:lineRule="auto"/>
        <w:ind w:firstLine="567"/>
        <w:jc w:val="both"/>
        <w:rPr>
          <w:color w:val="auto"/>
        </w:rPr>
      </w:pPr>
      <w:r w:rsidRPr="00B8184A">
        <w:rPr>
          <w:color w:val="auto"/>
        </w:rPr>
        <w:t>делать выбор и брать ответственность за решение.</w:t>
      </w:r>
    </w:p>
    <w:p w14:paraId="5DBF011B"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Самоконтроль:</w:t>
      </w:r>
    </w:p>
    <w:p w14:paraId="039A602C" w14:textId="77777777" w:rsidR="00A57638" w:rsidRPr="00B8184A" w:rsidRDefault="00E235EB" w:rsidP="00982167">
      <w:pPr>
        <w:pStyle w:val="13"/>
        <w:spacing w:line="240" w:lineRule="auto"/>
        <w:ind w:firstLine="567"/>
        <w:jc w:val="both"/>
        <w:rPr>
          <w:color w:val="auto"/>
        </w:rPr>
      </w:pPr>
      <w:r w:rsidRPr="00B8184A">
        <w:rPr>
          <w:color w:val="auto"/>
        </w:rPr>
        <w:t xml:space="preserve">владеть разными способами самоконтроля (в том числе речевого), </w:t>
      </w:r>
      <w:proofErr w:type="spellStart"/>
      <w:r w:rsidRPr="00B8184A">
        <w:rPr>
          <w:color w:val="auto"/>
        </w:rPr>
        <w:t>самомотивации</w:t>
      </w:r>
      <w:proofErr w:type="spellEnd"/>
      <w:r w:rsidRPr="00B8184A">
        <w:rPr>
          <w:color w:val="auto"/>
        </w:rPr>
        <w:t xml:space="preserve"> и рефлексии;</w:t>
      </w:r>
    </w:p>
    <w:p w14:paraId="54683905" w14:textId="77777777" w:rsidR="00A57638" w:rsidRPr="00B8184A" w:rsidRDefault="00E235EB" w:rsidP="00982167">
      <w:pPr>
        <w:pStyle w:val="13"/>
        <w:spacing w:line="240" w:lineRule="auto"/>
        <w:ind w:firstLine="567"/>
        <w:jc w:val="both"/>
        <w:rPr>
          <w:color w:val="auto"/>
        </w:rPr>
      </w:pPr>
      <w:r w:rsidRPr="00B8184A">
        <w:rPr>
          <w:color w:val="auto"/>
        </w:rPr>
        <w:t>давать адекватную оценку учебной ситуации и предлагать план её изменения;</w:t>
      </w:r>
    </w:p>
    <w:p w14:paraId="3D606822" w14:textId="77777777" w:rsidR="00A57638" w:rsidRPr="00B8184A" w:rsidRDefault="00E235EB" w:rsidP="00982167">
      <w:pPr>
        <w:pStyle w:val="13"/>
        <w:spacing w:line="240" w:lineRule="auto"/>
        <w:ind w:firstLine="567"/>
        <w:jc w:val="both"/>
        <w:rPr>
          <w:color w:val="auto"/>
        </w:rPr>
      </w:pPr>
      <w:r w:rsidRPr="00B8184A">
        <w:rPr>
          <w:color w:val="auto"/>
        </w:rPr>
        <w:t>предвидеть трудности, которые могут возникнуть при решении учебной задачи, и адаптировать решение к меняющимся обстоятельствам;</w:t>
      </w:r>
    </w:p>
    <w:p w14:paraId="3687A8BC" w14:textId="77777777" w:rsidR="00A57638" w:rsidRPr="00B8184A" w:rsidRDefault="00E235EB" w:rsidP="00982167">
      <w:pPr>
        <w:pStyle w:val="13"/>
        <w:spacing w:line="240" w:lineRule="auto"/>
        <w:ind w:firstLine="567"/>
        <w:jc w:val="both"/>
        <w:rPr>
          <w:color w:val="auto"/>
        </w:rPr>
      </w:pPr>
      <w:r w:rsidRPr="00B8184A">
        <w:rPr>
          <w:color w:val="auto"/>
        </w:rPr>
        <w:lastRenderedPageBreak/>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0D60F99C"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Эмоциональный интеллект:</w:t>
      </w:r>
    </w:p>
    <w:p w14:paraId="5C5489D2" w14:textId="77777777" w:rsidR="00A57638" w:rsidRPr="00B8184A" w:rsidRDefault="00E235EB" w:rsidP="00982167">
      <w:pPr>
        <w:pStyle w:val="13"/>
        <w:spacing w:line="240" w:lineRule="auto"/>
        <w:ind w:firstLine="567"/>
        <w:jc w:val="both"/>
        <w:rPr>
          <w:color w:val="auto"/>
        </w:rPr>
      </w:pPr>
      <w:r w:rsidRPr="00B8184A">
        <w:rPr>
          <w:color w:val="auto"/>
        </w:rPr>
        <w:t>развивать способность управлять собственными эмоциями и эмоциями других;</w:t>
      </w:r>
    </w:p>
    <w:p w14:paraId="32382750" w14:textId="77777777" w:rsidR="00A57638" w:rsidRPr="00B8184A" w:rsidRDefault="00E235EB" w:rsidP="00982167">
      <w:pPr>
        <w:pStyle w:val="13"/>
        <w:spacing w:line="240" w:lineRule="auto"/>
        <w:ind w:firstLine="567"/>
        <w:jc w:val="both"/>
        <w:rPr>
          <w:color w:val="auto"/>
        </w:rPr>
      </w:pPr>
      <w:r w:rsidRPr="00B8184A">
        <w:rPr>
          <w:color w:val="auto"/>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2F4902BA" w14:textId="77777777" w:rsidR="00A57638" w:rsidRPr="00B8184A" w:rsidRDefault="00E235EB" w:rsidP="00982167">
      <w:pPr>
        <w:pStyle w:val="13"/>
        <w:spacing w:line="259" w:lineRule="auto"/>
        <w:ind w:firstLine="567"/>
        <w:jc w:val="both"/>
        <w:rPr>
          <w:color w:val="auto"/>
          <w:sz w:val="19"/>
          <w:szCs w:val="19"/>
        </w:rPr>
      </w:pPr>
      <w:r w:rsidRPr="00B8184A">
        <w:rPr>
          <w:b/>
          <w:bCs/>
          <w:i/>
          <w:iCs/>
          <w:color w:val="auto"/>
          <w:sz w:val="19"/>
          <w:szCs w:val="19"/>
        </w:rPr>
        <w:t>Принятие себя и других:</w:t>
      </w:r>
    </w:p>
    <w:p w14:paraId="1EFA6B2B" w14:textId="77777777" w:rsidR="00A57638" w:rsidRPr="00B8184A" w:rsidRDefault="00E235EB" w:rsidP="00982167">
      <w:pPr>
        <w:pStyle w:val="13"/>
        <w:spacing w:line="240" w:lineRule="auto"/>
        <w:ind w:firstLine="567"/>
        <w:jc w:val="both"/>
        <w:rPr>
          <w:color w:val="auto"/>
        </w:rPr>
      </w:pPr>
      <w:r w:rsidRPr="00B8184A">
        <w:rPr>
          <w:color w:val="auto"/>
        </w:rPr>
        <w:t>осознанно относиться к другому человеку и его мнению;</w:t>
      </w:r>
    </w:p>
    <w:p w14:paraId="07EE230C" w14:textId="77777777" w:rsidR="00A57638" w:rsidRPr="00B8184A" w:rsidRDefault="00E235EB" w:rsidP="00982167">
      <w:pPr>
        <w:pStyle w:val="13"/>
        <w:spacing w:line="240" w:lineRule="auto"/>
        <w:ind w:firstLine="567"/>
        <w:jc w:val="both"/>
        <w:rPr>
          <w:color w:val="auto"/>
        </w:rPr>
      </w:pPr>
      <w:r w:rsidRPr="00B8184A">
        <w:rPr>
          <w:color w:val="auto"/>
        </w:rPr>
        <w:t>признавать своё и чужое право на ошибку;</w:t>
      </w:r>
    </w:p>
    <w:p w14:paraId="55C32F57" w14:textId="77777777" w:rsidR="00A57638" w:rsidRPr="00B8184A" w:rsidRDefault="00E235EB" w:rsidP="00982167">
      <w:pPr>
        <w:pStyle w:val="13"/>
        <w:spacing w:line="240" w:lineRule="auto"/>
        <w:ind w:firstLine="567"/>
        <w:jc w:val="both"/>
        <w:rPr>
          <w:color w:val="auto"/>
        </w:rPr>
      </w:pPr>
      <w:r w:rsidRPr="00B8184A">
        <w:rPr>
          <w:color w:val="auto"/>
        </w:rPr>
        <w:t>принимать себя и других, не осуждая;</w:t>
      </w:r>
    </w:p>
    <w:p w14:paraId="3BFC0E59" w14:textId="77777777" w:rsidR="00A57638" w:rsidRPr="00B8184A" w:rsidRDefault="00E235EB" w:rsidP="00982167">
      <w:pPr>
        <w:pStyle w:val="13"/>
        <w:spacing w:line="240" w:lineRule="auto"/>
        <w:ind w:firstLine="567"/>
        <w:jc w:val="both"/>
        <w:rPr>
          <w:color w:val="auto"/>
        </w:rPr>
      </w:pPr>
      <w:r w:rsidRPr="00B8184A">
        <w:rPr>
          <w:color w:val="auto"/>
        </w:rPr>
        <w:t>проявлять открытость;</w:t>
      </w:r>
    </w:p>
    <w:p w14:paraId="4FBF3BD5" w14:textId="77777777" w:rsidR="00A57638" w:rsidRPr="00B8184A" w:rsidRDefault="00E235EB" w:rsidP="00982167">
      <w:pPr>
        <w:pStyle w:val="13"/>
        <w:spacing w:line="240" w:lineRule="auto"/>
        <w:ind w:firstLine="567"/>
        <w:jc w:val="both"/>
        <w:rPr>
          <w:color w:val="auto"/>
        </w:rPr>
      </w:pPr>
      <w:r w:rsidRPr="00B8184A">
        <w:rPr>
          <w:color w:val="auto"/>
        </w:rPr>
        <w:t>осознавать невозможность контролировать всё вокруг.</w:t>
      </w:r>
    </w:p>
    <w:p w14:paraId="76672980" w14:textId="77777777" w:rsidR="00982167" w:rsidRPr="00B8184A" w:rsidRDefault="00982167">
      <w:pPr>
        <w:pStyle w:val="50"/>
        <w:spacing w:after="120"/>
        <w:jc w:val="both"/>
        <w:rPr>
          <w:rFonts w:ascii="Times New Roman" w:hAnsi="Times New Roman" w:cs="Times New Roman"/>
          <w:color w:val="auto"/>
        </w:rPr>
      </w:pPr>
    </w:p>
    <w:p w14:paraId="6EB00C82"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ПРЕДМЕТНЫЕ РЕЗУЛЬТАТЫ</w:t>
      </w:r>
    </w:p>
    <w:p w14:paraId="198713A6" w14:textId="77777777" w:rsidR="00A57638" w:rsidRPr="00B8184A" w:rsidRDefault="00982167" w:rsidP="00982167">
      <w:pPr>
        <w:pStyle w:val="af5"/>
        <w:rPr>
          <w:rFonts w:ascii="Times New Roman" w:hAnsi="Times New Roman" w:cs="Times New Roman"/>
          <w:color w:val="auto"/>
        </w:rPr>
      </w:pPr>
      <w:bookmarkStart w:id="45" w:name="bookmark136"/>
      <w:r w:rsidRPr="00B8184A">
        <w:rPr>
          <w:rFonts w:ascii="Times New Roman" w:hAnsi="Times New Roman" w:cs="Times New Roman"/>
          <w:color w:val="auto"/>
        </w:rPr>
        <w:t xml:space="preserve">5 </w:t>
      </w:r>
      <w:r w:rsidR="00E235EB" w:rsidRPr="00B8184A">
        <w:rPr>
          <w:rFonts w:ascii="Times New Roman" w:hAnsi="Times New Roman" w:cs="Times New Roman"/>
          <w:color w:val="auto"/>
        </w:rPr>
        <w:t>КЛАСС</w:t>
      </w:r>
      <w:bookmarkEnd w:id="45"/>
    </w:p>
    <w:p w14:paraId="7BC6A730" w14:textId="77777777" w:rsidR="00A57638" w:rsidRPr="00B8184A" w:rsidRDefault="00E235EB" w:rsidP="00982167">
      <w:pPr>
        <w:pStyle w:val="af5"/>
        <w:rPr>
          <w:rFonts w:ascii="Times New Roman" w:hAnsi="Times New Roman" w:cs="Times New Roman"/>
          <w:color w:val="auto"/>
        </w:rPr>
      </w:pPr>
      <w:bookmarkStart w:id="46" w:name="bookmark138"/>
      <w:r w:rsidRPr="00B8184A">
        <w:rPr>
          <w:rFonts w:ascii="Times New Roman" w:hAnsi="Times New Roman" w:cs="Times New Roman"/>
          <w:color w:val="auto"/>
        </w:rPr>
        <w:t>Общие сведения о языке</w:t>
      </w:r>
      <w:bookmarkEnd w:id="46"/>
    </w:p>
    <w:p w14:paraId="0F08DD3E" w14:textId="77777777" w:rsidR="00A57638" w:rsidRPr="00B8184A" w:rsidRDefault="00E235EB" w:rsidP="00982167">
      <w:pPr>
        <w:pStyle w:val="13"/>
        <w:spacing w:line="240" w:lineRule="auto"/>
        <w:ind w:firstLine="567"/>
        <w:jc w:val="both"/>
        <w:rPr>
          <w:color w:val="auto"/>
        </w:rPr>
      </w:pPr>
      <w:r w:rsidRPr="00B8184A">
        <w:rPr>
          <w:color w:val="auto"/>
        </w:rPr>
        <w:t>Осознавать богатство и выразительность русского языка, приводить примеры, свидетельствующие об этом.</w:t>
      </w:r>
    </w:p>
    <w:p w14:paraId="621C504A" w14:textId="77777777" w:rsidR="00A57638" w:rsidRPr="00B8184A" w:rsidRDefault="00E235EB" w:rsidP="00982167">
      <w:pPr>
        <w:pStyle w:val="13"/>
        <w:spacing w:line="240" w:lineRule="auto"/>
        <w:ind w:firstLine="567"/>
        <w:jc w:val="both"/>
        <w:rPr>
          <w:color w:val="auto"/>
        </w:rPr>
      </w:pPr>
      <w:r w:rsidRPr="00B8184A">
        <w:rPr>
          <w:color w:val="auto"/>
        </w:rPr>
        <w:t>Знать основные разделы лингвистики, основные единицы языка и речи (звук, морфема, слово, словосочетание, предложение).</w:t>
      </w:r>
    </w:p>
    <w:p w14:paraId="73410CA2" w14:textId="77777777" w:rsidR="00982167" w:rsidRPr="00B8184A" w:rsidRDefault="00982167" w:rsidP="00982167">
      <w:pPr>
        <w:pStyle w:val="af5"/>
        <w:rPr>
          <w:rFonts w:ascii="Times New Roman" w:hAnsi="Times New Roman" w:cs="Times New Roman"/>
          <w:color w:val="auto"/>
        </w:rPr>
      </w:pPr>
      <w:bookmarkStart w:id="47" w:name="bookmark140"/>
    </w:p>
    <w:p w14:paraId="218E9651"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Язык и речь</w:t>
      </w:r>
      <w:bookmarkEnd w:id="47"/>
    </w:p>
    <w:p w14:paraId="762977D1" w14:textId="77777777" w:rsidR="00A57638" w:rsidRPr="00B8184A" w:rsidRDefault="00E235EB" w:rsidP="00982167">
      <w:pPr>
        <w:pStyle w:val="13"/>
        <w:spacing w:line="240" w:lineRule="auto"/>
        <w:ind w:firstLine="567"/>
        <w:jc w:val="both"/>
        <w:rPr>
          <w:color w:val="auto"/>
        </w:rPr>
      </w:pPr>
      <w:r w:rsidRPr="00B8184A">
        <w:rPr>
          <w:color w:val="auto"/>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2FE67753" w14:textId="77777777" w:rsidR="00A57638" w:rsidRPr="00B8184A" w:rsidRDefault="00E235EB" w:rsidP="00982167">
      <w:pPr>
        <w:pStyle w:val="13"/>
        <w:spacing w:line="240" w:lineRule="auto"/>
        <w:ind w:firstLine="567"/>
        <w:jc w:val="both"/>
        <w:rPr>
          <w:color w:val="auto"/>
        </w:rPr>
      </w:pPr>
      <w:r w:rsidRPr="00B8184A">
        <w:rPr>
          <w:color w:val="auto"/>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377C824B" w14:textId="77777777" w:rsidR="00A57638" w:rsidRPr="00B8184A" w:rsidRDefault="00E235EB" w:rsidP="00982167">
      <w:pPr>
        <w:pStyle w:val="13"/>
        <w:spacing w:line="240" w:lineRule="auto"/>
        <w:ind w:firstLine="567"/>
        <w:jc w:val="both"/>
        <w:rPr>
          <w:color w:val="auto"/>
        </w:rPr>
      </w:pPr>
      <w:r w:rsidRPr="00B8184A">
        <w:rPr>
          <w:color w:val="auto"/>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3E9F5A9A" w14:textId="77777777" w:rsidR="00A57638" w:rsidRPr="00B8184A" w:rsidRDefault="00E235EB" w:rsidP="00982167">
      <w:pPr>
        <w:pStyle w:val="13"/>
        <w:spacing w:line="240" w:lineRule="auto"/>
        <w:ind w:firstLine="567"/>
        <w:jc w:val="both"/>
        <w:rPr>
          <w:color w:val="auto"/>
        </w:rPr>
      </w:pPr>
      <w:r w:rsidRPr="00B8184A">
        <w:rPr>
          <w:color w:val="auto"/>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02639A3E" w14:textId="77777777" w:rsidR="00A57638" w:rsidRPr="00B8184A" w:rsidRDefault="00E235EB" w:rsidP="00982167">
      <w:pPr>
        <w:pStyle w:val="13"/>
        <w:spacing w:line="240" w:lineRule="auto"/>
        <w:ind w:firstLine="567"/>
        <w:jc w:val="both"/>
        <w:rPr>
          <w:color w:val="auto"/>
        </w:rPr>
      </w:pPr>
      <w:r w:rsidRPr="00B8184A">
        <w:rPr>
          <w:color w:val="auto"/>
        </w:rPr>
        <w:t>Владеть различными видами чтения: просмотровым, ознакомительным, изучающим, поисковым.</w:t>
      </w:r>
    </w:p>
    <w:p w14:paraId="4220FD43" w14:textId="77777777" w:rsidR="00A57638" w:rsidRPr="00B8184A" w:rsidRDefault="00E235EB" w:rsidP="00982167">
      <w:pPr>
        <w:pStyle w:val="13"/>
        <w:spacing w:line="240" w:lineRule="auto"/>
        <w:ind w:firstLine="567"/>
        <w:jc w:val="both"/>
        <w:rPr>
          <w:color w:val="auto"/>
        </w:rPr>
      </w:pPr>
      <w:r w:rsidRPr="00B8184A">
        <w:rPr>
          <w:color w:val="auto"/>
        </w:rPr>
        <w:t>Устно пересказывать прочитанный или прослушанный текст объёмом не менее 100 слов.</w:t>
      </w:r>
    </w:p>
    <w:p w14:paraId="06A0CACA" w14:textId="77777777" w:rsidR="00A57638" w:rsidRPr="00B8184A" w:rsidRDefault="00E235EB" w:rsidP="00982167">
      <w:pPr>
        <w:pStyle w:val="13"/>
        <w:spacing w:line="240" w:lineRule="auto"/>
        <w:ind w:firstLine="567"/>
        <w:jc w:val="both"/>
        <w:rPr>
          <w:color w:val="auto"/>
        </w:rPr>
      </w:pPr>
      <w:r w:rsidRPr="00B8184A">
        <w:rPr>
          <w:color w:val="auto"/>
        </w:rPr>
        <w:t xml:space="preserve">Понимать содержание прослушанных и прочитанных </w:t>
      </w:r>
      <w:r w:rsidR="00A80936" w:rsidRPr="00B8184A">
        <w:rPr>
          <w:color w:val="auto"/>
        </w:rPr>
        <w:t xml:space="preserve">научно </w:t>
      </w:r>
      <w:r w:rsidR="00A80936" w:rsidRPr="00B8184A">
        <w:rPr>
          <w:color w:val="auto"/>
        </w:rPr>
        <w:lastRenderedPageBreak/>
        <w:t>учебных</w:t>
      </w:r>
      <w:r w:rsidRPr="00B8184A">
        <w:rPr>
          <w:color w:val="auto"/>
        </w:rPr>
        <w:t xml:space="preserve">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61904A86" w14:textId="77777777" w:rsidR="00A57638" w:rsidRPr="00B8184A" w:rsidRDefault="00E235EB" w:rsidP="00982167">
      <w:pPr>
        <w:pStyle w:val="13"/>
        <w:spacing w:line="240" w:lineRule="auto"/>
        <w:ind w:firstLine="567"/>
        <w:jc w:val="both"/>
        <w:rPr>
          <w:color w:val="auto"/>
        </w:rPr>
      </w:pPr>
      <w:r w:rsidRPr="00B8184A">
        <w:rPr>
          <w:color w:val="auto"/>
        </w:rPr>
        <w:t>Осуществлять выбор языковых средств для создания высказывания в соответствии с целью, темой и коммуникативным замыслом.</w:t>
      </w:r>
    </w:p>
    <w:p w14:paraId="7787D7C9" w14:textId="77777777" w:rsidR="00A57638" w:rsidRPr="00B8184A" w:rsidRDefault="00E235EB" w:rsidP="00982167">
      <w:pPr>
        <w:pStyle w:val="13"/>
        <w:spacing w:line="240" w:lineRule="auto"/>
        <w:ind w:firstLine="567"/>
        <w:jc w:val="both"/>
        <w:rPr>
          <w:color w:val="auto"/>
        </w:rPr>
      </w:pPr>
      <w:r w:rsidRPr="00B8184A">
        <w:rPr>
          <w:color w:val="auto"/>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B8184A">
        <w:rPr>
          <w:color w:val="auto"/>
        </w:rPr>
        <w:t>пунктограммы</w:t>
      </w:r>
      <w:proofErr w:type="spellEnd"/>
      <w:r w:rsidRPr="00B8184A">
        <w:rPr>
          <w:color w:val="auto"/>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316E2372" w14:textId="77777777" w:rsidR="00982167" w:rsidRPr="00B8184A" w:rsidRDefault="00982167" w:rsidP="00982167">
      <w:pPr>
        <w:pStyle w:val="af5"/>
        <w:rPr>
          <w:rFonts w:ascii="Times New Roman" w:hAnsi="Times New Roman" w:cs="Times New Roman"/>
          <w:color w:val="auto"/>
        </w:rPr>
      </w:pPr>
      <w:bookmarkStart w:id="48" w:name="bookmark142"/>
    </w:p>
    <w:p w14:paraId="695295C4"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Текст</w:t>
      </w:r>
      <w:bookmarkEnd w:id="48"/>
    </w:p>
    <w:p w14:paraId="204879BD" w14:textId="77777777" w:rsidR="00A57638" w:rsidRPr="00B8184A" w:rsidRDefault="00E235EB" w:rsidP="00982167">
      <w:pPr>
        <w:pStyle w:val="13"/>
        <w:spacing w:line="240" w:lineRule="auto"/>
        <w:ind w:firstLine="567"/>
        <w:jc w:val="both"/>
        <w:rPr>
          <w:color w:val="auto"/>
        </w:rPr>
      </w:pPr>
      <w:r w:rsidRPr="00B8184A">
        <w:rPr>
          <w:color w:val="auto"/>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177312F7" w14:textId="77777777" w:rsidR="00A57638" w:rsidRPr="00B8184A" w:rsidRDefault="00E235EB" w:rsidP="00982167">
      <w:pPr>
        <w:pStyle w:val="13"/>
        <w:spacing w:line="240" w:lineRule="auto"/>
        <w:ind w:firstLine="567"/>
        <w:jc w:val="both"/>
        <w:rPr>
          <w:color w:val="auto"/>
        </w:rPr>
      </w:pPr>
      <w:r w:rsidRPr="00B8184A">
        <w:rPr>
          <w:color w:val="auto"/>
        </w:rPr>
        <w:t xml:space="preserve">Проводить смысловой анализ текста, его композиционных особенностей, определять количество </w:t>
      </w:r>
      <w:proofErr w:type="spellStart"/>
      <w:r w:rsidRPr="00B8184A">
        <w:rPr>
          <w:color w:val="auto"/>
        </w:rPr>
        <w:t>микротем</w:t>
      </w:r>
      <w:proofErr w:type="spellEnd"/>
      <w:r w:rsidRPr="00B8184A">
        <w:rPr>
          <w:color w:val="auto"/>
        </w:rPr>
        <w:t xml:space="preserve"> и абзацев.</w:t>
      </w:r>
    </w:p>
    <w:p w14:paraId="34AB5643" w14:textId="77777777" w:rsidR="00A57638" w:rsidRPr="00B8184A" w:rsidRDefault="00E235EB" w:rsidP="00982167">
      <w:pPr>
        <w:pStyle w:val="13"/>
        <w:spacing w:line="240" w:lineRule="auto"/>
        <w:ind w:firstLine="567"/>
        <w:jc w:val="both"/>
        <w:rPr>
          <w:color w:val="auto"/>
        </w:rPr>
      </w:pPr>
      <w:r w:rsidRPr="00B8184A">
        <w:rPr>
          <w:color w:val="auto"/>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2C191B96" w14:textId="77777777" w:rsidR="00A57638" w:rsidRPr="00B8184A" w:rsidRDefault="00E235EB" w:rsidP="00982167">
      <w:pPr>
        <w:pStyle w:val="13"/>
        <w:spacing w:line="240" w:lineRule="auto"/>
        <w:ind w:firstLine="567"/>
        <w:jc w:val="both"/>
        <w:rPr>
          <w:color w:val="auto"/>
        </w:rPr>
      </w:pPr>
      <w:r w:rsidRPr="00B8184A">
        <w:rPr>
          <w:color w:val="auto"/>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5A441BC3" w14:textId="77777777" w:rsidR="00A57638" w:rsidRPr="00B8184A" w:rsidRDefault="00E235EB" w:rsidP="00982167">
      <w:pPr>
        <w:pStyle w:val="13"/>
        <w:spacing w:line="240" w:lineRule="auto"/>
        <w:ind w:firstLine="567"/>
        <w:jc w:val="both"/>
        <w:rPr>
          <w:color w:val="auto"/>
        </w:rPr>
      </w:pPr>
      <w:r w:rsidRPr="00B8184A">
        <w:rPr>
          <w:color w:val="auto"/>
        </w:rPr>
        <w:t>Применять знание основных признаков текста (повествование) в практике его создания.</w:t>
      </w:r>
    </w:p>
    <w:p w14:paraId="01E9F29E" w14:textId="77777777" w:rsidR="00A57638" w:rsidRPr="00B8184A" w:rsidRDefault="00E235EB" w:rsidP="00982167">
      <w:pPr>
        <w:pStyle w:val="13"/>
        <w:spacing w:line="240" w:lineRule="auto"/>
        <w:ind w:firstLine="567"/>
        <w:jc w:val="both"/>
        <w:rPr>
          <w:color w:val="auto"/>
        </w:rPr>
      </w:pPr>
      <w:r w:rsidRPr="00B8184A">
        <w:rPr>
          <w:color w:val="auto"/>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14:paraId="070D44A9" w14:textId="77777777" w:rsidR="00A57638" w:rsidRPr="00B8184A" w:rsidRDefault="00E235EB" w:rsidP="00982167">
      <w:pPr>
        <w:pStyle w:val="13"/>
        <w:spacing w:line="240" w:lineRule="auto"/>
        <w:ind w:firstLine="567"/>
        <w:jc w:val="both"/>
        <w:rPr>
          <w:color w:val="auto"/>
        </w:rPr>
      </w:pPr>
      <w:r w:rsidRPr="00B8184A">
        <w:rPr>
          <w:color w:val="auto"/>
        </w:rPr>
        <w:t>Восстанавливать деформированный текст; осуществлять корректировку восстановленного текста с опорой на образец.</w:t>
      </w:r>
    </w:p>
    <w:p w14:paraId="230FAFC9" w14:textId="77777777" w:rsidR="00A57638" w:rsidRPr="00B8184A" w:rsidRDefault="00E235EB" w:rsidP="00982167">
      <w:pPr>
        <w:pStyle w:val="13"/>
        <w:spacing w:line="240" w:lineRule="auto"/>
        <w:ind w:firstLine="567"/>
        <w:jc w:val="both"/>
        <w:rPr>
          <w:color w:val="auto"/>
        </w:rPr>
      </w:pPr>
      <w:r w:rsidRPr="00B8184A">
        <w:rPr>
          <w:color w:val="auto"/>
        </w:rPr>
        <w:t>Владеть умениями информационной переработки прослушанного и прочитанного научно-учебного, художественного и научно</w:t>
      </w:r>
      <w:r w:rsidR="00F61DE3" w:rsidRPr="00B8184A">
        <w:rPr>
          <w:color w:val="auto"/>
        </w:rPr>
        <w:t xml:space="preserve"> </w:t>
      </w:r>
      <w:r w:rsidRPr="00B8184A">
        <w:rPr>
          <w:color w:val="auto"/>
        </w:rPr>
        <w:t xml:space="preserve">популярного текстов: составлять план (простой, сложный) с целью дальнейшего </w:t>
      </w:r>
      <w:r w:rsidRPr="00B8184A">
        <w:rPr>
          <w:color w:val="auto"/>
        </w:rPr>
        <w:lastRenderedPageBreak/>
        <w:t>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2BD778D2" w14:textId="77777777" w:rsidR="00A57638" w:rsidRPr="00B8184A" w:rsidRDefault="00E235EB" w:rsidP="00982167">
      <w:pPr>
        <w:pStyle w:val="13"/>
        <w:spacing w:line="240" w:lineRule="auto"/>
        <w:ind w:firstLine="567"/>
        <w:jc w:val="both"/>
        <w:rPr>
          <w:color w:val="auto"/>
        </w:rPr>
      </w:pPr>
      <w:r w:rsidRPr="00B8184A">
        <w:rPr>
          <w:color w:val="auto"/>
        </w:rPr>
        <w:t>Представлять сообщение на заданную тему в виде презентации.</w:t>
      </w:r>
    </w:p>
    <w:p w14:paraId="0442CD79" w14:textId="77777777" w:rsidR="00A57638" w:rsidRPr="00B8184A" w:rsidRDefault="00E235EB" w:rsidP="00982167">
      <w:pPr>
        <w:pStyle w:val="13"/>
        <w:spacing w:after="80" w:line="240" w:lineRule="auto"/>
        <w:ind w:firstLine="567"/>
        <w:jc w:val="both"/>
        <w:rPr>
          <w:color w:val="auto"/>
        </w:rPr>
      </w:pPr>
      <w:r w:rsidRPr="00B8184A">
        <w:rPr>
          <w:color w:val="auto"/>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11D14721" w14:textId="77777777" w:rsidR="00982167" w:rsidRPr="00B8184A" w:rsidRDefault="00982167" w:rsidP="00982167">
      <w:pPr>
        <w:pStyle w:val="af5"/>
        <w:rPr>
          <w:rFonts w:ascii="Times New Roman" w:hAnsi="Times New Roman" w:cs="Times New Roman"/>
          <w:color w:val="auto"/>
        </w:rPr>
      </w:pPr>
      <w:bookmarkStart w:id="49" w:name="bookmark144"/>
    </w:p>
    <w:p w14:paraId="24A2869B"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Функциональные разновидности языка</w:t>
      </w:r>
      <w:bookmarkEnd w:id="49"/>
    </w:p>
    <w:p w14:paraId="0A12C0B1" w14:textId="77777777" w:rsidR="00A57638" w:rsidRPr="00B8184A" w:rsidRDefault="00E235EB" w:rsidP="00982167">
      <w:pPr>
        <w:pStyle w:val="13"/>
        <w:spacing w:line="240" w:lineRule="auto"/>
        <w:ind w:firstLine="567"/>
        <w:jc w:val="both"/>
        <w:rPr>
          <w:color w:val="auto"/>
        </w:rPr>
      </w:pPr>
      <w:r w:rsidRPr="00B8184A">
        <w:rPr>
          <w:color w:val="auto"/>
        </w:rPr>
        <w:t>Иметь общее представление об особенностях разговорной речи, функциональных стилей, языка художественной литературы.</w:t>
      </w:r>
    </w:p>
    <w:p w14:paraId="0C76F000" w14:textId="77777777" w:rsidR="00982167" w:rsidRPr="00B8184A" w:rsidRDefault="00982167" w:rsidP="00982167">
      <w:pPr>
        <w:pStyle w:val="af5"/>
        <w:rPr>
          <w:rFonts w:ascii="Times New Roman" w:hAnsi="Times New Roman" w:cs="Times New Roman"/>
          <w:color w:val="auto"/>
        </w:rPr>
      </w:pPr>
      <w:bookmarkStart w:id="50" w:name="bookmark146"/>
    </w:p>
    <w:p w14:paraId="49E1F9D7"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СИСТЕМА ЯЗЫКА</w:t>
      </w:r>
      <w:bookmarkEnd w:id="50"/>
    </w:p>
    <w:p w14:paraId="7D3A9A63"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Фонетика. Графика. Орфоэпия</w:t>
      </w:r>
    </w:p>
    <w:p w14:paraId="4C41B210" w14:textId="77777777" w:rsidR="00A57638" w:rsidRPr="00B8184A" w:rsidRDefault="00E235EB" w:rsidP="00982167">
      <w:pPr>
        <w:pStyle w:val="13"/>
        <w:spacing w:line="240" w:lineRule="auto"/>
        <w:ind w:firstLine="567"/>
        <w:jc w:val="both"/>
        <w:rPr>
          <w:color w:val="auto"/>
        </w:rPr>
      </w:pPr>
      <w:r w:rsidRPr="00B8184A">
        <w:rPr>
          <w:color w:val="auto"/>
        </w:rPr>
        <w:t>Характеризовать звуки; понимать различие между звуком и буквой, характеризовать систему звуков.</w:t>
      </w:r>
    </w:p>
    <w:p w14:paraId="0F58F173" w14:textId="77777777" w:rsidR="00A57638" w:rsidRPr="00B8184A" w:rsidRDefault="00E235EB" w:rsidP="00982167">
      <w:pPr>
        <w:pStyle w:val="13"/>
        <w:spacing w:line="240" w:lineRule="auto"/>
        <w:ind w:firstLine="567"/>
        <w:jc w:val="both"/>
        <w:rPr>
          <w:color w:val="auto"/>
        </w:rPr>
      </w:pPr>
      <w:r w:rsidRPr="00B8184A">
        <w:rPr>
          <w:color w:val="auto"/>
        </w:rPr>
        <w:t>Проводить фонетический анализ слов.</w:t>
      </w:r>
    </w:p>
    <w:p w14:paraId="62336FE3" w14:textId="77777777" w:rsidR="00A57638" w:rsidRPr="00B8184A" w:rsidRDefault="00E235EB" w:rsidP="00982167">
      <w:pPr>
        <w:pStyle w:val="13"/>
        <w:spacing w:line="240" w:lineRule="auto"/>
        <w:ind w:firstLine="567"/>
        <w:jc w:val="both"/>
        <w:rPr>
          <w:color w:val="auto"/>
        </w:rPr>
      </w:pPr>
      <w:r w:rsidRPr="00B8184A">
        <w:rPr>
          <w:color w:val="auto"/>
        </w:rPr>
        <w:t>Использовать знания по фонетике, графике и орфоэпии в практике произношения и правописания слов.</w:t>
      </w:r>
    </w:p>
    <w:p w14:paraId="6A58509F"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Орфография</w:t>
      </w:r>
    </w:p>
    <w:p w14:paraId="5919D8F3" w14:textId="77777777" w:rsidR="00A57638" w:rsidRPr="00B8184A" w:rsidRDefault="00E235EB" w:rsidP="00982167">
      <w:pPr>
        <w:pStyle w:val="13"/>
        <w:spacing w:line="240" w:lineRule="auto"/>
        <w:ind w:firstLine="567"/>
        <w:jc w:val="both"/>
        <w:rPr>
          <w:color w:val="auto"/>
        </w:rPr>
      </w:pPr>
      <w:r w:rsidRPr="00B8184A">
        <w:rPr>
          <w:color w:val="auto"/>
        </w:rPr>
        <w:t>Оперировать понятием «орфограмма» и различать буквенные и небуквенные орфограммы при проведении орфографического анализа слова.</w:t>
      </w:r>
    </w:p>
    <w:p w14:paraId="4FA4BF6A" w14:textId="77777777" w:rsidR="00A57638" w:rsidRPr="00B8184A" w:rsidRDefault="00E235EB" w:rsidP="00982167">
      <w:pPr>
        <w:pStyle w:val="13"/>
        <w:spacing w:line="240" w:lineRule="auto"/>
        <w:ind w:firstLine="567"/>
        <w:jc w:val="both"/>
        <w:rPr>
          <w:color w:val="auto"/>
        </w:rPr>
      </w:pPr>
      <w:r w:rsidRPr="00B8184A">
        <w:rPr>
          <w:color w:val="auto"/>
        </w:rPr>
        <w:t>Распознавать изученные орфограммы.</w:t>
      </w:r>
    </w:p>
    <w:p w14:paraId="7E5016E0" w14:textId="77777777" w:rsidR="00A57638" w:rsidRPr="00B8184A" w:rsidRDefault="00E235EB" w:rsidP="00982167">
      <w:pPr>
        <w:pStyle w:val="13"/>
        <w:spacing w:line="240" w:lineRule="auto"/>
        <w:ind w:firstLine="567"/>
        <w:jc w:val="both"/>
        <w:rPr>
          <w:color w:val="auto"/>
        </w:rPr>
      </w:pPr>
      <w:r w:rsidRPr="00B8184A">
        <w:rPr>
          <w:color w:val="auto"/>
        </w:rPr>
        <w:t xml:space="preserve">Применять знания по орфографии в практике правописания (в том числе применять знание о правописании разделительных </w:t>
      </w:r>
      <w:r w:rsidRPr="00B8184A">
        <w:rPr>
          <w:b/>
          <w:bCs/>
          <w:i/>
          <w:iCs/>
          <w:color w:val="auto"/>
          <w:sz w:val="19"/>
          <w:szCs w:val="19"/>
        </w:rPr>
        <w:t>ъ</w:t>
      </w:r>
      <w:r w:rsidRPr="00B8184A">
        <w:rPr>
          <w:color w:val="auto"/>
        </w:rPr>
        <w:t xml:space="preserve"> и </w:t>
      </w:r>
      <w:r w:rsidRPr="00B8184A">
        <w:rPr>
          <w:b/>
          <w:bCs/>
          <w:i/>
          <w:iCs/>
          <w:color w:val="auto"/>
          <w:sz w:val="19"/>
          <w:szCs w:val="19"/>
        </w:rPr>
        <w:t>ь</w:t>
      </w:r>
      <w:r w:rsidRPr="00B8184A">
        <w:rPr>
          <w:color w:val="auto"/>
        </w:rPr>
        <w:t>).</w:t>
      </w:r>
    </w:p>
    <w:p w14:paraId="618A999E"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Лексикология</w:t>
      </w:r>
    </w:p>
    <w:p w14:paraId="1D34212F" w14:textId="77777777" w:rsidR="00A57638" w:rsidRPr="00B8184A" w:rsidRDefault="00E235EB" w:rsidP="00982167">
      <w:pPr>
        <w:pStyle w:val="13"/>
        <w:spacing w:line="240" w:lineRule="auto"/>
        <w:ind w:firstLine="567"/>
        <w:jc w:val="both"/>
        <w:rPr>
          <w:color w:val="auto"/>
        </w:rPr>
      </w:pPr>
      <w:r w:rsidRPr="00B8184A">
        <w:rPr>
          <w:color w:val="auto"/>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73E9D94B" w14:textId="77777777" w:rsidR="00A57638" w:rsidRPr="00B8184A" w:rsidRDefault="00E235EB" w:rsidP="00982167">
      <w:pPr>
        <w:pStyle w:val="13"/>
        <w:spacing w:line="240" w:lineRule="auto"/>
        <w:ind w:firstLine="567"/>
        <w:jc w:val="both"/>
        <w:rPr>
          <w:color w:val="auto"/>
        </w:rPr>
      </w:pPr>
      <w:r w:rsidRPr="00B8184A">
        <w:rPr>
          <w:color w:val="auto"/>
        </w:rPr>
        <w:t>Распознавать однозначные и многозначные слова, различать прямое и переносное значения слова.</w:t>
      </w:r>
    </w:p>
    <w:p w14:paraId="6D420E8D" w14:textId="77777777" w:rsidR="00A57638" w:rsidRPr="00B8184A" w:rsidRDefault="00E235EB" w:rsidP="00982167">
      <w:pPr>
        <w:pStyle w:val="13"/>
        <w:spacing w:line="240" w:lineRule="auto"/>
        <w:ind w:firstLine="567"/>
        <w:jc w:val="both"/>
        <w:rPr>
          <w:color w:val="auto"/>
        </w:rPr>
      </w:pPr>
      <w:r w:rsidRPr="00B8184A">
        <w:rPr>
          <w:color w:val="auto"/>
        </w:rPr>
        <w:t>Распознавать синонимы, антонимы, омонимы; различать многозначные слова и омонимы; уметь правильно употреблять слова-паронимы.</w:t>
      </w:r>
    </w:p>
    <w:p w14:paraId="1A351E40" w14:textId="77777777" w:rsidR="00A57638" w:rsidRPr="00B8184A" w:rsidRDefault="00E235EB" w:rsidP="00982167">
      <w:pPr>
        <w:pStyle w:val="13"/>
        <w:spacing w:line="240" w:lineRule="auto"/>
        <w:ind w:firstLine="567"/>
        <w:jc w:val="both"/>
        <w:rPr>
          <w:color w:val="auto"/>
        </w:rPr>
      </w:pPr>
      <w:r w:rsidRPr="00B8184A">
        <w:rPr>
          <w:color w:val="auto"/>
        </w:rPr>
        <w:t>Характеризовать тематические группы слов, родовые и видовые понятия.</w:t>
      </w:r>
    </w:p>
    <w:p w14:paraId="02D64DCD" w14:textId="77777777" w:rsidR="00A57638" w:rsidRPr="00B8184A" w:rsidRDefault="00E235EB" w:rsidP="00982167">
      <w:pPr>
        <w:pStyle w:val="13"/>
        <w:spacing w:line="240" w:lineRule="auto"/>
        <w:ind w:firstLine="567"/>
        <w:jc w:val="both"/>
        <w:rPr>
          <w:color w:val="auto"/>
        </w:rPr>
      </w:pPr>
      <w:r w:rsidRPr="00B8184A">
        <w:rPr>
          <w:color w:val="auto"/>
        </w:rPr>
        <w:t>Проводить лексический анализ слов (в рамках изученного).</w:t>
      </w:r>
    </w:p>
    <w:p w14:paraId="72736F10" w14:textId="77777777" w:rsidR="00A57638" w:rsidRPr="00B8184A" w:rsidRDefault="00E235EB" w:rsidP="00982167">
      <w:pPr>
        <w:pStyle w:val="13"/>
        <w:spacing w:line="240" w:lineRule="auto"/>
        <w:ind w:firstLine="567"/>
        <w:jc w:val="both"/>
        <w:rPr>
          <w:color w:val="auto"/>
        </w:rPr>
      </w:pPr>
      <w:r w:rsidRPr="00B8184A">
        <w:rPr>
          <w:color w:val="auto"/>
        </w:rPr>
        <w:t>Уметь пользоваться лексическими словарями (толковым словарём, словарями синонимов, антонимов, омонимов, паронимов).</w:t>
      </w:r>
    </w:p>
    <w:p w14:paraId="51789E7E" w14:textId="77777777" w:rsidR="00A57638" w:rsidRPr="00B8184A" w:rsidRDefault="00E235EB" w:rsidP="00982167">
      <w:pPr>
        <w:pStyle w:val="13"/>
        <w:spacing w:line="259" w:lineRule="auto"/>
        <w:ind w:firstLine="567"/>
        <w:jc w:val="both"/>
        <w:rPr>
          <w:color w:val="auto"/>
          <w:sz w:val="19"/>
          <w:szCs w:val="19"/>
        </w:rPr>
      </w:pPr>
      <w:proofErr w:type="spellStart"/>
      <w:r w:rsidRPr="00B8184A">
        <w:rPr>
          <w:b/>
          <w:bCs/>
          <w:color w:val="auto"/>
          <w:sz w:val="19"/>
          <w:szCs w:val="19"/>
        </w:rPr>
        <w:t>Морфемика</w:t>
      </w:r>
      <w:proofErr w:type="spellEnd"/>
      <w:r w:rsidRPr="00B8184A">
        <w:rPr>
          <w:b/>
          <w:bCs/>
          <w:color w:val="auto"/>
          <w:sz w:val="19"/>
          <w:szCs w:val="19"/>
        </w:rPr>
        <w:t>. Орфография</w:t>
      </w:r>
    </w:p>
    <w:p w14:paraId="1B6524E9" w14:textId="77777777" w:rsidR="00A57638" w:rsidRPr="00B8184A" w:rsidRDefault="00E235EB" w:rsidP="00982167">
      <w:pPr>
        <w:pStyle w:val="13"/>
        <w:spacing w:line="240" w:lineRule="auto"/>
        <w:ind w:firstLine="567"/>
        <w:jc w:val="both"/>
        <w:rPr>
          <w:color w:val="auto"/>
        </w:rPr>
      </w:pPr>
      <w:r w:rsidRPr="00B8184A">
        <w:rPr>
          <w:color w:val="auto"/>
        </w:rPr>
        <w:t xml:space="preserve">Характеризовать морфему как минимальную значимую единицу </w:t>
      </w:r>
      <w:r w:rsidRPr="00B8184A">
        <w:rPr>
          <w:color w:val="auto"/>
        </w:rPr>
        <w:lastRenderedPageBreak/>
        <w:t>языка.</w:t>
      </w:r>
    </w:p>
    <w:p w14:paraId="1245D005" w14:textId="77777777" w:rsidR="00A57638" w:rsidRPr="00B8184A" w:rsidRDefault="00E235EB" w:rsidP="00982167">
      <w:pPr>
        <w:pStyle w:val="13"/>
        <w:spacing w:line="240" w:lineRule="auto"/>
        <w:ind w:firstLine="567"/>
        <w:jc w:val="both"/>
        <w:rPr>
          <w:color w:val="auto"/>
        </w:rPr>
      </w:pPr>
      <w:r w:rsidRPr="00B8184A">
        <w:rPr>
          <w:color w:val="auto"/>
        </w:rPr>
        <w:t>Распознавать морфемы в слове (корень, приставку, суффикс, окончание), выделять основу слова.</w:t>
      </w:r>
    </w:p>
    <w:p w14:paraId="1B4A0D56" w14:textId="77777777" w:rsidR="00A57638" w:rsidRPr="00B8184A" w:rsidRDefault="00E235EB" w:rsidP="00982167">
      <w:pPr>
        <w:pStyle w:val="13"/>
        <w:spacing w:line="240" w:lineRule="auto"/>
        <w:ind w:firstLine="567"/>
        <w:jc w:val="both"/>
        <w:rPr>
          <w:color w:val="auto"/>
        </w:rPr>
      </w:pPr>
      <w:r w:rsidRPr="00B8184A">
        <w:rPr>
          <w:color w:val="auto"/>
        </w:rPr>
        <w:t>Находить чередование звуков в морфемах (в том числе чередование гласных с нулём звука).</w:t>
      </w:r>
    </w:p>
    <w:p w14:paraId="02EE5498" w14:textId="77777777" w:rsidR="00A57638" w:rsidRPr="00B8184A" w:rsidRDefault="00E235EB" w:rsidP="00982167">
      <w:pPr>
        <w:pStyle w:val="13"/>
        <w:spacing w:line="240" w:lineRule="auto"/>
        <w:ind w:firstLine="567"/>
        <w:jc w:val="both"/>
        <w:rPr>
          <w:color w:val="auto"/>
        </w:rPr>
      </w:pPr>
      <w:r w:rsidRPr="00B8184A">
        <w:rPr>
          <w:color w:val="auto"/>
        </w:rPr>
        <w:t>Проводить морфемный анализ слов.</w:t>
      </w:r>
    </w:p>
    <w:p w14:paraId="0C2FEF1D" w14:textId="77777777" w:rsidR="00A57638" w:rsidRPr="00B8184A" w:rsidRDefault="00E235EB" w:rsidP="00982167">
      <w:pPr>
        <w:pStyle w:val="13"/>
        <w:spacing w:line="240" w:lineRule="auto"/>
        <w:ind w:firstLine="567"/>
        <w:jc w:val="both"/>
        <w:rPr>
          <w:color w:val="auto"/>
        </w:rPr>
      </w:pPr>
      <w:r w:rsidRPr="00B8184A">
        <w:rPr>
          <w:color w:val="auto"/>
        </w:rPr>
        <w:t xml:space="preserve">Применять знания по </w:t>
      </w:r>
      <w:proofErr w:type="spellStart"/>
      <w:r w:rsidRPr="00B8184A">
        <w:rPr>
          <w:color w:val="auto"/>
        </w:rPr>
        <w:t>морфемике</w:t>
      </w:r>
      <w:proofErr w:type="spellEnd"/>
      <w:r w:rsidRPr="00B8184A">
        <w:rPr>
          <w:color w:val="auto"/>
        </w:rPr>
        <w:t xml:space="preserve"> при выполнении языкового анализа различных видов и в практике правописания неизменяемых приставок и приставок на -</w:t>
      </w:r>
      <w:r w:rsidRPr="00B8184A">
        <w:rPr>
          <w:b/>
          <w:bCs/>
          <w:i/>
          <w:iCs/>
          <w:color w:val="auto"/>
          <w:sz w:val="19"/>
          <w:szCs w:val="19"/>
        </w:rPr>
        <w:t>з</w:t>
      </w:r>
      <w:r w:rsidRPr="00B8184A">
        <w:rPr>
          <w:color w:val="auto"/>
        </w:rPr>
        <w:t xml:space="preserve"> (-</w:t>
      </w:r>
      <w:r w:rsidRPr="00B8184A">
        <w:rPr>
          <w:b/>
          <w:bCs/>
          <w:i/>
          <w:iCs/>
          <w:color w:val="auto"/>
          <w:sz w:val="19"/>
          <w:szCs w:val="19"/>
        </w:rPr>
        <w:t>с</w:t>
      </w:r>
      <w:r w:rsidRPr="00B8184A">
        <w:rPr>
          <w:color w:val="auto"/>
        </w:rPr>
        <w:t xml:space="preserve">); </w:t>
      </w:r>
      <w:r w:rsidRPr="00B8184A">
        <w:rPr>
          <w:b/>
          <w:bCs/>
          <w:i/>
          <w:iCs/>
          <w:color w:val="auto"/>
          <w:sz w:val="19"/>
          <w:szCs w:val="19"/>
        </w:rPr>
        <w:t>ы</w:t>
      </w:r>
      <w:r w:rsidRPr="00B8184A">
        <w:rPr>
          <w:color w:val="auto"/>
        </w:rPr>
        <w:t xml:space="preserve"> — </w:t>
      </w:r>
      <w:r w:rsidRPr="00B8184A">
        <w:rPr>
          <w:b/>
          <w:bCs/>
          <w:i/>
          <w:iCs/>
          <w:color w:val="auto"/>
          <w:sz w:val="19"/>
          <w:szCs w:val="19"/>
        </w:rPr>
        <w:t>и</w:t>
      </w:r>
      <w:r w:rsidRPr="00B8184A">
        <w:rPr>
          <w:color w:val="auto"/>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B8184A">
        <w:rPr>
          <w:b/>
          <w:bCs/>
          <w:i/>
          <w:iCs/>
          <w:color w:val="auto"/>
          <w:sz w:val="19"/>
          <w:szCs w:val="19"/>
        </w:rPr>
        <w:t>ё</w:t>
      </w:r>
      <w:r w:rsidRPr="00B8184A">
        <w:rPr>
          <w:color w:val="auto"/>
        </w:rPr>
        <w:t xml:space="preserve"> — </w:t>
      </w:r>
      <w:r w:rsidRPr="00B8184A">
        <w:rPr>
          <w:b/>
          <w:bCs/>
          <w:i/>
          <w:iCs/>
          <w:color w:val="auto"/>
          <w:sz w:val="19"/>
          <w:szCs w:val="19"/>
        </w:rPr>
        <w:t>о</w:t>
      </w:r>
      <w:r w:rsidRPr="00B8184A">
        <w:rPr>
          <w:color w:val="auto"/>
        </w:rPr>
        <w:t xml:space="preserve"> после шипящих в корне слова; </w:t>
      </w:r>
      <w:r w:rsidRPr="00B8184A">
        <w:rPr>
          <w:b/>
          <w:bCs/>
          <w:i/>
          <w:iCs/>
          <w:color w:val="auto"/>
          <w:sz w:val="19"/>
          <w:szCs w:val="19"/>
        </w:rPr>
        <w:t>ы</w:t>
      </w:r>
      <w:r w:rsidRPr="00B8184A">
        <w:rPr>
          <w:color w:val="auto"/>
        </w:rPr>
        <w:t xml:space="preserve"> — </w:t>
      </w:r>
      <w:r w:rsidRPr="00B8184A">
        <w:rPr>
          <w:b/>
          <w:bCs/>
          <w:i/>
          <w:iCs/>
          <w:color w:val="auto"/>
          <w:sz w:val="19"/>
          <w:szCs w:val="19"/>
        </w:rPr>
        <w:t>и</w:t>
      </w:r>
      <w:r w:rsidRPr="00B8184A">
        <w:rPr>
          <w:color w:val="auto"/>
        </w:rPr>
        <w:t xml:space="preserve"> после </w:t>
      </w:r>
      <w:r w:rsidRPr="00B8184A">
        <w:rPr>
          <w:b/>
          <w:bCs/>
          <w:i/>
          <w:iCs/>
          <w:color w:val="auto"/>
          <w:sz w:val="19"/>
          <w:szCs w:val="19"/>
        </w:rPr>
        <w:t>ц</w:t>
      </w:r>
      <w:r w:rsidRPr="00B8184A">
        <w:rPr>
          <w:color w:val="auto"/>
        </w:rPr>
        <w:t>.</w:t>
      </w:r>
    </w:p>
    <w:p w14:paraId="25F4DF3D" w14:textId="77777777" w:rsidR="00A57638" w:rsidRPr="00B8184A" w:rsidRDefault="00E235EB" w:rsidP="00982167">
      <w:pPr>
        <w:pStyle w:val="13"/>
        <w:spacing w:line="240" w:lineRule="auto"/>
        <w:ind w:firstLine="567"/>
        <w:jc w:val="both"/>
        <w:rPr>
          <w:color w:val="auto"/>
        </w:rPr>
      </w:pPr>
      <w:r w:rsidRPr="00B8184A">
        <w:rPr>
          <w:color w:val="auto"/>
        </w:rPr>
        <w:t>Уместно использовать слова с суффиксами оценки в собственной речи.</w:t>
      </w:r>
    </w:p>
    <w:p w14:paraId="3E24FE5E" w14:textId="77777777" w:rsidR="00982167" w:rsidRPr="00B8184A" w:rsidRDefault="00982167" w:rsidP="00982167">
      <w:pPr>
        <w:pStyle w:val="af5"/>
        <w:rPr>
          <w:rFonts w:ascii="Times New Roman" w:hAnsi="Times New Roman" w:cs="Times New Roman"/>
          <w:color w:val="auto"/>
        </w:rPr>
      </w:pPr>
      <w:bookmarkStart w:id="51" w:name="bookmark148"/>
    </w:p>
    <w:p w14:paraId="2C3F373A"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Морфология. Культура речи. Орфография</w:t>
      </w:r>
      <w:bookmarkEnd w:id="51"/>
    </w:p>
    <w:p w14:paraId="10366A6A" w14:textId="77777777" w:rsidR="00A57638" w:rsidRPr="00B8184A" w:rsidRDefault="00E235EB" w:rsidP="00982167">
      <w:pPr>
        <w:pStyle w:val="13"/>
        <w:spacing w:line="240" w:lineRule="auto"/>
        <w:ind w:firstLine="567"/>
        <w:jc w:val="both"/>
        <w:rPr>
          <w:color w:val="auto"/>
        </w:rPr>
      </w:pPr>
      <w:r w:rsidRPr="00B8184A">
        <w:rPr>
          <w:color w:val="auto"/>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129D1CC8" w14:textId="77777777" w:rsidR="00A57638" w:rsidRPr="00B8184A" w:rsidRDefault="00E235EB" w:rsidP="00982167">
      <w:pPr>
        <w:pStyle w:val="13"/>
        <w:spacing w:line="240" w:lineRule="auto"/>
        <w:ind w:firstLine="567"/>
        <w:jc w:val="both"/>
        <w:rPr>
          <w:color w:val="auto"/>
        </w:rPr>
      </w:pPr>
      <w:r w:rsidRPr="00B8184A">
        <w:rPr>
          <w:color w:val="auto"/>
        </w:rPr>
        <w:t>Распознавать имена существительные, имена прилагательные, глаголы.</w:t>
      </w:r>
    </w:p>
    <w:p w14:paraId="3065E7F1" w14:textId="77777777" w:rsidR="00A57638" w:rsidRPr="00B8184A" w:rsidRDefault="00E235EB" w:rsidP="00982167">
      <w:pPr>
        <w:pStyle w:val="13"/>
        <w:spacing w:line="240" w:lineRule="auto"/>
        <w:ind w:firstLine="567"/>
        <w:jc w:val="both"/>
        <w:rPr>
          <w:color w:val="auto"/>
        </w:rPr>
      </w:pPr>
      <w:r w:rsidRPr="00B8184A">
        <w:rPr>
          <w:color w:val="auto"/>
        </w:rPr>
        <w:t>Проводить морфологический анализ имён существительных, частичный морфологический анализ имён прилагательных, глаголов.</w:t>
      </w:r>
    </w:p>
    <w:p w14:paraId="507FE6BC" w14:textId="77777777" w:rsidR="00A57638" w:rsidRPr="00B8184A" w:rsidRDefault="00E235EB" w:rsidP="00982167">
      <w:pPr>
        <w:pStyle w:val="13"/>
        <w:spacing w:line="240" w:lineRule="auto"/>
        <w:ind w:firstLine="567"/>
        <w:jc w:val="both"/>
        <w:rPr>
          <w:color w:val="auto"/>
        </w:rPr>
      </w:pPr>
      <w:r w:rsidRPr="00B8184A">
        <w:rPr>
          <w:color w:val="auto"/>
        </w:rPr>
        <w:t>Применять знания по морфологии при выполнении языкового анализа различных видов и в речевой практике.</w:t>
      </w:r>
    </w:p>
    <w:p w14:paraId="55C3A080"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Имя существительное</w:t>
      </w:r>
    </w:p>
    <w:p w14:paraId="4CF11F0C" w14:textId="77777777" w:rsidR="00A57638" w:rsidRPr="00B8184A" w:rsidRDefault="00E235EB" w:rsidP="00982167">
      <w:pPr>
        <w:pStyle w:val="13"/>
        <w:spacing w:line="240" w:lineRule="auto"/>
        <w:ind w:firstLine="567"/>
        <w:jc w:val="both"/>
        <w:rPr>
          <w:color w:val="auto"/>
        </w:rPr>
      </w:pPr>
      <w:r w:rsidRPr="00B8184A">
        <w:rPr>
          <w:color w:val="auto"/>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5940F350" w14:textId="77777777" w:rsidR="00A57638" w:rsidRPr="00B8184A" w:rsidRDefault="00E235EB" w:rsidP="00982167">
      <w:pPr>
        <w:pStyle w:val="13"/>
        <w:spacing w:line="240" w:lineRule="auto"/>
        <w:ind w:firstLine="567"/>
        <w:jc w:val="both"/>
        <w:rPr>
          <w:color w:val="auto"/>
        </w:rPr>
      </w:pPr>
      <w:r w:rsidRPr="00B8184A">
        <w:rPr>
          <w:color w:val="auto"/>
        </w:rPr>
        <w:t>Определять лексико-грамматические разряды имён существительных.</w:t>
      </w:r>
    </w:p>
    <w:p w14:paraId="2BC329BE" w14:textId="77777777" w:rsidR="00A57638" w:rsidRPr="00B8184A" w:rsidRDefault="00E235EB" w:rsidP="00982167">
      <w:pPr>
        <w:pStyle w:val="13"/>
        <w:spacing w:line="240" w:lineRule="auto"/>
        <w:ind w:firstLine="567"/>
        <w:jc w:val="both"/>
        <w:rPr>
          <w:color w:val="auto"/>
        </w:rPr>
      </w:pPr>
      <w:r w:rsidRPr="00B8184A">
        <w:rPr>
          <w:color w:val="auto"/>
        </w:rPr>
        <w:t>Различать типы склонения имён существительных, выявлять разносклоняемые и несклоняемые имена существительные.</w:t>
      </w:r>
    </w:p>
    <w:p w14:paraId="79252427" w14:textId="77777777" w:rsidR="00A57638" w:rsidRPr="00B8184A" w:rsidRDefault="00E235EB" w:rsidP="00982167">
      <w:pPr>
        <w:pStyle w:val="13"/>
        <w:spacing w:line="240" w:lineRule="auto"/>
        <w:ind w:firstLine="567"/>
        <w:jc w:val="both"/>
        <w:rPr>
          <w:color w:val="auto"/>
        </w:rPr>
      </w:pPr>
      <w:r w:rsidRPr="00B8184A">
        <w:rPr>
          <w:color w:val="auto"/>
        </w:rPr>
        <w:t>Проводить морфологический анализ имён существительных.</w:t>
      </w:r>
    </w:p>
    <w:p w14:paraId="20E8ECF9" w14:textId="77777777" w:rsidR="00A57638" w:rsidRPr="00B8184A" w:rsidRDefault="00E235EB" w:rsidP="00982167">
      <w:pPr>
        <w:pStyle w:val="13"/>
        <w:spacing w:line="240" w:lineRule="auto"/>
        <w:ind w:firstLine="567"/>
        <w:jc w:val="both"/>
        <w:rPr>
          <w:color w:val="auto"/>
        </w:rPr>
      </w:pPr>
      <w:r w:rsidRPr="00B8184A">
        <w:rPr>
          <w:color w:val="auto"/>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22D7C93A" w14:textId="77777777" w:rsidR="00A57638" w:rsidRPr="00B8184A" w:rsidRDefault="00E235EB" w:rsidP="00982167">
      <w:pPr>
        <w:pStyle w:val="13"/>
        <w:spacing w:line="252" w:lineRule="auto"/>
        <w:ind w:firstLine="567"/>
        <w:jc w:val="both"/>
        <w:rPr>
          <w:color w:val="auto"/>
        </w:rPr>
      </w:pPr>
      <w:r w:rsidRPr="00B8184A">
        <w:rPr>
          <w:color w:val="auto"/>
        </w:rPr>
        <w:t xml:space="preserve">Соблюдать нормы правописания имён существительных: безударных окончаний; </w:t>
      </w:r>
      <w:r w:rsidRPr="00B8184A">
        <w:rPr>
          <w:b/>
          <w:bCs/>
          <w:i/>
          <w:iCs/>
          <w:color w:val="auto"/>
          <w:sz w:val="19"/>
          <w:szCs w:val="19"/>
        </w:rPr>
        <w:t>о</w:t>
      </w:r>
      <w:r w:rsidRPr="00B8184A">
        <w:rPr>
          <w:color w:val="auto"/>
        </w:rPr>
        <w:t xml:space="preserve"> — </w:t>
      </w:r>
      <w:r w:rsidRPr="00B8184A">
        <w:rPr>
          <w:b/>
          <w:bCs/>
          <w:i/>
          <w:iCs/>
          <w:color w:val="auto"/>
          <w:sz w:val="19"/>
          <w:szCs w:val="19"/>
        </w:rPr>
        <w:t>е</w:t>
      </w:r>
      <w:r w:rsidRPr="00B8184A">
        <w:rPr>
          <w:color w:val="auto"/>
        </w:rPr>
        <w:t xml:space="preserve"> (</w:t>
      </w:r>
      <w:r w:rsidRPr="00B8184A">
        <w:rPr>
          <w:b/>
          <w:bCs/>
          <w:i/>
          <w:iCs/>
          <w:color w:val="auto"/>
          <w:sz w:val="19"/>
          <w:szCs w:val="19"/>
        </w:rPr>
        <w:t>ё</w:t>
      </w:r>
      <w:r w:rsidRPr="00B8184A">
        <w:rPr>
          <w:color w:val="auto"/>
        </w:rPr>
        <w:t xml:space="preserve">) после шипящих и </w:t>
      </w:r>
      <w:r w:rsidRPr="00B8184A">
        <w:rPr>
          <w:b/>
          <w:bCs/>
          <w:i/>
          <w:iCs/>
          <w:color w:val="auto"/>
          <w:sz w:val="19"/>
          <w:szCs w:val="19"/>
        </w:rPr>
        <w:t>ц</w:t>
      </w:r>
      <w:r w:rsidRPr="00B8184A">
        <w:rPr>
          <w:color w:val="auto"/>
        </w:rPr>
        <w:t xml:space="preserve"> в суффиксах и окончаниях; суффиксов </w:t>
      </w:r>
      <w:r w:rsidRPr="00B8184A">
        <w:rPr>
          <w:b/>
          <w:bCs/>
          <w:color w:val="auto"/>
          <w:sz w:val="19"/>
          <w:szCs w:val="19"/>
        </w:rPr>
        <w:t>-</w:t>
      </w:r>
      <w:r w:rsidRPr="00B8184A">
        <w:rPr>
          <w:b/>
          <w:bCs/>
          <w:i/>
          <w:iCs/>
          <w:color w:val="auto"/>
          <w:sz w:val="19"/>
          <w:szCs w:val="19"/>
        </w:rPr>
        <w:t>чик</w:t>
      </w:r>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щик</w:t>
      </w:r>
      <w:proofErr w:type="spellEnd"/>
      <w:r w:rsidRPr="00B8184A">
        <w:rPr>
          <w:b/>
          <w:bCs/>
          <w:color w:val="auto"/>
          <w:sz w:val="19"/>
          <w:szCs w:val="19"/>
        </w:rPr>
        <w:t>-</w:t>
      </w:r>
      <w:r w:rsidRPr="00B8184A">
        <w:rPr>
          <w:color w:val="auto"/>
        </w:rPr>
        <w:t xml:space="preserve">, </w:t>
      </w:r>
      <w:r w:rsidRPr="00B8184A">
        <w:rPr>
          <w:b/>
          <w:bCs/>
          <w:color w:val="auto"/>
          <w:sz w:val="19"/>
          <w:szCs w:val="19"/>
        </w:rPr>
        <w:t>-</w:t>
      </w:r>
      <w:r w:rsidRPr="00B8184A">
        <w:rPr>
          <w:b/>
          <w:bCs/>
          <w:i/>
          <w:iCs/>
          <w:color w:val="auto"/>
          <w:sz w:val="19"/>
          <w:szCs w:val="19"/>
        </w:rPr>
        <w:t>ек</w:t>
      </w:r>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ик</w:t>
      </w:r>
      <w:proofErr w:type="spellEnd"/>
      <w:r w:rsidRPr="00B8184A">
        <w:rPr>
          <w:b/>
          <w:bCs/>
          <w:color w:val="auto"/>
          <w:sz w:val="19"/>
          <w:szCs w:val="19"/>
        </w:rPr>
        <w:t>- (-</w:t>
      </w:r>
      <w:r w:rsidRPr="00B8184A">
        <w:rPr>
          <w:b/>
          <w:bCs/>
          <w:i/>
          <w:iCs/>
          <w:color w:val="auto"/>
          <w:sz w:val="19"/>
          <w:szCs w:val="19"/>
        </w:rPr>
        <w:t>чик</w:t>
      </w:r>
      <w:r w:rsidRPr="00B8184A">
        <w:rPr>
          <w:b/>
          <w:bCs/>
          <w:color w:val="auto"/>
          <w:sz w:val="19"/>
          <w:szCs w:val="19"/>
        </w:rPr>
        <w:t xml:space="preserve">-); </w:t>
      </w:r>
      <w:r w:rsidRPr="00B8184A">
        <w:rPr>
          <w:color w:val="auto"/>
        </w:rPr>
        <w:t xml:space="preserve">корней с чередованием </w:t>
      </w:r>
      <w:r w:rsidRPr="00B8184A">
        <w:rPr>
          <w:b/>
          <w:bCs/>
          <w:i/>
          <w:iCs/>
          <w:color w:val="auto"/>
          <w:sz w:val="19"/>
          <w:szCs w:val="19"/>
        </w:rPr>
        <w:t>а</w:t>
      </w:r>
      <w:r w:rsidRPr="00B8184A">
        <w:rPr>
          <w:color w:val="auto"/>
        </w:rPr>
        <w:t xml:space="preserve"> // </w:t>
      </w:r>
      <w:r w:rsidRPr="00B8184A">
        <w:rPr>
          <w:b/>
          <w:bCs/>
          <w:i/>
          <w:iCs/>
          <w:color w:val="auto"/>
          <w:sz w:val="19"/>
          <w:szCs w:val="19"/>
        </w:rPr>
        <w:t>о</w:t>
      </w:r>
      <w:r w:rsidRPr="00B8184A">
        <w:rPr>
          <w:color w:val="auto"/>
        </w:rPr>
        <w:t xml:space="preserve">: </w:t>
      </w:r>
      <w:r w:rsidRPr="00B8184A">
        <w:rPr>
          <w:b/>
          <w:bCs/>
          <w:color w:val="auto"/>
          <w:sz w:val="19"/>
          <w:szCs w:val="19"/>
        </w:rPr>
        <w:t>-</w:t>
      </w:r>
      <w:r w:rsidRPr="00B8184A">
        <w:rPr>
          <w:b/>
          <w:bCs/>
          <w:i/>
          <w:iCs/>
          <w:color w:val="auto"/>
          <w:sz w:val="19"/>
          <w:szCs w:val="19"/>
        </w:rPr>
        <w:t>лаг</w:t>
      </w:r>
      <w:r w:rsidRPr="00B8184A">
        <w:rPr>
          <w:b/>
          <w:bCs/>
          <w:color w:val="auto"/>
          <w:sz w:val="19"/>
          <w:szCs w:val="19"/>
        </w:rPr>
        <w:t xml:space="preserve">- </w:t>
      </w:r>
      <w:r w:rsidRPr="00B8184A">
        <w:rPr>
          <w:color w:val="auto"/>
        </w:rPr>
        <w:t xml:space="preserve">— </w:t>
      </w:r>
      <w:r w:rsidRPr="00B8184A">
        <w:rPr>
          <w:b/>
          <w:bCs/>
          <w:color w:val="auto"/>
          <w:sz w:val="19"/>
          <w:szCs w:val="19"/>
        </w:rPr>
        <w:t>-</w:t>
      </w:r>
      <w:r w:rsidRPr="00B8184A">
        <w:rPr>
          <w:b/>
          <w:bCs/>
          <w:i/>
          <w:iCs/>
          <w:color w:val="auto"/>
          <w:sz w:val="19"/>
          <w:szCs w:val="19"/>
        </w:rPr>
        <w:t>лож</w:t>
      </w:r>
      <w:r w:rsidRPr="00B8184A">
        <w:rPr>
          <w:b/>
          <w:bCs/>
          <w:color w:val="auto"/>
          <w:sz w:val="19"/>
          <w:szCs w:val="19"/>
        </w:rPr>
        <w:t>-</w:t>
      </w:r>
      <w:r w:rsidRPr="00B8184A">
        <w:rPr>
          <w:color w:val="auto"/>
        </w:rPr>
        <w:t xml:space="preserve">; </w:t>
      </w:r>
      <w:r w:rsidRPr="00B8184A">
        <w:rPr>
          <w:b/>
          <w:bCs/>
          <w:color w:val="auto"/>
          <w:sz w:val="19"/>
          <w:szCs w:val="19"/>
        </w:rPr>
        <w:t>-</w:t>
      </w:r>
      <w:proofErr w:type="spellStart"/>
      <w:r w:rsidRPr="00B8184A">
        <w:rPr>
          <w:b/>
          <w:bCs/>
          <w:i/>
          <w:iCs/>
          <w:color w:val="auto"/>
          <w:sz w:val="19"/>
          <w:szCs w:val="19"/>
        </w:rPr>
        <w:t>раст</w:t>
      </w:r>
      <w:proofErr w:type="spellEnd"/>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ращ</w:t>
      </w:r>
      <w:proofErr w:type="spellEnd"/>
      <w:r w:rsidRPr="00B8184A">
        <w:rPr>
          <w:b/>
          <w:bCs/>
          <w:color w:val="auto"/>
          <w:sz w:val="19"/>
          <w:szCs w:val="19"/>
        </w:rPr>
        <w:t xml:space="preserve">- </w:t>
      </w:r>
      <w:r w:rsidRPr="00B8184A">
        <w:rPr>
          <w:color w:val="auto"/>
        </w:rPr>
        <w:t xml:space="preserve">— </w:t>
      </w:r>
      <w:r w:rsidRPr="00B8184A">
        <w:rPr>
          <w:b/>
          <w:bCs/>
          <w:color w:val="auto"/>
          <w:sz w:val="19"/>
          <w:szCs w:val="19"/>
        </w:rPr>
        <w:t>-</w:t>
      </w:r>
      <w:r w:rsidRPr="00B8184A">
        <w:rPr>
          <w:b/>
          <w:bCs/>
          <w:i/>
          <w:iCs/>
          <w:color w:val="auto"/>
          <w:sz w:val="19"/>
          <w:szCs w:val="19"/>
        </w:rPr>
        <w:t>рос</w:t>
      </w:r>
      <w:r w:rsidRPr="00B8184A">
        <w:rPr>
          <w:b/>
          <w:bCs/>
          <w:color w:val="auto"/>
          <w:sz w:val="19"/>
          <w:szCs w:val="19"/>
        </w:rPr>
        <w:t>-</w:t>
      </w:r>
      <w:r w:rsidRPr="00B8184A">
        <w:rPr>
          <w:color w:val="auto"/>
        </w:rPr>
        <w:t xml:space="preserve">; </w:t>
      </w:r>
      <w:r w:rsidRPr="00B8184A">
        <w:rPr>
          <w:b/>
          <w:bCs/>
          <w:color w:val="auto"/>
          <w:sz w:val="19"/>
          <w:szCs w:val="19"/>
        </w:rPr>
        <w:t>-</w:t>
      </w:r>
      <w:proofErr w:type="spellStart"/>
      <w:r w:rsidRPr="00B8184A">
        <w:rPr>
          <w:b/>
          <w:bCs/>
          <w:i/>
          <w:iCs/>
          <w:color w:val="auto"/>
          <w:sz w:val="19"/>
          <w:szCs w:val="19"/>
        </w:rPr>
        <w:t>гар</w:t>
      </w:r>
      <w:proofErr w:type="spellEnd"/>
      <w:r w:rsidRPr="00B8184A">
        <w:rPr>
          <w:b/>
          <w:bCs/>
          <w:color w:val="auto"/>
          <w:sz w:val="19"/>
          <w:szCs w:val="19"/>
        </w:rPr>
        <w:t xml:space="preserve">- </w:t>
      </w:r>
      <w:r w:rsidRPr="00B8184A">
        <w:rPr>
          <w:color w:val="auto"/>
        </w:rPr>
        <w:t xml:space="preserve">— </w:t>
      </w:r>
      <w:r w:rsidRPr="00B8184A">
        <w:rPr>
          <w:b/>
          <w:bCs/>
          <w:color w:val="auto"/>
          <w:sz w:val="19"/>
          <w:szCs w:val="19"/>
        </w:rPr>
        <w:t>-</w:t>
      </w:r>
      <w:r w:rsidRPr="00B8184A">
        <w:rPr>
          <w:b/>
          <w:bCs/>
          <w:i/>
          <w:iCs/>
          <w:color w:val="auto"/>
          <w:sz w:val="19"/>
          <w:szCs w:val="19"/>
        </w:rPr>
        <w:t>гор</w:t>
      </w:r>
      <w:r w:rsidRPr="00B8184A">
        <w:rPr>
          <w:b/>
          <w:bCs/>
          <w:color w:val="auto"/>
          <w:sz w:val="19"/>
          <w:szCs w:val="19"/>
        </w:rPr>
        <w:t>-</w:t>
      </w:r>
      <w:r w:rsidRPr="00B8184A">
        <w:rPr>
          <w:color w:val="auto"/>
        </w:rPr>
        <w:t xml:space="preserve">, </w:t>
      </w:r>
      <w:r w:rsidRPr="00B8184A">
        <w:rPr>
          <w:b/>
          <w:bCs/>
          <w:color w:val="auto"/>
          <w:sz w:val="19"/>
          <w:szCs w:val="19"/>
        </w:rPr>
        <w:t>-</w:t>
      </w:r>
      <w:proofErr w:type="spellStart"/>
      <w:r w:rsidRPr="00B8184A">
        <w:rPr>
          <w:b/>
          <w:bCs/>
          <w:i/>
          <w:iCs/>
          <w:color w:val="auto"/>
          <w:sz w:val="19"/>
          <w:szCs w:val="19"/>
        </w:rPr>
        <w:t>зар</w:t>
      </w:r>
      <w:proofErr w:type="spellEnd"/>
      <w:r w:rsidRPr="00B8184A">
        <w:rPr>
          <w:b/>
          <w:bCs/>
          <w:color w:val="auto"/>
          <w:sz w:val="19"/>
          <w:szCs w:val="19"/>
        </w:rPr>
        <w:t xml:space="preserve">- </w:t>
      </w:r>
      <w:r w:rsidRPr="00B8184A">
        <w:rPr>
          <w:color w:val="auto"/>
        </w:rPr>
        <w:t xml:space="preserve">— </w:t>
      </w:r>
      <w:r w:rsidRPr="00B8184A">
        <w:rPr>
          <w:b/>
          <w:bCs/>
          <w:color w:val="auto"/>
          <w:sz w:val="19"/>
          <w:szCs w:val="19"/>
        </w:rPr>
        <w:t>-</w:t>
      </w:r>
      <w:proofErr w:type="spellStart"/>
      <w:r w:rsidRPr="00B8184A">
        <w:rPr>
          <w:b/>
          <w:bCs/>
          <w:i/>
          <w:iCs/>
          <w:color w:val="auto"/>
          <w:sz w:val="19"/>
          <w:szCs w:val="19"/>
        </w:rPr>
        <w:t>зор</w:t>
      </w:r>
      <w:proofErr w:type="spellEnd"/>
      <w:r w:rsidRPr="00B8184A">
        <w:rPr>
          <w:b/>
          <w:bCs/>
          <w:color w:val="auto"/>
          <w:sz w:val="19"/>
          <w:szCs w:val="19"/>
        </w:rPr>
        <w:t>-</w:t>
      </w:r>
      <w:r w:rsidRPr="00B8184A">
        <w:rPr>
          <w:color w:val="auto"/>
        </w:rPr>
        <w:t xml:space="preserve">; </w:t>
      </w:r>
      <w:r w:rsidRPr="00B8184A">
        <w:rPr>
          <w:b/>
          <w:bCs/>
          <w:i/>
          <w:iCs/>
          <w:color w:val="auto"/>
          <w:sz w:val="19"/>
          <w:szCs w:val="19"/>
        </w:rPr>
        <w:t>-клан-</w:t>
      </w:r>
      <w:r w:rsidRPr="00B8184A">
        <w:rPr>
          <w:color w:val="auto"/>
        </w:rPr>
        <w:t xml:space="preserve"> — </w:t>
      </w:r>
      <w:r w:rsidRPr="00B8184A">
        <w:rPr>
          <w:b/>
          <w:bCs/>
          <w:i/>
          <w:iCs/>
          <w:color w:val="auto"/>
          <w:sz w:val="19"/>
          <w:szCs w:val="19"/>
        </w:rPr>
        <w:t>-клон-</w:t>
      </w:r>
      <w:r w:rsidRPr="00B8184A">
        <w:rPr>
          <w:color w:val="auto"/>
        </w:rPr>
        <w:t xml:space="preserve">, </w:t>
      </w:r>
      <w:r w:rsidRPr="00B8184A">
        <w:rPr>
          <w:b/>
          <w:bCs/>
          <w:i/>
          <w:iCs/>
          <w:color w:val="auto"/>
          <w:sz w:val="19"/>
          <w:szCs w:val="19"/>
        </w:rPr>
        <w:t>-скак-</w:t>
      </w:r>
      <w:r w:rsidRPr="00B8184A">
        <w:rPr>
          <w:color w:val="auto"/>
        </w:rPr>
        <w:t xml:space="preserve"> — </w:t>
      </w:r>
      <w:r w:rsidRPr="00B8184A">
        <w:rPr>
          <w:b/>
          <w:bCs/>
          <w:i/>
          <w:iCs/>
          <w:color w:val="auto"/>
          <w:sz w:val="19"/>
          <w:szCs w:val="19"/>
        </w:rPr>
        <w:t>-</w:t>
      </w:r>
      <w:proofErr w:type="spellStart"/>
      <w:r w:rsidRPr="00B8184A">
        <w:rPr>
          <w:b/>
          <w:bCs/>
          <w:i/>
          <w:iCs/>
          <w:color w:val="auto"/>
          <w:sz w:val="19"/>
          <w:szCs w:val="19"/>
        </w:rPr>
        <w:t>скоч</w:t>
      </w:r>
      <w:proofErr w:type="spellEnd"/>
      <w:r w:rsidRPr="00B8184A">
        <w:rPr>
          <w:b/>
          <w:bCs/>
          <w:i/>
          <w:iCs/>
          <w:color w:val="auto"/>
          <w:sz w:val="19"/>
          <w:szCs w:val="19"/>
        </w:rPr>
        <w:t>-</w:t>
      </w:r>
      <w:r w:rsidRPr="00B8184A">
        <w:rPr>
          <w:color w:val="auto"/>
        </w:rPr>
        <w:t xml:space="preserve">; употребления/неупотребления </w:t>
      </w:r>
      <w:r w:rsidRPr="00B8184A">
        <w:rPr>
          <w:b/>
          <w:bCs/>
          <w:i/>
          <w:iCs/>
          <w:color w:val="auto"/>
          <w:sz w:val="19"/>
          <w:szCs w:val="19"/>
        </w:rPr>
        <w:t>ь</w:t>
      </w:r>
      <w:r w:rsidRPr="00B8184A">
        <w:rPr>
          <w:color w:val="auto"/>
        </w:rPr>
        <w:t xml:space="preserve"> на конце имён существительных после шипящих; слитное и раздельное написание </w:t>
      </w:r>
      <w:r w:rsidRPr="00B8184A">
        <w:rPr>
          <w:b/>
          <w:bCs/>
          <w:i/>
          <w:iCs/>
          <w:color w:val="auto"/>
          <w:sz w:val="19"/>
          <w:szCs w:val="19"/>
        </w:rPr>
        <w:t>не</w:t>
      </w:r>
      <w:r w:rsidRPr="00B8184A">
        <w:rPr>
          <w:color w:val="auto"/>
        </w:rPr>
        <w:t xml:space="preserve"> с именами </w:t>
      </w:r>
      <w:r w:rsidRPr="00B8184A">
        <w:rPr>
          <w:color w:val="auto"/>
        </w:rPr>
        <w:lastRenderedPageBreak/>
        <w:t>существительными; правописание собственных имён существительных.</w:t>
      </w:r>
    </w:p>
    <w:p w14:paraId="4B4F7576"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Имя прилагательное</w:t>
      </w:r>
    </w:p>
    <w:p w14:paraId="4259FCF8" w14:textId="77777777" w:rsidR="00A57638" w:rsidRPr="00B8184A" w:rsidRDefault="00E235EB" w:rsidP="00982167">
      <w:pPr>
        <w:pStyle w:val="13"/>
        <w:spacing w:line="240" w:lineRule="auto"/>
        <w:ind w:firstLine="567"/>
        <w:jc w:val="both"/>
        <w:rPr>
          <w:color w:val="auto"/>
        </w:rPr>
      </w:pPr>
      <w:r w:rsidRPr="00B8184A">
        <w:rPr>
          <w:color w:val="auto"/>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14:paraId="114A8C6A" w14:textId="77777777" w:rsidR="00A57638" w:rsidRPr="00B8184A" w:rsidRDefault="00E235EB" w:rsidP="00982167">
      <w:pPr>
        <w:pStyle w:val="13"/>
        <w:spacing w:line="240" w:lineRule="auto"/>
        <w:ind w:firstLine="567"/>
        <w:jc w:val="both"/>
        <w:rPr>
          <w:color w:val="auto"/>
        </w:rPr>
      </w:pPr>
      <w:r w:rsidRPr="00B8184A">
        <w:rPr>
          <w:color w:val="auto"/>
        </w:rPr>
        <w:t>Проводить частичный морфологический анализ имён прилагательных (в рамках изученного).</w:t>
      </w:r>
    </w:p>
    <w:p w14:paraId="73F97B92" w14:textId="77777777" w:rsidR="00A57638" w:rsidRPr="00B8184A" w:rsidRDefault="00E235EB" w:rsidP="00982167">
      <w:pPr>
        <w:pStyle w:val="13"/>
        <w:spacing w:line="240" w:lineRule="auto"/>
        <w:ind w:firstLine="567"/>
        <w:jc w:val="both"/>
        <w:rPr>
          <w:color w:val="auto"/>
        </w:rPr>
      </w:pPr>
      <w:r w:rsidRPr="00B8184A">
        <w:rPr>
          <w:color w:val="auto"/>
        </w:rPr>
        <w:t>Соблюдать нормы словоизменения, произношения имён прилагательных, постановки в них ударения (в рамках изученного).</w:t>
      </w:r>
    </w:p>
    <w:p w14:paraId="450691AA" w14:textId="77777777" w:rsidR="00A57638" w:rsidRPr="00B8184A" w:rsidRDefault="00E235EB" w:rsidP="00982167">
      <w:pPr>
        <w:pStyle w:val="13"/>
        <w:spacing w:line="240" w:lineRule="auto"/>
        <w:ind w:firstLine="567"/>
        <w:jc w:val="both"/>
        <w:rPr>
          <w:color w:val="auto"/>
        </w:rPr>
      </w:pPr>
      <w:r w:rsidRPr="00B8184A">
        <w:rPr>
          <w:color w:val="auto"/>
        </w:rPr>
        <w:t xml:space="preserve">Соблюдать нормы правописания имён прилагательных: безударных окончаний; </w:t>
      </w:r>
      <w:r w:rsidRPr="00B8184A">
        <w:rPr>
          <w:b/>
          <w:bCs/>
          <w:i/>
          <w:iCs/>
          <w:color w:val="auto"/>
          <w:sz w:val="19"/>
          <w:szCs w:val="19"/>
        </w:rPr>
        <w:t>о</w:t>
      </w:r>
      <w:r w:rsidRPr="00B8184A">
        <w:rPr>
          <w:color w:val="auto"/>
        </w:rPr>
        <w:t xml:space="preserve"> — </w:t>
      </w:r>
      <w:r w:rsidRPr="00B8184A">
        <w:rPr>
          <w:b/>
          <w:bCs/>
          <w:i/>
          <w:iCs/>
          <w:color w:val="auto"/>
          <w:sz w:val="19"/>
          <w:szCs w:val="19"/>
        </w:rPr>
        <w:t>е</w:t>
      </w:r>
      <w:r w:rsidRPr="00B8184A">
        <w:rPr>
          <w:color w:val="auto"/>
        </w:rPr>
        <w:t xml:space="preserve"> после шипящих и </w:t>
      </w:r>
      <w:r w:rsidRPr="00B8184A">
        <w:rPr>
          <w:b/>
          <w:bCs/>
          <w:i/>
          <w:iCs/>
          <w:color w:val="auto"/>
          <w:sz w:val="19"/>
          <w:szCs w:val="19"/>
        </w:rPr>
        <w:t>ц</w:t>
      </w:r>
      <w:r w:rsidRPr="00B8184A">
        <w:rPr>
          <w:color w:val="auto"/>
        </w:rPr>
        <w:t xml:space="preserve"> в суффиксах и окончаниях; кратких форм имён прилагательных с основой на шипящие; нормы слитного и раздельного написания </w:t>
      </w:r>
      <w:r w:rsidRPr="00B8184A">
        <w:rPr>
          <w:b/>
          <w:bCs/>
          <w:i/>
          <w:iCs/>
          <w:color w:val="auto"/>
          <w:sz w:val="19"/>
          <w:szCs w:val="19"/>
        </w:rPr>
        <w:t>не</w:t>
      </w:r>
      <w:r w:rsidRPr="00B8184A">
        <w:rPr>
          <w:color w:val="auto"/>
        </w:rPr>
        <w:t xml:space="preserve"> с именами прилагательными.</w:t>
      </w:r>
    </w:p>
    <w:p w14:paraId="280F09E4" w14:textId="77777777" w:rsidR="00A57638" w:rsidRPr="00B8184A" w:rsidRDefault="00E235EB" w:rsidP="00982167">
      <w:pPr>
        <w:pStyle w:val="13"/>
        <w:spacing w:line="259" w:lineRule="auto"/>
        <w:ind w:firstLine="567"/>
        <w:jc w:val="both"/>
        <w:rPr>
          <w:color w:val="auto"/>
          <w:sz w:val="19"/>
          <w:szCs w:val="19"/>
        </w:rPr>
      </w:pPr>
      <w:r w:rsidRPr="00B8184A">
        <w:rPr>
          <w:b/>
          <w:bCs/>
          <w:color w:val="auto"/>
          <w:sz w:val="19"/>
          <w:szCs w:val="19"/>
        </w:rPr>
        <w:t>Глагол</w:t>
      </w:r>
    </w:p>
    <w:p w14:paraId="63FB2F37" w14:textId="77777777" w:rsidR="00A57638" w:rsidRPr="00B8184A" w:rsidRDefault="00E235EB" w:rsidP="00982167">
      <w:pPr>
        <w:pStyle w:val="13"/>
        <w:spacing w:line="240" w:lineRule="auto"/>
        <w:ind w:firstLine="567"/>
        <w:jc w:val="both"/>
        <w:rPr>
          <w:color w:val="auto"/>
        </w:rPr>
      </w:pPr>
      <w:r w:rsidRPr="00B8184A">
        <w:rPr>
          <w:color w:val="auto"/>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364F4472" w14:textId="77777777" w:rsidR="00A57638" w:rsidRPr="00B8184A" w:rsidRDefault="00E235EB" w:rsidP="00982167">
      <w:pPr>
        <w:pStyle w:val="13"/>
        <w:spacing w:line="240" w:lineRule="auto"/>
        <w:ind w:firstLine="567"/>
        <w:jc w:val="both"/>
        <w:rPr>
          <w:color w:val="auto"/>
        </w:rPr>
      </w:pPr>
      <w:r w:rsidRPr="00B8184A">
        <w:rPr>
          <w:color w:val="auto"/>
        </w:rPr>
        <w:t>Различать глаголы совершенного и несовершенного вида, возвратные и невозвратные.</w:t>
      </w:r>
    </w:p>
    <w:p w14:paraId="1A019FBC" w14:textId="77777777" w:rsidR="00A57638" w:rsidRPr="00B8184A" w:rsidRDefault="00E235EB" w:rsidP="00982167">
      <w:pPr>
        <w:pStyle w:val="13"/>
        <w:spacing w:line="240" w:lineRule="auto"/>
        <w:ind w:firstLine="567"/>
        <w:jc w:val="both"/>
        <w:rPr>
          <w:color w:val="auto"/>
        </w:rPr>
      </w:pPr>
      <w:r w:rsidRPr="00B8184A">
        <w:rPr>
          <w:color w:val="auto"/>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4B59AC5D" w14:textId="77777777" w:rsidR="00A57638" w:rsidRPr="00B8184A" w:rsidRDefault="00E235EB" w:rsidP="00982167">
      <w:pPr>
        <w:pStyle w:val="13"/>
        <w:spacing w:line="240" w:lineRule="auto"/>
        <w:ind w:firstLine="567"/>
        <w:jc w:val="both"/>
        <w:rPr>
          <w:color w:val="auto"/>
        </w:rPr>
      </w:pPr>
      <w:r w:rsidRPr="00B8184A">
        <w:rPr>
          <w:color w:val="auto"/>
        </w:rPr>
        <w:t>Определять спряжение глагола, уметь спрягать глаголы.</w:t>
      </w:r>
    </w:p>
    <w:p w14:paraId="4A36470C" w14:textId="77777777" w:rsidR="00A57638" w:rsidRPr="00B8184A" w:rsidRDefault="00E235EB" w:rsidP="00982167">
      <w:pPr>
        <w:pStyle w:val="13"/>
        <w:spacing w:line="240" w:lineRule="auto"/>
        <w:ind w:firstLine="567"/>
        <w:jc w:val="both"/>
        <w:rPr>
          <w:color w:val="auto"/>
        </w:rPr>
      </w:pPr>
      <w:r w:rsidRPr="00B8184A">
        <w:rPr>
          <w:color w:val="auto"/>
        </w:rPr>
        <w:t>Проводить частичный морфологический анализ глаголов (в рамках изученного).</w:t>
      </w:r>
    </w:p>
    <w:p w14:paraId="1F507A58" w14:textId="77777777" w:rsidR="00A57638" w:rsidRPr="00B8184A" w:rsidRDefault="00E235EB" w:rsidP="00982167">
      <w:pPr>
        <w:pStyle w:val="13"/>
        <w:spacing w:line="240" w:lineRule="auto"/>
        <w:ind w:firstLine="567"/>
        <w:jc w:val="both"/>
        <w:rPr>
          <w:color w:val="auto"/>
        </w:rPr>
      </w:pPr>
      <w:r w:rsidRPr="00B8184A">
        <w:rPr>
          <w:color w:val="auto"/>
        </w:rPr>
        <w:t>Соблюдать нормы словоизменения глаголов, постановки ударения в глагольных формах (в рамках изученного).</w:t>
      </w:r>
    </w:p>
    <w:p w14:paraId="6D72336B" w14:textId="77777777" w:rsidR="00A57638" w:rsidRPr="00B8184A" w:rsidRDefault="00E235EB" w:rsidP="00982167">
      <w:pPr>
        <w:pStyle w:val="13"/>
        <w:spacing w:line="240" w:lineRule="auto"/>
        <w:ind w:firstLine="567"/>
        <w:jc w:val="both"/>
        <w:rPr>
          <w:color w:val="auto"/>
        </w:rPr>
      </w:pPr>
      <w:r w:rsidRPr="00B8184A">
        <w:rPr>
          <w:color w:val="auto"/>
        </w:rPr>
        <w:t xml:space="preserve">Соблюдать нормы правописания глаголов: корней с чередованием </w:t>
      </w:r>
      <w:r w:rsidRPr="00B8184A">
        <w:rPr>
          <w:b/>
          <w:bCs/>
          <w:i/>
          <w:iCs/>
          <w:color w:val="auto"/>
          <w:sz w:val="19"/>
          <w:szCs w:val="19"/>
        </w:rPr>
        <w:t>е</w:t>
      </w:r>
      <w:r w:rsidRPr="00B8184A">
        <w:rPr>
          <w:color w:val="auto"/>
        </w:rPr>
        <w:t xml:space="preserve"> // </w:t>
      </w:r>
      <w:r w:rsidRPr="00B8184A">
        <w:rPr>
          <w:b/>
          <w:bCs/>
          <w:i/>
          <w:iCs/>
          <w:color w:val="auto"/>
          <w:sz w:val="19"/>
          <w:szCs w:val="19"/>
        </w:rPr>
        <w:t>и</w:t>
      </w:r>
      <w:r w:rsidRPr="00B8184A">
        <w:rPr>
          <w:color w:val="auto"/>
        </w:rPr>
        <w:t xml:space="preserve">; использования </w:t>
      </w:r>
      <w:r w:rsidRPr="00B8184A">
        <w:rPr>
          <w:b/>
          <w:bCs/>
          <w:i/>
          <w:iCs/>
          <w:color w:val="auto"/>
          <w:sz w:val="19"/>
          <w:szCs w:val="19"/>
        </w:rPr>
        <w:t>ь</w:t>
      </w:r>
      <w:r w:rsidRPr="00B8184A">
        <w:rPr>
          <w:color w:val="auto"/>
        </w:rPr>
        <w:t xml:space="preserve"> после шипящих как показателя грамматической формы в инфинитиве, в форме 2-го лица единственного числа; </w:t>
      </w:r>
      <w:r w:rsidRPr="00B8184A">
        <w:rPr>
          <w:b/>
          <w:bCs/>
          <w:i/>
          <w:iCs/>
          <w:color w:val="auto"/>
          <w:sz w:val="19"/>
          <w:szCs w:val="19"/>
        </w:rPr>
        <w:t>-</w:t>
      </w:r>
      <w:proofErr w:type="spellStart"/>
      <w:r w:rsidRPr="00B8184A">
        <w:rPr>
          <w:b/>
          <w:bCs/>
          <w:i/>
          <w:iCs/>
          <w:color w:val="auto"/>
          <w:sz w:val="19"/>
          <w:szCs w:val="19"/>
        </w:rPr>
        <w:t>тся</w:t>
      </w:r>
      <w:proofErr w:type="spellEnd"/>
      <w:r w:rsidRPr="00B8184A">
        <w:rPr>
          <w:color w:val="auto"/>
        </w:rPr>
        <w:t xml:space="preserve"> и </w:t>
      </w:r>
      <w:r w:rsidRPr="00B8184A">
        <w:rPr>
          <w:b/>
          <w:bCs/>
          <w:i/>
          <w:iCs/>
          <w:color w:val="auto"/>
          <w:sz w:val="19"/>
          <w:szCs w:val="19"/>
        </w:rPr>
        <w:t>-</w:t>
      </w:r>
      <w:proofErr w:type="spellStart"/>
      <w:r w:rsidRPr="00B8184A">
        <w:rPr>
          <w:b/>
          <w:bCs/>
          <w:i/>
          <w:iCs/>
          <w:color w:val="auto"/>
          <w:sz w:val="19"/>
          <w:szCs w:val="19"/>
        </w:rPr>
        <w:t>ться</w:t>
      </w:r>
      <w:proofErr w:type="spellEnd"/>
      <w:r w:rsidRPr="00B8184A">
        <w:rPr>
          <w:color w:val="auto"/>
        </w:rPr>
        <w:t xml:space="preserve"> в глаголах; суффиксов </w:t>
      </w:r>
      <w:r w:rsidRPr="00B8184A">
        <w:rPr>
          <w:b/>
          <w:bCs/>
          <w:i/>
          <w:iCs/>
          <w:color w:val="auto"/>
          <w:sz w:val="19"/>
          <w:szCs w:val="19"/>
        </w:rPr>
        <w:t>-</w:t>
      </w:r>
      <w:proofErr w:type="spellStart"/>
      <w:r w:rsidRPr="00B8184A">
        <w:rPr>
          <w:b/>
          <w:bCs/>
          <w:i/>
          <w:iCs/>
          <w:color w:val="auto"/>
          <w:sz w:val="19"/>
          <w:szCs w:val="19"/>
        </w:rPr>
        <w:t>ова</w:t>
      </w:r>
      <w:proofErr w:type="spellEnd"/>
      <w:r w:rsidRPr="00B8184A">
        <w:rPr>
          <w:color w:val="auto"/>
        </w:rPr>
        <w:t>- — -</w:t>
      </w:r>
      <w:proofErr w:type="spellStart"/>
      <w:r w:rsidRPr="00B8184A">
        <w:rPr>
          <w:b/>
          <w:bCs/>
          <w:i/>
          <w:iCs/>
          <w:color w:val="auto"/>
          <w:sz w:val="19"/>
          <w:szCs w:val="19"/>
        </w:rPr>
        <w:t>ева</w:t>
      </w:r>
      <w:proofErr w:type="spellEnd"/>
      <w:r w:rsidRPr="00B8184A">
        <w:rPr>
          <w:color w:val="auto"/>
        </w:rPr>
        <w:t xml:space="preserve">-, </w:t>
      </w:r>
      <w:r w:rsidRPr="00B8184A">
        <w:rPr>
          <w:b/>
          <w:bCs/>
          <w:i/>
          <w:iCs/>
          <w:color w:val="auto"/>
          <w:sz w:val="19"/>
          <w:szCs w:val="19"/>
        </w:rPr>
        <w:t>-</w:t>
      </w:r>
      <w:proofErr w:type="spellStart"/>
      <w:r w:rsidRPr="00B8184A">
        <w:rPr>
          <w:b/>
          <w:bCs/>
          <w:i/>
          <w:iCs/>
          <w:color w:val="auto"/>
          <w:sz w:val="19"/>
          <w:szCs w:val="19"/>
        </w:rPr>
        <w:t>ыва</w:t>
      </w:r>
      <w:proofErr w:type="spellEnd"/>
      <w:r w:rsidRPr="00B8184A">
        <w:rPr>
          <w:b/>
          <w:bCs/>
          <w:i/>
          <w:iCs/>
          <w:color w:val="auto"/>
          <w:sz w:val="19"/>
          <w:szCs w:val="19"/>
        </w:rPr>
        <w:t>-</w:t>
      </w:r>
      <w:r w:rsidRPr="00B8184A">
        <w:rPr>
          <w:color w:val="auto"/>
        </w:rPr>
        <w:t xml:space="preserve"> — </w:t>
      </w:r>
      <w:r w:rsidRPr="00B8184A">
        <w:rPr>
          <w:b/>
          <w:bCs/>
          <w:i/>
          <w:iCs/>
          <w:color w:val="auto"/>
          <w:sz w:val="19"/>
          <w:szCs w:val="19"/>
        </w:rPr>
        <w:t>-ива-</w:t>
      </w:r>
      <w:r w:rsidRPr="00B8184A">
        <w:rPr>
          <w:color w:val="auto"/>
        </w:rPr>
        <w:t xml:space="preserve">; личных окончаний глагола, гласной перед суффиксом </w:t>
      </w:r>
      <w:r w:rsidRPr="00B8184A">
        <w:rPr>
          <w:b/>
          <w:bCs/>
          <w:i/>
          <w:iCs/>
          <w:color w:val="auto"/>
          <w:sz w:val="19"/>
          <w:szCs w:val="19"/>
        </w:rPr>
        <w:t>-л-</w:t>
      </w:r>
      <w:r w:rsidRPr="00B8184A">
        <w:rPr>
          <w:color w:val="auto"/>
        </w:rPr>
        <w:t xml:space="preserve"> в формах прошедшего времени глагола; слитного и раздельного написания </w:t>
      </w:r>
      <w:r w:rsidRPr="00B8184A">
        <w:rPr>
          <w:b/>
          <w:bCs/>
          <w:i/>
          <w:iCs/>
          <w:color w:val="auto"/>
          <w:sz w:val="19"/>
          <w:szCs w:val="19"/>
        </w:rPr>
        <w:t>не</w:t>
      </w:r>
      <w:r w:rsidRPr="00B8184A">
        <w:rPr>
          <w:color w:val="auto"/>
        </w:rPr>
        <w:t xml:space="preserve"> с глаголами.</w:t>
      </w:r>
    </w:p>
    <w:p w14:paraId="512B8B94" w14:textId="77777777" w:rsidR="00982167" w:rsidRPr="00B8184A" w:rsidRDefault="00982167" w:rsidP="006B14E0">
      <w:pPr>
        <w:rPr>
          <w:rFonts w:ascii="Times New Roman" w:hAnsi="Times New Roman" w:cs="Times New Roman"/>
        </w:rPr>
      </w:pPr>
      <w:bookmarkStart w:id="52" w:name="bookmark150"/>
    </w:p>
    <w:p w14:paraId="0E968269" w14:textId="77777777" w:rsidR="00A57638" w:rsidRPr="00B8184A" w:rsidRDefault="00E235EB" w:rsidP="00982167">
      <w:pPr>
        <w:pStyle w:val="af5"/>
        <w:rPr>
          <w:rFonts w:ascii="Times New Roman" w:hAnsi="Times New Roman" w:cs="Times New Roman"/>
          <w:color w:val="auto"/>
        </w:rPr>
      </w:pPr>
      <w:r w:rsidRPr="00B8184A">
        <w:rPr>
          <w:rFonts w:ascii="Times New Roman" w:hAnsi="Times New Roman" w:cs="Times New Roman"/>
          <w:color w:val="auto"/>
        </w:rPr>
        <w:t>Синтаксис. Культура речи. Пунктуация</w:t>
      </w:r>
      <w:bookmarkEnd w:id="52"/>
    </w:p>
    <w:p w14:paraId="3F15C139" w14:textId="77777777" w:rsidR="00A57638" w:rsidRPr="00B8184A" w:rsidRDefault="00E235EB" w:rsidP="00982167">
      <w:pPr>
        <w:pStyle w:val="13"/>
        <w:spacing w:line="240" w:lineRule="auto"/>
        <w:ind w:firstLine="567"/>
        <w:jc w:val="both"/>
        <w:rPr>
          <w:color w:val="auto"/>
        </w:rPr>
      </w:pPr>
      <w:r w:rsidRPr="00B8184A">
        <w:rPr>
          <w:color w:val="auto"/>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40A281B2" w14:textId="77777777" w:rsidR="00A57638" w:rsidRPr="00B8184A" w:rsidRDefault="00E235EB" w:rsidP="00982167">
      <w:pPr>
        <w:pStyle w:val="13"/>
        <w:spacing w:line="240" w:lineRule="auto"/>
        <w:ind w:firstLine="567"/>
        <w:jc w:val="both"/>
        <w:rPr>
          <w:color w:val="auto"/>
        </w:rPr>
      </w:pPr>
      <w:r w:rsidRPr="00B8184A">
        <w:rPr>
          <w:color w:val="auto"/>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w:t>
      </w:r>
      <w:r w:rsidRPr="00B8184A">
        <w:rPr>
          <w:color w:val="auto"/>
        </w:rPr>
        <w:lastRenderedPageBreak/>
        <w:t>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35566946" w14:textId="77777777" w:rsidR="00A57638" w:rsidRPr="00B8184A" w:rsidRDefault="00E235EB" w:rsidP="00982167">
      <w:pPr>
        <w:pStyle w:val="13"/>
        <w:spacing w:line="240" w:lineRule="auto"/>
        <w:ind w:firstLine="567"/>
        <w:jc w:val="both"/>
        <w:rPr>
          <w:color w:val="auto"/>
        </w:rPr>
      </w:pPr>
      <w:r w:rsidRPr="00B8184A">
        <w:rPr>
          <w:color w:val="auto"/>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B8184A">
        <w:rPr>
          <w:b/>
          <w:bCs/>
          <w:i/>
          <w:iCs/>
          <w:color w:val="auto"/>
          <w:sz w:val="19"/>
          <w:szCs w:val="19"/>
        </w:rPr>
        <w:t>и</w:t>
      </w:r>
      <w:r w:rsidRPr="00B8184A">
        <w:rPr>
          <w:color w:val="auto"/>
        </w:rPr>
        <w:t xml:space="preserve">, союзами </w:t>
      </w:r>
      <w:r w:rsidRPr="00B8184A">
        <w:rPr>
          <w:b/>
          <w:bCs/>
          <w:i/>
          <w:iCs/>
          <w:color w:val="auto"/>
          <w:sz w:val="19"/>
          <w:szCs w:val="19"/>
        </w:rPr>
        <w:t>а</w:t>
      </w:r>
      <w:r w:rsidRPr="00B8184A">
        <w:rPr>
          <w:color w:val="auto"/>
        </w:rPr>
        <w:t xml:space="preserve">, </w:t>
      </w:r>
      <w:r w:rsidRPr="00B8184A">
        <w:rPr>
          <w:b/>
          <w:bCs/>
          <w:i/>
          <w:iCs/>
          <w:color w:val="auto"/>
          <w:sz w:val="19"/>
          <w:szCs w:val="19"/>
        </w:rPr>
        <w:t>но</w:t>
      </w:r>
      <w:r w:rsidRPr="00B8184A">
        <w:rPr>
          <w:color w:val="auto"/>
        </w:rPr>
        <w:t xml:space="preserve">, </w:t>
      </w:r>
      <w:r w:rsidRPr="00B8184A">
        <w:rPr>
          <w:b/>
          <w:bCs/>
          <w:i/>
          <w:iCs/>
          <w:color w:val="auto"/>
          <w:sz w:val="19"/>
          <w:szCs w:val="19"/>
        </w:rPr>
        <w:t>однако</w:t>
      </w:r>
      <w:r w:rsidRPr="00B8184A">
        <w:rPr>
          <w:color w:val="auto"/>
        </w:rPr>
        <w:t xml:space="preserve">, </w:t>
      </w:r>
      <w:r w:rsidRPr="00B8184A">
        <w:rPr>
          <w:b/>
          <w:bCs/>
          <w:i/>
          <w:iCs/>
          <w:color w:val="auto"/>
          <w:sz w:val="19"/>
          <w:szCs w:val="19"/>
        </w:rPr>
        <w:t>зато</w:t>
      </w:r>
      <w:r w:rsidRPr="00B8184A">
        <w:rPr>
          <w:color w:val="auto"/>
        </w:rPr>
        <w:t xml:space="preserve">, </w:t>
      </w:r>
      <w:r w:rsidRPr="00B8184A">
        <w:rPr>
          <w:b/>
          <w:bCs/>
          <w:i/>
          <w:iCs/>
          <w:color w:val="auto"/>
          <w:sz w:val="19"/>
          <w:szCs w:val="19"/>
        </w:rPr>
        <w:t>да</w:t>
      </w:r>
      <w:r w:rsidRPr="00B8184A">
        <w:rPr>
          <w:color w:val="auto"/>
        </w:rPr>
        <w:t xml:space="preserve"> (в значении </w:t>
      </w:r>
      <w:r w:rsidRPr="00B8184A">
        <w:rPr>
          <w:b/>
          <w:bCs/>
          <w:i/>
          <w:iCs/>
          <w:color w:val="auto"/>
          <w:sz w:val="19"/>
          <w:szCs w:val="19"/>
        </w:rPr>
        <w:t>и</w:t>
      </w:r>
      <w:r w:rsidRPr="00B8184A">
        <w:rPr>
          <w:color w:val="auto"/>
        </w:rPr>
        <w:t xml:space="preserve">), </w:t>
      </w:r>
      <w:r w:rsidRPr="00B8184A">
        <w:rPr>
          <w:b/>
          <w:bCs/>
          <w:i/>
          <w:iCs/>
          <w:color w:val="auto"/>
          <w:sz w:val="19"/>
          <w:szCs w:val="19"/>
        </w:rPr>
        <w:t>да</w:t>
      </w:r>
      <w:r w:rsidRPr="00B8184A">
        <w:rPr>
          <w:color w:val="auto"/>
        </w:rPr>
        <w:t xml:space="preserve"> (в значении </w:t>
      </w:r>
      <w:r w:rsidRPr="00B8184A">
        <w:rPr>
          <w:b/>
          <w:bCs/>
          <w:i/>
          <w:iCs/>
          <w:color w:val="auto"/>
          <w:sz w:val="19"/>
          <w:szCs w:val="19"/>
        </w:rPr>
        <w:t>но</w:t>
      </w:r>
      <w:r w:rsidRPr="00B8184A">
        <w:rPr>
          <w:color w:val="auto"/>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B8184A">
        <w:rPr>
          <w:b/>
          <w:bCs/>
          <w:i/>
          <w:iCs/>
          <w:color w:val="auto"/>
          <w:sz w:val="19"/>
          <w:szCs w:val="19"/>
        </w:rPr>
        <w:t>и</w:t>
      </w:r>
      <w:r w:rsidRPr="00B8184A">
        <w:rPr>
          <w:color w:val="auto"/>
        </w:rPr>
        <w:t xml:space="preserve">, </w:t>
      </w:r>
      <w:r w:rsidRPr="00B8184A">
        <w:rPr>
          <w:b/>
          <w:bCs/>
          <w:i/>
          <w:iCs/>
          <w:color w:val="auto"/>
          <w:sz w:val="19"/>
          <w:szCs w:val="19"/>
        </w:rPr>
        <w:t>но</w:t>
      </w:r>
      <w:r w:rsidRPr="00B8184A">
        <w:rPr>
          <w:color w:val="auto"/>
        </w:rPr>
        <w:t xml:space="preserve">, </w:t>
      </w:r>
      <w:r w:rsidRPr="00B8184A">
        <w:rPr>
          <w:b/>
          <w:bCs/>
          <w:i/>
          <w:iCs/>
          <w:color w:val="auto"/>
          <w:sz w:val="19"/>
          <w:szCs w:val="19"/>
        </w:rPr>
        <w:t>а</w:t>
      </w:r>
      <w:r w:rsidRPr="00B8184A">
        <w:rPr>
          <w:color w:val="auto"/>
        </w:rPr>
        <w:t xml:space="preserve">, </w:t>
      </w:r>
      <w:r w:rsidRPr="00B8184A">
        <w:rPr>
          <w:b/>
          <w:bCs/>
          <w:i/>
          <w:iCs/>
          <w:color w:val="auto"/>
          <w:sz w:val="19"/>
          <w:szCs w:val="19"/>
        </w:rPr>
        <w:t>однако</w:t>
      </w:r>
      <w:r w:rsidRPr="00B8184A">
        <w:rPr>
          <w:color w:val="auto"/>
        </w:rPr>
        <w:t xml:space="preserve">, </w:t>
      </w:r>
      <w:r w:rsidRPr="00B8184A">
        <w:rPr>
          <w:b/>
          <w:bCs/>
          <w:i/>
          <w:iCs/>
          <w:color w:val="auto"/>
          <w:sz w:val="19"/>
          <w:szCs w:val="19"/>
        </w:rPr>
        <w:t>зато</w:t>
      </w:r>
      <w:r w:rsidRPr="00B8184A">
        <w:rPr>
          <w:color w:val="auto"/>
        </w:rPr>
        <w:t xml:space="preserve">, </w:t>
      </w:r>
      <w:r w:rsidRPr="00B8184A">
        <w:rPr>
          <w:b/>
          <w:bCs/>
          <w:i/>
          <w:iCs/>
          <w:color w:val="auto"/>
          <w:sz w:val="19"/>
          <w:szCs w:val="19"/>
        </w:rPr>
        <w:t>да</w:t>
      </w:r>
      <w:r w:rsidRPr="00B8184A">
        <w:rPr>
          <w:color w:val="auto"/>
        </w:rPr>
        <w:t>; оформлять на письме диалог.</w:t>
      </w:r>
    </w:p>
    <w:p w14:paraId="4F117394" w14:textId="77777777" w:rsidR="00982167" w:rsidRPr="00B8184A" w:rsidRDefault="00982167" w:rsidP="006B14E0">
      <w:pPr>
        <w:rPr>
          <w:rFonts w:ascii="Times New Roman" w:hAnsi="Times New Roman" w:cs="Times New Roman"/>
        </w:rPr>
      </w:pPr>
      <w:bookmarkStart w:id="53" w:name="bookmark152"/>
    </w:p>
    <w:bookmarkEnd w:id="53"/>
    <w:p w14:paraId="2B7D09BF" w14:textId="2DE84A5A" w:rsidR="00A57638" w:rsidRPr="00B8184A" w:rsidRDefault="00A57638" w:rsidP="00CB2E87">
      <w:pPr>
        <w:pStyle w:val="13"/>
        <w:spacing w:line="240" w:lineRule="auto"/>
        <w:jc w:val="both"/>
        <w:rPr>
          <w:color w:val="auto"/>
        </w:rPr>
        <w:sectPr w:rsidR="00A57638" w:rsidRPr="00B8184A" w:rsidSect="002E7D95">
          <w:footerReference w:type="even" r:id="rId11"/>
          <w:footerReference w:type="default" r:id="rId12"/>
          <w:footnotePr>
            <w:numRestart w:val="eachPage"/>
          </w:footnotePr>
          <w:pgSz w:w="7824" w:h="12019"/>
          <w:pgMar w:top="547" w:right="686" w:bottom="986" w:left="686" w:header="0" w:footer="3" w:gutter="0"/>
          <w:pgNumType w:start="1"/>
          <w:cols w:space="720"/>
          <w:noEndnote/>
          <w:docGrid w:linePitch="360"/>
        </w:sectPr>
      </w:pPr>
    </w:p>
    <w:p w14:paraId="76EBAC17" w14:textId="77777777" w:rsidR="00A57638" w:rsidRPr="00B8184A" w:rsidRDefault="00E235EB" w:rsidP="008D4DCA">
      <w:pPr>
        <w:pStyle w:val="3"/>
        <w:pBdr>
          <w:bottom w:val="single" w:sz="12" w:space="1" w:color="auto"/>
        </w:pBdr>
        <w:rPr>
          <w:rFonts w:ascii="Times New Roman" w:hAnsi="Times New Roman" w:cs="Times New Roman"/>
          <w:color w:val="auto"/>
        </w:rPr>
      </w:pPr>
      <w:bookmarkStart w:id="54" w:name="bookmark214"/>
      <w:bookmarkStart w:id="55" w:name="_Toc105502778"/>
      <w:r w:rsidRPr="00B8184A">
        <w:rPr>
          <w:rFonts w:ascii="Times New Roman" w:hAnsi="Times New Roman" w:cs="Times New Roman"/>
          <w:color w:val="auto"/>
        </w:rPr>
        <w:lastRenderedPageBreak/>
        <w:t>2.1.2</w:t>
      </w:r>
      <w:r w:rsidR="008D4DCA" w:rsidRPr="00B8184A">
        <w:rPr>
          <w:rFonts w:ascii="Times New Roman" w:hAnsi="Times New Roman" w:cs="Times New Roman"/>
          <w:color w:val="auto"/>
        </w:rPr>
        <w:t>.</w:t>
      </w:r>
      <w:r w:rsidRPr="00B8184A">
        <w:rPr>
          <w:rFonts w:ascii="Times New Roman" w:hAnsi="Times New Roman" w:cs="Times New Roman"/>
          <w:color w:val="auto"/>
        </w:rPr>
        <w:t xml:space="preserve"> ЛИТЕРАТУРА</w:t>
      </w:r>
      <w:bookmarkEnd w:id="54"/>
      <w:bookmarkEnd w:id="55"/>
    </w:p>
    <w:p w14:paraId="1113A0E0" w14:textId="38E1AF83" w:rsidR="00A57638" w:rsidRPr="00B8184A" w:rsidRDefault="00A7665F" w:rsidP="0059023E">
      <w:pPr>
        <w:pStyle w:val="13"/>
        <w:spacing w:after="400" w:line="240" w:lineRule="auto"/>
        <w:ind w:firstLine="567"/>
        <w:jc w:val="both"/>
        <w:rPr>
          <w:color w:val="auto"/>
        </w:rPr>
      </w:pPr>
      <w:r w:rsidRPr="00B8184A">
        <w:rPr>
          <w:color w:val="auto"/>
        </w:rPr>
        <w:t>Р</w:t>
      </w:r>
      <w:r w:rsidR="00E235EB" w:rsidRPr="00B8184A">
        <w:rPr>
          <w:color w:val="auto"/>
        </w:rPr>
        <w:t>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390F71AA" w14:textId="77777777" w:rsidR="00A57638" w:rsidRPr="00B8184A" w:rsidRDefault="00E235EB" w:rsidP="0059023E">
      <w:pPr>
        <w:pStyle w:val="af5"/>
        <w:pBdr>
          <w:bottom w:val="single" w:sz="12" w:space="1" w:color="auto"/>
        </w:pBdr>
        <w:rPr>
          <w:rFonts w:ascii="Times New Roman" w:hAnsi="Times New Roman" w:cs="Times New Roman"/>
          <w:color w:val="auto"/>
        </w:rPr>
      </w:pPr>
      <w:bookmarkStart w:id="56" w:name="bookmark216"/>
      <w:r w:rsidRPr="00B8184A">
        <w:rPr>
          <w:rFonts w:ascii="Times New Roman" w:hAnsi="Times New Roman" w:cs="Times New Roman"/>
          <w:color w:val="auto"/>
        </w:rPr>
        <w:t>ПОЯСНИТЕЛЬНАЯ ЗАПИСКА</w:t>
      </w:r>
      <w:bookmarkEnd w:id="56"/>
    </w:p>
    <w:p w14:paraId="05EC1689" w14:textId="7C9DF778" w:rsidR="00A57638" w:rsidRPr="00B8184A" w:rsidRDefault="00A7665F" w:rsidP="0059023E">
      <w:pPr>
        <w:pStyle w:val="13"/>
        <w:ind w:firstLine="567"/>
        <w:jc w:val="both"/>
        <w:rPr>
          <w:color w:val="auto"/>
        </w:rPr>
      </w:pPr>
      <w:r w:rsidRPr="00B8184A">
        <w:rPr>
          <w:color w:val="auto"/>
        </w:rPr>
        <w:t>Р</w:t>
      </w:r>
      <w:r w:rsidR="00E235EB" w:rsidRPr="00B8184A">
        <w:rPr>
          <w:color w:val="auto"/>
        </w:rPr>
        <w:t>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4D2936C6" w14:textId="5342701F" w:rsidR="00A57638" w:rsidRPr="00B8184A" w:rsidRDefault="00A7665F" w:rsidP="0059023E">
      <w:pPr>
        <w:pStyle w:val="13"/>
        <w:spacing w:line="252" w:lineRule="auto"/>
        <w:ind w:firstLine="567"/>
        <w:jc w:val="both"/>
        <w:rPr>
          <w:color w:val="auto"/>
        </w:rPr>
      </w:pPr>
      <w:r w:rsidRPr="00B8184A">
        <w:rPr>
          <w:color w:val="auto"/>
        </w:rPr>
        <w:t>Рабочая программа позволяет</w:t>
      </w:r>
      <w:r w:rsidR="00E235EB" w:rsidRPr="00B8184A">
        <w:rPr>
          <w:color w:val="auto"/>
        </w:rPr>
        <w:t xml:space="preserve">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14:paraId="41271BD4" w14:textId="77777777" w:rsidR="00A57638" w:rsidRPr="00B8184A" w:rsidRDefault="00E235EB" w:rsidP="0059023E">
      <w:pPr>
        <w:pStyle w:val="13"/>
        <w:spacing w:line="252" w:lineRule="auto"/>
        <w:jc w:val="both"/>
        <w:rPr>
          <w:color w:val="auto"/>
        </w:rPr>
      </w:pPr>
      <w:r w:rsidRPr="00B8184A">
        <w:rPr>
          <w:color w:val="auto"/>
        </w:rPr>
        <w:t xml:space="preserve">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w:t>
      </w:r>
      <w:r w:rsidRPr="00B8184A">
        <w:rPr>
          <w:color w:val="auto"/>
        </w:rPr>
        <w:lastRenderedPageBreak/>
        <w:t>предметные результаты распределены по годам обучения с учётом методических традиций построения школьного курса литературы.</w:t>
      </w:r>
    </w:p>
    <w:p w14:paraId="14635BF3" w14:textId="77777777" w:rsidR="0059023E" w:rsidRPr="00B8184A" w:rsidRDefault="0059023E" w:rsidP="0059023E">
      <w:pPr>
        <w:pStyle w:val="af5"/>
        <w:rPr>
          <w:rFonts w:ascii="Times New Roman" w:hAnsi="Times New Roman" w:cs="Times New Roman"/>
          <w:color w:val="auto"/>
        </w:rPr>
      </w:pPr>
      <w:bookmarkStart w:id="57" w:name="bookmark218"/>
    </w:p>
    <w:p w14:paraId="42CB3B24"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ОБЩАЯ ХАРАКТЕРИСТИКА УЧЕБНОГО ПРЕДМЕТА «ЛИТЕРАТУРА»</w:t>
      </w:r>
      <w:bookmarkEnd w:id="57"/>
    </w:p>
    <w:p w14:paraId="09A8A0F5" w14:textId="77777777" w:rsidR="00A57638" w:rsidRPr="00B8184A" w:rsidRDefault="00E235EB" w:rsidP="0059023E">
      <w:pPr>
        <w:pStyle w:val="13"/>
        <w:spacing w:line="240" w:lineRule="auto"/>
        <w:ind w:firstLine="567"/>
        <w:jc w:val="both"/>
        <w:rPr>
          <w:color w:val="auto"/>
        </w:rPr>
      </w:pPr>
      <w:r w:rsidRPr="00B8184A">
        <w:rPr>
          <w:color w:val="auto"/>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533986B" w14:textId="77777777" w:rsidR="00A57638" w:rsidRPr="00B8184A" w:rsidRDefault="00E235EB" w:rsidP="0059023E">
      <w:pPr>
        <w:pStyle w:val="13"/>
        <w:spacing w:line="240" w:lineRule="auto"/>
        <w:ind w:firstLine="567"/>
        <w:jc w:val="both"/>
        <w:rPr>
          <w:color w:val="auto"/>
        </w:rPr>
      </w:pPr>
      <w:r w:rsidRPr="00B8184A">
        <w:rPr>
          <w:color w:val="auto"/>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76B0A4D" w14:textId="77777777" w:rsidR="00A57638" w:rsidRPr="00B8184A" w:rsidRDefault="00E235EB" w:rsidP="0059023E">
      <w:pPr>
        <w:pStyle w:val="13"/>
        <w:spacing w:line="240" w:lineRule="auto"/>
        <w:ind w:firstLine="567"/>
        <w:jc w:val="both"/>
        <w:rPr>
          <w:color w:val="auto"/>
        </w:rPr>
      </w:pPr>
      <w:r w:rsidRPr="00B8184A">
        <w:rPr>
          <w:color w:val="auto"/>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7077061C" w14:textId="77777777" w:rsidR="00A57638" w:rsidRPr="00B8184A" w:rsidRDefault="00E235EB" w:rsidP="0059023E">
      <w:pPr>
        <w:pStyle w:val="13"/>
        <w:spacing w:line="252" w:lineRule="auto"/>
        <w:ind w:firstLine="567"/>
        <w:jc w:val="both"/>
        <w:rPr>
          <w:color w:val="auto"/>
        </w:rPr>
      </w:pPr>
      <w:r w:rsidRPr="00B8184A">
        <w:rPr>
          <w:color w:val="auto"/>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14:paraId="21324DB8" w14:textId="77777777" w:rsidR="00A57638" w:rsidRPr="00B8184A" w:rsidRDefault="00E235EB" w:rsidP="0059023E">
      <w:pPr>
        <w:pStyle w:val="13"/>
        <w:spacing w:line="252" w:lineRule="auto"/>
        <w:ind w:firstLine="567"/>
        <w:jc w:val="both"/>
        <w:rPr>
          <w:color w:val="auto"/>
        </w:rPr>
      </w:pPr>
      <w:r w:rsidRPr="00B8184A">
        <w:rPr>
          <w:color w:val="auto"/>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21DC54E7" w14:textId="77777777" w:rsidR="0059023E" w:rsidRPr="00B8184A" w:rsidRDefault="0059023E" w:rsidP="0059023E">
      <w:pPr>
        <w:pStyle w:val="af5"/>
        <w:rPr>
          <w:rFonts w:ascii="Times New Roman" w:hAnsi="Times New Roman" w:cs="Times New Roman"/>
          <w:color w:val="auto"/>
        </w:rPr>
      </w:pPr>
      <w:bookmarkStart w:id="58" w:name="bookmark220"/>
    </w:p>
    <w:p w14:paraId="1CB1D938"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ЦЕЛИ ИЗУЧЕНИЯ ПРЕДМЕТА «ЛИТЕРАТУРА»</w:t>
      </w:r>
      <w:bookmarkEnd w:id="58"/>
    </w:p>
    <w:p w14:paraId="6DE6EEC4" w14:textId="77777777" w:rsidR="00A57638" w:rsidRPr="00B8184A" w:rsidRDefault="00E235EB" w:rsidP="0059023E">
      <w:pPr>
        <w:pStyle w:val="13"/>
        <w:spacing w:line="240" w:lineRule="auto"/>
        <w:ind w:firstLine="567"/>
        <w:jc w:val="both"/>
        <w:rPr>
          <w:color w:val="auto"/>
        </w:rPr>
      </w:pPr>
      <w:r w:rsidRPr="00B8184A">
        <w:rPr>
          <w:color w:val="auto"/>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w:t>
      </w:r>
      <w:r w:rsidRPr="00B8184A">
        <w:rPr>
          <w:color w:val="auto"/>
        </w:rPr>
        <w:lastRenderedPageBreak/>
        <w:t>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4F62C299" w14:textId="77777777" w:rsidR="00A57638" w:rsidRPr="00B8184A" w:rsidRDefault="00E235EB" w:rsidP="0059023E">
      <w:pPr>
        <w:pStyle w:val="13"/>
        <w:spacing w:line="240" w:lineRule="auto"/>
        <w:ind w:firstLine="567"/>
        <w:jc w:val="both"/>
        <w:rPr>
          <w:color w:val="auto"/>
        </w:rPr>
      </w:pPr>
      <w:r w:rsidRPr="00B8184A">
        <w:rPr>
          <w:color w:val="auto"/>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1AD048EB" w14:textId="77777777" w:rsidR="00A57638" w:rsidRPr="00B8184A" w:rsidRDefault="00E235EB" w:rsidP="0059023E">
      <w:pPr>
        <w:pStyle w:val="13"/>
        <w:spacing w:line="259" w:lineRule="auto"/>
        <w:ind w:firstLine="567"/>
        <w:jc w:val="both"/>
        <w:rPr>
          <w:color w:val="auto"/>
        </w:rPr>
      </w:pPr>
      <w:r w:rsidRPr="00B8184A">
        <w:rPr>
          <w:color w:val="auto"/>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438A10F9" w14:textId="77777777" w:rsidR="00A57638" w:rsidRPr="00B8184A" w:rsidRDefault="00E235EB" w:rsidP="0059023E">
      <w:pPr>
        <w:pStyle w:val="13"/>
        <w:spacing w:line="259" w:lineRule="auto"/>
        <w:ind w:firstLine="567"/>
        <w:jc w:val="both"/>
        <w:rPr>
          <w:color w:val="auto"/>
        </w:rPr>
      </w:pPr>
      <w:r w:rsidRPr="00B8184A">
        <w:rPr>
          <w:color w:val="auto"/>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w:t>
      </w:r>
      <w:r w:rsidRPr="00B8184A">
        <w:rPr>
          <w:color w:val="auto"/>
        </w:rPr>
        <w:lastRenderedPageBreak/>
        <w:t>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22BA03BD" w14:textId="77777777" w:rsidR="00A57638" w:rsidRPr="00B8184A" w:rsidRDefault="00E235EB" w:rsidP="0059023E">
      <w:pPr>
        <w:pStyle w:val="13"/>
        <w:spacing w:line="259" w:lineRule="auto"/>
        <w:ind w:firstLine="567"/>
        <w:jc w:val="both"/>
        <w:rPr>
          <w:color w:val="auto"/>
        </w:rPr>
      </w:pPr>
      <w:r w:rsidRPr="00B8184A">
        <w:rPr>
          <w:color w:val="auto"/>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552E36FC" w14:textId="77777777" w:rsidR="0059023E" w:rsidRPr="00B8184A" w:rsidRDefault="0059023E" w:rsidP="0059023E">
      <w:pPr>
        <w:pStyle w:val="af5"/>
        <w:rPr>
          <w:rFonts w:ascii="Times New Roman" w:hAnsi="Times New Roman" w:cs="Times New Roman"/>
          <w:color w:val="auto"/>
        </w:rPr>
      </w:pPr>
      <w:bookmarkStart w:id="59" w:name="bookmark222"/>
    </w:p>
    <w:p w14:paraId="69004CC4"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МЕСТО УЧЕБНОГО ПРЕДМЕТА «ЛИТЕРАТУРА»</w:t>
      </w:r>
      <w:bookmarkEnd w:id="59"/>
    </w:p>
    <w:p w14:paraId="4B8DF8A2"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В УЧЕБНОМ ПЛАНЕ</w:t>
      </w:r>
    </w:p>
    <w:p w14:paraId="20883B3E" w14:textId="77777777" w:rsidR="00A57638" w:rsidRPr="00B8184A" w:rsidRDefault="00E235EB" w:rsidP="0059023E">
      <w:pPr>
        <w:pStyle w:val="13"/>
        <w:spacing w:line="240" w:lineRule="auto"/>
        <w:ind w:firstLine="567"/>
        <w:jc w:val="both"/>
        <w:rPr>
          <w:color w:val="auto"/>
        </w:rPr>
      </w:pPr>
      <w:r w:rsidRPr="00B8184A">
        <w:rPr>
          <w:color w:val="auto"/>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119448A0" w14:textId="77777777" w:rsidR="00A57638" w:rsidRDefault="00A7665F" w:rsidP="0059023E">
      <w:pPr>
        <w:pStyle w:val="13"/>
        <w:spacing w:after="60" w:line="240" w:lineRule="auto"/>
        <w:ind w:firstLine="567"/>
        <w:jc w:val="both"/>
        <w:rPr>
          <w:color w:val="auto"/>
        </w:rPr>
      </w:pPr>
      <w:r w:rsidRPr="00B8184A">
        <w:rPr>
          <w:color w:val="auto"/>
        </w:rPr>
        <w:t>В 5   классе</w:t>
      </w:r>
      <w:r w:rsidR="00E235EB" w:rsidRPr="00B8184A">
        <w:rPr>
          <w:color w:val="auto"/>
        </w:rPr>
        <w:t xml:space="preserve"> на изучение предмета отводится</w:t>
      </w:r>
      <w:r w:rsidRPr="00B8184A">
        <w:rPr>
          <w:color w:val="auto"/>
        </w:rPr>
        <w:t xml:space="preserve"> 3 часа в неделю.</w:t>
      </w:r>
    </w:p>
    <w:p w14:paraId="60E662E1" w14:textId="77777777" w:rsidR="00CB2E87" w:rsidRDefault="00CB2E87" w:rsidP="0059023E">
      <w:pPr>
        <w:pStyle w:val="13"/>
        <w:spacing w:after="60" w:line="240" w:lineRule="auto"/>
        <w:ind w:firstLine="567"/>
        <w:jc w:val="both"/>
        <w:rPr>
          <w:color w:val="auto"/>
        </w:rPr>
      </w:pPr>
    </w:p>
    <w:p w14:paraId="590CCD21" w14:textId="77777777" w:rsidR="00A57638" w:rsidRPr="00B8184A" w:rsidRDefault="00E235EB" w:rsidP="0059023E">
      <w:pPr>
        <w:pStyle w:val="af5"/>
        <w:pBdr>
          <w:bottom w:val="single" w:sz="12" w:space="1" w:color="auto"/>
        </w:pBdr>
        <w:rPr>
          <w:rFonts w:ascii="Times New Roman" w:hAnsi="Times New Roman" w:cs="Times New Roman"/>
          <w:color w:val="auto"/>
        </w:rPr>
      </w:pPr>
      <w:bookmarkStart w:id="60" w:name="bookmark225"/>
      <w:r w:rsidRPr="00B8184A">
        <w:rPr>
          <w:rFonts w:ascii="Times New Roman" w:hAnsi="Times New Roman" w:cs="Times New Roman"/>
          <w:color w:val="auto"/>
        </w:rPr>
        <w:t>СОДЕРЖАНИЕ УЧЕБНОГО ПРЕДМЕТА «ЛИТЕРАТУРА» ПО ГОДАМ ИЗУЧЕНИЯ</w:t>
      </w:r>
      <w:bookmarkEnd w:id="60"/>
    </w:p>
    <w:p w14:paraId="665668BF" w14:textId="77777777" w:rsidR="0059023E" w:rsidRPr="00B8184A" w:rsidRDefault="0059023E" w:rsidP="0059023E">
      <w:pPr>
        <w:pStyle w:val="af5"/>
        <w:rPr>
          <w:rFonts w:ascii="Times New Roman" w:hAnsi="Times New Roman" w:cs="Times New Roman"/>
          <w:color w:val="auto"/>
        </w:rPr>
      </w:pPr>
    </w:p>
    <w:p w14:paraId="1BFD4FB0" w14:textId="77777777" w:rsidR="00A57638" w:rsidRPr="00B8184A" w:rsidRDefault="00E235EB" w:rsidP="0059023E">
      <w:pPr>
        <w:pStyle w:val="af5"/>
        <w:rPr>
          <w:rFonts w:ascii="Times New Roman" w:hAnsi="Times New Roman" w:cs="Times New Roman"/>
          <w:color w:val="auto"/>
        </w:rPr>
      </w:pPr>
      <w:bookmarkStart w:id="61" w:name="bookmark227"/>
      <w:r w:rsidRPr="00B8184A">
        <w:rPr>
          <w:rFonts w:ascii="Times New Roman" w:hAnsi="Times New Roman" w:cs="Times New Roman"/>
          <w:color w:val="auto"/>
        </w:rPr>
        <w:t>5 КЛАСС</w:t>
      </w:r>
      <w:bookmarkEnd w:id="61"/>
    </w:p>
    <w:p w14:paraId="0D18520F" w14:textId="77777777" w:rsidR="00CB2E87" w:rsidRDefault="00CB2E87" w:rsidP="0059023E">
      <w:pPr>
        <w:pStyle w:val="af5"/>
        <w:rPr>
          <w:rFonts w:ascii="Times New Roman" w:hAnsi="Times New Roman" w:cs="Times New Roman"/>
          <w:color w:val="auto"/>
        </w:rPr>
      </w:pPr>
      <w:bookmarkStart w:id="62" w:name="bookmark229"/>
    </w:p>
    <w:p w14:paraId="38306A50" w14:textId="3A453BEA"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Мифология</w:t>
      </w:r>
      <w:bookmarkEnd w:id="62"/>
    </w:p>
    <w:p w14:paraId="346B48DE" w14:textId="77777777" w:rsidR="00A57638" w:rsidRPr="00B8184A" w:rsidRDefault="00E235EB" w:rsidP="009818B9">
      <w:pPr>
        <w:pStyle w:val="13"/>
        <w:spacing w:line="240" w:lineRule="auto"/>
        <w:ind w:firstLine="284"/>
        <w:jc w:val="both"/>
        <w:rPr>
          <w:color w:val="auto"/>
        </w:rPr>
      </w:pPr>
      <w:r w:rsidRPr="00B8184A">
        <w:rPr>
          <w:color w:val="auto"/>
        </w:rPr>
        <w:t>Мифы народов России и мира.</w:t>
      </w:r>
    </w:p>
    <w:p w14:paraId="12D74345" w14:textId="77777777" w:rsidR="0059023E" w:rsidRPr="00B8184A" w:rsidRDefault="0059023E" w:rsidP="0059023E">
      <w:pPr>
        <w:pStyle w:val="af5"/>
        <w:rPr>
          <w:rFonts w:ascii="Times New Roman" w:hAnsi="Times New Roman" w:cs="Times New Roman"/>
          <w:color w:val="auto"/>
        </w:rPr>
      </w:pPr>
      <w:bookmarkStart w:id="63" w:name="bookmark231"/>
    </w:p>
    <w:p w14:paraId="673C60A4"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Фольклор</w:t>
      </w:r>
      <w:bookmarkEnd w:id="63"/>
    </w:p>
    <w:p w14:paraId="125464B9" w14:textId="77777777" w:rsidR="00A57638" w:rsidRPr="00B8184A" w:rsidRDefault="00E235EB" w:rsidP="009818B9">
      <w:pPr>
        <w:pStyle w:val="13"/>
        <w:spacing w:line="240" w:lineRule="auto"/>
        <w:ind w:firstLine="284"/>
        <w:jc w:val="both"/>
        <w:rPr>
          <w:color w:val="auto"/>
        </w:rPr>
      </w:pPr>
      <w:r w:rsidRPr="00B8184A">
        <w:rPr>
          <w:color w:val="auto"/>
        </w:rPr>
        <w:t>Малые жанры: пословицы, поговорки, загадки. Сказки народов России и народов мира (не менее трёх).</w:t>
      </w:r>
    </w:p>
    <w:p w14:paraId="4AA8CB52" w14:textId="77777777" w:rsidR="0059023E" w:rsidRPr="00B8184A" w:rsidRDefault="0059023E" w:rsidP="0059023E">
      <w:pPr>
        <w:pStyle w:val="af5"/>
        <w:rPr>
          <w:rFonts w:ascii="Times New Roman" w:hAnsi="Times New Roman" w:cs="Times New Roman"/>
          <w:color w:val="auto"/>
        </w:rPr>
      </w:pPr>
      <w:bookmarkStart w:id="64" w:name="bookmark233"/>
    </w:p>
    <w:p w14:paraId="488CF8E2"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 xml:space="preserve">Литература первой половины </w:t>
      </w:r>
      <w:r w:rsidRPr="00B8184A">
        <w:rPr>
          <w:rFonts w:ascii="Times New Roman" w:hAnsi="Times New Roman" w:cs="Times New Roman"/>
          <w:color w:val="auto"/>
          <w:lang w:val="en-US" w:eastAsia="en-US" w:bidi="en-US"/>
        </w:rPr>
        <w:t>XIX</w:t>
      </w:r>
      <w:r w:rsidRPr="00B8184A">
        <w:rPr>
          <w:rFonts w:ascii="Times New Roman" w:hAnsi="Times New Roman" w:cs="Times New Roman"/>
          <w:color w:val="auto"/>
          <w:lang w:eastAsia="en-US" w:bidi="en-US"/>
        </w:rPr>
        <w:t xml:space="preserve"> </w:t>
      </w:r>
      <w:r w:rsidRPr="00B8184A">
        <w:rPr>
          <w:rFonts w:ascii="Times New Roman" w:hAnsi="Times New Roman" w:cs="Times New Roman"/>
          <w:color w:val="auto"/>
        </w:rPr>
        <w:t>века</w:t>
      </w:r>
      <w:bookmarkEnd w:id="64"/>
    </w:p>
    <w:p w14:paraId="6334C5C0" w14:textId="77777777" w:rsidR="00A57638" w:rsidRPr="00B8184A" w:rsidRDefault="00E235EB" w:rsidP="009818B9">
      <w:pPr>
        <w:pStyle w:val="13"/>
        <w:ind w:firstLine="284"/>
        <w:jc w:val="both"/>
        <w:rPr>
          <w:color w:val="auto"/>
        </w:rPr>
      </w:pPr>
      <w:r w:rsidRPr="00B8184A">
        <w:rPr>
          <w:b/>
          <w:bCs/>
          <w:color w:val="auto"/>
          <w:sz w:val="19"/>
          <w:szCs w:val="19"/>
        </w:rPr>
        <w:t xml:space="preserve">И. А. Крылов. </w:t>
      </w:r>
      <w:r w:rsidRPr="00B8184A">
        <w:rPr>
          <w:color w:val="auto"/>
        </w:rPr>
        <w:t xml:space="preserve">Басни (три по выбору). Например, «Волк на псарне», «Листы и Корни», «Свинья под Дубом», «Квартет», «Осёл и Соловей», </w:t>
      </w:r>
      <w:r w:rsidRPr="00B8184A">
        <w:rPr>
          <w:color w:val="auto"/>
        </w:rPr>
        <w:lastRenderedPageBreak/>
        <w:t>«Ворона и Лисица».</w:t>
      </w:r>
    </w:p>
    <w:p w14:paraId="7A9333CF" w14:textId="77777777" w:rsidR="00A57638" w:rsidRPr="00B8184A" w:rsidRDefault="0059023E" w:rsidP="009818B9">
      <w:pPr>
        <w:pStyle w:val="13"/>
        <w:ind w:firstLine="284"/>
        <w:jc w:val="both"/>
        <w:rPr>
          <w:color w:val="auto"/>
        </w:rPr>
      </w:pPr>
      <w:r w:rsidRPr="00B8184A">
        <w:rPr>
          <w:b/>
          <w:bCs/>
          <w:color w:val="auto"/>
          <w:sz w:val="19"/>
          <w:szCs w:val="19"/>
        </w:rPr>
        <w:t xml:space="preserve">А. </w:t>
      </w:r>
      <w:r w:rsidR="00E235EB" w:rsidRPr="00B8184A">
        <w:rPr>
          <w:b/>
          <w:bCs/>
          <w:color w:val="auto"/>
          <w:sz w:val="19"/>
          <w:szCs w:val="19"/>
        </w:rPr>
        <w:t>С. Пушкин</w:t>
      </w:r>
      <w:r w:rsidR="00E235EB" w:rsidRPr="00B8184A">
        <w:rPr>
          <w:color w:val="auto"/>
        </w:rPr>
        <w:t>. Стихотворения (не менее трёх). «Зимнее утро», «Зимний вечер», «Няне» и др. «Сказка о мёртвой царевне и о семи богатырях».</w:t>
      </w:r>
    </w:p>
    <w:p w14:paraId="7C377CF7" w14:textId="77777777" w:rsidR="00A57638" w:rsidRPr="00B8184A" w:rsidRDefault="00E235EB" w:rsidP="009818B9">
      <w:pPr>
        <w:pStyle w:val="13"/>
        <w:spacing w:line="264" w:lineRule="auto"/>
        <w:ind w:firstLine="284"/>
        <w:jc w:val="both"/>
        <w:rPr>
          <w:color w:val="auto"/>
        </w:rPr>
      </w:pPr>
      <w:r w:rsidRPr="00B8184A">
        <w:rPr>
          <w:b/>
          <w:bCs/>
          <w:color w:val="auto"/>
          <w:sz w:val="19"/>
          <w:szCs w:val="19"/>
        </w:rPr>
        <w:t>М. Ю. Лермонтов</w:t>
      </w:r>
      <w:r w:rsidRPr="00B8184A">
        <w:rPr>
          <w:i/>
          <w:iCs/>
          <w:color w:val="auto"/>
        </w:rPr>
        <w:t>.</w:t>
      </w:r>
      <w:r w:rsidRPr="00B8184A">
        <w:rPr>
          <w:color w:val="auto"/>
        </w:rPr>
        <w:t xml:space="preserve"> Стихотворение «Бородино».</w:t>
      </w:r>
    </w:p>
    <w:p w14:paraId="77C1F7CE" w14:textId="77777777" w:rsidR="00A57638" w:rsidRPr="00B8184A" w:rsidRDefault="00E235EB" w:rsidP="009818B9">
      <w:pPr>
        <w:pStyle w:val="13"/>
        <w:spacing w:line="257" w:lineRule="auto"/>
        <w:ind w:firstLine="284"/>
        <w:jc w:val="both"/>
        <w:rPr>
          <w:color w:val="auto"/>
        </w:rPr>
      </w:pPr>
      <w:r w:rsidRPr="00B8184A">
        <w:rPr>
          <w:b/>
          <w:bCs/>
          <w:color w:val="auto"/>
          <w:sz w:val="19"/>
          <w:szCs w:val="19"/>
        </w:rPr>
        <w:t xml:space="preserve">Н. В. Гоголь. </w:t>
      </w:r>
      <w:r w:rsidRPr="00B8184A">
        <w:rPr>
          <w:color w:val="auto"/>
        </w:rPr>
        <w:t>Повесть «Ночь перед Рождеством» из сборника «Вечера на хуторе близ Диканьки».</w:t>
      </w:r>
    </w:p>
    <w:p w14:paraId="674C7F36" w14:textId="77777777" w:rsidR="0059023E" w:rsidRPr="00B8184A" w:rsidRDefault="0059023E" w:rsidP="0059023E">
      <w:pPr>
        <w:pStyle w:val="af5"/>
        <w:rPr>
          <w:rFonts w:ascii="Times New Roman" w:hAnsi="Times New Roman" w:cs="Times New Roman"/>
          <w:color w:val="auto"/>
        </w:rPr>
      </w:pPr>
      <w:bookmarkStart w:id="65" w:name="bookmark235"/>
    </w:p>
    <w:p w14:paraId="7CB931AD"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 xml:space="preserve">Литература второй половины </w:t>
      </w:r>
      <w:r w:rsidRPr="00B8184A">
        <w:rPr>
          <w:rFonts w:ascii="Times New Roman" w:hAnsi="Times New Roman" w:cs="Times New Roman"/>
          <w:color w:val="auto"/>
          <w:lang w:val="en-US" w:eastAsia="en-US" w:bidi="en-US"/>
        </w:rPr>
        <w:t>XIX</w:t>
      </w:r>
      <w:r w:rsidRPr="00B8184A">
        <w:rPr>
          <w:rFonts w:ascii="Times New Roman" w:hAnsi="Times New Roman" w:cs="Times New Roman"/>
          <w:color w:val="auto"/>
          <w:lang w:eastAsia="en-US" w:bidi="en-US"/>
        </w:rPr>
        <w:t xml:space="preserve"> </w:t>
      </w:r>
      <w:r w:rsidRPr="00B8184A">
        <w:rPr>
          <w:rFonts w:ascii="Times New Roman" w:hAnsi="Times New Roman" w:cs="Times New Roman"/>
          <w:color w:val="auto"/>
        </w:rPr>
        <w:t>века</w:t>
      </w:r>
      <w:bookmarkEnd w:id="65"/>
    </w:p>
    <w:p w14:paraId="67B3ABBD" w14:textId="77777777" w:rsidR="00A57638" w:rsidRPr="00B8184A" w:rsidRDefault="00E235EB" w:rsidP="009818B9">
      <w:pPr>
        <w:pStyle w:val="13"/>
        <w:spacing w:line="264" w:lineRule="auto"/>
        <w:ind w:firstLine="284"/>
        <w:jc w:val="both"/>
        <w:rPr>
          <w:color w:val="auto"/>
        </w:rPr>
      </w:pPr>
      <w:r w:rsidRPr="00B8184A">
        <w:rPr>
          <w:b/>
          <w:bCs/>
          <w:color w:val="auto"/>
          <w:sz w:val="19"/>
          <w:szCs w:val="19"/>
        </w:rPr>
        <w:t xml:space="preserve">И. С. Тургенев. </w:t>
      </w:r>
      <w:r w:rsidRPr="00B8184A">
        <w:rPr>
          <w:color w:val="auto"/>
        </w:rPr>
        <w:t>Рассказ «Муму».</w:t>
      </w:r>
    </w:p>
    <w:p w14:paraId="72D04F18" w14:textId="77777777" w:rsidR="00A57638" w:rsidRPr="00B8184A" w:rsidRDefault="00E235EB" w:rsidP="009818B9">
      <w:pPr>
        <w:pStyle w:val="13"/>
        <w:ind w:firstLine="284"/>
        <w:jc w:val="both"/>
        <w:rPr>
          <w:color w:val="auto"/>
        </w:rPr>
      </w:pPr>
      <w:r w:rsidRPr="00B8184A">
        <w:rPr>
          <w:b/>
          <w:bCs/>
          <w:color w:val="auto"/>
          <w:sz w:val="19"/>
          <w:szCs w:val="19"/>
        </w:rPr>
        <w:t xml:space="preserve">Н. А. Некрасов. </w:t>
      </w:r>
      <w:r w:rsidRPr="00B8184A">
        <w:rPr>
          <w:color w:val="auto"/>
        </w:rPr>
        <w:t>Стихотворения (не менее двух). «Крестьянские дети». «Школьник». Поэма «Мороз, Красный нос» (фрагмент).</w:t>
      </w:r>
    </w:p>
    <w:p w14:paraId="3C7738F7" w14:textId="77777777" w:rsidR="00A57638" w:rsidRPr="00B8184A" w:rsidRDefault="00E235EB" w:rsidP="009818B9">
      <w:pPr>
        <w:pStyle w:val="13"/>
        <w:spacing w:line="264" w:lineRule="auto"/>
        <w:ind w:firstLine="284"/>
        <w:jc w:val="both"/>
        <w:rPr>
          <w:color w:val="auto"/>
        </w:rPr>
      </w:pPr>
      <w:r w:rsidRPr="00B8184A">
        <w:rPr>
          <w:b/>
          <w:bCs/>
          <w:color w:val="auto"/>
          <w:sz w:val="19"/>
          <w:szCs w:val="19"/>
        </w:rPr>
        <w:t xml:space="preserve">Л. Н. Толстой. </w:t>
      </w:r>
      <w:r w:rsidRPr="00B8184A">
        <w:rPr>
          <w:color w:val="auto"/>
        </w:rPr>
        <w:t>Рассказ «Кавказский пленник».</w:t>
      </w:r>
    </w:p>
    <w:p w14:paraId="44D12F47" w14:textId="77777777" w:rsidR="0059023E" w:rsidRPr="00B8184A" w:rsidRDefault="0059023E" w:rsidP="0059023E">
      <w:pPr>
        <w:pStyle w:val="af5"/>
        <w:rPr>
          <w:rFonts w:ascii="Times New Roman" w:hAnsi="Times New Roman" w:cs="Times New Roman"/>
          <w:color w:val="auto"/>
        </w:rPr>
      </w:pPr>
      <w:bookmarkStart w:id="66" w:name="bookmark237"/>
    </w:p>
    <w:p w14:paraId="280F7E93" w14:textId="77777777" w:rsidR="00A57638" w:rsidRPr="00B8184A" w:rsidRDefault="00E235EB" w:rsidP="0059023E">
      <w:pPr>
        <w:pStyle w:val="af5"/>
        <w:rPr>
          <w:rFonts w:ascii="Times New Roman" w:hAnsi="Times New Roman" w:cs="Times New Roman"/>
          <w:color w:val="auto"/>
        </w:rPr>
      </w:pPr>
      <w:r w:rsidRPr="00B8184A">
        <w:rPr>
          <w:rFonts w:ascii="Times New Roman" w:hAnsi="Times New Roman" w:cs="Times New Roman"/>
          <w:color w:val="auto"/>
        </w:rPr>
        <w:t xml:space="preserve">Литература </w:t>
      </w:r>
      <w:r w:rsidRPr="00B8184A">
        <w:rPr>
          <w:rFonts w:ascii="Times New Roman" w:hAnsi="Times New Roman" w:cs="Times New Roman"/>
          <w:color w:val="auto"/>
          <w:lang w:val="en-US" w:eastAsia="en-US" w:bidi="en-US"/>
        </w:rPr>
        <w:t>XIX</w:t>
      </w:r>
      <w:r w:rsidRPr="00B8184A">
        <w:rPr>
          <w:rFonts w:ascii="Times New Roman" w:hAnsi="Times New Roman" w:cs="Times New Roman"/>
          <w:color w:val="auto"/>
        </w:rPr>
        <w:t>—ХХ веков</w:t>
      </w:r>
      <w:bookmarkEnd w:id="66"/>
    </w:p>
    <w:p w14:paraId="7577A7B0" w14:textId="77777777" w:rsidR="00A57638" w:rsidRPr="00B8184A" w:rsidRDefault="00E235EB" w:rsidP="009818B9">
      <w:pPr>
        <w:pStyle w:val="13"/>
        <w:ind w:firstLine="284"/>
        <w:jc w:val="both"/>
        <w:rPr>
          <w:color w:val="auto"/>
        </w:rPr>
      </w:pPr>
      <w:r w:rsidRPr="00B8184A">
        <w:rPr>
          <w:b/>
          <w:bCs/>
          <w:color w:val="auto"/>
          <w:sz w:val="19"/>
          <w:szCs w:val="19"/>
        </w:rPr>
        <w:t xml:space="preserve">Стихотворения отечественных поэтов XIX—ХХ веков о родной природе и о связи человека с Родиной </w:t>
      </w:r>
      <w:r w:rsidRPr="00B8184A">
        <w:rPr>
          <w:color w:val="auto"/>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0A69066C" w14:textId="77777777" w:rsidR="00A57638" w:rsidRPr="00B8184A" w:rsidRDefault="00E235EB" w:rsidP="009818B9">
      <w:pPr>
        <w:pStyle w:val="13"/>
        <w:spacing w:line="269" w:lineRule="auto"/>
        <w:ind w:firstLine="284"/>
        <w:jc w:val="both"/>
        <w:rPr>
          <w:color w:val="auto"/>
          <w:sz w:val="19"/>
          <w:szCs w:val="19"/>
        </w:rPr>
      </w:pPr>
      <w:r w:rsidRPr="00B8184A">
        <w:rPr>
          <w:b/>
          <w:bCs/>
          <w:color w:val="auto"/>
          <w:sz w:val="19"/>
          <w:szCs w:val="19"/>
        </w:rPr>
        <w:t xml:space="preserve">Юмористические рассказы отечественных писателей </w:t>
      </w:r>
      <w:r w:rsidRPr="00B8184A">
        <w:rPr>
          <w:b/>
          <w:bCs/>
          <w:color w:val="auto"/>
          <w:sz w:val="19"/>
          <w:szCs w:val="19"/>
          <w:lang w:val="en-US" w:eastAsia="en-US" w:bidi="en-US"/>
        </w:rPr>
        <w:t>XIX</w:t>
      </w:r>
      <w:r w:rsidRPr="00B8184A">
        <w:rPr>
          <w:b/>
          <w:bCs/>
          <w:color w:val="auto"/>
          <w:sz w:val="19"/>
          <w:szCs w:val="19"/>
          <w:lang w:eastAsia="en-US" w:bidi="en-US"/>
        </w:rPr>
        <w:t xml:space="preserve">— </w:t>
      </w:r>
      <w:r w:rsidRPr="00B8184A">
        <w:rPr>
          <w:b/>
          <w:bCs/>
          <w:color w:val="auto"/>
          <w:sz w:val="19"/>
          <w:szCs w:val="19"/>
          <w:lang w:val="en-US" w:eastAsia="en-US" w:bidi="en-US"/>
        </w:rPr>
        <w:t>XX</w:t>
      </w:r>
      <w:r w:rsidRPr="00B8184A">
        <w:rPr>
          <w:b/>
          <w:bCs/>
          <w:color w:val="auto"/>
          <w:sz w:val="19"/>
          <w:szCs w:val="19"/>
          <w:lang w:eastAsia="en-US" w:bidi="en-US"/>
        </w:rPr>
        <w:t xml:space="preserve"> </w:t>
      </w:r>
      <w:r w:rsidRPr="00B8184A">
        <w:rPr>
          <w:b/>
          <w:bCs/>
          <w:color w:val="auto"/>
          <w:sz w:val="19"/>
          <w:szCs w:val="19"/>
        </w:rPr>
        <w:t>веков</w:t>
      </w:r>
    </w:p>
    <w:p w14:paraId="7A281DE5" w14:textId="77777777" w:rsidR="00A57638" w:rsidRPr="00B8184A" w:rsidRDefault="00E235EB" w:rsidP="009818B9">
      <w:pPr>
        <w:pStyle w:val="13"/>
        <w:spacing w:line="262" w:lineRule="auto"/>
        <w:ind w:firstLine="284"/>
        <w:jc w:val="both"/>
        <w:rPr>
          <w:color w:val="auto"/>
        </w:rPr>
      </w:pPr>
      <w:r w:rsidRPr="00B8184A">
        <w:rPr>
          <w:b/>
          <w:bCs/>
          <w:color w:val="auto"/>
          <w:sz w:val="19"/>
          <w:szCs w:val="19"/>
        </w:rPr>
        <w:t xml:space="preserve">А. П. Чехов </w:t>
      </w:r>
      <w:r w:rsidRPr="00B8184A">
        <w:rPr>
          <w:color w:val="auto"/>
        </w:rPr>
        <w:t>(два рассказа по выбору). Например, «Лошадиная фамилия», «Мальчики», «Хирургия» и др.</w:t>
      </w:r>
    </w:p>
    <w:p w14:paraId="700FD106" w14:textId="77777777" w:rsidR="00A57638" w:rsidRPr="00B8184A" w:rsidRDefault="00E235EB" w:rsidP="009818B9">
      <w:pPr>
        <w:pStyle w:val="13"/>
        <w:spacing w:line="240" w:lineRule="auto"/>
        <w:ind w:firstLine="284"/>
        <w:jc w:val="both"/>
        <w:rPr>
          <w:color w:val="auto"/>
        </w:rPr>
      </w:pPr>
      <w:r w:rsidRPr="00B8184A">
        <w:rPr>
          <w:b/>
          <w:bCs/>
          <w:color w:val="auto"/>
          <w:sz w:val="19"/>
          <w:szCs w:val="19"/>
        </w:rPr>
        <w:t xml:space="preserve">М. М. Зощенко </w:t>
      </w:r>
      <w:r w:rsidRPr="00B8184A">
        <w:rPr>
          <w:color w:val="auto"/>
        </w:rPr>
        <w:t>(два рассказа по выбору). Например, «Галоша», «Лёля и Минька», «Ёлка», «Золотые слова», «Встреча» и др.</w:t>
      </w:r>
    </w:p>
    <w:p w14:paraId="29D2D6AE" w14:textId="77777777" w:rsidR="00A57638" w:rsidRPr="00B8184A" w:rsidRDefault="00E235EB" w:rsidP="009818B9">
      <w:pPr>
        <w:pStyle w:val="13"/>
        <w:ind w:firstLine="284"/>
        <w:jc w:val="both"/>
        <w:rPr>
          <w:color w:val="auto"/>
        </w:rPr>
      </w:pPr>
      <w:r w:rsidRPr="00B8184A">
        <w:rPr>
          <w:b/>
          <w:bCs/>
          <w:color w:val="auto"/>
          <w:sz w:val="19"/>
          <w:szCs w:val="19"/>
        </w:rPr>
        <w:t xml:space="preserve">Произведения отечественной литературы о природе и животных </w:t>
      </w:r>
      <w:r w:rsidRPr="00B8184A">
        <w:rPr>
          <w:color w:val="auto"/>
        </w:rPr>
        <w:t>(не менее двух). Например, А. И. Куприна, М. М. Пришвина, К. Г. Паустовского.</w:t>
      </w:r>
    </w:p>
    <w:p w14:paraId="1882A2A9" w14:textId="77777777" w:rsidR="00A57638" w:rsidRPr="00B8184A" w:rsidRDefault="00E235EB" w:rsidP="009818B9">
      <w:pPr>
        <w:pStyle w:val="13"/>
        <w:spacing w:line="257" w:lineRule="auto"/>
        <w:ind w:firstLine="284"/>
        <w:jc w:val="both"/>
        <w:rPr>
          <w:color w:val="auto"/>
        </w:rPr>
      </w:pPr>
      <w:r w:rsidRPr="00B8184A">
        <w:rPr>
          <w:b/>
          <w:bCs/>
          <w:color w:val="auto"/>
          <w:sz w:val="19"/>
          <w:szCs w:val="19"/>
        </w:rPr>
        <w:t xml:space="preserve">А. П. Платонов. </w:t>
      </w:r>
      <w:r w:rsidRPr="00B8184A">
        <w:rPr>
          <w:color w:val="auto"/>
        </w:rPr>
        <w:t>Рассказы (один по выбору). Например, «Корова», «Никита» и др.</w:t>
      </w:r>
    </w:p>
    <w:p w14:paraId="66A6F1E1" w14:textId="77777777" w:rsidR="00A57638" w:rsidRPr="00B8184A" w:rsidRDefault="009818B9" w:rsidP="009818B9">
      <w:pPr>
        <w:pStyle w:val="13"/>
        <w:tabs>
          <w:tab w:val="left" w:pos="734"/>
        </w:tabs>
        <w:spacing w:line="264" w:lineRule="auto"/>
        <w:ind w:firstLine="284"/>
        <w:jc w:val="both"/>
        <w:rPr>
          <w:color w:val="auto"/>
        </w:rPr>
      </w:pPr>
      <w:r w:rsidRPr="00B8184A">
        <w:rPr>
          <w:b/>
          <w:bCs/>
          <w:color w:val="auto"/>
          <w:sz w:val="19"/>
          <w:szCs w:val="19"/>
        </w:rPr>
        <w:t xml:space="preserve">А. </w:t>
      </w:r>
      <w:r w:rsidR="00E235EB" w:rsidRPr="00B8184A">
        <w:rPr>
          <w:b/>
          <w:bCs/>
          <w:color w:val="auto"/>
          <w:sz w:val="19"/>
          <w:szCs w:val="19"/>
        </w:rPr>
        <w:t xml:space="preserve">П. Астафьев. </w:t>
      </w:r>
      <w:r w:rsidR="00E235EB" w:rsidRPr="00B8184A">
        <w:rPr>
          <w:color w:val="auto"/>
        </w:rPr>
        <w:t>Рассказ «</w:t>
      </w:r>
      <w:proofErr w:type="spellStart"/>
      <w:r w:rsidR="00E235EB" w:rsidRPr="00B8184A">
        <w:rPr>
          <w:color w:val="auto"/>
        </w:rPr>
        <w:t>Васюткино</w:t>
      </w:r>
      <w:proofErr w:type="spellEnd"/>
      <w:r w:rsidR="00E235EB" w:rsidRPr="00B8184A">
        <w:rPr>
          <w:color w:val="auto"/>
        </w:rPr>
        <w:t xml:space="preserve"> озеро».</w:t>
      </w:r>
    </w:p>
    <w:p w14:paraId="2D9A1F54" w14:textId="77777777" w:rsidR="009818B9" w:rsidRPr="00B8184A" w:rsidRDefault="009818B9" w:rsidP="009818B9">
      <w:pPr>
        <w:pStyle w:val="af5"/>
        <w:rPr>
          <w:rFonts w:ascii="Times New Roman" w:hAnsi="Times New Roman" w:cs="Times New Roman"/>
          <w:color w:val="auto"/>
        </w:rPr>
      </w:pPr>
      <w:bookmarkStart w:id="67" w:name="bookmark239"/>
    </w:p>
    <w:p w14:paraId="0CB0A426" w14:textId="77777777" w:rsidR="00A57638" w:rsidRPr="00B8184A" w:rsidRDefault="00E235EB" w:rsidP="009818B9">
      <w:pPr>
        <w:pStyle w:val="af5"/>
        <w:rPr>
          <w:rFonts w:ascii="Times New Roman" w:hAnsi="Times New Roman" w:cs="Times New Roman"/>
          <w:color w:val="auto"/>
        </w:rPr>
      </w:pPr>
      <w:r w:rsidRPr="00B8184A">
        <w:rPr>
          <w:rFonts w:ascii="Times New Roman" w:hAnsi="Times New Roman" w:cs="Times New Roman"/>
          <w:color w:val="auto"/>
        </w:rPr>
        <w:t xml:space="preserve">Литература </w:t>
      </w:r>
      <w:r w:rsidRPr="00B8184A">
        <w:rPr>
          <w:rFonts w:ascii="Times New Roman" w:hAnsi="Times New Roman" w:cs="Times New Roman"/>
          <w:color w:val="auto"/>
          <w:lang w:val="en-US" w:eastAsia="en-US" w:bidi="en-US"/>
        </w:rPr>
        <w:t>XX</w:t>
      </w:r>
      <w:r w:rsidRPr="00B8184A">
        <w:rPr>
          <w:rFonts w:ascii="Times New Roman" w:hAnsi="Times New Roman" w:cs="Times New Roman"/>
          <w:color w:val="auto"/>
          <w:lang w:eastAsia="en-US" w:bidi="en-US"/>
        </w:rPr>
        <w:t>—</w:t>
      </w:r>
      <w:r w:rsidRPr="00B8184A">
        <w:rPr>
          <w:rFonts w:ascii="Times New Roman" w:hAnsi="Times New Roman" w:cs="Times New Roman"/>
          <w:color w:val="auto"/>
          <w:lang w:val="en-US" w:eastAsia="en-US" w:bidi="en-US"/>
        </w:rPr>
        <w:t>XXI</w:t>
      </w:r>
      <w:r w:rsidRPr="00B8184A">
        <w:rPr>
          <w:rFonts w:ascii="Times New Roman" w:hAnsi="Times New Roman" w:cs="Times New Roman"/>
          <w:color w:val="auto"/>
          <w:lang w:eastAsia="en-US" w:bidi="en-US"/>
        </w:rPr>
        <w:t xml:space="preserve"> </w:t>
      </w:r>
      <w:r w:rsidRPr="00B8184A">
        <w:rPr>
          <w:rFonts w:ascii="Times New Roman" w:hAnsi="Times New Roman" w:cs="Times New Roman"/>
          <w:color w:val="auto"/>
        </w:rPr>
        <w:t>веков</w:t>
      </w:r>
      <w:bookmarkEnd w:id="67"/>
    </w:p>
    <w:p w14:paraId="6F95F5FB" w14:textId="77777777" w:rsidR="00A57638" w:rsidRPr="00B8184A" w:rsidRDefault="00E235EB" w:rsidP="009818B9">
      <w:pPr>
        <w:pStyle w:val="13"/>
        <w:ind w:firstLine="284"/>
        <w:jc w:val="both"/>
        <w:rPr>
          <w:color w:val="auto"/>
        </w:rPr>
      </w:pPr>
      <w:r w:rsidRPr="00B8184A">
        <w:rPr>
          <w:b/>
          <w:bCs/>
          <w:color w:val="auto"/>
          <w:sz w:val="19"/>
          <w:szCs w:val="19"/>
        </w:rPr>
        <w:t xml:space="preserve">Произведения отечественной прозы на тему «Человек на войне» </w:t>
      </w:r>
      <w:r w:rsidRPr="00B8184A">
        <w:rPr>
          <w:color w:val="auto"/>
        </w:rPr>
        <w:t>(не менее двух). Например, Л. А. Кассиль. «Дорогие мои мальчишки»; Ю. Я. Яковлев. «Девочки с Васильевского острова»; В. П. Катаев. «Сын полка» и др.</w:t>
      </w:r>
    </w:p>
    <w:p w14:paraId="670A9684" w14:textId="77777777" w:rsidR="00A57638" w:rsidRPr="00B8184A" w:rsidRDefault="00E235EB" w:rsidP="009818B9">
      <w:pPr>
        <w:pStyle w:val="13"/>
        <w:spacing w:line="264" w:lineRule="auto"/>
        <w:ind w:firstLine="284"/>
        <w:jc w:val="both"/>
        <w:rPr>
          <w:color w:val="auto"/>
        </w:rPr>
      </w:pPr>
      <w:r w:rsidRPr="00B8184A">
        <w:rPr>
          <w:b/>
          <w:bCs/>
          <w:color w:val="auto"/>
          <w:sz w:val="19"/>
          <w:szCs w:val="19"/>
        </w:rPr>
        <w:t xml:space="preserve">Произведения отечественных писателей </w:t>
      </w:r>
      <w:r w:rsidRPr="00B8184A">
        <w:rPr>
          <w:b/>
          <w:bCs/>
          <w:color w:val="auto"/>
          <w:sz w:val="19"/>
          <w:szCs w:val="19"/>
          <w:lang w:val="en-US" w:eastAsia="en-US" w:bidi="en-US"/>
        </w:rPr>
        <w:t>XIX</w:t>
      </w:r>
      <w:r w:rsidRPr="00B8184A">
        <w:rPr>
          <w:b/>
          <w:bCs/>
          <w:color w:val="auto"/>
          <w:sz w:val="19"/>
          <w:szCs w:val="19"/>
          <w:lang w:eastAsia="en-US" w:bidi="en-US"/>
        </w:rPr>
        <w:t>—</w:t>
      </w:r>
      <w:r w:rsidRPr="00B8184A">
        <w:rPr>
          <w:b/>
          <w:bCs/>
          <w:color w:val="auto"/>
          <w:sz w:val="19"/>
          <w:szCs w:val="19"/>
          <w:lang w:val="en-US" w:eastAsia="en-US" w:bidi="en-US"/>
        </w:rPr>
        <w:t>XXI</w:t>
      </w:r>
      <w:r w:rsidRPr="00B8184A">
        <w:rPr>
          <w:b/>
          <w:bCs/>
          <w:color w:val="auto"/>
          <w:sz w:val="19"/>
          <w:szCs w:val="19"/>
          <w:lang w:eastAsia="en-US" w:bidi="en-US"/>
        </w:rPr>
        <w:t xml:space="preserve"> </w:t>
      </w:r>
      <w:r w:rsidRPr="00B8184A">
        <w:rPr>
          <w:b/>
          <w:bCs/>
          <w:color w:val="auto"/>
          <w:sz w:val="19"/>
          <w:szCs w:val="19"/>
        </w:rPr>
        <w:t xml:space="preserve">веков на тему детства </w:t>
      </w:r>
      <w:r w:rsidRPr="00B8184A">
        <w:rPr>
          <w:color w:val="auto"/>
        </w:rPr>
        <w:t>(не менее двух).</w:t>
      </w:r>
    </w:p>
    <w:p w14:paraId="1C3D3B5E" w14:textId="77777777" w:rsidR="00A57638" w:rsidRPr="00B8184A" w:rsidRDefault="00E235EB" w:rsidP="009818B9">
      <w:pPr>
        <w:pStyle w:val="13"/>
        <w:spacing w:line="240" w:lineRule="auto"/>
        <w:ind w:firstLine="284"/>
        <w:jc w:val="both"/>
        <w:rPr>
          <w:color w:val="auto"/>
        </w:rPr>
      </w:pPr>
      <w:r w:rsidRPr="00B8184A">
        <w:rPr>
          <w:color w:val="auto"/>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B8184A">
        <w:rPr>
          <w:color w:val="auto"/>
        </w:rPr>
        <w:t>Гиваргизова</w:t>
      </w:r>
      <w:proofErr w:type="spellEnd"/>
      <w:r w:rsidRPr="00B8184A">
        <w:rPr>
          <w:color w:val="auto"/>
        </w:rPr>
        <w:t xml:space="preserve">, М. С. </w:t>
      </w:r>
      <w:proofErr w:type="spellStart"/>
      <w:r w:rsidRPr="00B8184A">
        <w:rPr>
          <w:color w:val="auto"/>
        </w:rPr>
        <w:t>Аромштам</w:t>
      </w:r>
      <w:proofErr w:type="spellEnd"/>
      <w:r w:rsidRPr="00B8184A">
        <w:rPr>
          <w:color w:val="auto"/>
        </w:rPr>
        <w:t xml:space="preserve">, Н. Ю. </w:t>
      </w:r>
      <w:proofErr w:type="spellStart"/>
      <w:r w:rsidRPr="00B8184A">
        <w:rPr>
          <w:color w:val="auto"/>
        </w:rPr>
        <w:t>Абгарян</w:t>
      </w:r>
      <w:proofErr w:type="spellEnd"/>
      <w:r w:rsidRPr="00B8184A">
        <w:rPr>
          <w:color w:val="auto"/>
        </w:rPr>
        <w:t>.</w:t>
      </w:r>
    </w:p>
    <w:p w14:paraId="741B50D3" w14:textId="77777777" w:rsidR="00A57638" w:rsidRPr="00B8184A" w:rsidRDefault="00E235EB" w:rsidP="009818B9">
      <w:pPr>
        <w:pStyle w:val="13"/>
        <w:ind w:firstLine="284"/>
        <w:jc w:val="both"/>
        <w:rPr>
          <w:color w:val="auto"/>
        </w:rPr>
      </w:pPr>
      <w:r w:rsidRPr="00B8184A">
        <w:rPr>
          <w:b/>
          <w:bCs/>
          <w:color w:val="auto"/>
          <w:sz w:val="19"/>
          <w:szCs w:val="19"/>
        </w:rPr>
        <w:lastRenderedPageBreak/>
        <w:t xml:space="preserve">Произведения приключенческого жанра отечественных писателей </w:t>
      </w:r>
      <w:r w:rsidRPr="00B8184A">
        <w:rPr>
          <w:color w:val="auto"/>
        </w:rPr>
        <w:t>(одно по выбору). Например, К. Булычёв. «Девочка, с которой ничего не случится», «Миллион приключений» и др. (главы по выбору).</w:t>
      </w:r>
    </w:p>
    <w:p w14:paraId="56F89A06" w14:textId="77777777" w:rsidR="009818B9" w:rsidRPr="00B8184A" w:rsidRDefault="009818B9" w:rsidP="009818B9">
      <w:pPr>
        <w:pStyle w:val="af5"/>
        <w:rPr>
          <w:rFonts w:ascii="Times New Roman" w:hAnsi="Times New Roman" w:cs="Times New Roman"/>
          <w:color w:val="auto"/>
        </w:rPr>
      </w:pPr>
      <w:bookmarkStart w:id="68" w:name="bookmark241"/>
    </w:p>
    <w:p w14:paraId="1A39BD43" w14:textId="77777777" w:rsidR="00A57638" w:rsidRPr="00B8184A" w:rsidRDefault="00E235EB" w:rsidP="009818B9">
      <w:pPr>
        <w:pStyle w:val="af5"/>
        <w:rPr>
          <w:rFonts w:ascii="Times New Roman" w:hAnsi="Times New Roman" w:cs="Times New Roman"/>
          <w:color w:val="auto"/>
        </w:rPr>
      </w:pPr>
      <w:r w:rsidRPr="00B8184A">
        <w:rPr>
          <w:rFonts w:ascii="Times New Roman" w:hAnsi="Times New Roman" w:cs="Times New Roman"/>
          <w:color w:val="auto"/>
        </w:rPr>
        <w:t>Литература народов Российской Федерации</w:t>
      </w:r>
      <w:bookmarkEnd w:id="68"/>
    </w:p>
    <w:p w14:paraId="341E6817" w14:textId="77777777" w:rsidR="00A57638" w:rsidRPr="00B8184A" w:rsidRDefault="00E235EB" w:rsidP="009818B9">
      <w:pPr>
        <w:pStyle w:val="13"/>
        <w:spacing w:line="240" w:lineRule="auto"/>
        <w:ind w:firstLine="284"/>
        <w:jc w:val="both"/>
        <w:rPr>
          <w:color w:val="auto"/>
        </w:rPr>
      </w:pPr>
      <w:r w:rsidRPr="00B8184A">
        <w:rPr>
          <w:b/>
          <w:bCs/>
          <w:color w:val="auto"/>
          <w:sz w:val="19"/>
          <w:szCs w:val="19"/>
        </w:rPr>
        <w:t xml:space="preserve">Стихотворения </w:t>
      </w:r>
      <w:r w:rsidRPr="00B8184A">
        <w:rPr>
          <w:color w:val="auto"/>
        </w:rPr>
        <w:t xml:space="preserve">(одно по выбору). Например, Р. Г. Гамзатов. «Песня соловья»; М. Карим. </w:t>
      </w:r>
      <w:r w:rsidRPr="00B8184A">
        <w:rPr>
          <w:i/>
          <w:iCs/>
          <w:color w:val="auto"/>
        </w:rPr>
        <w:t>«</w:t>
      </w:r>
      <w:r w:rsidRPr="00B8184A">
        <w:rPr>
          <w:color w:val="auto"/>
        </w:rPr>
        <w:t>Эту песню мать мне пела».</w:t>
      </w:r>
    </w:p>
    <w:p w14:paraId="0D8C0F67" w14:textId="77777777" w:rsidR="009818B9" w:rsidRPr="00B8184A" w:rsidRDefault="009818B9" w:rsidP="009818B9">
      <w:pPr>
        <w:pStyle w:val="af5"/>
        <w:rPr>
          <w:rFonts w:ascii="Times New Roman" w:hAnsi="Times New Roman" w:cs="Times New Roman"/>
          <w:color w:val="auto"/>
        </w:rPr>
      </w:pPr>
      <w:bookmarkStart w:id="69" w:name="bookmark243"/>
    </w:p>
    <w:p w14:paraId="51379C1D" w14:textId="77777777" w:rsidR="00A57638" w:rsidRPr="00B8184A" w:rsidRDefault="00E235EB" w:rsidP="009818B9">
      <w:pPr>
        <w:pStyle w:val="af5"/>
        <w:rPr>
          <w:rFonts w:ascii="Times New Roman" w:hAnsi="Times New Roman" w:cs="Times New Roman"/>
          <w:color w:val="auto"/>
        </w:rPr>
      </w:pPr>
      <w:r w:rsidRPr="00B8184A">
        <w:rPr>
          <w:rFonts w:ascii="Times New Roman" w:hAnsi="Times New Roman" w:cs="Times New Roman"/>
          <w:color w:val="auto"/>
        </w:rPr>
        <w:t>Зарубежная литература</w:t>
      </w:r>
      <w:bookmarkEnd w:id="69"/>
    </w:p>
    <w:p w14:paraId="5D6CD921" w14:textId="77777777" w:rsidR="00A57638" w:rsidRPr="00B8184A" w:rsidRDefault="00E235EB" w:rsidP="009818B9">
      <w:pPr>
        <w:pStyle w:val="13"/>
        <w:spacing w:line="257" w:lineRule="auto"/>
        <w:ind w:firstLine="284"/>
        <w:jc w:val="both"/>
        <w:rPr>
          <w:color w:val="auto"/>
        </w:rPr>
      </w:pPr>
      <w:r w:rsidRPr="00B8184A">
        <w:rPr>
          <w:b/>
          <w:bCs/>
          <w:color w:val="auto"/>
          <w:sz w:val="19"/>
          <w:szCs w:val="19"/>
        </w:rPr>
        <w:t xml:space="preserve">Х. К. Андерсен. </w:t>
      </w:r>
      <w:r w:rsidRPr="00B8184A">
        <w:rPr>
          <w:color w:val="auto"/>
        </w:rPr>
        <w:t>Сказки (одна по выбору). Например, «Снежная королева», «Соловей» и др.</w:t>
      </w:r>
    </w:p>
    <w:p w14:paraId="33D2A39A" w14:textId="77777777" w:rsidR="00A57638" w:rsidRPr="00B8184A" w:rsidRDefault="00E235EB" w:rsidP="009818B9">
      <w:pPr>
        <w:pStyle w:val="13"/>
        <w:ind w:firstLine="284"/>
        <w:jc w:val="both"/>
        <w:rPr>
          <w:color w:val="auto"/>
        </w:rPr>
      </w:pPr>
      <w:r w:rsidRPr="00B8184A">
        <w:rPr>
          <w:b/>
          <w:bCs/>
          <w:color w:val="auto"/>
          <w:sz w:val="19"/>
          <w:szCs w:val="19"/>
        </w:rPr>
        <w:t xml:space="preserve">Зарубежная сказочная проза </w:t>
      </w:r>
      <w:r w:rsidRPr="00B8184A">
        <w:rPr>
          <w:color w:val="auto"/>
        </w:rPr>
        <w:t xml:space="preserve">(одно произведение по выбору). Например, Л. Кэрролл. «Алиса в Стране Чудес» (главы по выбору), Дж. Р. Р. </w:t>
      </w:r>
      <w:proofErr w:type="spellStart"/>
      <w:r w:rsidRPr="00B8184A">
        <w:rPr>
          <w:color w:val="auto"/>
        </w:rPr>
        <w:t>Толкин</w:t>
      </w:r>
      <w:proofErr w:type="spellEnd"/>
      <w:r w:rsidRPr="00B8184A">
        <w:rPr>
          <w:color w:val="auto"/>
        </w:rPr>
        <w:t xml:space="preserve">. «Хоббит, </w:t>
      </w:r>
      <w:proofErr w:type="gramStart"/>
      <w:r w:rsidRPr="00B8184A">
        <w:rPr>
          <w:color w:val="auto"/>
        </w:rPr>
        <w:t>или Туда</w:t>
      </w:r>
      <w:proofErr w:type="gramEnd"/>
      <w:r w:rsidRPr="00B8184A">
        <w:rPr>
          <w:color w:val="auto"/>
        </w:rPr>
        <w:t xml:space="preserve"> и обратно» (главы по выбору).</w:t>
      </w:r>
    </w:p>
    <w:p w14:paraId="32DB11E7" w14:textId="77777777" w:rsidR="00A57638" w:rsidRPr="00B8184A" w:rsidRDefault="00E235EB" w:rsidP="009818B9">
      <w:pPr>
        <w:pStyle w:val="13"/>
        <w:spacing w:line="262" w:lineRule="auto"/>
        <w:ind w:firstLine="284"/>
        <w:jc w:val="both"/>
        <w:rPr>
          <w:color w:val="auto"/>
        </w:rPr>
      </w:pPr>
      <w:r w:rsidRPr="00B8184A">
        <w:rPr>
          <w:b/>
          <w:bCs/>
          <w:color w:val="auto"/>
          <w:sz w:val="19"/>
          <w:szCs w:val="19"/>
        </w:rPr>
        <w:t xml:space="preserve">Зарубежная проза о детях и подростках </w:t>
      </w:r>
      <w:r w:rsidRPr="00B8184A">
        <w:rPr>
          <w:color w:val="auto"/>
        </w:rPr>
        <w:t xml:space="preserve">(два произведения по выбору). Например, М. Твен. «Приключения Тома Сойера» (главы по выбору); Дж. Лондон. «Сказание о </w:t>
      </w:r>
      <w:proofErr w:type="spellStart"/>
      <w:r w:rsidRPr="00B8184A">
        <w:rPr>
          <w:color w:val="auto"/>
        </w:rPr>
        <w:t>Кише</w:t>
      </w:r>
      <w:proofErr w:type="spellEnd"/>
      <w:r w:rsidRPr="00B8184A">
        <w:rPr>
          <w:color w:val="auto"/>
        </w:rPr>
        <w:t>»; Р. Брэдбери. Рассказы. Например, «Каникулы», «Звук бегущих ног», «Зелёное утро» и др.</w:t>
      </w:r>
    </w:p>
    <w:p w14:paraId="194AA549" w14:textId="77777777" w:rsidR="00A57638" w:rsidRPr="00B8184A" w:rsidRDefault="00E235EB" w:rsidP="009818B9">
      <w:pPr>
        <w:pStyle w:val="13"/>
        <w:spacing w:line="257" w:lineRule="auto"/>
        <w:ind w:firstLine="284"/>
        <w:jc w:val="both"/>
        <w:rPr>
          <w:color w:val="auto"/>
        </w:rPr>
      </w:pPr>
      <w:r w:rsidRPr="00B8184A">
        <w:rPr>
          <w:b/>
          <w:bCs/>
          <w:color w:val="auto"/>
          <w:sz w:val="19"/>
          <w:szCs w:val="19"/>
        </w:rPr>
        <w:t xml:space="preserve">Зарубежная приключенческая проза </w:t>
      </w:r>
      <w:r w:rsidRPr="00B8184A">
        <w:rPr>
          <w:color w:val="auto"/>
        </w:rPr>
        <w:t>(два произведения по выбору).</w:t>
      </w:r>
    </w:p>
    <w:p w14:paraId="5FB3973E" w14:textId="77777777" w:rsidR="00A57638" w:rsidRPr="00B8184A" w:rsidRDefault="00E235EB" w:rsidP="009818B9">
      <w:pPr>
        <w:pStyle w:val="13"/>
        <w:spacing w:line="240" w:lineRule="auto"/>
        <w:ind w:firstLine="284"/>
        <w:jc w:val="both"/>
        <w:rPr>
          <w:color w:val="auto"/>
        </w:rPr>
      </w:pPr>
      <w:r w:rsidRPr="00B8184A">
        <w:rPr>
          <w:color w:val="auto"/>
        </w:rPr>
        <w:t>Например, Р. Л. Стивенсон. «Остров сокровищ», «Чёрная стрела» и др.</w:t>
      </w:r>
    </w:p>
    <w:p w14:paraId="07BE086F" w14:textId="77777777" w:rsidR="00A57638" w:rsidRPr="00B8184A" w:rsidRDefault="00E235EB" w:rsidP="009818B9">
      <w:pPr>
        <w:pStyle w:val="13"/>
        <w:spacing w:line="257" w:lineRule="auto"/>
        <w:ind w:firstLine="284"/>
        <w:jc w:val="both"/>
        <w:rPr>
          <w:color w:val="auto"/>
        </w:rPr>
      </w:pPr>
      <w:r w:rsidRPr="00B8184A">
        <w:rPr>
          <w:b/>
          <w:bCs/>
          <w:color w:val="auto"/>
          <w:sz w:val="19"/>
          <w:szCs w:val="19"/>
        </w:rPr>
        <w:t xml:space="preserve">Зарубежная проза о животных </w:t>
      </w:r>
      <w:r w:rsidRPr="00B8184A">
        <w:rPr>
          <w:color w:val="auto"/>
        </w:rPr>
        <w:t>(одно-два произведения по выбору).</w:t>
      </w:r>
    </w:p>
    <w:p w14:paraId="205634D0" w14:textId="77777777" w:rsidR="00A57638" w:rsidRPr="00B8184A" w:rsidRDefault="009818B9" w:rsidP="009818B9">
      <w:pPr>
        <w:pStyle w:val="13"/>
        <w:spacing w:line="262" w:lineRule="auto"/>
        <w:ind w:firstLine="284"/>
        <w:jc w:val="both"/>
        <w:rPr>
          <w:color w:val="auto"/>
        </w:rPr>
      </w:pPr>
      <w:r w:rsidRPr="00B8184A">
        <w:rPr>
          <w:color w:val="auto"/>
        </w:rPr>
        <w:t xml:space="preserve">Э. </w:t>
      </w:r>
      <w:r w:rsidR="00E235EB" w:rsidRPr="00B8184A">
        <w:rPr>
          <w:color w:val="auto"/>
        </w:rPr>
        <w:t xml:space="preserve">Сетон-Томпсон. «Королевская </w:t>
      </w:r>
      <w:proofErr w:type="spellStart"/>
      <w:r w:rsidR="00E235EB" w:rsidRPr="00B8184A">
        <w:rPr>
          <w:color w:val="auto"/>
        </w:rPr>
        <w:t>аналостанка</w:t>
      </w:r>
      <w:proofErr w:type="spellEnd"/>
      <w:r w:rsidR="00E235EB" w:rsidRPr="00B8184A">
        <w:rPr>
          <w:color w:val="auto"/>
        </w:rPr>
        <w:t>»; Дж. Даррелл. «Говорящий свёрток»; Дж. Лондон. «Белый клык»; Дж. Р. Киплинг. «Маугли», «Рикки-Тикки-Тави» и др.</w:t>
      </w:r>
    </w:p>
    <w:p w14:paraId="2634C2AA" w14:textId="77777777" w:rsidR="009818B9" w:rsidRPr="00B8184A" w:rsidRDefault="009818B9" w:rsidP="009818B9">
      <w:pPr>
        <w:pStyle w:val="af5"/>
        <w:rPr>
          <w:rFonts w:ascii="Times New Roman" w:hAnsi="Times New Roman" w:cs="Times New Roman"/>
          <w:color w:val="auto"/>
        </w:rPr>
      </w:pPr>
      <w:bookmarkStart w:id="70" w:name="bookmark245"/>
    </w:p>
    <w:bookmarkEnd w:id="70"/>
    <w:p w14:paraId="6E9CA460" w14:textId="456FC6C9" w:rsidR="00A57638" w:rsidRPr="00B8184A" w:rsidRDefault="00A57638" w:rsidP="009818B9">
      <w:pPr>
        <w:pStyle w:val="13"/>
        <w:jc w:val="both"/>
        <w:rPr>
          <w:color w:val="auto"/>
        </w:rPr>
        <w:sectPr w:rsidR="00A57638" w:rsidRPr="00B8184A" w:rsidSect="002E7D95">
          <w:footerReference w:type="even" r:id="rId13"/>
          <w:footerReference w:type="default" r:id="rId14"/>
          <w:footnotePr>
            <w:numRestart w:val="eachPage"/>
          </w:footnotePr>
          <w:pgSz w:w="7824" w:h="12019"/>
          <w:pgMar w:top="572" w:right="710" w:bottom="962" w:left="710" w:header="0" w:footer="3" w:gutter="0"/>
          <w:pgNumType w:start="1"/>
          <w:cols w:space="720"/>
          <w:noEndnote/>
          <w:docGrid w:linePitch="360"/>
        </w:sectPr>
      </w:pPr>
    </w:p>
    <w:p w14:paraId="0A5AD6F0" w14:textId="77777777" w:rsidR="00A57638" w:rsidRPr="00B8184A" w:rsidRDefault="00E235EB" w:rsidP="009818B9">
      <w:pPr>
        <w:pStyle w:val="af5"/>
        <w:pBdr>
          <w:bottom w:val="single" w:sz="12" w:space="1" w:color="auto"/>
        </w:pBdr>
        <w:rPr>
          <w:rFonts w:ascii="Times New Roman" w:hAnsi="Times New Roman" w:cs="Times New Roman"/>
          <w:color w:val="auto"/>
        </w:rPr>
      </w:pPr>
      <w:bookmarkStart w:id="71" w:name="bookmark305"/>
      <w:r w:rsidRPr="00B8184A">
        <w:rPr>
          <w:rFonts w:ascii="Times New Roman" w:hAnsi="Times New Roman" w:cs="Times New Roman"/>
          <w:color w:val="auto"/>
        </w:rPr>
        <w:t>ПЛАНИРУЕМЫЕ РЕЗУЛЬТАТЫ</w:t>
      </w:r>
      <w:bookmarkEnd w:id="71"/>
      <w:r w:rsidR="009818B9" w:rsidRPr="00B8184A">
        <w:rPr>
          <w:rFonts w:ascii="Times New Roman" w:hAnsi="Times New Roman" w:cs="Times New Roman"/>
          <w:color w:val="auto"/>
        </w:rPr>
        <w:t xml:space="preserve"> </w:t>
      </w:r>
      <w:r w:rsidRPr="00B8184A">
        <w:rPr>
          <w:rFonts w:ascii="Times New Roman" w:hAnsi="Times New Roman" w:cs="Times New Roman"/>
          <w:color w:val="auto"/>
        </w:rPr>
        <w:t>ОСВОЕНИЯ ПРЕДМЕТА «ЛИТЕРАТУРА</w:t>
      </w:r>
      <w:r w:rsidR="00F66C44" w:rsidRPr="00B8184A">
        <w:rPr>
          <w:rFonts w:ascii="Times New Roman" w:hAnsi="Times New Roman" w:cs="Times New Roman"/>
          <w:color w:val="auto"/>
        </w:rPr>
        <w:t xml:space="preserve">» </w:t>
      </w:r>
      <w:r w:rsidRPr="00B8184A">
        <w:rPr>
          <w:rFonts w:ascii="Times New Roman" w:hAnsi="Times New Roman" w:cs="Times New Roman"/>
          <w:color w:val="auto"/>
        </w:rPr>
        <w:t>В ОСНОВНОЙ ШКОЛЕ</w:t>
      </w:r>
    </w:p>
    <w:p w14:paraId="0F9C9C3A" w14:textId="77777777" w:rsidR="00A57638" w:rsidRPr="00B8184A" w:rsidRDefault="00E235EB" w:rsidP="00F17581">
      <w:pPr>
        <w:pStyle w:val="13"/>
        <w:spacing w:line="262" w:lineRule="auto"/>
        <w:ind w:firstLine="238"/>
        <w:jc w:val="both"/>
        <w:rPr>
          <w:color w:val="auto"/>
        </w:rPr>
      </w:pPr>
      <w:r w:rsidRPr="00B8184A">
        <w:rPr>
          <w:color w:val="auto"/>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6221BCA" w14:textId="77777777" w:rsidR="009818B9" w:rsidRPr="00B8184A" w:rsidRDefault="009818B9" w:rsidP="00F17581">
      <w:pPr>
        <w:pStyle w:val="af5"/>
        <w:ind w:firstLine="238"/>
        <w:rPr>
          <w:rFonts w:ascii="Times New Roman" w:hAnsi="Times New Roman" w:cs="Times New Roman"/>
          <w:color w:val="auto"/>
        </w:rPr>
      </w:pPr>
    </w:p>
    <w:p w14:paraId="6590C921" w14:textId="77777777" w:rsidR="00A57638" w:rsidRPr="00B8184A" w:rsidRDefault="00E235EB" w:rsidP="00F17581">
      <w:pPr>
        <w:pStyle w:val="af5"/>
        <w:rPr>
          <w:rFonts w:ascii="Times New Roman" w:hAnsi="Times New Roman" w:cs="Times New Roman"/>
          <w:color w:val="auto"/>
          <w:szCs w:val="19"/>
        </w:rPr>
      </w:pPr>
      <w:r w:rsidRPr="00B8184A">
        <w:rPr>
          <w:rFonts w:ascii="Times New Roman" w:hAnsi="Times New Roman" w:cs="Times New Roman"/>
          <w:color w:val="auto"/>
          <w:szCs w:val="19"/>
        </w:rPr>
        <w:t>Личностные результаты</w:t>
      </w:r>
    </w:p>
    <w:p w14:paraId="7E80F264" w14:textId="77777777" w:rsidR="00A57638" w:rsidRPr="00B8184A" w:rsidRDefault="00E235EB" w:rsidP="00F17581">
      <w:pPr>
        <w:pStyle w:val="13"/>
        <w:spacing w:line="262" w:lineRule="auto"/>
        <w:ind w:firstLine="238"/>
        <w:jc w:val="both"/>
        <w:rPr>
          <w:color w:val="auto"/>
        </w:rPr>
      </w:pPr>
      <w:r w:rsidRPr="00B8184A">
        <w:rPr>
          <w:color w:val="auto"/>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3DFECC0" w14:textId="77777777" w:rsidR="00A57638" w:rsidRPr="00B8184A" w:rsidRDefault="00E235EB" w:rsidP="00F17581">
      <w:pPr>
        <w:pStyle w:val="13"/>
        <w:spacing w:line="262" w:lineRule="auto"/>
        <w:ind w:firstLine="238"/>
        <w:jc w:val="both"/>
        <w:rPr>
          <w:color w:val="auto"/>
        </w:rPr>
      </w:pPr>
      <w:r w:rsidRPr="00B8184A">
        <w:rPr>
          <w:color w:val="auto"/>
        </w:rPr>
        <w:t xml:space="preserve">Личностные результаты освоения рабочей программы по литературе для основного общего образования должны отражать готовность </w:t>
      </w:r>
      <w:r w:rsidRPr="00B8184A">
        <w:rPr>
          <w:color w:val="auto"/>
        </w:rPr>
        <w:lastRenderedPageBreak/>
        <w:t>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08A567F" w14:textId="77777777" w:rsidR="00F17581" w:rsidRPr="00B8184A" w:rsidRDefault="00F17581" w:rsidP="00F17581">
      <w:pPr>
        <w:pStyle w:val="af5"/>
        <w:rPr>
          <w:rFonts w:ascii="Times New Roman" w:hAnsi="Times New Roman" w:cs="Times New Roman"/>
          <w:color w:val="auto"/>
        </w:rPr>
      </w:pPr>
    </w:p>
    <w:p w14:paraId="46250A52"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Гражданского воспитания:</w:t>
      </w:r>
    </w:p>
    <w:p w14:paraId="1609D0DF" w14:textId="77777777" w:rsidR="00A57638" w:rsidRPr="00B8184A" w:rsidRDefault="00E235EB" w:rsidP="00F17581">
      <w:pPr>
        <w:pStyle w:val="13"/>
        <w:spacing w:line="240" w:lineRule="auto"/>
        <w:ind w:firstLine="238"/>
        <w:jc w:val="both"/>
        <w:rPr>
          <w:color w:val="auto"/>
        </w:rPr>
      </w:pPr>
      <w:r w:rsidRPr="00B8184A">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14:paraId="119EAFC4" w14:textId="77777777" w:rsidR="00F17581" w:rsidRPr="00B8184A" w:rsidRDefault="00F17581" w:rsidP="00F17581">
      <w:pPr>
        <w:pStyle w:val="af5"/>
        <w:rPr>
          <w:rFonts w:ascii="Times New Roman" w:hAnsi="Times New Roman" w:cs="Times New Roman"/>
          <w:color w:val="auto"/>
        </w:rPr>
      </w:pPr>
    </w:p>
    <w:p w14:paraId="0FC9A0E3"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Патриотического воспитания:</w:t>
      </w:r>
    </w:p>
    <w:p w14:paraId="452DDE29" w14:textId="77777777" w:rsidR="00A57638" w:rsidRPr="00B8184A" w:rsidRDefault="00E235EB" w:rsidP="00F17581">
      <w:pPr>
        <w:pStyle w:val="13"/>
        <w:spacing w:line="240" w:lineRule="auto"/>
        <w:ind w:firstLine="238"/>
        <w:jc w:val="both"/>
        <w:rPr>
          <w:color w:val="auto"/>
        </w:rPr>
      </w:pPr>
      <w:r w:rsidRPr="00B8184A">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BB09F7E" w14:textId="77777777" w:rsidR="00F17581" w:rsidRPr="00B8184A" w:rsidRDefault="00F17581" w:rsidP="00F17581">
      <w:pPr>
        <w:pStyle w:val="50"/>
        <w:spacing w:after="0" w:line="252" w:lineRule="auto"/>
        <w:ind w:firstLine="238"/>
        <w:jc w:val="both"/>
        <w:rPr>
          <w:rFonts w:ascii="Times New Roman" w:hAnsi="Times New Roman" w:cs="Times New Roman"/>
          <w:b/>
          <w:bCs/>
          <w:color w:val="auto"/>
        </w:rPr>
      </w:pPr>
    </w:p>
    <w:p w14:paraId="11E35B06"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Духовно-нравственного воспитания:</w:t>
      </w:r>
    </w:p>
    <w:p w14:paraId="5A27BC23" w14:textId="77777777" w:rsidR="00A57638" w:rsidRPr="00B8184A" w:rsidRDefault="00E235EB" w:rsidP="00F17581">
      <w:pPr>
        <w:pStyle w:val="13"/>
        <w:spacing w:line="240" w:lineRule="auto"/>
        <w:ind w:firstLine="238"/>
        <w:jc w:val="both"/>
        <w:rPr>
          <w:color w:val="auto"/>
        </w:rPr>
      </w:pPr>
      <w:r w:rsidRPr="00B8184A">
        <w:rPr>
          <w:color w:val="auto"/>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w:t>
      </w:r>
      <w:r w:rsidRPr="00B8184A">
        <w:rPr>
          <w:color w:val="auto"/>
        </w:rPr>
        <w:lastRenderedPageBreak/>
        <w:t>пространства.</w:t>
      </w:r>
    </w:p>
    <w:p w14:paraId="41696514" w14:textId="77777777" w:rsidR="00F17581" w:rsidRPr="00B8184A" w:rsidRDefault="00F17581" w:rsidP="00F17581">
      <w:pPr>
        <w:pStyle w:val="af5"/>
        <w:rPr>
          <w:rFonts w:ascii="Times New Roman" w:hAnsi="Times New Roman" w:cs="Times New Roman"/>
          <w:color w:val="auto"/>
        </w:rPr>
      </w:pPr>
    </w:p>
    <w:p w14:paraId="03578C5B"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Эстетического воспитания:</w:t>
      </w:r>
    </w:p>
    <w:p w14:paraId="50B03B9A" w14:textId="77777777" w:rsidR="00A57638" w:rsidRPr="00B8184A" w:rsidRDefault="00E235EB" w:rsidP="00F17581">
      <w:pPr>
        <w:pStyle w:val="13"/>
        <w:spacing w:line="240" w:lineRule="auto"/>
        <w:ind w:firstLine="238"/>
        <w:jc w:val="both"/>
        <w:rPr>
          <w:color w:val="auto"/>
        </w:rPr>
      </w:pPr>
      <w:r w:rsidRPr="00B8184A">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3EB53CC" w14:textId="77777777" w:rsidR="00F17581" w:rsidRPr="00B8184A" w:rsidRDefault="00F17581" w:rsidP="00F17581">
      <w:pPr>
        <w:pStyle w:val="af5"/>
        <w:rPr>
          <w:rFonts w:ascii="Times New Roman" w:hAnsi="Times New Roman" w:cs="Times New Roman"/>
          <w:color w:val="auto"/>
        </w:rPr>
      </w:pPr>
    </w:p>
    <w:p w14:paraId="45FA6C36"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Физического воспитания, формирования культуры здоровья и эмоционального благополучия:</w:t>
      </w:r>
    </w:p>
    <w:p w14:paraId="331628D0" w14:textId="77777777" w:rsidR="00A57638" w:rsidRPr="00B8184A" w:rsidRDefault="00E235EB" w:rsidP="00F17581">
      <w:pPr>
        <w:pStyle w:val="13"/>
        <w:spacing w:line="240" w:lineRule="auto"/>
        <w:ind w:firstLine="238"/>
        <w:jc w:val="both"/>
        <w:rPr>
          <w:color w:val="auto"/>
        </w:rPr>
      </w:pPr>
      <w:r w:rsidRPr="00B8184A">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4287B31" w14:textId="77777777" w:rsidR="00A57638" w:rsidRPr="00B8184A" w:rsidRDefault="00E235EB" w:rsidP="00F17581">
      <w:pPr>
        <w:pStyle w:val="13"/>
        <w:spacing w:line="240" w:lineRule="auto"/>
        <w:ind w:firstLine="238"/>
        <w:jc w:val="both"/>
        <w:rPr>
          <w:color w:val="auto"/>
        </w:rPr>
      </w:pPr>
      <w:r w:rsidRPr="00B8184A">
        <w:rPr>
          <w:color w:val="auto"/>
        </w:rPr>
        <w:t>умение принимать себя и других, не осуждая;</w:t>
      </w:r>
    </w:p>
    <w:p w14:paraId="500AF984" w14:textId="77777777" w:rsidR="00A57638" w:rsidRPr="00B8184A" w:rsidRDefault="00E235EB" w:rsidP="00F17581">
      <w:pPr>
        <w:pStyle w:val="13"/>
        <w:spacing w:line="240" w:lineRule="auto"/>
        <w:ind w:firstLine="238"/>
        <w:jc w:val="both"/>
        <w:rPr>
          <w:color w:val="auto"/>
        </w:rPr>
      </w:pPr>
      <w:r w:rsidRPr="00B8184A">
        <w:rPr>
          <w:color w:val="auto"/>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14:paraId="50131A63" w14:textId="77777777" w:rsidR="00A57638" w:rsidRPr="00B8184A" w:rsidRDefault="00E235EB" w:rsidP="00F17581">
      <w:pPr>
        <w:pStyle w:val="13"/>
        <w:spacing w:line="240" w:lineRule="auto"/>
        <w:ind w:firstLine="238"/>
        <w:jc w:val="both"/>
        <w:rPr>
          <w:color w:val="auto"/>
        </w:rPr>
      </w:pPr>
      <w:r w:rsidRPr="00B8184A">
        <w:rPr>
          <w:color w:val="auto"/>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7E83537" w14:textId="77777777" w:rsidR="00F17581" w:rsidRPr="00B8184A" w:rsidRDefault="00F17581" w:rsidP="00F17581">
      <w:pPr>
        <w:pStyle w:val="af5"/>
        <w:rPr>
          <w:rFonts w:ascii="Times New Roman" w:hAnsi="Times New Roman" w:cs="Times New Roman"/>
          <w:color w:val="auto"/>
        </w:rPr>
      </w:pPr>
    </w:p>
    <w:p w14:paraId="724E2C02"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Трудового воспитания:</w:t>
      </w:r>
    </w:p>
    <w:p w14:paraId="3BFB4F4C" w14:textId="77777777" w:rsidR="00A57638" w:rsidRPr="00B8184A" w:rsidRDefault="00E235EB" w:rsidP="00F17581">
      <w:pPr>
        <w:pStyle w:val="13"/>
        <w:spacing w:line="240" w:lineRule="auto"/>
        <w:ind w:firstLine="238"/>
        <w:jc w:val="both"/>
        <w:rPr>
          <w:color w:val="auto"/>
        </w:rPr>
      </w:pPr>
      <w:r w:rsidRPr="00B8184A">
        <w:rPr>
          <w:color w:val="auto"/>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w:t>
      </w:r>
      <w:r w:rsidRPr="00B8184A">
        <w:rPr>
          <w:color w:val="auto"/>
        </w:rPr>
        <w:lastRenderedPageBreak/>
        <w:t>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31DF924" w14:textId="77777777" w:rsidR="00F17581" w:rsidRPr="00B8184A" w:rsidRDefault="00F17581" w:rsidP="00F17581">
      <w:pPr>
        <w:pStyle w:val="af5"/>
        <w:rPr>
          <w:rFonts w:ascii="Times New Roman" w:hAnsi="Times New Roman" w:cs="Times New Roman"/>
          <w:color w:val="auto"/>
        </w:rPr>
      </w:pPr>
    </w:p>
    <w:p w14:paraId="1FEBAE73"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Экологического воспитания:</w:t>
      </w:r>
    </w:p>
    <w:p w14:paraId="2F90397C" w14:textId="77777777" w:rsidR="00A57638" w:rsidRPr="00B8184A" w:rsidRDefault="00E235EB" w:rsidP="00F17581">
      <w:pPr>
        <w:pStyle w:val="13"/>
        <w:spacing w:line="240" w:lineRule="auto"/>
        <w:ind w:firstLine="238"/>
        <w:jc w:val="both"/>
        <w:rPr>
          <w:color w:val="auto"/>
        </w:rPr>
      </w:pPr>
      <w:r w:rsidRPr="00B8184A">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AFA1D5E" w14:textId="77777777" w:rsidR="00F17581" w:rsidRPr="00B8184A" w:rsidRDefault="00F17581" w:rsidP="00F17581">
      <w:pPr>
        <w:pStyle w:val="af5"/>
        <w:rPr>
          <w:rFonts w:ascii="Times New Roman" w:hAnsi="Times New Roman" w:cs="Times New Roman"/>
          <w:color w:val="auto"/>
        </w:rPr>
      </w:pPr>
    </w:p>
    <w:p w14:paraId="78457863"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Ценности научного познания:</w:t>
      </w:r>
    </w:p>
    <w:p w14:paraId="1C28549E" w14:textId="77777777" w:rsidR="00A57638" w:rsidRPr="00B8184A" w:rsidRDefault="00E235EB" w:rsidP="00F17581">
      <w:pPr>
        <w:pStyle w:val="13"/>
        <w:spacing w:line="240" w:lineRule="auto"/>
        <w:ind w:firstLine="238"/>
        <w:jc w:val="both"/>
        <w:rPr>
          <w:color w:val="auto"/>
        </w:rPr>
      </w:pPr>
      <w:r w:rsidRPr="00B8184A">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243058B" w14:textId="77777777" w:rsidR="00A57638" w:rsidRPr="00B8184A" w:rsidRDefault="00E235EB" w:rsidP="00F17581">
      <w:pPr>
        <w:pStyle w:val="13"/>
        <w:spacing w:line="240" w:lineRule="auto"/>
        <w:ind w:firstLine="238"/>
        <w:jc w:val="both"/>
        <w:rPr>
          <w:color w:val="auto"/>
        </w:rPr>
      </w:pPr>
      <w:r w:rsidRPr="00B8184A">
        <w:rPr>
          <w:color w:val="auto"/>
        </w:rPr>
        <w:t>Личностные результаты, обеспечивающие адаптацию обучающегося к изменяющимся условиям социальной и природной среды:</w:t>
      </w:r>
    </w:p>
    <w:p w14:paraId="70387EA8" w14:textId="77777777" w:rsidR="00A57638" w:rsidRPr="00B8184A" w:rsidRDefault="00E235EB" w:rsidP="00F17581">
      <w:pPr>
        <w:pStyle w:val="13"/>
        <w:spacing w:line="240" w:lineRule="auto"/>
        <w:ind w:firstLine="238"/>
        <w:jc w:val="both"/>
        <w:rPr>
          <w:color w:val="auto"/>
        </w:rPr>
      </w:pPr>
      <w:r w:rsidRPr="00B8184A">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425FF914" w14:textId="77777777" w:rsidR="00A57638" w:rsidRPr="00B8184A" w:rsidRDefault="00E235EB" w:rsidP="00F17581">
      <w:pPr>
        <w:pStyle w:val="13"/>
        <w:spacing w:line="240" w:lineRule="auto"/>
        <w:ind w:firstLine="238"/>
        <w:jc w:val="both"/>
        <w:rPr>
          <w:color w:val="auto"/>
        </w:rPr>
      </w:pPr>
      <w:r w:rsidRPr="00B8184A">
        <w:rPr>
          <w:color w:val="auto"/>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w:t>
      </w:r>
      <w:r w:rsidRPr="00B8184A">
        <w:rPr>
          <w:color w:val="auto"/>
        </w:rPr>
        <w:lastRenderedPageBreak/>
        <w:t>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76E34C74" w14:textId="77777777" w:rsidR="00A57638" w:rsidRPr="00B8184A" w:rsidRDefault="00E235EB" w:rsidP="00F17581">
      <w:pPr>
        <w:pStyle w:val="13"/>
        <w:spacing w:line="240" w:lineRule="auto"/>
        <w:ind w:firstLine="238"/>
        <w:jc w:val="both"/>
        <w:rPr>
          <w:color w:val="auto"/>
        </w:rPr>
      </w:pPr>
      <w:r w:rsidRPr="00B8184A">
        <w:rPr>
          <w:color w:val="auto"/>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08F8F654" w14:textId="77777777" w:rsidR="00F17581" w:rsidRPr="00B8184A" w:rsidRDefault="00F17581" w:rsidP="00F17581">
      <w:pPr>
        <w:pStyle w:val="af5"/>
        <w:rPr>
          <w:rFonts w:ascii="Times New Roman" w:hAnsi="Times New Roman" w:cs="Times New Roman"/>
          <w:color w:val="auto"/>
        </w:rPr>
      </w:pPr>
    </w:p>
    <w:p w14:paraId="520EB57A"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Метапредметные результаты</w:t>
      </w:r>
    </w:p>
    <w:p w14:paraId="1954F5AB" w14:textId="77777777" w:rsidR="00F17581" w:rsidRPr="00B8184A" w:rsidRDefault="00F17581" w:rsidP="00F17581">
      <w:pPr>
        <w:pStyle w:val="af5"/>
        <w:rPr>
          <w:rFonts w:ascii="Times New Roman" w:hAnsi="Times New Roman" w:cs="Times New Roman"/>
          <w:bCs/>
          <w:i/>
          <w:iCs/>
          <w:color w:val="auto"/>
          <w:sz w:val="19"/>
          <w:szCs w:val="19"/>
        </w:rPr>
      </w:pPr>
    </w:p>
    <w:p w14:paraId="6B616D9F" w14:textId="77777777" w:rsidR="00A57638" w:rsidRPr="00B8184A" w:rsidRDefault="00E235EB" w:rsidP="00F17581">
      <w:pPr>
        <w:pStyle w:val="af5"/>
        <w:rPr>
          <w:rFonts w:ascii="Times New Roman" w:hAnsi="Times New Roman" w:cs="Times New Roman"/>
          <w:color w:val="auto"/>
          <w:sz w:val="19"/>
          <w:szCs w:val="19"/>
        </w:rPr>
      </w:pPr>
      <w:r w:rsidRPr="00B8184A">
        <w:rPr>
          <w:rFonts w:ascii="Times New Roman" w:hAnsi="Times New Roman" w:cs="Times New Roman"/>
          <w:bCs/>
          <w:i/>
          <w:iCs/>
          <w:color w:val="auto"/>
          <w:sz w:val="19"/>
          <w:szCs w:val="19"/>
        </w:rPr>
        <w:t>Овладение универсальными учебными познавательными действиями:</w:t>
      </w:r>
    </w:p>
    <w:p w14:paraId="7BBA157B"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bCs/>
          <w:color w:val="auto"/>
        </w:rPr>
        <w:t>Базовые логические действия:</w:t>
      </w:r>
    </w:p>
    <w:p w14:paraId="2CD70E50" w14:textId="77777777" w:rsidR="00A57638" w:rsidRPr="00B8184A" w:rsidRDefault="00E235EB" w:rsidP="000052D6">
      <w:pPr>
        <w:pStyle w:val="13"/>
        <w:numPr>
          <w:ilvl w:val="0"/>
          <w:numId w:val="43"/>
        </w:numPr>
        <w:spacing w:line="276" w:lineRule="auto"/>
        <w:ind w:left="714" w:hanging="357"/>
        <w:jc w:val="both"/>
        <w:rPr>
          <w:color w:val="auto"/>
        </w:rPr>
      </w:pPr>
      <w:r w:rsidRPr="00B8184A">
        <w:rPr>
          <w:color w:val="auto"/>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14CEC00" w14:textId="77777777" w:rsidR="00A57638" w:rsidRPr="00B8184A" w:rsidRDefault="00E235EB" w:rsidP="000052D6">
      <w:pPr>
        <w:pStyle w:val="13"/>
        <w:numPr>
          <w:ilvl w:val="0"/>
          <w:numId w:val="43"/>
        </w:numPr>
        <w:spacing w:line="276" w:lineRule="auto"/>
        <w:ind w:left="714" w:hanging="357"/>
        <w:jc w:val="both"/>
        <w:rPr>
          <w:color w:val="auto"/>
        </w:rPr>
      </w:pPr>
      <w:r w:rsidRPr="00B8184A">
        <w:rPr>
          <w:color w:val="auto"/>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F06AD25" w14:textId="77777777" w:rsidR="00A57638" w:rsidRPr="00B8184A" w:rsidRDefault="00E235EB" w:rsidP="000052D6">
      <w:pPr>
        <w:pStyle w:val="13"/>
        <w:numPr>
          <w:ilvl w:val="0"/>
          <w:numId w:val="43"/>
        </w:numPr>
        <w:spacing w:line="276" w:lineRule="auto"/>
        <w:ind w:left="714" w:hanging="357"/>
        <w:jc w:val="both"/>
        <w:rPr>
          <w:color w:val="auto"/>
        </w:rPr>
      </w:pPr>
      <w:r w:rsidRPr="00B8184A">
        <w:rPr>
          <w:color w:val="auto"/>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0E2D228F" w14:textId="77777777" w:rsidR="00A57638" w:rsidRPr="00B8184A" w:rsidRDefault="00E235EB" w:rsidP="000052D6">
      <w:pPr>
        <w:pStyle w:val="13"/>
        <w:numPr>
          <w:ilvl w:val="0"/>
          <w:numId w:val="43"/>
        </w:numPr>
        <w:spacing w:line="300" w:lineRule="auto"/>
        <w:ind w:left="714" w:hanging="357"/>
        <w:jc w:val="both"/>
        <w:rPr>
          <w:color w:val="auto"/>
        </w:rPr>
      </w:pPr>
      <w:r w:rsidRPr="00B8184A">
        <w:rPr>
          <w:color w:val="auto"/>
        </w:rPr>
        <w:t>выявлять дефициты информации, данных, необходимых для решения поставленной учебной задачи;</w:t>
      </w:r>
    </w:p>
    <w:p w14:paraId="749391AD" w14:textId="77777777" w:rsidR="00A57638" w:rsidRPr="00B8184A" w:rsidRDefault="00E235EB" w:rsidP="000052D6">
      <w:pPr>
        <w:pStyle w:val="13"/>
        <w:numPr>
          <w:ilvl w:val="0"/>
          <w:numId w:val="43"/>
        </w:numPr>
        <w:spacing w:line="276" w:lineRule="auto"/>
        <w:ind w:left="714" w:hanging="357"/>
        <w:jc w:val="both"/>
        <w:rPr>
          <w:color w:val="auto"/>
        </w:rPr>
      </w:pPr>
      <w:r w:rsidRPr="00B8184A">
        <w:rPr>
          <w:color w:val="auto"/>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5C488FDC" w14:textId="77777777" w:rsidR="00A57638" w:rsidRPr="00B8184A" w:rsidRDefault="00E235EB" w:rsidP="000052D6">
      <w:pPr>
        <w:pStyle w:val="13"/>
        <w:numPr>
          <w:ilvl w:val="0"/>
          <w:numId w:val="43"/>
        </w:numPr>
        <w:spacing w:line="276" w:lineRule="auto"/>
        <w:ind w:left="714" w:hanging="357"/>
        <w:jc w:val="both"/>
        <w:rPr>
          <w:color w:val="auto"/>
        </w:rPr>
      </w:pPr>
      <w:r w:rsidRPr="00B8184A">
        <w:rPr>
          <w:color w:val="auto"/>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w:t>
      </w:r>
      <w:r w:rsidRPr="00B8184A">
        <w:rPr>
          <w:color w:val="auto"/>
        </w:rPr>
        <w:lastRenderedPageBreak/>
        <w:t>самостоятельно выделенных критериев).</w:t>
      </w:r>
    </w:p>
    <w:p w14:paraId="66C3C80E" w14:textId="77777777" w:rsidR="00F17581" w:rsidRPr="00B8184A" w:rsidRDefault="00F17581" w:rsidP="00F17581">
      <w:pPr>
        <w:pStyle w:val="af5"/>
        <w:rPr>
          <w:rFonts w:ascii="Times New Roman" w:hAnsi="Times New Roman" w:cs="Times New Roman"/>
          <w:color w:val="auto"/>
        </w:rPr>
      </w:pPr>
    </w:p>
    <w:p w14:paraId="7FDEB8D1"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Базовые исследовательские действия:</w:t>
      </w:r>
    </w:p>
    <w:p w14:paraId="1E65342C" w14:textId="77777777" w:rsidR="00A57638" w:rsidRPr="00B8184A" w:rsidRDefault="00E235EB" w:rsidP="000052D6">
      <w:pPr>
        <w:pStyle w:val="13"/>
        <w:numPr>
          <w:ilvl w:val="0"/>
          <w:numId w:val="44"/>
        </w:numPr>
        <w:spacing w:line="240" w:lineRule="auto"/>
        <w:jc w:val="both"/>
        <w:rPr>
          <w:color w:val="auto"/>
        </w:rPr>
      </w:pPr>
      <w:r w:rsidRPr="00B8184A">
        <w:rPr>
          <w:color w:val="auto"/>
        </w:rPr>
        <w:t>использовать вопросы как исследовательский инструмент познания в литературном образовании;</w:t>
      </w:r>
    </w:p>
    <w:p w14:paraId="2B8F3468" w14:textId="77777777" w:rsidR="00A57638" w:rsidRPr="00B8184A" w:rsidRDefault="00E235EB" w:rsidP="000052D6">
      <w:pPr>
        <w:pStyle w:val="13"/>
        <w:numPr>
          <w:ilvl w:val="0"/>
          <w:numId w:val="44"/>
        </w:numPr>
        <w:spacing w:line="240" w:lineRule="auto"/>
        <w:jc w:val="both"/>
        <w:rPr>
          <w:color w:val="auto"/>
        </w:rPr>
      </w:pPr>
      <w:r w:rsidRPr="00B8184A">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FDA4B01" w14:textId="77777777" w:rsidR="00A57638" w:rsidRPr="00B8184A" w:rsidRDefault="00E235EB" w:rsidP="000052D6">
      <w:pPr>
        <w:pStyle w:val="13"/>
        <w:numPr>
          <w:ilvl w:val="0"/>
          <w:numId w:val="44"/>
        </w:numPr>
        <w:spacing w:line="240" w:lineRule="auto"/>
        <w:jc w:val="both"/>
        <w:rPr>
          <w:color w:val="auto"/>
        </w:rPr>
      </w:pPr>
      <w:r w:rsidRPr="00B8184A">
        <w:rPr>
          <w:color w:val="auto"/>
        </w:rPr>
        <w:t>формировать гипотезу об истинности собственных суждений и суждений других, аргументировать свою позицию, мнение;</w:t>
      </w:r>
    </w:p>
    <w:p w14:paraId="647C3B4E" w14:textId="77777777" w:rsidR="00A57638" w:rsidRPr="00B8184A" w:rsidRDefault="00E235EB" w:rsidP="000052D6">
      <w:pPr>
        <w:pStyle w:val="13"/>
        <w:numPr>
          <w:ilvl w:val="0"/>
          <w:numId w:val="44"/>
        </w:numPr>
        <w:spacing w:line="240" w:lineRule="auto"/>
        <w:jc w:val="both"/>
        <w:rPr>
          <w:color w:val="auto"/>
        </w:rPr>
      </w:pPr>
      <w:r w:rsidRPr="00B8184A">
        <w:rPr>
          <w:color w:val="auto"/>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CFC064A" w14:textId="77777777" w:rsidR="00A57638" w:rsidRPr="00B8184A" w:rsidRDefault="00E235EB" w:rsidP="000052D6">
      <w:pPr>
        <w:pStyle w:val="13"/>
        <w:numPr>
          <w:ilvl w:val="0"/>
          <w:numId w:val="44"/>
        </w:numPr>
        <w:spacing w:line="240" w:lineRule="auto"/>
        <w:jc w:val="both"/>
        <w:rPr>
          <w:color w:val="auto"/>
        </w:rPr>
      </w:pPr>
      <w:r w:rsidRPr="00B8184A">
        <w:rPr>
          <w:color w:val="auto"/>
        </w:rPr>
        <w:t>оценивать на применимость и достоверность информацию, полученную в ходе исследования (эксперимента);</w:t>
      </w:r>
    </w:p>
    <w:p w14:paraId="3B8A0E63" w14:textId="77777777" w:rsidR="00A57638" w:rsidRPr="00B8184A" w:rsidRDefault="00E235EB" w:rsidP="000052D6">
      <w:pPr>
        <w:pStyle w:val="13"/>
        <w:numPr>
          <w:ilvl w:val="0"/>
          <w:numId w:val="44"/>
        </w:numPr>
        <w:spacing w:line="240" w:lineRule="auto"/>
        <w:jc w:val="both"/>
        <w:rPr>
          <w:color w:val="auto"/>
        </w:rPr>
      </w:pPr>
      <w:r w:rsidRPr="00B8184A">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A56CD13" w14:textId="77777777" w:rsidR="00A57638" w:rsidRPr="00B8184A" w:rsidRDefault="00E235EB" w:rsidP="000052D6">
      <w:pPr>
        <w:pStyle w:val="13"/>
        <w:numPr>
          <w:ilvl w:val="0"/>
          <w:numId w:val="44"/>
        </w:numPr>
        <w:spacing w:after="160" w:line="240" w:lineRule="auto"/>
        <w:jc w:val="both"/>
        <w:rPr>
          <w:color w:val="auto"/>
        </w:rPr>
      </w:pPr>
      <w:r w:rsidRPr="00B8184A">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F0614F7"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t>Работа с информацией:</w:t>
      </w:r>
    </w:p>
    <w:p w14:paraId="175F1103" w14:textId="77777777" w:rsidR="00A57638" w:rsidRPr="00B8184A" w:rsidRDefault="00E235EB" w:rsidP="000052D6">
      <w:pPr>
        <w:pStyle w:val="13"/>
        <w:numPr>
          <w:ilvl w:val="0"/>
          <w:numId w:val="45"/>
        </w:numPr>
        <w:spacing w:line="240" w:lineRule="auto"/>
        <w:jc w:val="both"/>
        <w:rPr>
          <w:color w:val="auto"/>
        </w:rPr>
      </w:pPr>
      <w:r w:rsidRPr="00B8184A">
        <w:rPr>
          <w:color w:val="auto"/>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51C6C4B" w14:textId="77777777" w:rsidR="00A57638" w:rsidRPr="00B8184A" w:rsidRDefault="00E235EB" w:rsidP="000052D6">
      <w:pPr>
        <w:pStyle w:val="13"/>
        <w:numPr>
          <w:ilvl w:val="0"/>
          <w:numId w:val="45"/>
        </w:numPr>
        <w:spacing w:line="240" w:lineRule="auto"/>
        <w:jc w:val="both"/>
        <w:rPr>
          <w:color w:val="auto"/>
        </w:rPr>
      </w:pPr>
      <w:r w:rsidRPr="00B8184A">
        <w:rPr>
          <w:color w:val="auto"/>
        </w:rPr>
        <w:t>выбирать, анализировать, систематизировать и интерпретировать литературную и другую информацию различных видов и форм представления;</w:t>
      </w:r>
    </w:p>
    <w:p w14:paraId="1E7348AC" w14:textId="77777777" w:rsidR="00A57638" w:rsidRPr="00B8184A" w:rsidRDefault="00E235EB" w:rsidP="000052D6">
      <w:pPr>
        <w:pStyle w:val="13"/>
        <w:numPr>
          <w:ilvl w:val="0"/>
          <w:numId w:val="45"/>
        </w:numPr>
        <w:spacing w:line="240" w:lineRule="auto"/>
        <w:jc w:val="both"/>
        <w:rPr>
          <w:color w:val="auto"/>
        </w:rPr>
      </w:pPr>
      <w:r w:rsidRPr="00B8184A">
        <w:rPr>
          <w:color w:val="auto"/>
        </w:rPr>
        <w:t>находить сходные аргументы (подтверждающие или опровергающие одну и ту же идею, версию) в различных информационных источниках;</w:t>
      </w:r>
    </w:p>
    <w:p w14:paraId="47B7B6A4" w14:textId="77777777" w:rsidR="00A57638" w:rsidRPr="00B8184A" w:rsidRDefault="00E235EB" w:rsidP="000052D6">
      <w:pPr>
        <w:pStyle w:val="13"/>
        <w:numPr>
          <w:ilvl w:val="0"/>
          <w:numId w:val="45"/>
        </w:numPr>
        <w:spacing w:line="240" w:lineRule="auto"/>
        <w:jc w:val="both"/>
        <w:rPr>
          <w:color w:val="auto"/>
        </w:rPr>
      </w:pPr>
      <w:r w:rsidRPr="00B8184A">
        <w:rPr>
          <w:color w:val="auto"/>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DE68858" w14:textId="77777777" w:rsidR="00A57638" w:rsidRPr="00B8184A" w:rsidRDefault="00E235EB" w:rsidP="000052D6">
      <w:pPr>
        <w:pStyle w:val="13"/>
        <w:numPr>
          <w:ilvl w:val="0"/>
          <w:numId w:val="45"/>
        </w:numPr>
        <w:spacing w:line="240" w:lineRule="auto"/>
        <w:jc w:val="both"/>
        <w:rPr>
          <w:color w:val="auto"/>
        </w:rPr>
      </w:pPr>
      <w:r w:rsidRPr="00B8184A">
        <w:rPr>
          <w:color w:val="auto"/>
        </w:rPr>
        <w:t>оценивать надёжность литературной и другой информации по критериям, предложенным учителем или сформулированным самостоятельно;</w:t>
      </w:r>
    </w:p>
    <w:p w14:paraId="40097ED8" w14:textId="77777777" w:rsidR="00A57638" w:rsidRPr="00B8184A" w:rsidRDefault="00E235EB" w:rsidP="000052D6">
      <w:pPr>
        <w:pStyle w:val="13"/>
        <w:numPr>
          <w:ilvl w:val="0"/>
          <w:numId w:val="45"/>
        </w:numPr>
        <w:spacing w:line="240" w:lineRule="auto"/>
        <w:jc w:val="both"/>
        <w:rPr>
          <w:color w:val="auto"/>
        </w:rPr>
      </w:pPr>
      <w:r w:rsidRPr="00B8184A">
        <w:rPr>
          <w:color w:val="auto"/>
        </w:rPr>
        <w:t>эффективно запоминать и систематизировать эту информацию.</w:t>
      </w:r>
    </w:p>
    <w:p w14:paraId="47540D71" w14:textId="77777777" w:rsidR="00F17581" w:rsidRPr="00B8184A" w:rsidRDefault="00F17581" w:rsidP="00F17581">
      <w:pPr>
        <w:pStyle w:val="af5"/>
        <w:rPr>
          <w:rFonts w:ascii="Times New Roman" w:hAnsi="Times New Roman" w:cs="Times New Roman"/>
          <w:i/>
          <w:color w:val="auto"/>
        </w:rPr>
      </w:pPr>
    </w:p>
    <w:p w14:paraId="7E94943E" w14:textId="77777777" w:rsidR="00A57638" w:rsidRPr="00B8184A" w:rsidRDefault="00E235EB" w:rsidP="00F17581">
      <w:pPr>
        <w:pStyle w:val="af5"/>
        <w:rPr>
          <w:rFonts w:ascii="Times New Roman" w:hAnsi="Times New Roman" w:cs="Times New Roman"/>
          <w:i/>
          <w:color w:val="auto"/>
        </w:rPr>
      </w:pPr>
      <w:r w:rsidRPr="00B8184A">
        <w:rPr>
          <w:rFonts w:ascii="Times New Roman" w:hAnsi="Times New Roman" w:cs="Times New Roman"/>
          <w:i/>
          <w:color w:val="auto"/>
        </w:rPr>
        <w:lastRenderedPageBreak/>
        <w:t>Овладение универсальными учебными коммуникативными действиями:</w:t>
      </w:r>
    </w:p>
    <w:p w14:paraId="250819D1" w14:textId="77777777" w:rsidR="00A57638" w:rsidRPr="00B8184A" w:rsidRDefault="00E235EB" w:rsidP="000052D6">
      <w:pPr>
        <w:pStyle w:val="13"/>
        <w:numPr>
          <w:ilvl w:val="0"/>
          <w:numId w:val="46"/>
        </w:numPr>
        <w:spacing w:line="257" w:lineRule="auto"/>
        <w:jc w:val="both"/>
        <w:rPr>
          <w:color w:val="auto"/>
        </w:rPr>
      </w:pPr>
      <w:r w:rsidRPr="00B8184A">
        <w:rPr>
          <w:i/>
          <w:iCs/>
          <w:color w:val="auto"/>
        </w:rPr>
        <w:t>общение</w:t>
      </w:r>
      <w:r w:rsidRPr="00B8184A">
        <w:rPr>
          <w:color w:val="auto"/>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D3342D" w14:textId="77777777" w:rsidR="00A57638" w:rsidRPr="00B8184A" w:rsidRDefault="00E235EB" w:rsidP="000052D6">
      <w:pPr>
        <w:pStyle w:val="13"/>
        <w:numPr>
          <w:ilvl w:val="0"/>
          <w:numId w:val="46"/>
        </w:numPr>
        <w:spacing w:line="257" w:lineRule="auto"/>
        <w:jc w:val="both"/>
        <w:rPr>
          <w:color w:val="auto"/>
        </w:rPr>
      </w:pPr>
      <w:r w:rsidRPr="00B8184A">
        <w:rPr>
          <w:i/>
          <w:iCs/>
          <w:color w:val="auto"/>
        </w:rPr>
        <w:t>совместная деятельность</w:t>
      </w:r>
      <w:r w:rsidRPr="00B8184A">
        <w:rPr>
          <w:color w:val="auto"/>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w:t>
      </w:r>
      <w:r w:rsidRPr="00B8184A">
        <w:rPr>
          <w:color w:val="auto"/>
        </w:rPr>
        <w:lastRenderedPageBreak/>
        <w:t>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B85869A" w14:textId="77777777" w:rsidR="00F17581" w:rsidRPr="00B8184A" w:rsidRDefault="00F17581" w:rsidP="00F17581">
      <w:pPr>
        <w:pStyle w:val="af5"/>
        <w:rPr>
          <w:rFonts w:ascii="Times New Roman" w:hAnsi="Times New Roman" w:cs="Times New Roman"/>
          <w:i/>
          <w:color w:val="auto"/>
        </w:rPr>
      </w:pPr>
    </w:p>
    <w:p w14:paraId="0C899D23" w14:textId="77777777" w:rsidR="00A57638" w:rsidRPr="00B8184A" w:rsidRDefault="00E235EB" w:rsidP="00F17581">
      <w:pPr>
        <w:pStyle w:val="af5"/>
        <w:rPr>
          <w:rFonts w:ascii="Times New Roman" w:hAnsi="Times New Roman" w:cs="Times New Roman"/>
          <w:i/>
          <w:color w:val="auto"/>
        </w:rPr>
      </w:pPr>
      <w:r w:rsidRPr="00B8184A">
        <w:rPr>
          <w:rFonts w:ascii="Times New Roman" w:hAnsi="Times New Roman" w:cs="Times New Roman"/>
          <w:i/>
          <w:color w:val="auto"/>
        </w:rPr>
        <w:t>Овладение универсальными учебными регулятивными действиями:</w:t>
      </w:r>
    </w:p>
    <w:p w14:paraId="165DFD5E" w14:textId="77777777" w:rsidR="00A57638" w:rsidRPr="00B8184A" w:rsidRDefault="00E235EB" w:rsidP="000052D6">
      <w:pPr>
        <w:pStyle w:val="13"/>
        <w:numPr>
          <w:ilvl w:val="0"/>
          <w:numId w:val="47"/>
        </w:numPr>
        <w:spacing w:line="252" w:lineRule="auto"/>
        <w:jc w:val="both"/>
        <w:rPr>
          <w:color w:val="auto"/>
        </w:rPr>
      </w:pPr>
      <w:r w:rsidRPr="00B8184A">
        <w:rPr>
          <w:i/>
          <w:iCs/>
          <w:color w:val="auto"/>
        </w:rPr>
        <w:t>самоорганизация</w:t>
      </w:r>
      <w:r w:rsidRPr="00B8184A">
        <w:rPr>
          <w:color w:val="auto"/>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2ECDB4B9" w14:textId="77777777" w:rsidR="00A57638" w:rsidRPr="00B8184A" w:rsidRDefault="00E235EB" w:rsidP="000052D6">
      <w:pPr>
        <w:pStyle w:val="13"/>
        <w:numPr>
          <w:ilvl w:val="0"/>
          <w:numId w:val="47"/>
        </w:numPr>
        <w:spacing w:line="252" w:lineRule="auto"/>
        <w:jc w:val="both"/>
        <w:rPr>
          <w:color w:val="auto"/>
        </w:rPr>
      </w:pPr>
      <w:r w:rsidRPr="00B8184A">
        <w:rPr>
          <w:i/>
          <w:iCs/>
          <w:color w:val="auto"/>
        </w:rPr>
        <w:t>самоконтроль</w:t>
      </w:r>
      <w:r w:rsidRPr="00B8184A">
        <w:rPr>
          <w:color w:val="auto"/>
        </w:rPr>
        <w:t xml:space="preserve">: владеть способами самоконтроля, </w:t>
      </w:r>
      <w:proofErr w:type="spellStart"/>
      <w:r w:rsidRPr="00B8184A">
        <w:rPr>
          <w:color w:val="auto"/>
        </w:rPr>
        <w:t>самомотивации</w:t>
      </w:r>
      <w:proofErr w:type="spellEnd"/>
      <w:r w:rsidRPr="00B8184A">
        <w:rPr>
          <w:color w:val="auto"/>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49AF22D" w14:textId="77777777" w:rsidR="00A57638" w:rsidRPr="00B8184A" w:rsidRDefault="00E235EB" w:rsidP="000052D6">
      <w:pPr>
        <w:pStyle w:val="13"/>
        <w:numPr>
          <w:ilvl w:val="0"/>
          <w:numId w:val="47"/>
        </w:numPr>
        <w:spacing w:line="259" w:lineRule="auto"/>
        <w:jc w:val="both"/>
        <w:rPr>
          <w:color w:val="auto"/>
        </w:rPr>
      </w:pPr>
      <w:r w:rsidRPr="00B8184A">
        <w:rPr>
          <w:i/>
          <w:iCs/>
          <w:color w:val="auto"/>
        </w:rPr>
        <w:t>эмоциональный интеллект</w:t>
      </w:r>
      <w:r w:rsidRPr="00B8184A">
        <w:rPr>
          <w:color w:val="auto"/>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6749816F" w14:textId="77777777" w:rsidR="00A57638" w:rsidRPr="00B8184A" w:rsidRDefault="00E235EB" w:rsidP="000052D6">
      <w:pPr>
        <w:pStyle w:val="13"/>
        <w:numPr>
          <w:ilvl w:val="0"/>
          <w:numId w:val="47"/>
        </w:numPr>
        <w:spacing w:after="120" w:line="266" w:lineRule="auto"/>
        <w:jc w:val="both"/>
        <w:rPr>
          <w:color w:val="auto"/>
        </w:rPr>
      </w:pPr>
      <w:r w:rsidRPr="00B8184A">
        <w:rPr>
          <w:i/>
          <w:iCs/>
          <w:color w:val="auto"/>
        </w:rPr>
        <w:t>принятие себя и других</w:t>
      </w:r>
      <w:r w:rsidRPr="00B8184A">
        <w:rPr>
          <w:color w:val="auto"/>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14:paraId="721E168C" w14:textId="77777777" w:rsidR="00A57638" w:rsidRPr="00B8184A" w:rsidRDefault="00E235EB" w:rsidP="00F17581">
      <w:pPr>
        <w:pStyle w:val="af5"/>
        <w:rPr>
          <w:rFonts w:ascii="Times New Roman" w:hAnsi="Times New Roman" w:cs="Times New Roman"/>
          <w:color w:val="auto"/>
        </w:rPr>
      </w:pPr>
      <w:r w:rsidRPr="00B8184A">
        <w:rPr>
          <w:rFonts w:ascii="Times New Roman" w:hAnsi="Times New Roman" w:cs="Times New Roman"/>
          <w:color w:val="auto"/>
        </w:rPr>
        <w:lastRenderedPageBreak/>
        <w:t>Предметные результаты по классам:</w:t>
      </w:r>
    </w:p>
    <w:p w14:paraId="3B36302E" w14:textId="77777777" w:rsidR="00A57638" w:rsidRPr="00B8184A" w:rsidRDefault="00E235EB" w:rsidP="00F17581">
      <w:pPr>
        <w:pStyle w:val="af5"/>
        <w:rPr>
          <w:rFonts w:ascii="Times New Roman" w:hAnsi="Times New Roman" w:cs="Times New Roman"/>
          <w:color w:val="auto"/>
        </w:rPr>
      </w:pPr>
      <w:bookmarkStart w:id="72" w:name="bookmark308"/>
      <w:r w:rsidRPr="00B8184A">
        <w:rPr>
          <w:rFonts w:ascii="Times New Roman" w:hAnsi="Times New Roman" w:cs="Times New Roman"/>
          <w:color w:val="auto"/>
        </w:rPr>
        <w:t>5 КЛАСС</w:t>
      </w:r>
      <w:bookmarkEnd w:id="72"/>
    </w:p>
    <w:p w14:paraId="28E3355F" w14:textId="77777777" w:rsidR="00A57638" w:rsidRPr="00B8184A" w:rsidRDefault="00E235EB" w:rsidP="007420EB">
      <w:pPr>
        <w:pStyle w:val="13"/>
        <w:numPr>
          <w:ilvl w:val="0"/>
          <w:numId w:val="2"/>
        </w:numPr>
        <w:tabs>
          <w:tab w:val="left" w:pos="543"/>
        </w:tabs>
        <w:spacing w:line="240" w:lineRule="auto"/>
        <w:jc w:val="both"/>
        <w:rPr>
          <w:color w:val="auto"/>
        </w:rPr>
      </w:pPr>
      <w:r w:rsidRPr="00B8184A">
        <w:rPr>
          <w:color w:val="auto"/>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F833D21" w14:textId="77777777" w:rsidR="00A57638" w:rsidRPr="00B8184A" w:rsidRDefault="00E235EB" w:rsidP="007420EB">
      <w:pPr>
        <w:pStyle w:val="13"/>
        <w:numPr>
          <w:ilvl w:val="0"/>
          <w:numId w:val="2"/>
        </w:numPr>
        <w:tabs>
          <w:tab w:val="left" w:pos="543"/>
        </w:tabs>
        <w:spacing w:line="240" w:lineRule="auto"/>
        <w:jc w:val="both"/>
        <w:rPr>
          <w:color w:val="auto"/>
        </w:rPr>
      </w:pPr>
      <w:r w:rsidRPr="00B8184A">
        <w:rPr>
          <w:color w:val="auto"/>
        </w:rPr>
        <w:t>понимать, что литература — это вид искусства и что художественный текст отличается от текста научного, делового, публицистического;</w:t>
      </w:r>
    </w:p>
    <w:p w14:paraId="58CCD6A1" w14:textId="77777777" w:rsidR="00A57638" w:rsidRPr="00B8184A" w:rsidRDefault="00E235EB" w:rsidP="007420EB">
      <w:pPr>
        <w:pStyle w:val="13"/>
        <w:numPr>
          <w:ilvl w:val="0"/>
          <w:numId w:val="2"/>
        </w:numPr>
        <w:tabs>
          <w:tab w:val="left" w:pos="548"/>
        </w:tabs>
        <w:spacing w:line="240" w:lineRule="auto"/>
        <w:jc w:val="both"/>
        <w:rPr>
          <w:color w:val="auto"/>
        </w:rPr>
      </w:pPr>
      <w:r w:rsidRPr="00B8184A">
        <w:rPr>
          <w:color w:val="auto"/>
        </w:rPr>
        <w:t>владеть элементарными умениями воспринимать, анализировать, интерпретировать и оценивать прочитанные произведения:</w:t>
      </w:r>
    </w:p>
    <w:p w14:paraId="4552CECE" w14:textId="77777777" w:rsidR="00A57638" w:rsidRPr="00B8184A" w:rsidRDefault="00E235EB" w:rsidP="000052D6">
      <w:pPr>
        <w:pStyle w:val="13"/>
        <w:numPr>
          <w:ilvl w:val="0"/>
          <w:numId w:val="48"/>
        </w:numPr>
        <w:spacing w:line="259" w:lineRule="auto"/>
        <w:jc w:val="both"/>
        <w:rPr>
          <w:color w:val="auto"/>
        </w:rPr>
      </w:pPr>
      <w:r w:rsidRPr="00B8184A">
        <w:rPr>
          <w:color w:val="auto"/>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4D49965" w14:textId="77777777" w:rsidR="00A57638" w:rsidRPr="00B8184A" w:rsidRDefault="00E235EB" w:rsidP="000052D6">
      <w:pPr>
        <w:pStyle w:val="13"/>
        <w:numPr>
          <w:ilvl w:val="0"/>
          <w:numId w:val="48"/>
        </w:numPr>
        <w:spacing w:line="262" w:lineRule="auto"/>
        <w:jc w:val="both"/>
        <w:rPr>
          <w:color w:val="auto"/>
        </w:rPr>
      </w:pPr>
      <w:r w:rsidRPr="00B8184A">
        <w:rPr>
          <w:color w:val="auto"/>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B0D6207" w14:textId="77777777" w:rsidR="00A57638" w:rsidRPr="00B8184A" w:rsidRDefault="00E235EB" w:rsidP="000052D6">
      <w:pPr>
        <w:pStyle w:val="13"/>
        <w:numPr>
          <w:ilvl w:val="0"/>
          <w:numId w:val="48"/>
        </w:numPr>
        <w:spacing w:line="290" w:lineRule="auto"/>
        <w:jc w:val="both"/>
        <w:rPr>
          <w:color w:val="auto"/>
        </w:rPr>
      </w:pPr>
      <w:r w:rsidRPr="00B8184A">
        <w:rPr>
          <w:color w:val="auto"/>
        </w:rPr>
        <w:t>сопоставлять темы и сюжеты произведений, образы персонажей;</w:t>
      </w:r>
    </w:p>
    <w:p w14:paraId="0B767213" w14:textId="77777777" w:rsidR="00A57638" w:rsidRPr="00B8184A" w:rsidRDefault="00E235EB" w:rsidP="000052D6">
      <w:pPr>
        <w:pStyle w:val="13"/>
        <w:numPr>
          <w:ilvl w:val="0"/>
          <w:numId w:val="48"/>
        </w:numPr>
        <w:spacing w:line="266" w:lineRule="auto"/>
        <w:jc w:val="both"/>
        <w:rPr>
          <w:color w:val="auto"/>
        </w:rPr>
      </w:pPr>
      <w:r w:rsidRPr="00B8184A">
        <w:rPr>
          <w:color w:val="auto"/>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A02F9F9" w14:textId="77777777" w:rsidR="00A57638" w:rsidRPr="00B8184A" w:rsidRDefault="00E235EB" w:rsidP="007420EB">
      <w:pPr>
        <w:pStyle w:val="13"/>
        <w:numPr>
          <w:ilvl w:val="0"/>
          <w:numId w:val="3"/>
        </w:numPr>
        <w:tabs>
          <w:tab w:val="left" w:pos="543"/>
        </w:tabs>
        <w:spacing w:line="240" w:lineRule="auto"/>
        <w:jc w:val="both"/>
        <w:rPr>
          <w:color w:val="auto"/>
        </w:rPr>
      </w:pPr>
      <w:r w:rsidRPr="00B8184A">
        <w:rPr>
          <w:color w:val="auto"/>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F3CB2B4" w14:textId="77777777" w:rsidR="00A57638" w:rsidRPr="00B8184A" w:rsidRDefault="00E235EB" w:rsidP="007420EB">
      <w:pPr>
        <w:pStyle w:val="13"/>
        <w:numPr>
          <w:ilvl w:val="0"/>
          <w:numId w:val="3"/>
        </w:numPr>
        <w:tabs>
          <w:tab w:val="left" w:pos="543"/>
        </w:tabs>
        <w:spacing w:line="240" w:lineRule="auto"/>
        <w:jc w:val="both"/>
        <w:rPr>
          <w:color w:val="auto"/>
        </w:rPr>
      </w:pPr>
      <w:r w:rsidRPr="00B8184A">
        <w:rPr>
          <w:color w:val="auto"/>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6A076CA" w14:textId="77777777" w:rsidR="00A57638" w:rsidRPr="00B8184A" w:rsidRDefault="00E235EB" w:rsidP="007420EB">
      <w:pPr>
        <w:pStyle w:val="13"/>
        <w:numPr>
          <w:ilvl w:val="0"/>
          <w:numId w:val="3"/>
        </w:numPr>
        <w:tabs>
          <w:tab w:val="left" w:pos="548"/>
        </w:tabs>
        <w:spacing w:line="240" w:lineRule="auto"/>
        <w:jc w:val="both"/>
        <w:rPr>
          <w:color w:val="auto"/>
        </w:rPr>
      </w:pPr>
      <w:r w:rsidRPr="00B8184A">
        <w:rPr>
          <w:color w:val="auto"/>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4F9DD3B" w14:textId="77777777" w:rsidR="00A57638" w:rsidRPr="00B8184A" w:rsidRDefault="00E235EB" w:rsidP="007420EB">
      <w:pPr>
        <w:pStyle w:val="13"/>
        <w:numPr>
          <w:ilvl w:val="0"/>
          <w:numId w:val="3"/>
        </w:numPr>
        <w:tabs>
          <w:tab w:val="left" w:pos="543"/>
        </w:tabs>
        <w:spacing w:line="240" w:lineRule="auto"/>
        <w:jc w:val="both"/>
        <w:rPr>
          <w:color w:val="auto"/>
        </w:rPr>
      </w:pPr>
      <w:r w:rsidRPr="00B8184A">
        <w:rPr>
          <w:color w:val="auto"/>
        </w:rPr>
        <w:t xml:space="preserve">создавать устные и письменные высказывания разных жанров объемом не менее 70 слов (с учётом литературного развития </w:t>
      </w:r>
      <w:r w:rsidRPr="00B8184A">
        <w:rPr>
          <w:color w:val="auto"/>
        </w:rPr>
        <w:lastRenderedPageBreak/>
        <w:t>обучающихся);</w:t>
      </w:r>
    </w:p>
    <w:p w14:paraId="20A8DC9A" w14:textId="77777777" w:rsidR="00A57638" w:rsidRPr="00B8184A" w:rsidRDefault="00E235EB" w:rsidP="007420EB">
      <w:pPr>
        <w:pStyle w:val="13"/>
        <w:numPr>
          <w:ilvl w:val="0"/>
          <w:numId w:val="3"/>
        </w:numPr>
        <w:tabs>
          <w:tab w:val="left" w:pos="543"/>
        </w:tabs>
        <w:spacing w:line="240" w:lineRule="auto"/>
        <w:jc w:val="both"/>
        <w:rPr>
          <w:color w:val="auto"/>
        </w:rPr>
      </w:pPr>
      <w:r w:rsidRPr="00B8184A">
        <w:rPr>
          <w:color w:val="auto"/>
        </w:rPr>
        <w:t>владеть начальными умениями интерпретации и оценки текстуально изученных произведений фольклора и литературы;</w:t>
      </w:r>
    </w:p>
    <w:p w14:paraId="0923D451" w14:textId="77777777" w:rsidR="00A57638" w:rsidRPr="00B8184A" w:rsidRDefault="00E235EB" w:rsidP="007420EB">
      <w:pPr>
        <w:pStyle w:val="13"/>
        <w:numPr>
          <w:ilvl w:val="0"/>
          <w:numId w:val="3"/>
        </w:numPr>
        <w:tabs>
          <w:tab w:val="left" w:pos="543"/>
        </w:tabs>
        <w:spacing w:line="240" w:lineRule="auto"/>
        <w:jc w:val="both"/>
        <w:rPr>
          <w:color w:val="auto"/>
        </w:rPr>
      </w:pPr>
      <w:r w:rsidRPr="00B8184A">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E94EF22" w14:textId="77777777" w:rsidR="00A57638" w:rsidRPr="00B8184A" w:rsidRDefault="00E235EB" w:rsidP="007420EB">
      <w:pPr>
        <w:pStyle w:val="13"/>
        <w:numPr>
          <w:ilvl w:val="0"/>
          <w:numId w:val="3"/>
        </w:numPr>
        <w:tabs>
          <w:tab w:val="left" w:pos="668"/>
        </w:tabs>
        <w:spacing w:line="240" w:lineRule="auto"/>
        <w:jc w:val="both"/>
        <w:rPr>
          <w:color w:val="auto"/>
        </w:rPr>
      </w:pPr>
      <w:r w:rsidRPr="00B8184A">
        <w:rPr>
          <w:color w:val="auto"/>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2A6BEAB" w14:textId="77777777" w:rsidR="00A57638" w:rsidRPr="00B8184A" w:rsidRDefault="00E235EB" w:rsidP="007420EB">
      <w:pPr>
        <w:pStyle w:val="13"/>
        <w:numPr>
          <w:ilvl w:val="0"/>
          <w:numId w:val="3"/>
        </w:numPr>
        <w:tabs>
          <w:tab w:val="left" w:pos="663"/>
        </w:tabs>
        <w:spacing w:line="240" w:lineRule="auto"/>
        <w:jc w:val="both"/>
        <w:rPr>
          <w:color w:val="auto"/>
        </w:rPr>
      </w:pPr>
      <w:r w:rsidRPr="00B8184A">
        <w:rPr>
          <w:color w:val="auto"/>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1EDA5BA" w14:textId="77777777" w:rsidR="00A57638" w:rsidRPr="00B8184A" w:rsidRDefault="00E235EB" w:rsidP="007420EB">
      <w:pPr>
        <w:pStyle w:val="13"/>
        <w:numPr>
          <w:ilvl w:val="0"/>
          <w:numId w:val="3"/>
        </w:numPr>
        <w:tabs>
          <w:tab w:val="left" w:pos="663"/>
        </w:tabs>
        <w:spacing w:line="240" w:lineRule="auto"/>
        <w:jc w:val="both"/>
        <w:rPr>
          <w:color w:val="auto"/>
        </w:rPr>
      </w:pPr>
      <w:r w:rsidRPr="00B8184A">
        <w:rPr>
          <w:color w:val="auto"/>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14FB90F0" w14:textId="79C513C1" w:rsidR="00F17581" w:rsidRDefault="00F17581" w:rsidP="00F17581">
      <w:pPr>
        <w:pStyle w:val="af5"/>
        <w:rPr>
          <w:rFonts w:ascii="Times New Roman" w:hAnsi="Times New Roman" w:cs="Times New Roman"/>
          <w:color w:val="auto"/>
        </w:rPr>
      </w:pPr>
      <w:bookmarkStart w:id="73" w:name="bookmark310"/>
    </w:p>
    <w:p w14:paraId="1893C395" w14:textId="77C2F754" w:rsidR="00CB2E87" w:rsidRDefault="00CB2E87" w:rsidP="00F17581">
      <w:pPr>
        <w:pStyle w:val="af5"/>
        <w:rPr>
          <w:rFonts w:ascii="Times New Roman" w:hAnsi="Times New Roman" w:cs="Times New Roman"/>
          <w:color w:val="auto"/>
        </w:rPr>
      </w:pPr>
    </w:p>
    <w:p w14:paraId="0D97474E" w14:textId="0232082A" w:rsidR="00CB2E87" w:rsidRDefault="00CB2E87" w:rsidP="00F17581">
      <w:pPr>
        <w:pStyle w:val="af5"/>
        <w:rPr>
          <w:rFonts w:ascii="Times New Roman" w:hAnsi="Times New Roman" w:cs="Times New Roman"/>
          <w:color w:val="auto"/>
        </w:rPr>
      </w:pPr>
    </w:p>
    <w:p w14:paraId="546FDD5E" w14:textId="4CC2EC39" w:rsidR="00CB2E87" w:rsidRDefault="00CB2E87" w:rsidP="00F17581">
      <w:pPr>
        <w:pStyle w:val="af5"/>
        <w:rPr>
          <w:rFonts w:ascii="Times New Roman" w:hAnsi="Times New Roman" w:cs="Times New Roman"/>
          <w:color w:val="auto"/>
        </w:rPr>
      </w:pPr>
    </w:p>
    <w:p w14:paraId="6CED257D" w14:textId="754CEBB7" w:rsidR="00CB2E87" w:rsidRDefault="00CB2E87" w:rsidP="00F17581">
      <w:pPr>
        <w:pStyle w:val="af5"/>
        <w:rPr>
          <w:rFonts w:ascii="Times New Roman" w:hAnsi="Times New Roman" w:cs="Times New Roman"/>
          <w:color w:val="auto"/>
        </w:rPr>
      </w:pPr>
    </w:p>
    <w:p w14:paraId="22FBBB5A" w14:textId="70C00BB4" w:rsidR="00CB2E87" w:rsidRDefault="00CB2E87" w:rsidP="00F17581">
      <w:pPr>
        <w:pStyle w:val="af5"/>
        <w:rPr>
          <w:rFonts w:ascii="Times New Roman" w:hAnsi="Times New Roman" w:cs="Times New Roman"/>
          <w:color w:val="auto"/>
        </w:rPr>
      </w:pPr>
    </w:p>
    <w:p w14:paraId="128DEB55" w14:textId="373B3676" w:rsidR="00CB2E87" w:rsidRDefault="00CB2E87" w:rsidP="00F17581">
      <w:pPr>
        <w:pStyle w:val="af5"/>
        <w:rPr>
          <w:rFonts w:ascii="Times New Roman" w:hAnsi="Times New Roman" w:cs="Times New Roman"/>
          <w:color w:val="auto"/>
        </w:rPr>
      </w:pPr>
    </w:p>
    <w:p w14:paraId="75A522E2" w14:textId="63A24AAA" w:rsidR="00CB2E87" w:rsidRDefault="00CB2E87" w:rsidP="00F17581">
      <w:pPr>
        <w:pStyle w:val="af5"/>
        <w:rPr>
          <w:rFonts w:ascii="Times New Roman" w:hAnsi="Times New Roman" w:cs="Times New Roman"/>
          <w:color w:val="auto"/>
        </w:rPr>
      </w:pPr>
    </w:p>
    <w:p w14:paraId="64173D8A" w14:textId="23350515" w:rsidR="00CB2E87" w:rsidRDefault="00CB2E87" w:rsidP="00F17581">
      <w:pPr>
        <w:pStyle w:val="af5"/>
        <w:rPr>
          <w:rFonts w:ascii="Times New Roman" w:hAnsi="Times New Roman" w:cs="Times New Roman"/>
          <w:color w:val="auto"/>
        </w:rPr>
      </w:pPr>
    </w:p>
    <w:p w14:paraId="4410CCB9" w14:textId="1B5F63CF" w:rsidR="00CB2E87" w:rsidRDefault="00CB2E87" w:rsidP="00F17581">
      <w:pPr>
        <w:pStyle w:val="af5"/>
        <w:rPr>
          <w:rFonts w:ascii="Times New Roman" w:hAnsi="Times New Roman" w:cs="Times New Roman"/>
          <w:color w:val="auto"/>
        </w:rPr>
      </w:pPr>
    </w:p>
    <w:p w14:paraId="3584B838" w14:textId="6A968918" w:rsidR="00CB2E87" w:rsidRDefault="00CB2E87" w:rsidP="00F17581">
      <w:pPr>
        <w:pStyle w:val="af5"/>
        <w:rPr>
          <w:rFonts w:ascii="Times New Roman" w:hAnsi="Times New Roman" w:cs="Times New Roman"/>
          <w:color w:val="auto"/>
        </w:rPr>
      </w:pPr>
    </w:p>
    <w:p w14:paraId="2C163E01" w14:textId="2883FAE8" w:rsidR="00CB2E87" w:rsidRDefault="00CB2E87" w:rsidP="00F17581">
      <w:pPr>
        <w:pStyle w:val="af5"/>
        <w:rPr>
          <w:rFonts w:ascii="Times New Roman" w:hAnsi="Times New Roman" w:cs="Times New Roman"/>
          <w:color w:val="auto"/>
        </w:rPr>
      </w:pPr>
    </w:p>
    <w:p w14:paraId="6A3D6D0C" w14:textId="3F4CCBE4" w:rsidR="00CB2E87" w:rsidRDefault="00CB2E87" w:rsidP="00F17581">
      <w:pPr>
        <w:pStyle w:val="af5"/>
        <w:rPr>
          <w:rFonts w:ascii="Times New Roman" w:hAnsi="Times New Roman" w:cs="Times New Roman"/>
          <w:color w:val="auto"/>
        </w:rPr>
      </w:pPr>
    </w:p>
    <w:p w14:paraId="0036D2E2" w14:textId="07914D7E" w:rsidR="00CB2E87" w:rsidRDefault="00CB2E87" w:rsidP="00F17581">
      <w:pPr>
        <w:pStyle w:val="af5"/>
        <w:rPr>
          <w:rFonts w:ascii="Times New Roman" w:hAnsi="Times New Roman" w:cs="Times New Roman"/>
          <w:color w:val="auto"/>
        </w:rPr>
      </w:pPr>
    </w:p>
    <w:p w14:paraId="6C568960" w14:textId="7B62858A" w:rsidR="00CB2E87" w:rsidRDefault="00CB2E87" w:rsidP="00F17581">
      <w:pPr>
        <w:pStyle w:val="af5"/>
        <w:rPr>
          <w:rFonts w:ascii="Times New Roman" w:hAnsi="Times New Roman" w:cs="Times New Roman"/>
          <w:color w:val="auto"/>
        </w:rPr>
      </w:pPr>
    </w:p>
    <w:p w14:paraId="0DA9EBDB" w14:textId="7AA15D73" w:rsidR="00CB2E87" w:rsidRDefault="00CB2E87" w:rsidP="00F17581">
      <w:pPr>
        <w:pStyle w:val="af5"/>
        <w:rPr>
          <w:rFonts w:ascii="Times New Roman" w:hAnsi="Times New Roman" w:cs="Times New Roman"/>
          <w:color w:val="auto"/>
        </w:rPr>
      </w:pPr>
    </w:p>
    <w:p w14:paraId="1B8AF22D" w14:textId="1ED6C99C" w:rsidR="00CB2E87" w:rsidRDefault="00CB2E87" w:rsidP="00F17581">
      <w:pPr>
        <w:pStyle w:val="af5"/>
        <w:rPr>
          <w:rFonts w:ascii="Times New Roman" w:hAnsi="Times New Roman" w:cs="Times New Roman"/>
          <w:color w:val="auto"/>
        </w:rPr>
      </w:pPr>
    </w:p>
    <w:p w14:paraId="31013300" w14:textId="1B027F4D" w:rsidR="00CB2E87" w:rsidRDefault="00CB2E87" w:rsidP="00F17581">
      <w:pPr>
        <w:pStyle w:val="af5"/>
        <w:rPr>
          <w:rFonts w:ascii="Times New Roman" w:hAnsi="Times New Roman" w:cs="Times New Roman"/>
          <w:color w:val="auto"/>
        </w:rPr>
      </w:pPr>
    </w:p>
    <w:p w14:paraId="49DA5F06" w14:textId="06EA01FF" w:rsidR="00CB2E87" w:rsidRDefault="00CB2E87" w:rsidP="00F17581">
      <w:pPr>
        <w:pStyle w:val="af5"/>
        <w:rPr>
          <w:rFonts w:ascii="Times New Roman" w:hAnsi="Times New Roman" w:cs="Times New Roman"/>
          <w:color w:val="auto"/>
        </w:rPr>
      </w:pPr>
    </w:p>
    <w:p w14:paraId="5A5B5593" w14:textId="5EF3BE73" w:rsidR="00CB2E87" w:rsidRDefault="00CB2E87" w:rsidP="00F17581">
      <w:pPr>
        <w:pStyle w:val="af5"/>
        <w:rPr>
          <w:rFonts w:ascii="Times New Roman" w:hAnsi="Times New Roman" w:cs="Times New Roman"/>
          <w:color w:val="auto"/>
        </w:rPr>
      </w:pPr>
    </w:p>
    <w:p w14:paraId="47DE2668" w14:textId="493E52E2" w:rsidR="00CB2E87" w:rsidRDefault="00CB2E87" w:rsidP="00F17581">
      <w:pPr>
        <w:pStyle w:val="af5"/>
        <w:rPr>
          <w:rFonts w:ascii="Times New Roman" w:hAnsi="Times New Roman" w:cs="Times New Roman"/>
          <w:color w:val="auto"/>
        </w:rPr>
      </w:pPr>
    </w:p>
    <w:p w14:paraId="76FE91D3" w14:textId="1F85380A" w:rsidR="00CB2E87" w:rsidRDefault="00CB2E87" w:rsidP="00F17581">
      <w:pPr>
        <w:pStyle w:val="af5"/>
        <w:rPr>
          <w:rFonts w:ascii="Times New Roman" w:hAnsi="Times New Roman" w:cs="Times New Roman"/>
          <w:color w:val="auto"/>
        </w:rPr>
      </w:pPr>
    </w:p>
    <w:p w14:paraId="54C38976" w14:textId="77777777" w:rsidR="00CB2E87" w:rsidRPr="00B8184A" w:rsidRDefault="00CB2E87" w:rsidP="00F17581">
      <w:pPr>
        <w:pStyle w:val="af5"/>
        <w:rPr>
          <w:rFonts w:ascii="Times New Roman" w:hAnsi="Times New Roman" w:cs="Times New Roman"/>
          <w:color w:val="auto"/>
        </w:rPr>
      </w:pPr>
    </w:p>
    <w:p w14:paraId="7FAC7059" w14:textId="77777777" w:rsidR="0044449B" w:rsidRDefault="0044449B" w:rsidP="006B14E0">
      <w:pPr>
        <w:rPr>
          <w:rFonts w:ascii="Times New Roman" w:hAnsi="Times New Roman" w:cs="Times New Roman"/>
        </w:rPr>
      </w:pPr>
      <w:bookmarkStart w:id="74" w:name="bookmark535"/>
      <w:bookmarkEnd w:id="73"/>
    </w:p>
    <w:p w14:paraId="6EA4469D" w14:textId="77777777" w:rsidR="00984392" w:rsidRPr="00B8184A" w:rsidRDefault="00984392" w:rsidP="006B14E0">
      <w:pPr>
        <w:rPr>
          <w:rFonts w:ascii="Times New Roman" w:hAnsi="Times New Roman" w:cs="Times New Roman"/>
        </w:rPr>
      </w:pPr>
    </w:p>
    <w:p w14:paraId="155F0437" w14:textId="77777777" w:rsidR="00A57638" w:rsidRPr="00B8184A" w:rsidRDefault="00E235EB" w:rsidP="0044449B">
      <w:pPr>
        <w:pStyle w:val="3"/>
        <w:pBdr>
          <w:bottom w:val="single" w:sz="12" w:space="1" w:color="auto"/>
        </w:pBdr>
        <w:rPr>
          <w:rFonts w:ascii="Times New Roman" w:hAnsi="Times New Roman" w:cs="Times New Roman"/>
          <w:color w:val="auto"/>
        </w:rPr>
      </w:pPr>
      <w:bookmarkStart w:id="75" w:name="_Toc105502781"/>
      <w:r w:rsidRPr="00B8184A">
        <w:rPr>
          <w:rFonts w:ascii="Times New Roman" w:hAnsi="Times New Roman" w:cs="Times New Roman"/>
          <w:color w:val="auto"/>
        </w:rPr>
        <w:lastRenderedPageBreak/>
        <w:t>2.1.5</w:t>
      </w:r>
      <w:r w:rsidR="0044449B" w:rsidRPr="00B8184A">
        <w:rPr>
          <w:rFonts w:ascii="Times New Roman" w:hAnsi="Times New Roman" w:cs="Times New Roman"/>
          <w:color w:val="auto"/>
        </w:rPr>
        <w:t>.</w:t>
      </w:r>
      <w:r w:rsidRPr="00B8184A">
        <w:rPr>
          <w:rFonts w:ascii="Times New Roman" w:hAnsi="Times New Roman" w:cs="Times New Roman"/>
          <w:color w:val="auto"/>
        </w:rPr>
        <w:t xml:space="preserve"> АНГЛИЙСКИЙ ЯЗЫК</w:t>
      </w:r>
      <w:bookmarkEnd w:id="74"/>
      <w:bookmarkEnd w:id="75"/>
    </w:p>
    <w:p w14:paraId="00A18250" w14:textId="77777777" w:rsidR="00CB2E87" w:rsidRDefault="00CB2E87" w:rsidP="0044449B">
      <w:pPr>
        <w:pStyle w:val="af5"/>
        <w:pBdr>
          <w:bottom w:val="single" w:sz="12" w:space="1" w:color="auto"/>
        </w:pBdr>
        <w:rPr>
          <w:rFonts w:ascii="Times New Roman" w:hAnsi="Times New Roman" w:cs="Times New Roman"/>
          <w:color w:val="auto"/>
        </w:rPr>
      </w:pPr>
      <w:bookmarkStart w:id="76" w:name="bookmark537"/>
    </w:p>
    <w:p w14:paraId="66D0AE23" w14:textId="7231EEC2" w:rsidR="0044449B" w:rsidRPr="00B8184A" w:rsidRDefault="00A7665F" w:rsidP="0044449B">
      <w:pPr>
        <w:pStyle w:val="af5"/>
        <w:pBdr>
          <w:bottom w:val="single" w:sz="12" w:space="1" w:color="auto"/>
        </w:pBdr>
        <w:rPr>
          <w:rFonts w:ascii="Times New Roman" w:hAnsi="Times New Roman" w:cs="Times New Roman"/>
          <w:color w:val="auto"/>
        </w:rPr>
      </w:pPr>
      <w:r w:rsidRPr="00B8184A">
        <w:rPr>
          <w:rFonts w:ascii="Times New Roman" w:hAnsi="Times New Roman" w:cs="Times New Roman"/>
          <w:color w:val="auto"/>
        </w:rPr>
        <w:t>Р</w:t>
      </w:r>
      <w:r w:rsidR="00E235EB" w:rsidRPr="00B8184A">
        <w:rPr>
          <w:rFonts w:ascii="Times New Roman" w:hAnsi="Times New Roman" w:cs="Times New Roman"/>
          <w:color w:val="auto"/>
        </w:rPr>
        <w:t xml:space="preserve">АБОЧАЯ ПРОГРАММА. АНГЛИЙСКИЙ ЯЗЫК </w:t>
      </w:r>
    </w:p>
    <w:p w14:paraId="6EB56EEC" w14:textId="77777777" w:rsidR="00A57638" w:rsidRPr="00B8184A" w:rsidRDefault="00E235EB" w:rsidP="0044449B">
      <w:pPr>
        <w:pStyle w:val="af5"/>
        <w:pBdr>
          <w:bottom w:val="single" w:sz="12" w:space="1" w:color="auto"/>
        </w:pBdr>
        <w:rPr>
          <w:rFonts w:ascii="Times New Roman" w:hAnsi="Times New Roman" w:cs="Times New Roman"/>
          <w:color w:val="auto"/>
        </w:rPr>
      </w:pPr>
      <w:r w:rsidRPr="00B8184A">
        <w:rPr>
          <w:rFonts w:ascii="Times New Roman" w:hAnsi="Times New Roman" w:cs="Times New Roman"/>
          <w:color w:val="auto"/>
        </w:rPr>
        <w:t>(ДЛЯ 5-9 КЛАССОВ ОБРАЗОВАТЕЛЬНЫХ ОРГАНИЗАЦИЙ)</w:t>
      </w:r>
      <w:bookmarkEnd w:id="76"/>
    </w:p>
    <w:p w14:paraId="1CEDCBB6" w14:textId="78A19C7B" w:rsidR="00A57638" w:rsidRDefault="00A7665F" w:rsidP="00CB2E87">
      <w:pPr>
        <w:pStyle w:val="13"/>
        <w:spacing w:line="252" w:lineRule="auto"/>
        <w:jc w:val="both"/>
        <w:rPr>
          <w:color w:val="auto"/>
        </w:rPr>
      </w:pPr>
      <w:r w:rsidRPr="00B8184A">
        <w:rPr>
          <w:color w:val="auto"/>
        </w:rPr>
        <w:t>Р</w:t>
      </w:r>
      <w:r w:rsidR="00E235EB" w:rsidRPr="00B8184A">
        <w:rPr>
          <w:color w:val="auto"/>
        </w:rPr>
        <w:t>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6AFD0DEC" w14:textId="77777777" w:rsidR="00CB2E87" w:rsidRPr="00B8184A" w:rsidRDefault="00CB2E87" w:rsidP="00CB2E87">
      <w:pPr>
        <w:pStyle w:val="13"/>
        <w:spacing w:line="252" w:lineRule="auto"/>
        <w:jc w:val="both"/>
        <w:rPr>
          <w:color w:val="auto"/>
        </w:rPr>
      </w:pPr>
    </w:p>
    <w:p w14:paraId="69ACD5D0" w14:textId="77777777" w:rsidR="00A57638" w:rsidRPr="00B8184A" w:rsidRDefault="00E235EB" w:rsidP="00CB2E87">
      <w:pPr>
        <w:pStyle w:val="af5"/>
        <w:pBdr>
          <w:bottom w:val="single" w:sz="12" w:space="1" w:color="auto"/>
        </w:pBdr>
        <w:rPr>
          <w:rFonts w:ascii="Times New Roman" w:hAnsi="Times New Roman" w:cs="Times New Roman"/>
          <w:color w:val="auto"/>
        </w:rPr>
      </w:pPr>
      <w:bookmarkStart w:id="77" w:name="bookmark539"/>
      <w:r w:rsidRPr="00B8184A">
        <w:rPr>
          <w:rFonts w:ascii="Times New Roman" w:hAnsi="Times New Roman" w:cs="Times New Roman"/>
          <w:color w:val="auto"/>
        </w:rPr>
        <w:t>ПОЯСНИТЕЛЬНАЯ ЗАПИСКА</w:t>
      </w:r>
      <w:bookmarkEnd w:id="77"/>
    </w:p>
    <w:p w14:paraId="03670595" w14:textId="6C087138" w:rsidR="00A57638" w:rsidRPr="00B8184A" w:rsidRDefault="00A7665F">
      <w:pPr>
        <w:pStyle w:val="13"/>
        <w:spacing w:after="160" w:line="252" w:lineRule="auto"/>
        <w:jc w:val="both"/>
        <w:rPr>
          <w:color w:val="auto"/>
        </w:rPr>
      </w:pPr>
      <w:r w:rsidRPr="00B8184A">
        <w:rPr>
          <w:color w:val="auto"/>
        </w:rPr>
        <w:t>Р</w:t>
      </w:r>
      <w:r w:rsidR="00E235EB" w:rsidRPr="00B8184A">
        <w:rPr>
          <w:color w:val="auto"/>
        </w:rPr>
        <w:t>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14:paraId="1CA444B4" w14:textId="77777777" w:rsidR="00A57638" w:rsidRPr="00B8184A" w:rsidRDefault="00E235EB" w:rsidP="0044449B">
      <w:pPr>
        <w:pStyle w:val="af5"/>
        <w:rPr>
          <w:rFonts w:ascii="Times New Roman" w:hAnsi="Times New Roman" w:cs="Times New Roman"/>
          <w:color w:val="auto"/>
        </w:rPr>
      </w:pPr>
      <w:bookmarkStart w:id="78" w:name="bookmark541"/>
      <w:r w:rsidRPr="00B8184A">
        <w:rPr>
          <w:rFonts w:ascii="Times New Roman" w:hAnsi="Times New Roman" w:cs="Times New Roman"/>
          <w:color w:val="auto"/>
        </w:rPr>
        <w:t>ОБЩАЯ ХАРАКТЕРИСТИКА УЧЕБНОГО ПРЕДМЕТА «ИНОСТРАННЫЙ (АНГЛИЙСКИЙ) ЯЗЫК»</w:t>
      </w:r>
      <w:bookmarkEnd w:id="78"/>
    </w:p>
    <w:p w14:paraId="64EC673C" w14:textId="77777777" w:rsidR="00A57638" w:rsidRPr="00B8184A" w:rsidRDefault="00E235EB">
      <w:pPr>
        <w:pStyle w:val="13"/>
        <w:spacing w:line="252" w:lineRule="auto"/>
        <w:jc w:val="both"/>
        <w:rPr>
          <w:color w:val="auto"/>
        </w:rPr>
      </w:pPr>
      <w:r w:rsidRPr="00B8184A">
        <w:rPr>
          <w:color w:val="auto"/>
        </w:rPr>
        <w:t xml:space="preserve">Предмету «Иностранный (английский) язык» принадлежит важное место в системе среднего общего образования и воспитания современного </w:t>
      </w:r>
      <w:r w:rsidRPr="00B8184A">
        <w:rPr>
          <w:color w:val="auto"/>
        </w:rPr>
        <w:lastRenderedPageBreak/>
        <w:t>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14:paraId="5C414B54" w14:textId="77777777" w:rsidR="00A57638" w:rsidRPr="00B8184A" w:rsidRDefault="00E235EB">
      <w:pPr>
        <w:pStyle w:val="13"/>
        <w:spacing w:line="252" w:lineRule="auto"/>
        <w:jc w:val="both"/>
        <w:rPr>
          <w:color w:val="auto"/>
        </w:rPr>
      </w:pPr>
      <w:r w:rsidRPr="00B8184A">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FF3A9E2" w14:textId="77777777" w:rsidR="00A57638" w:rsidRPr="00B8184A" w:rsidRDefault="00E235EB">
      <w:pPr>
        <w:pStyle w:val="13"/>
        <w:spacing w:line="252" w:lineRule="auto"/>
        <w:jc w:val="both"/>
        <w:rPr>
          <w:color w:val="auto"/>
        </w:rPr>
      </w:pPr>
      <w:r w:rsidRPr="00B8184A">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51C9312C" w14:textId="77777777" w:rsidR="00A57638" w:rsidRPr="00B8184A" w:rsidRDefault="00E235EB">
      <w:pPr>
        <w:pStyle w:val="13"/>
        <w:spacing w:line="252" w:lineRule="auto"/>
        <w:jc w:val="both"/>
        <w:rPr>
          <w:color w:val="auto"/>
        </w:rPr>
      </w:pPr>
      <w:r w:rsidRPr="00B8184A">
        <w:rPr>
          <w:color w:val="auto"/>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rsidRPr="00B8184A">
        <w:rPr>
          <w:color w:val="auto"/>
        </w:rPr>
        <w:t>постглобализации</w:t>
      </w:r>
      <w:proofErr w:type="spellEnd"/>
      <w:r w:rsidRPr="00B8184A">
        <w:rPr>
          <w:color w:val="auto"/>
        </w:rPr>
        <w:t xml:space="preserve">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14:paraId="2E70384E" w14:textId="77777777" w:rsidR="00A57638" w:rsidRPr="00B8184A" w:rsidRDefault="00E235EB">
      <w:pPr>
        <w:pStyle w:val="13"/>
        <w:spacing w:after="160" w:line="252" w:lineRule="auto"/>
        <w:jc w:val="both"/>
        <w:rPr>
          <w:color w:val="auto"/>
        </w:rPr>
      </w:pPr>
      <w:r w:rsidRPr="00B8184A">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14:paraId="2C3570D6" w14:textId="77777777" w:rsidR="00CB2E87" w:rsidRDefault="00CB2E87" w:rsidP="0044449B">
      <w:pPr>
        <w:pStyle w:val="af5"/>
        <w:rPr>
          <w:rFonts w:ascii="Times New Roman" w:hAnsi="Times New Roman" w:cs="Times New Roman"/>
          <w:color w:val="auto"/>
        </w:rPr>
      </w:pPr>
      <w:bookmarkStart w:id="79" w:name="bookmark543"/>
    </w:p>
    <w:p w14:paraId="5ED6167B" w14:textId="77777777" w:rsidR="00CB2E87" w:rsidRDefault="00CB2E87" w:rsidP="0044449B">
      <w:pPr>
        <w:pStyle w:val="af5"/>
        <w:rPr>
          <w:rFonts w:ascii="Times New Roman" w:hAnsi="Times New Roman" w:cs="Times New Roman"/>
          <w:color w:val="auto"/>
        </w:rPr>
      </w:pPr>
    </w:p>
    <w:p w14:paraId="2ED6AB0E" w14:textId="19369A9C"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color w:val="auto"/>
        </w:rPr>
        <w:lastRenderedPageBreak/>
        <w:t>ЦЕЛИ УЧЕБНОГО ПРЕДМЕТА</w:t>
      </w:r>
      <w:bookmarkEnd w:id="79"/>
    </w:p>
    <w:p w14:paraId="7C6D0C14" w14:textId="77777777"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color w:val="auto"/>
        </w:rPr>
        <w:t>«ИНОСТРАННЫЙ (АНГЛИЙСКИЙ) ЯЗЫК»</w:t>
      </w:r>
    </w:p>
    <w:p w14:paraId="7E754CDA" w14:textId="77777777" w:rsidR="00A57638" w:rsidRPr="00B8184A" w:rsidRDefault="00E235EB">
      <w:pPr>
        <w:pStyle w:val="13"/>
        <w:spacing w:line="252" w:lineRule="auto"/>
        <w:jc w:val="both"/>
        <w:rPr>
          <w:color w:val="auto"/>
        </w:rPr>
      </w:pPr>
      <w:r w:rsidRPr="00B8184A">
        <w:rPr>
          <w:color w:val="auto"/>
        </w:rPr>
        <w:t xml:space="preserve">В свете сказанного выше цели иноязычного образования становятся более сложными по структуре, формулируются на </w:t>
      </w:r>
      <w:r w:rsidRPr="00B8184A">
        <w:rPr>
          <w:i/>
          <w:iCs/>
          <w:color w:val="auto"/>
        </w:rPr>
        <w:t>ценностном, когнитивном и прагматическом</w:t>
      </w:r>
      <w:r w:rsidRPr="00B8184A">
        <w:rPr>
          <w:color w:val="auto"/>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7512557B" w14:textId="77777777" w:rsidR="00A57638" w:rsidRPr="00B8184A" w:rsidRDefault="00E235EB">
      <w:pPr>
        <w:pStyle w:val="13"/>
        <w:jc w:val="both"/>
        <w:rPr>
          <w:color w:val="auto"/>
        </w:rPr>
      </w:pPr>
      <w:r w:rsidRPr="00B8184A">
        <w:rPr>
          <w:color w:val="auto"/>
        </w:rPr>
        <w:t xml:space="preserve">На прагматическом уровне </w:t>
      </w:r>
      <w:r w:rsidRPr="00B8184A">
        <w:rPr>
          <w:b/>
          <w:bCs/>
          <w:i/>
          <w:iCs/>
          <w:color w:val="auto"/>
          <w:sz w:val="19"/>
          <w:szCs w:val="19"/>
        </w:rPr>
        <w:t>целью иноязычного образования</w:t>
      </w:r>
      <w:r w:rsidRPr="00B8184A">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B8184A">
        <w:rPr>
          <w:i/>
          <w:iCs/>
          <w:color w:val="auto"/>
        </w:rPr>
        <w:t>речевая компетенция</w:t>
      </w:r>
      <w:r w:rsidRPr="00B8184A">
        <w:rPr>
          <w:color w:val="auto"/>
        </w:rPr>
        <w:t xml:space="preserve"> — развитие коммуникативных умений в четырёх основных видах речевой деятельности (говорении, аудировании, чтении, письме);</w:t>
      </w:r>
    </w:p>
    <w:p w14:paraId="5B664D7D" w14:textId="77777777" w:rsidR="00A57638" w:rsidRPr="00B8184A" w:rsidRDefault="00E235EB">
      <w:pPr>
        <w:pStyle w:val="13"/>
        <w:spacing w:line="252" w:lineRule="auto"/>
        <w:ind w:left="240" w:hanging="240"/>
        <w:jc w:val="both"/>
        <w:rPr>
          <w:color w:val="auto"/>
        </w:rPr>
      </w:pPr>
      <w:r w:rsidRPr="00B8184A">
        <w:rPr>
          <w:color w:val="auto"/>
        </w:rPr>
        <w:t xml:space="preserve">— </w:t>
      </w:r>
      <w:r w:rsidRPr="00B8184A">
        <w:rPr>
          <w:i/>
          <w:iCs/>
          <w:color w:val="auto"/>
        </w:rPr>
        <w:t>языковая компетенция</w:t>
      </w:r>
      <w:r w:rsidRPr="00B8184A">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B8184A">
        <w:rPr>
          <w:color w:val="auto"/>
          <w:lang w:val="en-US" w:eastAsia="en-US" w:bidi="en-US"/>
        </w:rPr>
        <w:t>c</w:t>
      </w:r>
      <w:r w:rsidRPr="00B8184A">
        <w:rPr>
          <w:color w:val="auto"/>
          <w:lang w:eastAsia="en-US" w:bidi="en-US"/>
        </w:rPr>
        <w:t xml:space="preserve"> </w:t>
      </w:r>
      <w:r w:rsidRPr="00B8184A">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EB78D59" w14:textId="77777777" w:rsidR="00A57638" w:rsidRPr="00B8184A" w:rsidRDefault="00E235EB">
      <w:pPr>
        <w:pStyle w:val="13"/>
        <w:spacing w:line="252" w:lineRule="auto"/>
        <w:ind w:left="240" w:hanging="240"/>
        <w:jc w:val="both"/>
        <w:rPr>
          <w:color w:val="auto"/>
        </w:rPr>
      </w:pPr>
      <w:r w:rsidRPr="00B8184A">
        <w:rPr>
          <w:color w:val="auto"/>
        </w:rPr>
        <w:t xml:space="preserve">— </w:t>
      </w:r>
      <w:r w:rsidRPr="00B8184A">
        <w:rPr>
          <w:i/>
          <w:iCs/>
          <w:color w:val="auto"/>
        </w:rPr>
        <w:t>социокультурная/межкультурная компетенция</w:t>
      </w:r>
      <w:r w:rsidRPr="00B8184A">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62B68079" w14:textId="77777777" w:rsidR="00A57638" w:rsidRPr="00B8184A" w:rsidRDefault="00E235EB">
      <w:pPr>
        <w:pStyle w:val="13"/>
        <w:spacing w:line="252" w:lineRule="auto"/>
        <w:ind w:left="240" w:hanging="240"/>
        <w:jc w:val="both"/>
        <w:rPr>
          <w:color w:val="auto"/>
        </w:rPr>
      </w:pPr>
      <w:r w:rsidRPr="00B8184A">
        <w:rPr>
          <w:color w:val="auto"/>
        </w:rPr>
        <w:t xml:space="preserve">— </w:t>
      </w:r>
      <w:r w:rsidRPr="00B8184A">
        <w:rPr>
          <w:i/>
          <w:iCs/>
          <w:color w:val="auto"/>
        </w:rPr>
        <w:t>компенсаторная компетенция</w:t>
      </w:r>
      <w:r w:rsidRPr="00B8184A">
        <w:rPr>
          <w:color w:val="auto"/>
        </w:rPr>
        <w:t xml:space="preserve"> — развитие умений выходить из положения в условиях дефицита языковых средств при получении и передаче информации.</w:t>
      </w:r>
    </w:p>
    <w:p w14:paraId="0E6B8697" w14:textId="77777777" w:rsidR="00A57638" w:rsidRPr="00B8184A" w:rsidRDefault="00E235EB">
      <w:pPr>
        <w:pStyle w:val="13"/>
        <w:spacing w:line="252" w:lineRule="auto"/>
        <w:jc w:val="both"/>
        <w:rPr>
          <w:color w:val="auto"/>
        </w:rPr>
      </w:pPr>
      <w:r w:rsidRPr="00B8184A">
        <w:rPr>
          <w:color w:val="auto"/>
        </w:rPr>
        <w:t xml:space="preserve">Наряду с иноязычной коммуникативной компетенцией средствами иностранного языка формируются </w:t>
      </w:r>
      <w:r w:rsidRPr="00B8184A">
        <w:rPr>
          <w:i/>
          <w:iCs/>
          <w:color w:val="auto"/>
        </w:rPr>
        <w:t>ключевые универсальные учебные компетенции</w:t>
      </w:r>
      <w:r w:rsidRPr="00B8184A">
        <w:rPr>
          <w:color w:val="auto"/>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4E170028" w14:textId="77777777" w:rsidR="00A57638" w:rsidRPr="00B8184A" w:rsidRDefault="00E235EB">
      <w:pPr>
        <w:pStyle w:val="13"/>
        <w:spacing w:after="140" w:line="252" w:lineRule="auto"/>
        <w:jc w:val="both"/>
        <w:rPr>
          <w:color w:val="auto"/>
        </w:rPr>
      </w:pPr>
      <w:r w:rsidRPr="00B8184A">
        <w:rPr>
          <w:color w:val="auto"/>
        </w:rPr>
        <w:t xml:space="preserve">В соответствии с личностно ориентированной парадигмой образования основными подходами к обучению </w:t>
      </w:r>
      <w:r w:rsidRPr="00B8184A">
        <w:rPr>
          <w:i/>
          <w:iCs/>
          <w:color w:val="auto"/>
        </w:rPr>
        <w:t>иностранным языкам</w:t>
      </w:r>
      <w:r w:rsidRPr="00B8184A">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w:t>
      </w:r>
      <w:r w:rsidRPr="00B8184A">
        <w:rPr>
          <w:color w:val="auto"/>
        </w:rPr>
        <w:lastRenderedPageBreak/>
        <w:t>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636DEC4D" w14:textId="77777777" w:rsidR="0044449B" w:rsidRPr="00B8184A" w:rsidRDefault="0044449B" w:rsidP="0044449B">
      <w:pPr>
        <w:pStyle w:val="af5"/>
        <w:rPr>
          <w:rFonts w:ascii="Times New Roman" w:hAnsi="Times New Roman" w:cs="Times New Roman"/>
          <w:color w:val="auto"/>
        </w:rPr>
      </w:pPr>
    </w:p>
    <w:p w14:paraId="0B0F23C9" w14:textId="77777777"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color w:val="auto"/>
        </w:rPr>
        <w:t>МЕСТО УЧЕБНОГО ПРЕДМЕТА</w:t>
      </w:r>
    </w:p>
    <w:p w14:paraId="5EDC9961" w14:textId="77777777" w:rsidR="00A57638" w:rsidRPr="00B8184A" w:rsidRDefault="00E235EB" w:rsidP="0044449B">
      <w:pPr>
        <w:pStyle w:val="af5"/>
        <w:rPr>
          <w:rFonts w:ascii="Times New Roman" w:hAnsi="Times New Roman" w:cs="Times New Roman"/>
          <w:color w:val="auto"/>
        </w:rPr>
      </w:pPr>
      <w:bookmarkStart w:id="80" w:name="bookmark546"/>
      <w:r w:rsidRPr="00B8184A">
        <w:rPr>
          <w:rFonts w:ascii="Times New Roman" w:hAnsi="Times New Roman" w:cs="Times New Roman"/>
          <w:color w:val="auto"/>
        </w:rPr>
        <w:t>«ИНОСТРАННЫЙ (АНГЛИЙСКИЙ) ЯЗЫК» В УЧЕБНОМ ПЛАНЕ</w:t>
      </w:r>
      <w:bookmarkEnd w:id="80"/>
    </w:p>
    <w:p w14:paraId="4FF50364" w14:textId="77777777" w:rsidR="00A57638" w:rsidRPr="00B8184A" w:rsidRDefault="00E235EB">
      <w:pPr>
        <w:pStyle w:val="13"/>
        <w:jc w:val="both"/>
        <w:rPr>
          <w:color w:val="auto"/>
        </w:rPr>
      </w:pPr>
      <w:r w:rsidRPr="00B8184A">
        <w:rPr>
          <w:color w:val="auto"/>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14:paraId="058FF56A" w14:textId="67BBB43E" w:rsidR="00A57638" w:rsidRPr="00B8184A" w:rsidRDefault="00E235EB">
      <w:pPr>
        <w:pStyle w:val="13"/>
        <w:jc w:val="both"/>
        <w:rPr>
          <w:color w:val="auto"/>
        </w:rPr>
      </w:pPr>
      <w:r w:rsidRPr="00B8184A">
        <w:rPr>
          <w:color w:val="auto"/>
        </w:rPr>
        <w:t xml:space="preserve">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w:t>
      </w:r>
      <w:r w:rsidR="006F0B53" w:rsidRPr="00B8184A">
        <w:rPr>
          <w:color w:val="auto"/>
        </w:rPr>
        <w:t xml:space="preserve">часа в неделю, что </w:t>
      </w:r>
      <w:proofErr w:type="gramStart"/>
      <w:r w:rsidR="006F0B53" w:rsidRPr="00B8184A">
        <w:rPr>
          <w:color w:val="auto"/>
        </w:rPr>
        <w:t xml:space="preserve">составляет </w:t>
      </w:r>
      <w:r w:rsidRPr="00B8184A">
        <w:rPr>
          <w:color w:val="auto"/>
        </w:rPr>
        <w:t xml:space="preserve"> 102</w:t>
      </w:r>
      <w:proofErr w:type="gramEnd"/>
      <w:r w:rsidRPr="00B8184A">
        <w:rPr>
          <w:color w:val="auto"/>
        </w:rPr>
        <w:t xml:space="preserve"> учебных часа </w:t>
      </w:r>
      <w:r w:rsidR="006F0B53" w:rsidRPr="00B8184A">
        <w:rPr>
          <w:color w:val="auto"/>
        </w:rPr>
        <w:t>в</w:t>
      </w:r>
      <w:r w:rsidRPr="00B8184A">
        <w:rPr>
          <w:color w:val="auto"/>
        </w:rPr>
        <w:t xml:space="preserve"> 5 класс</w:t>
      </w:r>
      <w:r w:rsidR="006F0B53" w:rsidRPr="00B8184A">
        <w:rPr>
          <w:color w:val="auto"/>
        </w:rPr>
        <w:t>е</w:t>
      </w:r>
      <w:r w:rsidRPr="00B8184A">
        <w:rPr>
          <w:color w:val="auto"/>
        </w:rPr>
        <w:t>.</w:t>
      </w:r>
    </w:p>
    <w:p w14:paraId="47E9378C" w14:textId="77777777" w:rsidR="006F0B53" w:rsidRPr="00B8184A" w:rsidRDefault="006F0B53" w:rsidP="0044449B">
      <w:pPr>
        <w:pStyle w:val="af5"/>
        <w:rPr>
          <w:rFonts w:ascii="Times New Roman" w:hAnsi="Times New Roman" w:cs="Times New Roman"/>
          <w:color w:val="auto"/>
          <w:szCs w:val="24"/>
        </w:rPr>
      </w:pPr>
      <w:bookmarkStart w:id="81" w:name="bookmark548"/>
    </w:p>
    <w:p w14:paraId="2F40A644" w14:textId="77777777" w:rsidR="00A57638" w:rsidRPr="00B8184A" w:rsidRDefault="00E235EB" w:rsidP="0044449B">
      <w:pPr>
        <w:pStyle w:val="af5"/>
        <w:rPr>
          <w:rFonts w:ascii="Times New Roman" w:hAnsi="Times New Roman" w:cs="Times New Roman"/>
          <w:color w:val="auto"/>
          <w:szCs w:val="24"/>
        </w:rPr>
      </w:pPr>
      <w:r w:rsidRPr="00B8184A">
        <w:rPr>
          <w:rFonts w:ascii="Times New Roman" w:hAnsi="Times New Roman" w:cs="Times New Roman"/>
          <w:color w:val="auto"/>
          <w:szCs w:val="24"/>
        </w:rPr>
        <w:t>СОДЕРЖАНИЕ ОБУЧЕНИЯ</w:t>
      </w:r>
      <w:bookmarkEnd w:id="81"/>
    </w:p>
    <w:p w14:paraId="5E374369" w14:textId="77777777" w:rsidR="00A57638" w:rsidRPr="00B8184A" w:rsidRDefault="00E235EB" w:rsidP="0044449B">
      <w:pPr>
        <w:pStyle w:val="af5"/>
        <w:pBdr>
          <w:bottom w:val="single" w:sz="12" w:space="1" w:color="auto"/>
        </w:pBdr>
        <w:rPr>
          <w:rFonts w:ascii="Times New Roman" w:hAnsi="Times New Roman" w:cs="Times New Roman"/>
          <w:color w:val="auto"/>
          <w:szCs w:val="24"/>
        </w:rPr>
      </w:pPr>
      <w:r w:rsidRPr="00B8184A">
        <w:rPr>
          <w:rFonts w:ascii="Times New Roman" w:hAnsi="Times New Roman" w:cs="Times New Roman"/>
          <w:color w:val="auto"/>
          <w:szCs w:val="24"/>
        </w:rPr>
        <w:t>УЧЕБНОМУ ПРЕДМЕТУ «АНГЛИЙСКИЙ ЯЗЫК»</w:t>
      </w:r>
    </w:p>
    <w:p w14:paraId="092202A4" w14:textId="77777777" w:rsidR="0044449B" w:rsidRPr="00B8184A" w:rsidRDefault="0044449B" w:rsidP="0044449B">
      <w:pPr>
        <w:pStyle w:val="af5"/>
        <w:rPr>
          <w:rFonts w:ascii="Times New Roman" w:hAnsi="Times New Roman" w:cs="Times New Roman"/>
          <w:color w:val="auto"/>
        </w:rPr>
      </w:pPr>
      <w:bookmarkStart w:id="82" w:name="bookmark551"/>
    </w:p>
    <w:p w14:paraId="78CC0BD7" w14:textId="77777777" w:rsidR="00A57638" w:rsidRPr="00B8184A" w:rsidRDefault="002A19A2" w:rsidP="0044449B">
      <w:pPr>
        <w:pStyle w:val="af5"/>
        <w:rPr>
          <w:rFonts w:ascii="Times New Roman" w:hAnsi="Times New Roman" w:cs="Times New Roman"/>
          <w:color w:val="auto"/>
        </w:rPr>
      </w:pPr>
      <w:r w:rsidRPr="00B8184A">
        <w:rPr>
          <w:rFonts w:ascii="Times New Roman" w:hAnsi="Times New Roman" w:cs="Times New Roman"/>
          <w:color w:val="auto"/>
        </w:rPr>
        <w:t xml:space="preserve">5 </w:t>
      </w:r>
      <w:r w:rsidR="00E235EB" w:rsidRPr="00B8184A">
        <w:rPr>
          <w:rFonts w:ascii="Times New Roman" w:hAnsi="Times New Roman" w:cs="Times New Roman"/>
          <w:color w:val="auto"/>
        </w:rPr>
        <w:t>класс</w:t>
      </w:r>
      <w:bookmarkEnd w:id="82"/>
    </w:p>
    <w:p w14:paraId="61D64745" w14:textId="77777777"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bCs/>
          <w:color w:val="auto"/>
        </w:rPr>
        <w:t>Коммуникативные умения</w:t>
      </w:r>
    </w:p>
    <w:p w14:paraId="74790DCF" w14:textId="77777777" w:rsidR="00A57638" w:rsidRPr="00B8184A" w:rsidRDefault="00E235EB">
      <w:pPr>
        <w:pStyle w:val="13"/>
        <w:spacing w:line="259" w:lineRule="auto"/>
        <w:jc w:val="both"/>
        <w:rPr>
          <w:color w:val="auto"/>
        </w:rPr>
      </w:pPr>
      <w:r w:rsidRPr="00B8184A">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313C60B" w14:textId="77777777" w:rsidR="00A57638" w:rsidRPr="00B8184A" w:rsidRDefault="00E235EB">
      <w:pPr>
        <w:pStyle w:val="13"/>
        <w:spacing w:line="259" w:lineRule="auto"/>
        <w:jc w:val="both"/>
        <w:rPr>
          <w:color w:val="auto"/>
        </w:rPr>
      </w:pPr>
      <w:r w:rsidRPr="00B8184A">
        <w:rPr>
          <w:color w:val="auto"/>
        </w:rPr>
        <w:t>Моя семья. Мои друзья. Семейные праздники: день рождения, Новый год.</w:t>
      </w:r>
    </w:p>
    <w:p w14:paraId="08A179FA" w14:textId="77777777" w:rsidR="00A57638" w:rsidRPr="00B8184A" w:rsidRDefault="00E235EB">
      <w:pPr>
        <w:pStyle w:val="13"/>
        <w:spacing w:line="259" w:lineRule="auto"/>
        <w:jc w:val="both"/>
        <w:rPr>
          <w:color w:val="auto"/>
        </w:rPr>
      </w:pPr>
      <w:r w:rsidRPr="00B8184A">
        <w:rPr>
          <w:color w:val="auto"/>
        </w:rPr>
        <w:t>Внешность и характер человека/литературного персонажа.</w:t>
      </w:r>
    </w:p>
    <w:p w14:paraId="35D12777" w14:textId="77777777" w:rsidR="00A57638" w:rsidRPr="00B8184A" w:rsidRDefault="00E235EB">
      <w:pPr>
        <w:pStyle w:val="13"/>
        <w:spacing w:line="259" w:lineRule="auto"/>
        <w:jc w:val="both"/>
        <w:rPr>
          <w:color w:val="auto"/>
        </w:rPr>
      </w:pPr>
      <w:r w:rsidRPr="00B8184A">
        <w:rPr>
          <w:color w:val="auto"/>
        </w:rPr>
        <w:t>Досуг и увлечения/хобби современного подростка (чтение, кино, спорт).</w:t>
      </w:r>
    </w:p>
    <w:p w14:paraId="33E3CA30" w14:textId="77777777" w:rsidR="00A57638" w:rsidRPr="00B8184A" w:rsidRDefault="00E235EB">
      <w:pPr>
        <w:pStyle w:val="13"/>
        <w:spacing w:line="259" w:lineRule="auto"/>
        <w:jc w:val="both"/>
        <w:rPr>
          <w:color w:val="auto"/>
        </w:rPr>
      </w:pPr>
      <w:r w:rsidRPr="00B8184A">
        <w:rPr>
          <w:color w:val="auto"/>
        </w:rPr>
        <w:t>Здоровый образ жизни: режим труда и отдыха, здоровое питание.</w:t>
      </w:r>
    </w:p>
    <w:p w14:paraId="44D051A1" w14:textId="77777777" w:rsidR="00A57638" w:rsidRPr="00B8184A" w:rsidRDefault="00E235EB">
      <w:pPr>
        <w:pStyle w:val="13"/>
        <w:spacing w:after="200" w:line="259" w:lineRule="auto"/>
        <w:jc w:val="both"/>
        <w:rPr>
          <w:color w:val="auto"/>
        </w:rPr>
      </w:pPr>
      <w:r w:rsidRPr="00B8184A">
        <w:rPr>
          <w:color w:val="auto"/>
        </w:rPr>
        <w:t>Покупки: одежда, обувь и продукты питания.</w:t>
      </w:r>
    </w:p>
    <w:p w14:paraId="06D85E31" w14:textId="77777777" w:rsidR="00A57638" w:rsidRPr="00B8184A" w:rsidRDefault="00E235EB">
      <w:pPr>
        <w:pStyle w:val="13"/>
        <w:spacing w:line="252" w:lineRule="auto"/>
        <w:jc w:val="both"/>
        <w:rPr>
          <w:color w:val="auto"/>
        </w:rPr>
      </w:pPr>
      <w:r w:rsidRPr="00B8184A">
        <w:rPr>
          <w:color w:val="auto"/>
        </w:rPr>
        <w:t>Школа, школьная жизнь, школьная форма, изучаемые предметы. Переписка с зарубежными сверстниками.</w:t>
      </w:r>
    </w:p>
    <w:p w14:paraId="35A222F7" w14:textId="77777777" w:rsidR="00A57638" w:rsidRPr="00B8184A" w:rsidRDefault="00E235EB">
      <w:pPr>
        <w:pStyle w:val="13"/>
        <w:spacing w:line="252" w:lineRule="auto"/>
        <w:jc w:val="both"/>
        <w:rPr>
          <w:color w:val="auto"/>
        </w:rPr>
      </w:pPr>
      <w:r w:rsidRPr="00B8184A">
        <w:rPr>
          <w:color w:val="auto"/>
        </w:rPr>
        <w:t>Каникулы в различное время года. Виды отдыха.</w:t>
      </w:r>
    </w:p>
    <w:p w14:paraId="28243B2B" w14:textId="77777777" w:rsidR="00A57638" w:rsidRPr="00B8184A" w:rsidRDefault="00E235EB">
      <w:pPr>
        <w:pStyle w:val="13"/>
        <w:spacing w:line="252" w:lineRule="auto"/>
        <w:jc w:val="both"/>
        <w:rPr>
          <w:color w:val="auto"/>
        </w:rPr>
      </w:pPr>
      <w:r w:rsidRPr="00B8184A">
        <w:rPr>
          <w:color w:val="auto"/>
        </w:rPr>
        <w:t>Природа: дикие и домашние животные. Погода.</w:t>
      </w:r>
    </w:p>
    <w:p w14:paraId="10FEA782" w14:textId="77777777" w:rsidR="00A57638" w:rsidRPr="00B8184A" w:rsidRDefault="00E235EB">
      <w:pPr>
        <w:pStyle w:val="13"/>
        <w:spacing w:line="252" w:lineRule="auto"/>
        <w:jc w:val="both"/>
        <w:rPr>
          <w:color w:val="auto"/>
        </w:rPr>
      </w:pPr>
      <w:r w:rsidRPr="00B8184A">
        <w:rPr>
          <w:color w:val="auto"/>
        </w:rPr>
        <w:t>Родной город/село. Транспорт.</w:t>
      </w:r>
    </w:p>
    <w:p w14:paraId="146CD343" w14:textId="77777777" w:rsidR="00A57638" w:rsidRPr="00B8184A" w:rsidRDefault="00E235EB">
      <w:pPr>
        <w:pStyle w:val="13"/>
        <w:spacing w:line="252" w:lineRule="auto"/>
        <w:jc w:val="both"/>
        <w:rPr>
          <w:color w:val="auto"/>
        </w:rPr>
      </w:pPr>
      <w:r w:rsidRPr="00B8184A">
        <w:rPr>
          <w:color w:val="auto"/>
        </w:rPr>
        <w:lastRenderedPageBreak/>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DF16B30" w14:textId="77777777" w:rsidR="00A57638" w:rsidRPr="00B8184A" w:rsidRDefault="00E235EB">
      <w:pPr>
        <w:pStyle w:val="13"/>
        <w:spacing w:after="180" w:line="252" w:lineRule="auto"/>
        <w:jc w:val="both"/>
        <w:rPr>
          <w:color w:val="auto"/>
        </w:rPr>
      </w:pPr>
      <w:r w:rsidRPr="00B8184A">
        <w:rPr>
          <w:color w:val="auto"/>
        </w:rPr>
        <w:t>Выдающиеся люди родной страны и страны/стран изучаемого языка: писатели, поэты.</w:t>
      </w:r>
    </w:p>
    <w:p w14:paraId="21A9CC9B"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Говорение</w:t>
      </w:r>
    </w:p>
    <w:p w14:paraId="0A1B2AAE" w14:textId="77777777" w:rsidR="00A57638" w:rsidRPr="00B8184A" w:rsidRDefault="00E235EB">
      <w:pPr>
        <w:pStyle w:val="13"/>
        <w:spacing w:line="252" w:lineRule="auto"/>
        <w:jc w:val="both"/>
        <w:rPr>
          <w:color w:val="auto"/>
        </w:rPr>
      </w:pPr>
      <w:r w:rsidRPr="00B8184A">
        <w:rPr>
          <w:color w:val="auto"/>
        </w:rPr>
        <w:t xml:space="preserve">Развитие коммуникативных умений </w:t>
      </w:r>
      <w:r w:rsidRPr="00B8184A">
        <w:rPr>
          <w:b/>
          <w:bCs/>
          <w:i/>
          <w:iCs/>
          <w:color w:val="auto"/>
          <w:sz w:val="19"/>
          <w:szCs w:val="19"/>
        </w:rPr>
        <w:t xml:space="preserve">диалогической речи </w:t>
      </w:r>
      <w:r w:rsidRPr="00B8184A">
        <w:rPr>
          <w:color w:val="auto"/>
        </w:rPr>
        <w:t>на базе умений, сформированных в начальной школе:</w:t>
      </w:r>
    </w:p>
    <w:p w14:paraId="4F411CEB" w14:textId="77777777" w:rsidR="00A57638" w:rsidRPr="00B8184A" w:rsidRDefault="00E235EB">
      <w:pPr>
        <w:pStyle w:val="13"/>
        <w:spacing w:line="252" w:lineRule="auto"/>
        <w:jc w:val="both"/>
        <w:rPr>
          <w:color w:val="auto"/>
        </w:rPr>
      </w:pPr>
      <w:r w:rsidRPr="00B8184A">
        <w:rPr>
          <w:i/>
          <w:iCs/>
          <w:color w:val="auto"/>
        </w:rPr>
        <w:t>диалог этикетного характера</w:t>
      </w:r>
      <w:r w:rsidRPr="00B8184A">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0FFF36B2" w14:textId="77777777" w:rsidR="00A57638" w:rsidRPr="00B8184A" w:rsidRDefault="00E235EB">
      <w:pPr>
        <w:pStyle w:val="13"/>
        <w:spacing w:line="252" w:lineRule="auto"/>
        <w:jc w:val="both"/>
        <w:rPr>
          <w:color w:val="auto"/>
        </w:rPr>
      </w:pPr>
      <w:r w:rsidRPr="00B8184A">
        <w:rPr>
          <w:i/>
          <w:iCs/>
          <w:color w:val="auto"/>
        </w:rPr>
        <w:t>диалог — побуждение к действию</w:t>
      </w:r>
      <w:r w:rsidRPr="00B8184A">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14:paraId="4CE1FD8A" w14:textId="77777777" w:rsidR="00A57638" w:rsidRPr="00B8184A" w:rsidRDefault="00E235EB">
      <w:pPr>
        <w:pStyle w:val="13"/>
        <w:spacing w:line="252" w:lineRule="auto"/>
        <w:jc w:val="both"/>
        <w:rPr>
          <w:color w:val="auto"/>
        </w:rPr>
      </w:pPr>
      <w:r w:rsidRPr="00B8184A">
        <w:rPr>
          <w:i/>
          <w:iCs/>
          <w:color w:val="auto"/>
        </w:rPr>
        <w:t>диалог-расспрос</w:t>
      </w:r>
      <w:r w:rsidRPr="00B8184A">
        <w:rPr>
          <w:color w:val="auto"/>
        </w:rPr>
        <w:t>: сообщать фактическую информацию, отвечая на вопросы разных видов; запрашивать интересующую информацию.</w:t>
      </w:r>
    </w:p>
    <w:p w14:paraId="14C87DCA" w14:textId="77777777" w:rsidR="00A57638" w:rsidRPr="00B8184A" w:rsidRDefault="00E235EB">
      <w:pPr>
        <w:pStyle w:val="13"/>
        <w:spacing w:line="252" w:lineRule="auto"/>
        <w:jc w:val="both"/>
        <w:rPr>
          <w:color w:val="auto"/>
        </w:rPr>
      </w:pPr>
      <w:r w:rsidRPr="00B8184A">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6A8E5C03" w14:textId="77777777" w:rsidR="00A57638" w:rsidRPr="00B8184A" w:rsidRDefault="00E235EB">
      <w:pPr>
        <w:pStyle w:val="13"/>
        <w:spacing w:line="252" w:lineRule="auto"/>
        <w:jc w:val="both"/>
        <w:rPr>
          <w:color w:val="auto"/>
        </w:rPr>
      </w:pPr>
      <w:r w:rsidRPr="00B8184A">
        <w:rPr>
          <w:color w:val="auto"/>
        </w:rPr>
        <w:t>Объём диалога — до 5 реплик со стороны каждого собеседника.</w:t>
      </w:r>
    </w:p>
    <w:p w14:paraId="726CD0AE" w14:textId="77777777" w:rsidR="00A57638" w:rsidRPr="00B8184A" w:rsidRDefault="00E235EB">
      <w:pPr>
        <w:pStyle w:val="13"/>
        <w:spacing w:line="252" w:lineRule="auto"/>
        <w:jc w:val="both"/>
        <w:rPr>
          <w:color w:val="auto"/>
        </w:rPr>
      </w:pPr>
      <w:r w:rsidRPr="00B8184A">
        <w:rPr>
          <w:color w:val="auto"/>
        </w:rPr>
        <w:t xml:space="preserve">Развитие коммуникативных умений </w:t>
      </w:r>
      <w:r w:rsidRPr="00B8184A">
        <w:rPr>
          <w:b/>
          <w:bCs/>
          <w:i/>
          <w:iCs/>
          <w:color w:val="auto"/>
          <w:sz w:val="19"/>
          <w:szCs w:val="19"/>
        </w:rPr>
        <w:t xml:space="preserve">монологической речи </w:t>
      </w:r>
      <w:r w:rsidRPr="00B8184A">
        <w:rPr>
          <w:color w:val="auto"/>
        </w:rPr>
        <w:t>на базе умений, сформированных в начальной школе:</w:t>
      </w:r>
    </w:p>
    <w:p w14:paraId="538E8B23" w14:textId="77777777" w:rsidR="00A57638" w:rsidRPr="00B8184A" w:rsidRDefault="00E235EB" w:rsidP="000052D6">
      <w:pPr>
        <w:pStyle w:val="13"/>
        <w:numPr>
          <w:ilvl w:val="0"/>
          <w:numId w:val="50"/>
        </w:numPr>
        <w:tabs>
          <w:tab w:val="left" w:pos="207"/>
        </w:tabs>
        <w:spacing w:line="298" w:lineRule="auto"/>
        <w:jc w:val="both"/>
        <w:rPr>
          <w:color w:val="auto"/>
        </w:rPr>
      </w:pPr>
      <w:r w:rsidRPr="00B8184A">
        <w:rPr>
          <w:color w:val="auto"/>
        </w:rPr>
        <w:t>создание устных связных монологических высказываний с использованием основных коммуникативных типов речи:</w:t>
      </w:r>
    </w:p>
    <w:p w14:paraId="1E7C9529" w14:textId="77777777" w:rsidR="00A57638" w:rsidRPr="00B8184A" w:rsidRDefault="00E235EB" w:rsidP="007420EB">
      <w:pPr>
        <w:pStyle w:val="13"/>
        <w:numPr>
          <w:ilvl w:val="0"/>
          <w:numId w:val="4"/>
        </w:numPr>
        <w:tabs>
          <w:tab w:val="left" w:pos="709"/>
          <w:tab w:val="left" w:pos="993"/>
        </w:tabs>
        <w:spacing w:line="252" w:lineRule="auto"/>
        <w:ind w:left="709" w:firstLine="44"/>
        <w:jc w:val="both"/>
        <w:rPr>
          <w:color w:val="auto"/>
        </w:rPr>
      </w:pPr>
      <w:r w:rsidRPr="00B8184A">
        <w:rPr>
          <w:color w:val="auto"/>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C72F866" w14:textId="77777777" w:rsidR="00A57638" w:rsidRPr="00B8184A" w:rsidRDefault="00E235EB" w:rsidP="007420EB">
      <w:pPr>
        <w:pStyle w:val="13"/>
        <w:numPr>
          <w:ilvl w:val="0"/>
          <w:numId w:val="4"/>
        </w:numPr>
        <w:tabs>
          <w:tab w:val="left" w:pos="709"/>
          <w:tab w:val="left" w:pos="993"/>
        </w:tabs>
        <w:spacing w:line="252" w:lineRule="auto"/>
        <w:ind w:left="709" w:firstLine="44"/>
        <w:jc w:val="both"/>
        <w:rPr>
          <w:color w:val="auto"/>
        </w:rPr>
      </w:pPr>
      <w:r w:rsidRPr="00B8184A">
        <w:rPr>
          <w:color w:val="auto"/>
        </w:rPr>
        <w:t>повествование/сообщение;</w:t>
      </w:r>
    </w:p>
    <w:p w14:paraId="51B024DD" w14:textId="77777777" w:rsidR="00A57638" w:rsidRPr="00B8184A" w:rsidRDefault="00E235EB" w:rsidP="000052D6">
      <w:pPr>
        <w:pStyle w:val="13"/>
        <w:numPr>
          <w:ilvl w:val="0"/>
          <w:numId w:val="49"/>
        </w:numPr>
        <w:spacing w:line="240" w:lineRule="auto"/>
        <w:jc w:val="both"/>
        <w:rPr>
          <w:color w:val="auto"/>
        </w:rPr>
      </w:pPr>
      <w:r w:rsidRPr="00B8184A">
        <w:rPr>
          <w:color w:val="auto"/>
        </w:rPr>
        <w:t>изложение (пересказ) основного содержания прочитанного текста;</w:t>
      </w:r>
    </w:p>
    <w:p w14:paraId="6D831AE2" w14:textId="77777777" w:rsidR="00A57638" w:rsidRPr="00B8184A" w:rsidRDefault="00E235EB" w:rsidP="000052D6">
      <w:pPr>
        <w:pStyle w:val="13"/>
        <w:numPr>
          <w:ilvl w:val="0"/>
          <w:numId w:val="49"/>
        </w:numPr>
        <w:spacing w:line="240" w:lineRule="auto"/>
        <w:jc w:val="both"/>
        <w:rPr>
          <w:color w:val="auto"/>
        </w:rPr>
      </w:pPr>
      <w:r w:rsidRPr="00B8184A">
        <w:rPr>
          <w:color w:val="auto"/>
        </w:rPr>
        <w:t>краткое изложение результатов выполненной проектной работы.</w:t>
      </w:r>
    </w:p>
    <w:p w14:paraId="59AB3FD2" w14:textId="77777777" w:rsidR="00A57638" w:rsidRPr="00B8184A" w:rsidRDefault="00E235EB">
      <w:pPr>
        <w:pStyle w:val="13"/>
        <w:spacing w:line="240" w:lineRule="auto"/>
        <w:jc w:val="both"/>
        <w:rPr>
          <w:color w:val="auto"/>
        </w:rPr>
      </w:pPr>
      <w:r w:rsidRPr="00B8184A">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14:paraId="19BC2E89" w14:textId="77777777" w:rsidR="00A57638" w:rsidRPr="00B8184A" w:rsidRDefault="00E235EB">
      <w:pPr>
        <w:pStyle w:val="13"/>
        <w:spacing w:after="180" w:line="240" w:lineRule="auto"/>
        <w:jc w:val="both"/>
        <w:rPr>
          <w:color w:val="auto"/>
        </w:rPr>
      </w:pPr>
      <w:r w:rsidRPr="00B8184A">
        <w:rPr>
          <w:color w:val="auto"/>
        </w:rPr>
        <w:t>Объём монологического высказывания — 5—6 фраз.</w:t>
      </w:r>
    </w:p>
    <w:p w14:paraId="6352100A"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Аудирование</w:t>
      </w:r>
    </w:p>
    <w:p w14:paraId="5E3E3A67" w14:textId="77777777" w:rsidR="00A57638" w:rsidRPr="00B8184A" w:rsidRDefault="00E235EB">
      <w:pPr>
        <w:pStyle w:val="13"/>
        <w:spacing w:line="240" w:lineRule="auto"/>
        <w:jc w:val="both"/>
        <w:rPr>
          <w:color w:val="auto"/>
        </w:rPr>
      </w:pPr>
      <w:r w:rsidRPr="00B8184A">
        <w:rPr>
          <w:color w:val="auto"/>
        </w:rPr>
        <w:t xml:space="preserve">Развитие коммуникативных умений </w:t>
      </w:r>
      <w:r w:rsidRPr="00B8184A">
        <w:rPr>
          <w:b/>
          <w:bCs/>
          <w:i/>
          <w:iCs/>
          <w:color w:val="auto"/>
          <w:sz w:val="19"/>
          <w:szCs w:val="19"/>
        </w:rPr>
        <w:t>аудирования</w:t>
      </w:r>
      <w:r w:rsidRPr="00B8184A">
        <w:rPr>
          <w:color w:val="auto"/>
        </w:rPr>
        <w:t xml:space="preserve"> на базе умений, </w:t>
      </w:r>
      <w:r w:rsidRPr="00B8184A">
        <w:rPr>
          <w:color w:val="auto"/>
        </w:rPr>
        <w:lastRenderedPageBreak/>
        <w:t>сформированных в начальной школе:</w:t>
      </w:r>
    </w:p>
    <w:p w14:paraId="14537B67" w14:textId="77777777" w:rsidR="00A57638" w:rsidRPr="00B8184A" w:rsidRDefault="00E235EB">
      <w:pPr>
        <w:pStyle w:val="13"/>
        <w:spacing w:line="240" w:lineRule="auto"/>
        <w:jc w:val="both"/>
        <w:rPr>
          <w:color w:val="auto"/>
        </w:rPr>
      </w:pPr>
      <w:r w:rsidRPr="00B8184A">
        <w:rPr>
          <w:color w:val="auto"/>
        </w:rPr>
        <w:t>при непосредственном общении: понимание на слух речи учителя и одноклассников и вербальная/невербальная реакция на услышанное;</w:t>
      </w:r>
    </w:p>
    <w:p w14:paraId="61B1ED2A" w14:textId="77777777" w:rsidR="00A57638" w:rsidRPr="00B8184A" w:rsidRDefault="00E235EB">
      <w:pPr>
        <w:pStyle w:val="13"/>
        <w:spacing w:line="240" w:lineRule="auto"/>
        <w:jc w:val="both"/>
        <w:rPr>
          <w:color w:val="auto"/>
        </w:rPr>
      </w:pPr>
      <w:r w:rsidRPr="00B8184A">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14:paraId="01E460CB" w14:textId="77777777" w:rsidR="00A57638" w:rsidRPr="00B8184A" w:rsidRDefault="00E235EB">
      <w:pPr>
        <w:pStyle w:val="13"/>
        <w:spacing w:line="240" w:lineRule="auto"/>
        <w:jc w:val="both"/>
        <w:rPr>
          <w:color w:val="auto"/>
        </w:rPr>
      </w:pPr>
      <w:r w:rsidRPr="00B8184A">
        <w:rPr>
          <w:color w:val="auto"/>
        </w:rPr>
        <w:t>Аудирование с пониманием основного содержания текста предполагает умение определя</w:t>
      </w:r>
      <w:r w:rsidR="002A19A2" w:rsidRPr="00B8184A">
        <w:rPr>
          <w:color w:val="auto"/>
        </w:rPr>
        <w:t>ть основную тему и главные фак</w:t>
      </w:r>
      <w:r w:rsidRPr="00B8184A">
        <w:rPr>
          <w:color w:val="auto"/>
        </w:rPr>
        <w:t>ты/события в воспринимаемом на слух тексте; игнорировать незнакомые слова, несущественные для понимания основного содержания.</w:t>
      </w:r>
    </w:p>
    <w:p w14:paraId="3161FAE1" w14:textId="77777777" w:rsidR="00A57638" w:rsidRPr="00B8184A" w:rsidRDefault="00E235EB">
      <w:pPr>
        <w:pStyle w:val="13"/>
        <w:spacing w:line="240" w:lineRule="auto"/>
        <w:jc w:val="both"/>
        <w:rPr>
          <w:color w:val="auto"/>
        </w:rPr>
      </w:pPr>
      <w:r w:rsidRPr="00B8184A">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6E246E3" w14:textId="77777777" w:rsidR="00A57638" w:rsidRPr="00B8184A" w:rsidRDefault="00E235EB">
      <w:pPr>
        <w:pStyle w:val="13"/>
        <w:spacing w:line="240" w:lineRule="auto"/>
        <w:jc w:val="both"/>
        <w:rPr>
          <w:color w:val="auto"/>
        </w:rPr>
      </w:pPr>
      <w:r w:rsidRPr="00B8184A">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1C61EFA" w14:textId="77777777" w:rsidR="00A57638" w:rsidRPr="00B8184A" w:rsidRDefault="00E235EB">
      <w:pPr>
        <w:pStyle w:val="13"/>
        <w:spacing w:after="180" w:line="240" w:lineRule="auto"/>
        <w:jc w:val="both"/>
        <w:rPr>
          <w:color w:val="auto"/>
        </w:rPr>
      </w:pPr>
      <w:r w:rsidRPr="00B8184A">
        <w:rPr>
          <w:color w:val="auto"/>
        </w:rPr>
        <w:t>Время звучания текста/текстов для аудирования — до 1 минуты.</w:t>
      </w:r>
    </w:p>
    <w:p w14:paraId="289F0C40"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Смысловое чтение</w:t>
      </w:r>
    </w:p>
    <w:p w14:paraId="78A5CC44" w14:textId="77777777" w:rsidR="00A57638" w:rsidRPr="00B8184A" w:rsidRDefault="00E235EB">
      <w:pPr>
        <w:pStyle w:val="13"/>
        <w:spacing w:line="240" w:lineRule="auto"/>
        <w:jc w:val="both"/>
        <w:rPr>
          <w:color w:val="auto"/>
        </w:rPr>
      </w:pPr>
      <w:r w:rsidRPr="00B8184A">
        <w:rPr>
          <w:color w:val="auto"/>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B9A3575" w14:textId="77777777" w:rsidR="00A57638" w:rsidRPr="00B8184A" w:rsidRDefault="00E235EB">
      <w:pPr>
        <w:pStyle w:val="13"/>
        <w:spacing w:line="240" w:lineRule="auto"/>
        <w:jc w:val="both"/>
        <w:rPr>
          <w:color w:val="auto"/>
        </w:rPr>
      </w:pPr>
      <w:r w:rsidRPr="00B8184A">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14:paraId="36017A95" w14:textId="77777777" w:rsidR="00A57638" w:rsidRPr="00B8184A" w:rsidRDefault="00E235EB">
      <w:pPr>
        <w:pStyle w:val="13"/>
        <w:spacing w:line="240" w:lineRule="auto"/>
        <w:jc w:val="both"/>
        <w:rPr>
          <w:color w:val="auto"/>
        </w:rPr>
      </w:pPr>
      <w:r w:rsidRPr="00B8184A">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1C87EFE" w14:textId="77777777" w:rsidR="00A57638" w:rsidRPr="00B8184A" w:rsidRDefault="00E235EB">
      <w:pPr>
        <w:pStyle w:val="13"/>
        <w:spacing w:line="240" w:lineRule="auto"/>
        <w:jc w:val="both"/>
        <w:rPr>
          <w:color w:val="auto"/>
        </w:rPr>
      </w:pPr>
      <w:r w:rsidRPr="00B8184A">
        <w:rPr>
          <w:color w:val="auto"/>
        </w:rPr>
        <w:t xml:space="preserve">Чтение </w:t>
      </w:r>
      <w:proofErr w:type="spellStart"/>
      <w:r w:rsidRPr="00B8184A">
        <w:rPr>
          <w:color w:val="auto"/>
        </w:rPr>
        <w:t>несплошных</w:t>
      </w:r>
      <w:proofErr w:type="spellEnd"/>
      <w:r w:rsidRPr="00B8184A">
        <w:rPr>
          <w:color w:val="auto"/>
        </w:rPr>
        <w:t xml:space="preserve"> текстов (таблиц) и понимание представленной в них информации.</w:t>
      </w:r>
    </w:p>
    <w:p w14:paraId="33BCC073" w14:textId="77777777" w:rsidR="00A57638" w:rsidRPr="00B8184A" w:rsidRDefault="00E235EB">
      <w:pPr>
        <w:pStyle w:val="13"/>
        <w:spacing w:line="240" w:lineRule="auto"/>
        <w:jc w:val="both"/>
        <w:rPr>
          <w:color w:val="auto"/>
        </w:rPr>
      </w:pPr>
      <w:r w:rsidRPr="00B8184A">
        <w:rPr>
          <w:color w:val="auto"/>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8184A">
        <w:rPr>
          <w:color w:val="auto"/>
        </w:rPr>
        <w:t>несплошной</w:t>
      </w:r>
      <w:proofErr w:type="spellEnd"/>
      <w:r w:rsidRPr="00B8184A">
        <w:rPr>
          <w:color w:val="auto"/>
        </w:rPr>
        <w:t xml:space="preserve"> текст (таблица).</w:t>
      </w:r>
    </w:p>
    <w:p w14:paraId="6B2FBE16" w14:textId="77777777" w:rsidR="00A57638" w:rsidRPr="00B8184A" w:rsidRDefault="00E235EB">
      <w:pPr>
        <w:pStyle w:val="13"/>
        <w:spacing w:after="160" w:line="240" w:lineRule="auto"/>
        <w:jc w:val="both"/>
        <w:rPr>
          <w:color w:val="auto"/>
        </w:rPr>
      </w:pPr>
      <w:r w:rsidRPr="00B8184A">
        <w:rPr>
          <w:color w:val="auto"/>
        </w:rPr>
        <w:t>Объём текста/текстов для чтения — 180—200 слов.</w:t>
      </w:r>
    </w:p>
    <w:p w14:paraId="219C48AE"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Письменная речь</w:t>
      </w:r>
    </w:p>
    <w:p w14:paraId="039D0A44" w14:textId="77777777" w:rsidR="00A57638" w:rsidRPr="00B8184A" w:rsidRDefault="00E235EB">
      <w:pPr>
        <w:pStyle w:val="13"/>
        <w:spacing w:line="240" w:lineRule="auto"/>
        <w:jc w:val="both"/>
        <w:rPr>
          <w:color w:val="auto"/>
        </w:rPr>
      </w:pPr>
      <w:r w:rsidRPr="00B8184A">
        <w:rPr>
          <w:color w:val="auto"/>
        </w:rPr>
        <w:t>Развитие умений письменной речи на базе умений, сформированных в начальной школе:</w:t>
      </w:r>
    </w:p>
    <w:p w14:paraId="3A9F7805" w14:textId="77777777" w:rsidR="00A57638" w:rsidRPr="00B8184A" w:rsidRDefault="00E235EB">
      <w:pPr>
        <w:pStyle w:val="13"/>
        <w:spacing w:line="240" w:lineRule="auto"/>
        <w:jc w:val="both"/>
        <w:rPr>
          <w:color w:val="auto"/>
        </w:rPr>
      </w:pPr>
      <w:r w:rsidRPr="00B8184A">
        <w:rPr>
          <w:color w:val="auto"/>
        </w:rPr>
        <w:lastRenderedPageBreak/>
        <w:t>списывание текста и выписывание из него слов, словосочетаний, предложений в соответствии с решаемой коммуникативной задачей;</w:t>
      </w:r>
    </w:p>
    <w:p w14:paraId="12CC1CD4" w14:textId="77777777" w:rsidR="00A57638" w:rsidRPr="00B8184A" w:rsidRDefault="00E235EB">
      <w:pPr>
        <w:pStyle w:val="13"/>
        <w:spacing w:line="240" w:lineRule="auto"/>
        <w:jc w:val="both"/>
        <w:rPr>
          <w:color w:val="auto"/>
        </w:rPr>
      </w:pPr>
      <w:r w:rsidRPr="00B8184A">
        <w:rPr>
          <w:color w:val="auto"/>
        </w:rPr>
        <w:t>написание коротких поздравлений с праздниками (с Новым годом, Рождеством, днём рождения);</w:t>
      </w:r>
    </w:p>
    <w:p w14:paraId="3B7AAFA8" w14:textId="77777777" w:rsidR="00A57638" w:rsidRPr="00B8184A" w:rsidRDefault="00E235EB">
      <w:pPr>
        <w:pStyle w:val="13"/>
        <w:spacing w:line="240" w:lineRule="auto"/>
        <w:jc w:val="both"/>
        <w:rPr>
          <w:color w:val="auto"/>
        </w:rPr>
      </w:pPr>
      <w:r w:rsidRPr="00B8184A">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14:paraId="6CB1942C" w14:textId="77777777" w:rsidR="00A57638" w:rsidRPr="00B8184A" w:rsidRDefault="00E235EB">
      <w:pPr>
        <w:pStyle w:val="13"/>
        <w:spacing w:after="220" w:line="240" w:lineRule="auto"/>
        <w:jc w:val="both"/>
        <w:rPr>
          <w:color w:val="auto"/>
        </w:rPr>
      </w:pPr>
      <w:r w:rsidRPr="00B8184A">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14:paraId="738E5B82" w14:textId="77777777"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color w:val="auto"/>
        </w:rPr>
        <w:t>Языковые знания и умения</w:t>
      </w:r>
    </w:p>
    <w:p w14:paraId="0206655E"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Фонетическая сторона речи</w:t>
      </w:r>
    </w:p>
    <w:p w14:paraId="4A6B6A5D" w14:textId="77777777" w:rsidR="00A57638" w:rsidRPr="00B8184A" w:rsidRDefault="00E235EB">
      <w:pPr>
        <w:pStyle w:val="13"/>
        <w:spacing w:line="240" w:lineRule="auto"/>
        <w:jc w:val="both"/>
        <w:rPr>
          <w:color w:val="auto"/>
        </w:rPr>
      </w:pPr>
      <w:r w:rsidRPr="00B8184A">
        <w:rPr>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5DC59DE" w14:textId="77777777" w:rsidR="00A57638" w:rsidRPr="00B8184A" w:rsidRDefault="00E235EB">
      <w:pPr>
        <w:pStyle w:val="13"/>
        <w:spacing w:line="240" w:lineRule="auto"/>
        <w:jc w:val="both"/>
        <w:rPr>
          <w:color w:val="auto"/>
        </w:rPr>
      </w:pPr>
      <w:r w:rsidRPr="00B8184A">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170493A" w14:textId="77777777" w:rsidR="00A57638" w:rsidRPr="00B8184A" w:rsidRDefault="00E235EB">
      <w:pPr>
        <w:pStyle w:val="13"/>
        <w:spacing w:line="240" w:lineRule="auto"/>
        <w:jc w:val="both"/>
        <w:rPr>
          <w:color w:val="auto"/>
        </w:rPr>
      </w:pPr>
      <w:r w:rsidRPr="00B8184A">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14:paraId="0BB61D06" w14:textId="77777777" w:rsidR="00A57638" w:rsidRPr="00B8184A" w:rsidRDefault="00E235EB">
      <w:pPr>
        <w:pStyle w:val="13"/>
        <w:spacing w:after="180" w:line="240" w:lineRule="auto"/>
        <w:jc w:val="both"/>
        <w:rPr>
          <w:color w:val="auto"/>
        </w:rPr>
      </w:pPr>
      <w:r w:rsidRPr="00B8184A">
        <w:rPr>
          <w:color w:val="auto"/>
        </w:rPr>
        <w:t>Объём текста для чтения вслух — до 90 слов.</w:t>
      </w:r>
    </w:p>
    <w:p w14:paraId="648438AF"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Графика, орфография и пунктуация</w:t>
      </w:r>
    </w:p>
    <w:p w14:paraId="3F7F72AF" w14:textId="77777777" w:rsidR="00A57638" w:rsidRPr="00B8184A" w:rsidRDefault="00E235EB">
      <w:pPr>
        <w:pStyle w:val="13"/>
        <w:spacing w:line="240" w:lineRule="auto"/>
        <w:jc w:val="both"/>
        <w:rPr>
          <w:color w:val="auto"/>
        </w:rPr>
      </w:pPr>
      <w:r w:rsidRPr="00B8184A">
        <w:rPr>
          <w:color w:val="auto"/>
        </w:rPr>
        <w:t>Правильное написание изученных слов.</w:t>
      </w:r>
    </w:p>
    <w:p w14:paraId="175F66A3" w14:textId="77777777" w:rsidR="00A57638" w:rsidRPr="00B8184A" w:rsidRDefault="00E235EB">
      <w:pPr>
        <w:pStyle w:val="13"/>
        <w:spacing w:line="240" w:lineRule="auto"/>
        <w:jc w:val="both"/>
        <w:rPr>
          <w:color w:val="auto"/>
        </w:rPr>
      </w:pPr>
      <w:r w:rsidRPr="00B8184A">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1F1447F" w14:textId="77777777" w:rsidR="00A57638" w:rsidRPr="00B8184A" w:rsidRDefault="00E235EB">
      <w:pPr>
        <w:pStyle w:val="13"/>
        <w:spacing w:after="180" w:line="240" w:lineRule="auto"/>
        <w:jc w:val="both"/>
        <w:rPr>
          <w:color w:val="auto"/>
        </w:rPr>
      </w:pPr>
      <w:r w:rsidRPr="00B8184A">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5FDD8856"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Лексическая сторона речи</w:t>
      </w:r>
    </w:p>
    <w:p w14:paraId="50C44107" w14:textId="77777777" w:rsidR="00A57638" w:rsidRPr="00B8184A" w:rsidRDefault="00E235EB">
      <w:pPr>
        <w:pStyle w:val="13"/>
        <w:spacing w:line="240" w:lineRule="auto"/>
        <w:jc w:val="both"/>
        <w:rPr>
          <w:color w:val="auto"/>
        </w:rPr>
      </w:pPr>
      <w:r w:rsidRPr="00B8184A">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3FF9811" w14:textId="77777777" w:rsidR="00A57638" w:rsidRPr="00B8184A" w:rsidRDefault="00E235EB">
      <w:pPr>
        <w:pStyle w:val="13"/>
        <w:spacing w:line="240" w:lineRule="auto"/>
        <w:jc w:val="both"/>
        <w:rPr>
          <w:color w:val="auto"/>
        </w:rPr>
      </w:pPr>
      <w:r w:rsidRPr="00B8184A">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4F797494" w14:textId="77777777" w:rsidR="00A57638" w:rsidRPr="00B8184A" w:rsidRDefault="00E235EB">
      <w:pPr>
        <w:pStyle w:val="13"/>
        <w:spacing w:line="240" w:lineRule="auto"/>
        <w:jc w:val="both"/>
        <w:rPr>
          <w:color w:val="auto"/>
        </w:rPr>
      </w:pPr>
      <w:r w:rsidRPr="00B8184A">
        <w:rPr>
          <w:color w:val="auto"/>
        </w:rPr>
        <w:t>Основные способы словообразования:</w:t>
      </w:r>
    </w:p>
    <w:p w14:paraId="017A38A5" w14:textId="77777777" w:rsidR="00A57638" w:rsidRPr="00B8184A" w:rsidRDefault="00E235EB">
      <w:pPr>
        <w:pStyle w:val="13"/>
        <w:spacing w:line="240" w:lineRule="auto"/>
        <w:jc w:val="both"/>
        <w:rPr>
          <w:color w:val="auto"/>
        </w:rPr>
      </w:pPr>
      <w:r w:rsidRPr="00B8184A">
        <w:rPr>
          <w:color w:val="auto"/>
        </w:rPr>
        <w:lastRenderedPageBreak/>
        <w:t>а) аффиксация:</w:t>
      </w:r>
    </w:p>
    <w:p w14:paraId="48DBD47A" w14:textId="77777777" w:rsidR="00A57638" w:rsidRPr="00B8184A" w:rsidRDefault="00E235EB">
      <w:pPr>
        <w:pStyle w:val="13"/>
        <w:spacing w:line="240" w:lineRule="auto"/>
        <w:jc w:val="both"/>
        <w:rPr>
          <w:color w:val="auto"/>
          <w:lang w:val="en-US"/>
        </w:rPr>
      </w:pPr>
      <w:r w:rsidRPr="00B8184A">
        <w:rPr>
          <w:color w:val="auto"/>
        </w:rPr>
        <w:t>образование</w:t>
      </w:r>
      <w:r w:rsidRPr="00B8184A">
        <w:rPr>
          <w:color w:val="auto"/>
          <w:lang w:val="en-US"/>
        </w:rPr>
        <w:t xml:space="preserve"> </w:t>
      </w:r>
      <w:r w:rsidRPr="00B8184A">
        <w:rPr>
          <w:color w:val="auto"/>
        </w:rPr>
        <w:t>имён</w:t>
      </w:r>
      <w:r w:rsidRPr="00B8184A">
        <w:rPr>
          <w:color w:val="auto"/>
          <w:lang w:val="en-US"/>
        </w:rPr>
        <w:t xml:space="preserve"> </w:t>
      </w:r>
      <w:r w:rsidRPr="00B8184A">
        <w:rPr>
          <w:color w:val="auto"/>
        </w:rPr>
        <w:t>существительных</w:t>
      </w:r>
      <w:r w:rsidRPr="00B8184A">
        <w:rPr>
          <w:color w:val="auto"/>
          <w:lang w:val="en-US"/>
        </w:rPr>
        <w:t xml:space="preserve"> </w:t>
      </w:r>
      <w:r w:rsidRPr="00B8184A">
        <w:rPr>
          <w:color w:val="auto"/>
        </w:rPr>
        <w:t>при</w:t>
      </w:r>
      <w:r w:rsidRPr="00B8184A">
        <w:rPr>
          <w:color w:val="auto"/>
          <w:lang w:val="en-US"/>
        </w:rPr>
        <w:t xml:space="preserve"> </w:t>
      </w:r>
      <w:r w:rsidRPr="00B8184A">
        <w:rPr>
          <w:color w:val="auto"/>
        </w:rPr>
        <w:t>помощи</w:t>
      </w:r>
      <w:r w:rsidRPr="00B8184A">
        <w:rPr>
          <w:color w:val="auto"/>
          <w:lang w:val="en-US"/>
        </w:rPr>
        <w:t xml:space="preserve"> </w:t>
      </w:r>
      <w:r w:rsidRPr="00B8184A">
        <w:rPr>
          <w:color w:val="auto"/>
        </w:rPr>
        <w:t>суффиксов</w:t>
      </w:r>
      <w:r w:rsidRPr="00B8184A">
        <w:rPr>
          <w:color w:val="auto"/>
          <w:lang w:val="en-US"/>
        </w:rPr>
        <w:t xml:space="preserve"> </w:t>
      </w:r>
      <w:r w:rsidRPr="00B8184A">
        <w:rPr>
          <w:color w:val="auto"/>
          <w:lang w:val="en-US" w:eastAsia="en-US" w:bidi="en-US"/>
        </w:rPr>
        <w:t>-er/-or (teacher/visitor), -</w:t>
      </w:r>
      <w:proofErr w:type="spellStart"/>
      <w:r w:rsidRPr="00B8184A">
        <w:rPr>
          <w:color w:val="auto"/>
          <w:lang w:val="en-US" w:eastAsia="en-US" w:bidi="en-US"/>
        </w:rPr>
        <w:t>ist</w:t>
      </w:r>
      <w:proofErr w:type="spellEnd"/>
      <w:r w:rsidRPr="00B8184A">
        <w:rPr>
          <w:color w:val="auto"/>
          <w:lang w:val="en-US" w:eastAsia="en-US" w:bidi="en-US"/>
        </w:rPr>
        <w:t xml:space="preserve"> (scientist, tourist), -</w:t>
      </w:r>
      <w:proofErr w:type="spellStart"/>
      <w:r w:rsidRPr="00B8184A">
        <w:rPr>
          <w:color w:val="auto"/>
          <w:lang w:val="en-US" w:eastAsia="en-US" w:bidi="en-US"/>
        </w:rPr>
        <w:t>sion</w:t>
      </w:r>
      <w:proofErr w:type="spellEnd"/>
      <w:r w:rsidRPr="00B8184A">
        <w:rPr>
          <w:color w:val="auto"/>
          <w:lang w:val="en-US" w:eastAsia="en-US" w:bidi="en-US"/>
        </w:rPr>
        <w:t>/-</w:t>
      </w:r>
      <w:proofErr w:type="spellStart"/>
      <w:r w:rsidRPr="00B8184A">
        <w:rPr>
          <w:color w:val="auto"/>
          <w:lang w:val="en-US" w:eastAsia="en-US" w:bidi="en-US"/>
        </w:rPr>
        <w:t>tion</w:t>
      </w:r>
      <w:proofErr w:type="spellEnd"/>
      <w:r w:rsidRPr="00B8184A">
        <w:rPr>
          <w:color w:val="auto"/>
          <w:lang w:val="en-US" w:eastAsia="en-US" w:bidi="en-US"/>
        </w:rPr>
        <w:t xml:space="preserve"> (dis- </w:t>
      </w:r>
      <w:proofErr w:type="spellStart"/>
      <w:r w:rsidRPr="00B8184A">
        <w:rPr>
          <w:color w:val="auto"/>
          <w:lang w:val="en-US" w:eastAsia="en-US" w:bidi="en-US"/>
        </w:rPr>
        <w:t>cussion</w:t>
      </w:r>
      <w:proofErr w:type="spellEnd"/>
      <w:r w:rsidRPr="00B8184A">
        <w:rPr>
          <w:color w:val="auto"/>
          <w:lang w:val="en-US" w:eastAsia="en-US" w:bidi="en-US"/>
        </w:rPr>
        <w:t>/invitation);</w:t>
      </w:r>
    </w:p>
    <w:p w14:paraId="3473318D" w14:textId="77777777" w:rsidR="00A57638" w:rsidRPr="00B8184A" w:rsidRDefault="00E235EB">
      <w:pPr>
        <w:pStyle w:val="13"/>
        <w:spacing w:line="240" w:lineRule="auto"/>
        <w:jc w:val="both"/>
        <w:rPr>
          <w:color w:val="auto"/>
          <w:lang w:val="en-US"/>
        </w:rPr>
      </w:pPr>
      <w:r w:rsidRPr="00B8184A">
        <w:rPr>
          <w:color w:val="auto"/>
        </w:rPr>
        <w:t>образование</w:t>
      </w:r>
      <w:r w:rsidRPr="00B8184A">
        <w:rPr>
          <w:color w:val="auto"/>
          <w:lang w:val="en-US"/>
        </w:rPr>
        <w:t xml:space="preserve"> </w:t>
      </w:r>
      <w:r w:rsidRPr="00B8184A">
        <w:rPr>
          <w:color w:val="auto"/>
        </w:rPr>
        <w:t>имён</w:t>
      </w:r>
      <w:r w:rsidRPr="00B8184A">
        <w:rPr>
          <w:color w:val="auto"/>
          <w:lang w:val="en-US"/>
        </w:rPr>
        <w:t xml:space="preserve"> </w:t>
      </w:r>
      <w:r w:rsidRPr="00B8184A">
        <w:rPr>
          <w:color w:val="auto"/>
        </w:rPr>
        <w:t>прилагательных</w:t>
      </w:r>
      <w:r w:rsidRPr="00B8184A">
        <w:rPr>
          <w:color w:val="auto"/>
          <w:lang w:val="en-US"/>
        </w:rPr>
        <w:t xml:space="preserve"> </w:t>
      </w:r>
      <w:r w:rsidRPr="00B8184A">
        <w:rPr>
          <w:color w:val="auto"/>
        </w:rPr>
        <w:t>при</w:t>
      </w:r>
      <w:r w:rsidRPr="00B8184A">
        <w:rPr>
          <w:color w:val="auto"/>
          <w:lang w:val="en-US"/>
        </w:rPr>
        <w:t xml:space="preserve"> </w:t>
      </w:r>
      <w:r w:rsidRPr="00B8184A">
        <w:rPr>
          <w:color w:val="auto"/>
        </w:rPr>
        <w:t>помощи</w:t>
      </w:r>
      <w:r w:rsidRPr="00B8184A">
        <w:rPr>
          <w:color w:val="auto"/>
          <w:lang w:val="en-US"/>
        </w:rPr>
        <w:t xml:space="preserve"> </w:t>
      </w:r>
      <w:r w:rsidRPr="00B8184A">
        <w:rPr>
          <w:color w:val="auto"/>
        </w:rPr>
        <w:t>суффиксов</w:t>
      </w:r>
      <w:r w:rsidRPr="00B8184A">
        <w:rPr>
          <w:color w:val="auto"/>
          <w:lang w:val="en-US"/>
        </w:rPr>
        <w:t xml:space="preserve"> </w:t>
      </w:r>
      <w:r w:rsidRPr="00B8184A">
        <w:rPr>
          <w:color w:val="auto"/>
          <w:lang w:val="en-US" w:eastAsia="en-US" w:bidi="en-US"/>
        </w:rPr>
        <w:t>-</w:t>
      </w:r>
      <w:proofErr w:type="spellStart"/>
      <w:r w:rsidRPr="00B8184A">
        <w:rPr>
          <w:color w:val="auto"/>
          <w:lang w:val="en-US" w:eastAsia="en-US" w:bidi="en-US"/>
        </w:rPr>
        <w:t>ful</w:t>
      </w:r>
      <w:proofErr w:type="spellEnd"/>
      <w:r w:rsidRPr="00B8184A">
        <w:rPr>
          <w:color w:val="auto"/>
          <w:lang w:val="en-US" w:eastAsia="en-US" w:bidi="en-US"/>
        </w:rPr>
        <w:t xml:space="preserve"> (wonderful), -</w:t>
      </w:r>
      <w:proofErr w:type="spellStart"/>
      <w:r w:rsidRPr="00B8184A">
        <w:rPr>
          <w:color w:val="auto"/>
          <w:lang w:val="en-US" w:eastAsia="en-US" w:bidi="en-US"/>
        </w:rPr>
        <w:t>ian</w:t>
      </w:r>
      <w:proofErr w:type="spellEnd"/>
      <w:r w:rsidRPr="00B8184A">
        <w:rPr>
          <w:color w:val="auto"/>
          <w:lang w:val="en-US" w:eastAsia="en-US" w:bidi="en-US"/>
        </w:rPr>
        <w:t>/-an (Russian/American);</w:t>
      </w:r>
    </w:p>
    <w:p w14:paraId="4240BC60" w14:textId="77777777" w:rsidR="00A57638" w:rsidRPr="00B8184A" w:rsidRDefault="00E235EB">
      <w:pPr>
        <w:pStyle w:val="13"/>
        <w:spacing w:line="240" w:lineRule="auto"/>
        <w:jc w:val="both"/>
        <w:rPr>
          <w:color w:val="auto"/>
        </w:rPr>
      </w:pPr>
      <w:r w:rsidRPr="00B8184A">
        <w:rPr>
          <w:color w:val="auto"/>
        </w:rPr>
        <w:t xml:space="preserve">образование наречий при помощи суффикса </w:t>
      </w:r>
      <w:r w:rsidRPr="00B8184A">
        <w:rPr>
          <w:color w:val="auto"/>
          <w:lang w:eastAsia="en-US" w:bidi="en-US"/>
        </w:rPr>
        <w:t>-</w:t>
      </w:r>
      <w:proofErr w:type="spellStart"/>
      <w:r w:rsidRPr="00B8184A">
        <w:rPr>
          <w:color w:val="auto"/>
          <w:lang w:val="en-US" w:eastAsia="en-US" w:bidi="en-US"/>
        </w:rPr>
        <w:t>ly</w:t>
      </w:r>
      <w:proofErr w:type="spellEnd"/>
      <w:r w:rsidRPr="00B8184A">
        <w:rPr>
          <w:color w:val="auto"/>
          <w:lang w:eastAsia="en-US" w:bidi="en-US"/>
        </w:rPr>
        <w:t xml:space="preserve"> (</w:t>
      </w:r>
      <w:r w:rsidRPr="00B8184A">
        <w:rPr>
          <w:color w:val="auto"/>
          <w:lang w:val="en-US" w:eastAsia="en-US" w:bidi="en-US"/>
        </w:rPr>
        <w:t>recently</w:t>
      </w:r>
      <w:r w:rsidRPr="00B8184A">
        <w:rPr>
          <w:color w:val="auto"/>
          <w:lang w:eastAsia="en-US" w:bidi="en-US"/>
        </w:rPr>
        <w:t>);</w:t>
      </w:r>
    </w:p>
    <w:p w14:paraId="488773A9" w14:textId="77777777" w:rsidR="00A57638" w:rsidRPr="00B8184A" w:rsidRDefault="00E235EB">
      <w:pPr>
        <w:pStyle w:val="13"/>
        <w:spacing w:line="240" w:lineRule="auto"/>
        <w:jc w:val="both"/>
        <w:rPr>
          <w:color w:val="auto"/>
        </w:rPr>
      </w:pPr>
      <w:r w:rsidRPr="00B8184A">
        <w:rPr>
          <w:color w:val="auto"/>
        </w:rPr>
        <w:t xml:space="preserve">образование имён прилагательных, имён существительных и наречий при помощи отрицательного префикса </w:t>
      </w:r>
      <w:r w:rsidRPr="00B8184A">
        <w:rPr>
          <w:color w:val="auto"/>
          <w:lang w:val="en-US" w:eastAsia="en-US" w:bidi="en-US"/>
        </w:rPr>
        <w:t>un</w:t>
      </w:r>
      <w:r w:rsidRPr="00B8184A">
        <w:rPr>
          <w:color w:val="auto"/>
          <w:lang w:eastAsia="en-US" w:bidi="en-US"/>
        </w:rPr>
        <w:t>- (</w:t>
      </w:r>
      <w:r w:rsidRPr="00B8184A">
        <w:rPr>
          <w:color w:val="auto"/>
          <w:lang w:val="en-US" w:eastAsia="en-US" w:bidi="en-US"/>
        </w:rPr>
        <w:t>unhappy</w:t>
      </w:r>
      <w:r w:rsidRPr="00B8184A">
        <w:rPr>
          <w:color w:val="auto"/>
          <w:lang w:eastAsia="en-US" w:bidi="en-US"/>
        </w:rPr>
        <w:t xml:space="preserve">, </w:t>
      </w:r>
      <w:r w:rsidRPr="00B8184A">
        <w:rPr>
          <w:color w:val="auto"/>
          <w:lang w:val="en-US" w:eastAsia="en-US" w:bidi="en-US"/>
        </w:rPr>
        <w:t>unreality</w:t>
      </w:r>
      <w:r w:rsidRPr="00B8184A">
        <w:rPr>
          <w:color w:val="auto"/>
          <w:lang w:eastAsia="en-US" w:bidi="en-US"/>
        </w:rPr>
        <w:t xml:space="preserve">, </w:t>
      </w:r>
      <w:r w:rsidRPr="00B8184A">
        <w:rPr>
          <w:color w:val="auto"/>
          <w:lang w:val="en-US" w:eastAsia="en-US" w:bidi="en-US"/>
        </w:rPr>
        <w:t>unusually</w:t>
      </w:r>
      <w:r w:rsidRPr="00B8184A">
        <w:rPr>
          <w:color w:val="auto"/>
          <w:lang w:eastAsia="en-US" w:bidi="en-US"/>
        </w:rPr>
        <w:t>).</w:t>
      </w:r>
    </w:p>
    <w:p w14:paraId="0F6CEA7F" w14:textId="77777777" w:rsidR="0044449B" w:rsidRPr="00B8184A" w:rsidRDefault="0044449B" w:rsidP="0044449B">
      <w:pPr>
        <w:pStyle w:val="16"/>
        <w:rPr>
          <w:rFonts w:ascii="Times New Roman" w:hAnsi="Times New Roman" w:cs="Times New Roman"/>
        </w:rPr>
      </w:pPr>
    </w:p>
    <w:p w14:paraId="606CC448" w14:textId="77777777" w:rsidR="00A57638" w:rsidRPr="00B8184A" w:rsidRDefault="00E235EB" w:rsidP="0044449B">
      <w:pPr>
        <w:pStyle w:val="16"/>
        <w:rPr>
          <w:rFonts w:ascii="Times New Roman" w:hAnsi="Times New Roman" w:cs="Times New Roman"/>
        </w:rPr>
      </w:pPr>
      <w:r w:rsidRPr="00B8184A">
        <w:rPr>
          <w:rFonts w:ascii="Times New Roman" w:hAnsi="Times New Roman" w:cs="Times New Roman"/>
        </w:rPr>
        <w:t>Грамматическая сторона речи</w:t>
      </w:r>
    </w:p>
    <w:p w14:paraId="47B2D632" w14:textId="77777777" w:rsidR="00A57638" w:rsidRPr="00B8184A" w:rsidRDefault="00E235EB">
      <w:pPr>
        <w:pStyle w:val="13"/>
        <w:spacing w:line="252" w:lineRule="auto"/>
        <w:jc w:val="both"/>
        <w:rPr>
          <w:color w:val="auto"/>
        </w:rPr>
      </w:pPr>
      <w:r w:rsidRPr="00B8184A">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2D0266A" w14:textId="77777777" w:rsidR="00A57638" w:rsidRPr="00B8184A" w:rsidRDefault="00E235EB">
      <w:pPr>
        <w:pStyle w:val="13"/>
        <w:spacing w:line="252" w:lineRule="auto"/>
        <w:jc w:val="both"/>
        <w:rPr>
          <w:color w:val="auto"/>
        </w:rPr>
      </w:pPr>
      <w:r w:rsidRPr="00B8184A">
        <w:rPr>
          <w:color w:val="auto"/>
        </w:rPr>
        <w:t>Предложения с несколькими обстоятельствами, следующими в определённом порядке.</w:t>
      </w:r>
    </w:p>
    <w:p w14:paraId="765E79B6" w14:textId="77777777" w:rsidR="00A57638" w:rsidRPr="00B8184A" w:rsidRDefault="00E235EB">
      <w:pPr>
        <w:pStyle w:val="13"/>
        <w:spacing w:line="252" w:lineRule="auto"/>
        <w:jc w:val="both"/>
        <w:rPr>
          <w:color w:val="auto"/>
        </w:rPr>
      </w:pPr>
      <w:r w:rsidRPr="00B8184A">
        <w:rPr>
          <w:color w:val="auto"/>
        </w:rPr>
        <w:t xml:space="preserve">Вопросительные предложения (альтернативный и разделительный вопросы в </w:t>
      </w:r>
      <w:r w:rsidRPr="00B8184A">
        <w:rPr>
          <w:color w:val="auto"/>
          <w:lang w:val="en-US" w:eastAsia="en-US" w:bidi="en-US"/>
        </w:rPr>
        <w:t>Present</w:t>
      </w:r>
      <w:r w:rsidRPr="00B8184A">
        <w:rPr>
          <w:color w:val="auto"/>
          <w:lang w:eastAsia="en-US" w:bidi="en-US"/>
        </w:rPr>
        <w:t>/</w:t>
      </w:r>
      <w:r w:rsidRPr="00B8184A">
        <w:rPr>
          <w:color w:val="auto"/>
          <w:lang w:val="en-US" w:eastAsia="en-US" w:bidi="en-US"/>
        </w:rPr>
        <w:t>Past</w:t>
      </w:r>
      <w:r w:rsidRPr="00B8184A">
        <w:rPr>
          <w:color w:val="auto"/>
          <w:lang w:eastAsia="en-US" w:bidi="en-US"/>
        </w:rPr>
        <w:t>/</w:t>
      </w:r>
      <w:r w:rsidRPr="00B8184A">
        <w:rPr>
          <w:color w:val="auto"/>
          <w:lang w:val="en-US" w:eastAsia="en-US" w:bidi="en-US"/>
        </w:rPr>
        <w:t>Future</w:t>
      </w:r>
      <w:r w:rsidRPr="00B8184A">
        <w:rPr>
          <w:color w:val="auto"/>
          <w:lang w:eastAsia="en-US" w:bidi="en-US"/>
        </w:rPr>
        <w:t xml:space="preserve"> </w:t>
      </w:r>
      <w:r w:rsidRPr="00B8184A">
        <w:rPr>
          <w:color w:val="auto"/>
          <w:lang w:val="en-US" w:eastAsia="en-US" w:bidi="en-US"/>
        </w:rPr>
        <w:t>Simple</w:t>
      </w:r>
      <w:r w:rsidRPr="00B8184A">
        <w:rPr>
          <w:color w:val="auto"/>
          <w:lang w:eastAsia="en-US" w:bidi="en-US"/>
        </w:rPr>
        <w:t xml:space="preserve"> </w:t>
      </w:r>
      <w:r w:rsidRPr="00B8184A">
        <w:rPr>
          <w:color w:val="auto"/>
          <w:lang w:val="en-US" w:eastAsia="en-US" w:bidi="en-US"/>
        </w:rPr>
        <w:t>Tense</w:t>
      </w:r>
      <w:r w:rsidRPr="00B8184A">
        <w:rPr>
          <w:color w:val="auto"/>
          <w:lang w:eastAsia="en-US" w:bidi="en-US"/>
        </w:rPr>
        <w:t>).</w:t>
      </w:r>
    </w:p>
    <w:p w14:paraId="217026B7" w14:textId="77777777" w:rsidR="00A57638" w:rsidRPr="00B8184A" w:rsidRDefault="00E235EB">
      <w:pPr>
        <w:pStyle w:val="13"/>
        <w:spacing w:line="252" w:lineRule="auto"/>
        <w:jc w:val="both"/>
        <w:rPr>
          <w:color w:val="auto"/>
        </w:rPr>
      </w:pPr>
      <w:r w:rsidRPr="00B8184A">
        <w:rPr>
          <w:color w:val="auto"/>
        </w:rPr>
        <w:t xml:space="preserve">Глаголы в </w:t>
      </w:r>
      <w:proofErr w:type="spellStart"/>
      <w:proofErr w:type="gramStart"/>
      <w:r w:rsidRPr="00B8184A">
        <w:rPr>
          <w:color w:val="auto"/>
        </w:rPr>
        <w:t>видо</w:t>
      </w:r>
      <w:proofErr w:type="spellEnd"/>
      <w:r w:rsidRPr="00B8184A">
        <w:rPr>
          <w:color w:val="auto"/>
        </w:rPr>
        <w:t>-временных</w:t>
      </w:r>
      <w:proofErr w:type="gramEnd"/>
      <w:r w:rsidRPr="00B8184A">
        <w:rPr>
          <w:color w:val="auto"/>
        </w:rPr>
        <w:t xml:space="preserve"> формах действительного залога в изъявительном наклонении в </w:t>
      </w:r>
      <w:r w:rsidRPr="00B8184A">
        <w:rPr>
          <w:color w:val="auto"/>
          <w:lang w:val="en-US" w:eastAsia="en-US" w:bidi="en-US"/>
        </w:rPr>
        <w:t>Present</w:t>
      </w:r>
      <w:r w:rsidRPr="00B8184A">
        <w:rPr>
          <w:color w:val="auto"/>
          <w:lang w:eastAsia="en-US" w:bidi="en-US"/>
        </w:rPr>
        <w:t xml:space="preserve"> </w:t>
      </w:r>
      <w:r w:rsidRPr="00B8184A">
        <w:rPr>
          <w:color w:val="auto"/>
          <w:lang w:val="en-US" w:eastAsia="en-US" w:bidi="en-US"/>
        </w:rPr>
        <w:t>Perfect</w:t>
      </w:r>
      <w:r w:rsidRPr="00B8184A">
        <w:rPr>
          <w:color w:val="auto"/>
          <w:lang w:eastAsia="en-US" w:bidi="en-US"/>
        </w:rPr>
        <w:t xml:space="preserve"> </w:t>
      </w:r>
      <w:r w:rsidRPr="00B8184A">
        <w:rPr>
          <w:color w:val="auto"/>
          <w:lang w:val="en-US" w:eastAsia="en-US" w:bidi="en-US"/>
        </w:rPr>
        <w:t>Tense</w:t>
      </w:r>
      <w:r w:rsidRPr="00B8184A">
        <w:rPr>
          <w:color w:val="auto"/>
          <w:lang w:eastAsia="en-US" w:bidi="en-US"/>
        </w:rPr>
        <w:t xml:space="preserve"> </w:t>
      </w:r>
      <w:r w:rsidRPr="00B8184A">
        <w:rPr>
          <w:color w:val="auto"/>
        </w:rPr>
        <w:t>в повествовательных (утвердительных и отрицательных) и вопросительных предложениях.</w:t>
      </w:r>
    </w:p>
    <w:p w14:paraId="668A0E06" w14:textId="77777777" w:rsidR="00A57638" w:rsidRPr="00B8184A" w:rsidRDefault="00E235EB">
      <w:pPr>
        <w:pStyle w:val="13"/>
        <w:spacing w:line="252" w:lineRule="auto"/>
        <w:jc w:val="both"/>
        <w:rPr>
          <w:color w:val="auto"/>
        </w:rPr>
      </w:pPr>
      <w:r w:rsidRPr="00B8184A">
        <w:rPr>
          <w:color w:val="auto"/>
        </w:rPr>
        <w:t>Имена существительные во множественном числе, в том числе имена существительные, имеющие форму только множественного числа.</w:t>
      </w:r>
    </w:p>
    <w:p w14:paraId="5948EA53" w14:textId="77777777" w:rsidR="00A57638" w:rsidRPr="00B8184A" w:rsidRDefault="00E235EB">
      <w:pPr>
        <w:pStyle w:val="13"/>
        <w:spacing w:line="252" w:lineRule="auto"/>
        <w:jc w:val="both"/>
        <w:rPr>
          <w:color w:val="auto"/>
        </w:rPr>
      </w:pPr>
      <w:r w:rsidRPr="00B8184A">
        <w:rPr>
          <w:color w:val="auto"/>
        </w:rPr>
        <w:t>Имена существительные с причастиями настоящего и прошедшего времени.</w:t>
      </w:r>
    </w:p>
    <w:p w14:paraId="5D524C71" w14:textId="77777777" w:rsidR="00A57638" w:rsidRPr="00B8184A" w:rsidRDefault="00E235EB">
      <w:pPr>
        <w:pStyle w:val="13"/>
        <w:spacing w:after="180" w:line="252" w:lineRule="auto"/>
        <w:jc w:val="both"/>
        <w:rPr>
          <w:color w:val="auto"/>
        </w:rPr>
      </w:pPr>
      <w:r w:rsidRPr="00B8184A">
        <w:rPr>
          <w:color w:val="auto"/>
        </w:rPr>
        <w:t>Наречия в положительной, сравнительной и превосходной степенях, образованные по правилу, и исключения.</w:t>
      </w:r>
    </w:p>
    <w:p w14:paraId="394B602C" w14:textId="77777777" w:rsidR="00A57638" w:rsidRPr="00B8184A" w:rsidRDefault="00E235EB" w:rsidP="0044449B">
      <w:pPr>
        <w:pStyle w:val="af5"/>
        <w:rPr>
          <w:rFonts w:ascii="Times New Roman" w:hAnsi="Times New Roman" w:cs="Times New Roman"/>
          <w:color w:val="auto"/>
        </w:rPr>
      </w:pPr>
      <w:r w:rsidRPr="00B8184A">
        <w:rPr>
          <w:rFonts w:ascii="Times New Roman" w:hAnsi="Times New Roman" w:cs="Times New Roman"/>
          <w:color w:val="auto"/>
        </w:rPr>
        <w:t>Социокультурные знания и умения</w:t>
      </w:r>
    </w:p>
    <w:p w14:paraId="1BB538A6" w14:textId="77777777" w:rsidR="00A57638" w:rsidRPr="00B8184A" w:rsidRDefault="00E235EB">
      <w:pPr>
        <w:pStyle w:val="13"/>
        <w:spacing w:line="252" w:lineRule="auto"/>
        <w:jc w:val="both"/>
        <w:rPr>
          <w:color w:val="auto"/>
        </w:rPr>
      </w:pPr>
      <w:r w:rsidRPr="00B8184A">
        <w:rPr>
          <w:color w:val="auto"/>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124B08C8" w14:textId="77777777" w:rsidR="00A57638" w:rsidRPr="00B8184A" w:rsidRDefault="00E235EB">
      <w:pPr>
        <w:pStyle w:val="13"/>
        <w:spacing w:line="252" w:lineRule="auto"/>
        <w:jc w:val="both"/>
        <w:rPr>
          <w:color w:val="auto"/>
        </w:rPr>
      </w:pPr>
      <w:r w:rsidRPr="00B8184A">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639C9747" w14:textId="77777777" w:rsidR="00A57638" w:rsidRPr="00B8184A" w:rsidRDefault="00E235EB">
      <w:pPr>
        <w:pStyle w:val="13"/>
        <w:spacing w:line="252" w:lineRule="auto"/>
        <w:jc w:val="both"/>
        <w:rPr>
          <w:color w:val="auto"/>
        </w:rPr>
      </w:pPr>
      <w:r w:rsidRPr="00B8184A">
        <w:rPr>
          <w:color w:val="auto"/>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14:paraId="09646898" w14:textId="77777777" w:rsidR="00A57638" w:rsidRPr="00B8184A" w:rsidRDefault="00E235EB">
      <w:pPr>
        <w:pStyle w:val="13"/>
        <w:spacing w:line="252" w:lineRule="auto"/>
        <w:jc w:val="both"/>
        <w:rPr>
          <w:color w:val="auto"/>
        </w:rPr>
      </w:pPr>
      <w:r w:rsidRPr="00B8184A">
        <w:rPr>
          <w:color w:val="auto"/>
        </w:rPr>
        <w:t>Формирование умений:</w:t>
      </w:r>
    </w:p>
    <w:p w14:paraId="6C0D54FA" w14:textId="77777777" w:rsidR="00A57638" w:rsidRPr="00B8184A" w:rsidRDefault="00E235EB">
      <w:pPr>
        <w:pStyle w:val="13"/>
        <w:spacing w:line="252" w:lineRule="auto"/>
        <w:jc w:val="both"/>
        <w:rPr>
          <w:color w:val="auto"/>
        </w:rPr>
      </w:pPr>
      <w:r w:rsidRPr="00B8184A">
        <w:rPr>
          <w:color w:val="auto"/>
        </w:rPr>
        <w:lastRenderedPageBreak/>
        <w:t>писать свои имя и фамилию, а также имена и фамилии своих родственников и друзей на английском языке;</w:t>
      </w:r>
    </w:p>
    <w:p w14:paraId="5681D8C8" w14:textId="77777777" w:rsidR="00A57638" w:rsidRPr="00B8184A" w:rsidRDefault="00E235EB">
      <w:pPr>
        <w:pStyle w:val="13"/>
        <w:spacing w:line="252" w:lineRule="auto"/>
        <w:jc w:val="both"/>
        <w:rPr>
          <w:color w:val="auto"/>
        </w:rPr>
      </w:pPr>
      <w:r w:rsidRPr="00B8184A">
        <w:rPr>
          <w:color w:val="auto"/>
        </w:rPr>
        <w:t>правильно оформлять свой адрес на английском языке (в анкете, формуляре);</w:t>
      </w:r>
    </w:p>
    <w:p w14:paraId="4E66421A" w14:textId="77777777" w:rsidR="00A57638" w:rsidRPr="00B8184A" w:rsidRDefault="00E235EB">
      <w:pPr>
        <w:pStyle w:val="13"/>
        <w:spacing w:line="252" w:lineRule="auto"/>
        <w:jc w:val="both"/>
        <w:rPr>
          <w:color w:val="auto"/>
        </w:rPr>
      </w:pPr>
      <w:r w:rsidRPr="00B8184A">
        <w:rPr>
          <w:color w:val="auto"/>
        </w:rPr>
        <w:t>кратко представлять Россию и страну/страны изучаемого языка;</w:t>
      </w:r>
    </w:p>
    <w:p w14:paraId="4402CA4B" w14:textId="77777777" w:rsidR="00A57638" w:rsidRPr="00B8184A" w:rsidRDefault="00E235EB">
      <w:pPr>
        <w:pStyle w:val="13"/>
        <w:spacing w:after="180" w:line="252" w:lineRule="auto"/>
        <w:jc w:val="both"/>
        <w:rPr>
          <w:color w:val="auto"/>
        </w:rPr>
      </w:pPr>
      <w:r w:rsidRPr="00B8184A">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3A1779D6" w14:textId="77777777" w:rsidR="00A57638" w:rsidRPr="00B8184A" w:rsidRDefault="00E235EB" w:rsidP="00EB2D57">
      <w:pPr>
        <w:pStyle w:val="af5"/>
        <w:rPr>
          <w:rFonts w:ascii="Times New Roman" w:hAnsi="Times New Roman" w:cs="Times New Roman"/>
          <w:color w:val="auto"/>
        </w:rPr>
      </w:pPr>
      <w:r w:rsidRPr="00B8184A">
        <w:rPr>
          <w:rFonts w:ascii="Times New Roman" w:hAnsi="Times New Roman" w:cs="Times New Roman"/>
          <w:color w:val="auto"/>
        </w:rPr>
        <w:t>Компенсаторные умения</w:t>
      </w:r>
    </w:p>
    <w:p w14:paraId="31A9D15F" w14:textId="77777777" w:rsidR="00A57638" w:rsidRPr="00B8184A" w:rsidRDefault="00E235EB">
      <w:pPr>
        <w:pStyle w:val="13"/>
        <w:spacing w:line="252" w:lineRule="auto"/>
        <w:jc w:val="both"/>
        <w:rPr>
          <w:color w:val="auto"/>
        </w:rPr>
      </w:pPr>
      <w:r w:rsidRPr="00B8184A">
        <w:rPr>
          <w:color w:val="auto"/>
        </w:rPr>
        <w:t>Использование при чтении и аудировании языковой, в том числе контекстуальной, догадки.</w:t>
      </w:r>
    </w:p>
    <w:p w14:paraId="5AD2000D" w14:textId="77777777" w:rsidR="00A57638" w:rsidRPr="00B8184A" w:rsidRDefault="00E235EB">
      <w:pPr>
        <w:pStyle w:val="13"/>
        <w:spacing w:line="252" w:lineRule="auto"/>
        <w:jc w:val="both"/>
        <w:rPr>
          <w:color w:val="auto"/>
        </w:rPr>
      </w:pPr>
      <w:r w:rsidRPr="00B8184A">
        <w:rPr>
          <w:color w:val="auto"/>
        </w:rPr>
        <w:t>Использование в качестве опоры при порождении собственных высказываний ключевых слов, плана.</w:t>
      </w:r>
    </w:p>
    <w:p w14:paraId="4558EB0F" w14:textId="77777777" w:rsidR="00A57638" w:rsidRPr="00B8184A" w:rsidRDefault="00E235EB">
      <w:pPr>
        <w:pStyle w:val="13"/>
        <w:spacing w:after="240" w:line="252" w:lineRule="auto"/>
        <w:jc w:val="both"/>
        <w:rPr>
          <w:color w:val="auto"/>
        </w:rPr>
      </w:pPr>
      <w:r w:rsidRPr="00B8184A">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DD529D9" w14:textId="77777777" w:rsidR="0077592F" w:rsidRPr="00B8184A" w:rsidRDefault="0077592F" w:rsidP="006B14E0">
      <w:pPr>
        <w:rPr>
          <w:rFonts w:ascii="Times New Roman" w:hAnsi="Times New Roman" w:cs="Times New Roman"/>
        </w:rPr>
      </w:pPr>
      <w:bookmarkStart w:id="83" w:name="bookmark761"/>
    </w:p>
    <w:p w14:paraId="3D48F6B3" w14:textId="77777777" w:rsidR="006F0B53" w:rsidRPr="00B8184A" w:rsidRDefault="006F0B53" w:rsidP="006B14E0">
      <w:pPr>
        <w:rPr>
          <w:rFonts w:ascii="Times New Roman" w:hAnsi="Times New Roman" w:cs="Times New Roman"/>
        </w:rPr>
      </w:pPr>
    </w:p>
    <w:p w14:paraId="67FABB2A" w14:textId="77777777" w:rsidR="006F0B53" w:rsidRPr="00B8184A" w:rsidRDefault="006F0B53" w:rsidP="006B14E0">
      <w:pPr>
        <w:rPr>
          <w:rFonts w:ascii="Times New Roman" w:hAnsi="Times New Roman" w:cs="Times New Roman"/>
        </w:rPr>
      </w:pPr>
    </w:p>
    <w:p w14:paraId="20E66C62" w14:textId="77777777" w:rsidR="006F0B53" w:rsidRPr="00B8184A" w:rsidRDefault="006F0B53" w:rsidP="006B14E0">
      <w:pPr>
        <w:rPr>
          <w:rFonts w:ascii="Times New Roman" w:hAnsi="Times New Roman" w:cs="Times New Roman"/>
        </w:rPr>
      </w:pPr>
    </w:p>
    <w:p w14:paraId="03AD48ED" w14:textId="77777777" w:rsidR="006F0B53" w:rsidRPr="00B8184A" w:rsidRDefault="006F0B53" w:rsidP="006B14E0">
      <w:pPr>
        <w:rPr>
          <w:rFonts w:ascii="Times New Roman" w:hAnsi="Times New Roman" w:cs="Times New Roman"/>
        </w:rPr>
      </w:pPr>
    </w:p>
    <w:p w14:paraId="621437E2" w14:textId="77777777" w:rsidR="006F0B53" w:rsidRPr="00B8184A" w:rsidRDefault="006F0B53" w:rsidP="006B14E0">
      <w:pPr>
        <w:rPr>
          <w:rFonts w:ascii="Times New Roman" w:hAnsi="Times New Roman" w:cs="Times New Roman"/>
        </w:rPr>
      </w:pPr>
    </w:p>
    <w:p w14:paraId="51EF2409" w14:textId="77777777" w:rsidR="006F0B53" w:rsidRPr="00B8184A" w:rsidRDefault="006F0B53" w:rsidP="006B14E0">
      <w:pPr>
        <w:rPr>
          <w:rFonts w:ascii="Times New Roman" w:hAnsi="Times New Roman" w:cs="Times New Roman"/>
        </w:rPr>
      </w:pPr>
    </w:p>
    <w:p w14:paraId="33B4A76D" w14:textId="77777777" w:rsidR="006F0B53" w:rsidRPr="00B8184A" w:rsidRDefault="006F0B53" w:rsidP="006B14E0">
      <w:pPr>
        <w:rPr>
          <w:rFonts w:ascii="Times New Roman" w:hAnsi="Times New Roman" w:cs="Times New Roman"/>
        </w:rPr>
      </w:pPr>
    </w:p>
    <w:p w14:paraId="0666D995" w14:textId="77777777" w:rsidR="006F0B53" w:rsidRPr="00B8184A" w:rsidRDefault="006F0B53" w:rsidP="006B14E0">
      <w:pPr>
        <w:rPr>
          <w:rFonts w:ascii="Times New Roman" w:hAnsi="Times New Roman" w:cs="Times New Roman"/>
        </w:rPr>
      </w:pPr>
    </w:p>
    <w:p w14:paraId="30DF9A59" w14:textId="77777777" w:rsidR="006F0B53" w:rsidRPr="00B8184A" w:rsidRDefault="006F0B53" w:rsidP="006B14E0">
      <w:pPr>
        <w:rPr>
          <w:rFonts w:ascii="Times New Roman" w:hAnsi="Times New Roman" w:cs="Times New Roman"/>
        </w:rPr>
      </w:pPr>
    </w:p>
    <w:p w14:paraId="6E2F5C46" w14:textId="77777777" w:rsidR="006F0B53" w:rsidRPr="00B8184A" w:rsidRDefault="006F0B53" w:rsidP="006B14E0">
      <w:pPr>
        <w:rPr>
          <w:rFonts w:ascii="Times New Roman" w:hAnsi="Times New Roman" w:cs="Times New Roman"/>
        </w:rPr>
      </w:pPr>
    </w:p>
    <w:p w14:paraId="26809C31" w14:textId="77777777" w:rsidR="006F0B53" w:rsidRPr="00B8184A" w:rsidRDefault="006F0B53" w:rsidP="006B14E0">
      <w:pPr>
        <w:rPr>
          <w:rFonts w:ascii="Times New Roman" w:hAnsi="Times New Roman" w:cs="Times New Roman"/>
        </w:rPr>
      </w:pPr>
    </w:p>
    <w:p w14:paraId="354E83D8" w14:textId="77777777" w:rsidR="006F0B53" w:rsidRPr="00B8184A" w:rsidRDefault="006F0B53" w:rsidP="006B14E0">
      <w:pPr>
        <w:rPr>
          <w:rFonts w:ascii="Times New Roman" w:hAnsi="Times New Roman" w:cs="Times New Roman"/>
        </w:rPr>
      </w:pPr>
    </w:p>
    <w:p w14:paraId="1CCE63D4" w14:textId="6BB95942" w:rsidR="006F0B53" w:rsidRDefault="006F0B53" w:rsidP="006B14E0">
      <w:pPr>
        <w:rPr>
          <w:rFonts w:ascii="Times New Roman" w:hAnsi="Times New Roman" w:cs="Times New Roman"/>
        </w:rPr>
      </w:pPr>
    </w:p>
    <w:p w14:paraId="40A21D15" w14:textId="26427BE2" w:rsidR="0010176D" w:rsidRDefault="0010176D" w:rsidP="006B14E0">
      <w:pPr>
        <w:rPr>
          <w:rFonts w:ascii="Times New Roman" w:hAnsi="Times New Roman" w:cs="Times New Roman"/>
        </w:rPr>
      </w:pPr>
    </w:p>
    <w:p w14:paraId="5F974AFE" w14:textId="4A24CD76" w:rsidR="0010176D" w:rsidRDefault="0010176D" w:rsidP="006B14E0">
      <w:pPr>
        <w:rPr>
          <w:rFonts w:ascii="Times New Roman" w:hAnsi="Times New Roman" w:cs="Times New Roman"/>
        </w:rPr>
      </w:pPr>
    </w:p>
    <w:p w14:paraId="00EB03E2" w14:textId="5300AAAD" w:rsidR="0010176D" w:rsidRDefault="0010176D" w:rsidP="006B14E0">
      <w:pPr>
        <w:rPr>
          <w:rFonts w:ascii="Times New Roman" w:hAnsi="Times New Roman" w:cs="Times New Roman"/>
        </w:rPr>
      </w:pPr>
    </w:p>
    <w:p w14:paraId="5BA083D1" w14:textId="37EDCD7B" w:rsidR="0010176D" w:rsidRDefault="0010176D" w:rsidP="006B14E0">
      <w:pPr>
        <w:rPr>
          <w:rFonts w:ascii="Times New Roman" w:hAnsi="Times New Roman" w:cs="Times New Roman"/>
        </w:rPr>
      </w:pPr>
    </w:p>
    <w:p w14:paraId="38F0B862" w14:textId="05DE5322" w:rsidR="0010176D" w:rsidRDefault="0010176D" w:rsidP="006B14E0">
      <w:pPr>
        <w:rPr>
          <w:rFonts w:ascii="Times New Roman" w:hAnsi="Times New Roman" w:cs="Times New Roman"/>
        </w:rPr>
      </w:pPr>
    </w:p>
    <w:p w14:paraId="3D27F66D" w14:textId="77777777" w:rsidR="0010176D" w:rsidRPr="00B8184A" w:rsidRDefault="0010176D" w:rsidP="006B14E0">
      <w:pPr>
        <w:rPr>
          <w:rFonts w:ascii="Times New Roman" w:hAnsi="Times New Roman" w:cs="Times New Roman"/>
        </w:rPr>
      </w:pPr>
    </w:p>
    <w:p w14:paraId="702ADA72" w14:textId="77777777" w:rsidR="006F0B53" w:rsidRPr="00B8184A" w:rsidRDefault="006F0B53" w:rsidP="006B14E0">
      <w:pPr>
        <w:rPr>
          <w:rFonts w:ascii="Times New Roman" w:hAnsi="Times New Roman" w:cs="Times New Roman"/>
        </w:rPr>
      </w:pPr>
    </w:p>
    <w:p w14:paraId="45B3125E" w14:textId="077E9A24" w:rsidR="00A57638" w:rsidRPr="00B8184A" w:rsidRDefault="006F0B53" w:rsidP="0077592F">
      <w:pPr>
        <w:pStyle w:val="3"/>
        <w:pBdr>
          <w:bottom w:val="single" w:sz="12" w:space="1" w:color="auto"/>
        </w:pBdr>
        <w:spacing w:after="0"/>
        <w:rPr>
          <w:rFonts w:ascii="Times New Roman" w:hAnsi="Times New Roman" w:cs="Times New Roman"/>
        </w:rPr>
      </w:pPr>
      <w:bookmarkStart w:id="84" w:name="_Toc105502786"/>
      <w:r w:rsidRPr="00B8184A">
        <w:rPr>
          <w:rFonts w:ascii="Times New Roman" w:hAnsi="Times New Roman" w:cs="Times New Roman"/>
        </w:rPr>
        <w:lastRenderedPageBreak/>
        <w:t>2.1.6</w:t>
      </w:r>
      <w:r w:rsidR="0077592F" w:rsidRPr="00B8184A">
        <w:rPr>
          <w:rFonts w:ascii="Times New Roman" w:hAnsi="Times New Roman" w:cs="Times New Roman"/>
        </w:rPr>
        <w:t>.</w:t>
      </w:r>
      <w:r w:rsidR="00E235EB" w:rsidRPr="00B8184A">
        <w:rPr>
          <w:rFonts w:ascii="Times New Roman" w:hAnsi="Times New Roman" w:cs="Times New Roman"/>
        </w:rPr>
        <w:t xml:space="preserve"> ИСТОРИЯ</w:t>
      </w:r>
      <w:bookmarkEnd w:id="83"/>
      <w:bookmarkEnd w:id="84"/>
    </w:p>
    <w:p w14:paraId="1C29C88B" w14:textId="34554A5D" w:rsidR="00A57638" w:rsidRPr="00B8184A" w:rsidRDefault="006F0B53" w:rsidP="0077592F">
      <w:pPr>
        <w:pStyle w:val="13"/>
        <w:jc w:val="both"/>
        <w:rPr>
          <w:color w:val="auto"/>
        </w:rPr>
      </w:pPr>
      <w:r w:rsidRPr="00B8184A">
        <w:rPr>
          <w:color w:val="auto"/>
        </w:rPr>
        <w:t>Р</w:t>
      </w:r>
      <w:r w:rsidR="00E235EB" w:rsidRPr="00B8184A">
        <w:rPr>
          <w:color w:val="auto"/>
        </w:rPr>
        <w:t>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Примерной программы воспитания.</w:t>
      </w:r>
    </w:p>
    <w:p w14:paraId="09FF4854" w14:textId="77777777" w:rsidR="0077592F" w:rsidRPr="00B8184A" w:rsidRDefault="0077592F" w:rsidP="0077592F">
      <w:pPr>
        <w:pStyle w:val="af5"/>
        <w:rPr>
          <w:rFonts w:ascii="Times New Roman" w:hAnsi="Times New Roman" w:cs="Times New Roman"/>
        </w:rPr>
      </w:pPr>
      <w:bookmarkStart w:id="85" w:name="bookmark763"/>
    </w:p>
    <w:p w14:paraId="21866B1A" w14:textId="77777777" w:rsidR="00A57638" w:rsidRPr="00B8184A" w:rsidRDefault="00E235EB" w:rsidP="0077592F">
      <w:pPr>
        <w:pStyle w:val="af5"/>
        <w:pBdr>
          <w:bottom w:val="single" w:sz="12" w:space="1" w:color="auto"/>
        </w:pBdr>
        <w:rPr>
          <w:rFonts w:ascii="Times New Roman" w:hAnsi="Times New Roman" w:cs="Times New Roman"/>
        </w:rPr>
      </w:pPr>
      <w:r w:rsidRPr="00B8184A">
        <w:rPr>
          <w:rFonts w:ascii="Times New Roman" w:hAnsi="Times New Roman" w:cs="Times New Roman"/>
        </w:rPr>
        <w:t>ПОЯСНИТЕЛЬНАЯ ЗАПИСКА</w:t>
      </w:r>
      <w:bookmarkEnd w:id="85"/>
    </w:p>
    <w:p w14:paraId="4BC0855D" w14:textId="5B0D8749" w:rsidR="00A57638" w:rsidRPr="00B8184A" w:rsidRDefault="00E235EB" w:rsidP="0077592F">
      <w:pPr>
        <w:pStyle w:val="13"/>
        <w:spacing w:line="252" w:lineRule="auto"/>
        <w:jc w:val="both"/>
        <w:rPr>
          <w:color w:val="auto"/>
        </w:rPr>
      </w:pPr>
      <w:r w:rsidRPr="00B8184A">
        <w:rPr>
          <w:color w:val="auto"/>
        </w:rPr>
        <w:t>Соглас</w:t>
      </w:r>
      <w:r w:rsidR="006F0B53" w:rsidRPr="00B8184A">
        <w:rPr>
          <w:color w:val="auto"/>
        </w:rPr>
        <w:t>но своему назначению Р</w:t>
      </w:r>
      <w:r w:rsidRPr="00B8184A">
        <w:rPr>
          <w:color w:val="auto"/>
        </w:rPr>
        <w:t xml:space="preserve">абочая </w:t>
      </w:r>
      <w:proofErr w:type="gramStart"/>
      <w:r w:rsidRPr="00B8184A">
        <w:rPr>
          <w:color w:val="auto"/>
        </w:rPr>
        <w:t>программа  дает</w:t>
      </w:r>
      <w:proofErr w:type="gramEnd"/>
      <w:r w:rsidRPr="00B8184A">
        <w:rPr>
          <w:color w:val="auto"/>
        </w:rPr>
        <w:t xml:space="preserve">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3C912E8" w14:textId="77777777" w:rsidR="0077592F" w:rsidRPr="00B8184A" w:rsidRDefault="0077592F" w:rsidP="0077592F">
      <w:pPr>
        <w:pStyle w:val="af5"/>
        <w:rPr>
          <w:rFonts w:ascii="Times New Roman" w:hAnsi="Times New Roman" w:cs="Times New Roman"/>
        </w:rPr>
      </w:pPr>
      <w:bookmarkStart w:id="86" w:name="bookmark765"/>
    </w:p>
    <w:p w14:paraId="43E72B1E" w14:textId="77777777" w:rsidR="00A57638" w:rsidRPr="00B8184A" w:rsidRDefault="00E235EB" w:rsidP="0077592F">
      <w:pPr>
        <w:pStyle w:val="af5"/>
        <w:rPr>
          <w:rFonts w:ascii="Times New Roman" w:hAnsi="Times New Roman" w:cs="Times New Roman"/>
        </w:rPr>
      </w:pPr>
      <w:r w:rsidRPr="00B8184A">
        <w:rPr>
          <w:rFonts w:ascii="Times New Roman" w:hAnsi="Times New Roman" w:cs="Times New Roman"/>
        </w:rPr>
        <w:t>ОБЩАЯ ХАРАКТЕРИСТИКА УЧЕБНОГО ПРЕДМЕТА «ИСТОРИЯ»</w:t>
      </w:r>
      <w:bookmarkEnd w:id="86"/>
    </w:p>
    <w:p w14:paraId="166DF9C3" w14:textId="77777777" w:rsidR="00A57638" w:rsidRPr="00B8184A" w:rsidRDefault="00E235EB" w:rsidP="0077592F">
      <w:pPr>
        <w:pStyle w:val="13"/>
        <w:jc w:val="both"/>
        <w:rPr>
          <w:color w:val="auto"/>
        </w:rPr>
      </w:pPr>
      <w:r w:rsidRPr="00B8184A">
        <w:rPr>
          <w:color w:val="auto"/>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4137BD8" w14:textId="77777777" w:rsidR="0077592F" w:rsidRPr="00B8184A" w:rsidRDefault="0077592F" w:rsidP="0077592F">
      <w:pPr>
        <w:pStyle w:val="af5"/>
        <w:rPr>
          <w:rFonts w:ascii="Times New Roman" w:hAnsi="Times New Roman" w:cs="Times New Roman"/>
        </w:rPr>
      </w:pPr>
      <w:bookmarkStart w:id="87" w:name="bookmark767"/>
    </w:p>
    <w:p w14:paraId="4A82C451" w14:textId="77777777" w:rsidR="00A57638" w:rsidRPr="00B8184A" w:rsidRDefault="00E235EB" w:rsidP="0077592F">
      <w:pPr>
        <w:pStyle w:val="af5"/>
        <w:rPr>
          <w:rFonts w:ascii="Times New Roman" w:hAnsi="Times New Roman" w:cs="Times New Roman"/>
        </w:rPr>
      </w:pPr>
      <w:r w:rsidRPr="00B8184A">
        <w:rPr>
          <w:rFonts w:ascii="Times New Roman" w:hAnsi="Times New Roman" w:cs="Times New Roman"/>
        </w:rPr>
        <w:t>ЦЕЛИ ИЗУЧЕНИЯ УЧЕБНОГО ПРЕДМЕТА «ИСТОРИЯ»</w:t>
      </w:r>
      <w:bookmarkEnd w:id="87"/>
    </w:p>
    <w:p w14:paraId="15B22FC5" w14:textId="77777777" w:rsidR="00A57638" w:rsidRPr="00B8184A" w:rsidRDefault="00E235EB">
      <w:pPr>
        <w:pStyle w:val="13"/>
        <w:jc w:val="both"/>
        <w:rPr>
          <w:color w:val="auto"/>
        </w:rPr>
      </w:pPr>
      <w:r w:rsidRPr="00B8184A">
        <w:rPr>
          <w:color w:val="auto"/>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FDF51F5" w14:textId="77777777" w:rsidR="00A57638" w:rsidRPr="00B8184A" w:rsidRDefault="00E235EB">
      <w:pPr>
        <w:pStyle w:val="13"/>
        <w:spacing w:line="252" w:lineRule="auto"/>
        <w:jc w:val="both"/>
        <w:rPr>
          <w:color w:val="auto"/>
        </w:rPr>
      </w:pPr>
      <w:r w:rsidRPr="00B8184A">
        <w:rPr>
          <w:color w:val="auto"/>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65582973" w14:textId="77777777" w:rsidR="00A57638" w:rsidRPr="00B8184A" w:rsidRDefault="00E235EB">
      <w:pPr>
        <w:pStyle w:val="13"/>
        <w:spacing w:line="252" w:lineRule="auto"/>
        <w:jc w:val="both"/>
        <w:rPr>
          <w:color w:val="auto"/>
        </w:rPr>
      </w:pPr>
      <w:r w:rsidRPr="00B8184A">
        <w:rPr>
          <w:color w:val="auto"/>
        </w:rPr>
        <w:t>В основной школе ключевыми задачами являются:</w:t>
      </w:r>
    </w:p>
    <w:p w14:paraId="023B0DF4" w14:textId="77777777" w:rsidR="00A57638" w:rsidRPr="00B8184A" w:rsidRDefault="00E235EB">
      <w:pPr>
        <w:pStyle w:val="13"/>
        <w:spacing w:line="252" w:lineRule="auto"/>
        <w:ind w:left="240" w:hanging="240"/>
        <w:jc w:val="both"/>
        <w:rPr>
          <w:color w:val="auto"/>
        </w:rPr>
      </w:pPr>
      <w:r w:rsidRPr="00B8184A">
        <w:rPr>
          <w:color w:val="auto"/>
        </w:rPr>
        <w:t xml:space="preserve">—формирование у молодого поколения ориентиров для гражданской, </w:t>
      </w:r>
      <w:proofErr w:type="spellStart"/>
      <w:r w:rsidRPr="00B8184A">
        <w:rPr>
          <w:color w:val="auto"/>
        </w:rPr>
        <w:lastRenderedPageBreak/>
        <w:t>этнонациональной</w:t>
      </w:r>
      <w:proofErr w:type="spellEnd"/>
      <w:r w:rsidRPr="00B8184A">
        <w:rPr>
          <w:color w:val="auto"/>
        </w:rPr>
        <w:t>, социальной, культурной самоидентификации в окружающем мире;</w:t>
      </w:r>
    </w:p>
    <w:p w14:paraId="2E92EFB5" w14:textId="77777777" w:rsidR="00A57638" w:rsidRPr="00B8184A" w:rsidRDefault="00E235EB">
      <w:pPr>
        <w:pStyle w:val="13"/>
        <w:spacing w:line="252" w:lineRule="auto"/>
        <w:ind w:left="240" w:hanging="240"/>
        <w:jc w:val="both"/>
        <w:rPr>
          <w:color w:val="auto"/>
        </w:rPr>
      </w:pPr>
      <w:r w:rsidRPr="00B8184A">
        <w:rPr>
          <w:color w:val="auto"/>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5602B0B9" w14:textId="77777777" w:rsidR="00A57638" w:rsidRPr="00B8184A" w:rsidRDefault="00E235EB">
      <w:pPr>
        <w:pStyle w:val="13"/>
        <w:spacing w:line="252" w:lineRule="auto"/>
        <w:ind w:left="240" w:hanging="240"/>
        <w:jc w:val="both"/>
        <w:rPr>
          <w:color w:val="auto"/>
        </w:rPr>
      </w:pPr>
      <w:r w:rsidRPr="00B8184A">
        <w:rPr>
          <w:color w:val="auto"/>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427C01" w14:textId="77777777" w:rsidR="00A57638" w:rsidRPr="00B8184A" w:rsidRDefault="00E235EB">
      <w:pPr>
        <w:pStyle w:val="13"/>
        <w:spacing w:line="252" w:lineRule="auto"/>
        <w:ind w:left="240" w:hanging="240"/>
        <w:jc w:val="both"/>
        <w:rPr>
          <w:color w:val="auto"/>
        </w:rPr>
      </w:pPr>
      <w:r w:rsidRPr="00B8184A">
        <w:rPr>
          <w:color w:val="auto"/>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519C0130" w14:textId="77777777" w:rsidR="00A57638" w:rsidRPr="00B8184A" w:rsidRDefault="00E235EB">
      <w:pPr>
        <w:pStyle w:val="13"/>
        <w:spacing w:after="160" w:line="252" w:lineRule="auto"/>
        <w:ind w:left="240" w:hanging="240"/>
        <w:jc w:val="both"/>
        <w:rPr>
          <w:color w:val="auto"/>
        </w:rPr>
      </w:pPr>
      <w:r w:rsidRPr="00B8184A">
        <w:rPr>
          <w:color w:val="auto"/>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B8184A">
        <w:rPr>
          <w:color w:val="auto"/>
        </w:rPr>
        <w:t>полиэтничном</w:t>
      </w:r>
      <w:proofErr w:type="spellEnd"/>
      <w:r w:rsidRPr="00B8184A">
        <w:rPr>
          <w:color w:val="auto"/>
        </w:rPr>
        <w:t xml:space="preserve"> и многоконфессиональном обществе</w:t>
      </w:r>
      <w:r w:rsidRPr="00B8184A">
        <w:rPr>
          <w:color w:val="auto"/>
          <w:vertAlign w:val="superscript"/>
        </w:rPr>
        <w:footnoteReference w:id="2"/>
      </w:r>
      <w:r w:rsidRPr="00B8184A">
        <w:rPr>
          <w:color w:val="auto"/>
        </w:rPr>
        <w:t>.</w:t>
      </w:r>
    </w:p>
    <w:p w14:paraId="68E66B92" w14:textId="77777777" w:rsidR="00A57638" w:rsidRPr="00B8184A" w:rsidRDefault="00E235EB" w:rsidP="0052738F">
      <w:pPr>
        <w:pStyle w:val="af5"/>
        <w:rPr>
          <w:rFonts w:ascii="Times New Roman" w:hAnsi="Times New Roman" w:cs="Times New Roman"/>
        </w:rPr>
      </w:pPr>
      <w:bookmarkStart w:id="88" w:name="bookmark769"/>
      <w:r w:rsidRPr="00B8184A">
        <w:rPr>
          <w:rFonts w:ascii="Times New Roman" w:hAnsi="Times New Roman" w:cs="Times New Roman"/>
        </w:rPr>
        <w:t>МЕСТО УЧЕБНОГО ПРЕДМЕТА «ИСТОРИЯ» В УЧЕБНОМ ПЛАНЕ</w:t>
      </w:r>
      <w:bookmarkEnd w:id="88"/>
    </w:p>
    <w:p w14:paraId="6AB9B7C6" w14:textId="115D7201" w:rsidR="00A57638" w:rsidRDefault="00E235EB">
      <w:pPr>
        <w:pStyle w:val="13"/>
        <w:spacing w:after="100" w:line="240" w:lineRule="auto"/>
        <w:jc w:val="both"/>
        <w:rPr>
          <w:color w:val="auto"/>
        </w:rPr>
      </w:pPr>
      <w:r w:rsidRPr="00B8184A">
        <w:rPr>
          <w:color w:val="auto"/>
        </w:rPr>
        <w:t>Программа составлена с учетом количества часов, отводимого на изучение предмета «История» базовым учебным планом: в 5</w:t>
      </w:r>
      <w:r w:rsidR="006F0B53" w:rsidRPr="00B8184A">
        <w:rPr>
          <w:color w:val="auto"/>
        </w:rPr>
        <w:t xml:space="preserve"> </w:t>
      </w:r>
      <w:proofErr w:type="gramStart"/>
      <w:r w:rsidR="006F0B53" w:rsidRPr="00B8184A">
        <w:rPr>
          <w:color w:val="auto"/>
        </w:rPr>
        <w:t>классе  -</w:t>
      </w:r>
      <w:proofErr w:type="gramEnd"/>
      <w:r w:rsidRPr="00B8184A">
        <w:rPr>
          <w:color w:val="auto"/>
        </w:rPr>
        <w:t xml:space="preserve"> 2 учебных часа в неделю при 34 учебных неделях.</w:t>
      </w:r>
    </w:p>
    <w:p w14:paraId="48EB3A8C" w14:textId="77777777" w:rsidR="0010176D" w:rsidRPr="00B8184A" w:rsidRDefault="0010176D">
      <w:pPr>
        <w:pStyle w:val="13"/>
        <w:spacing w:after="100" w:line="240" w:lineRule="auto"/>
        <w:jc w:val="both"/>
        <w:rPr>
          <w:color w:val="auto"/>
        </w:rPr>
      </w:pPr>
    </w:p>
    <w:p w14:paraId="71CC0ACE" w14:textId="059B8721" w:rsidR="00A57638" w:rsidRPr="00B8184A" w:rsidRDefault="00E235EB" w:rsidP="0052738F">
      <w:pPr>
        <w:pStyle w:val="af5"/>
        <w:pBdr>
          <w:bottom w:val="single" w:sz="12" w:space="1" w:color="auto"/>
        </w:pBdr>
        <w:rPr>
          <w:rFonts w:ascii="Times New Roman" w:hAnsi="Times New Roman" w:cs="Times New Roman"/>
        </w:rPr>
      </w:pPr>
      <w:bookmarkStart w:id="89" w:name="bookmark771"/>
      <w:r w:rsidRPr="00B8184A">
        <w:rPr>
          <w:rFonts w:ascii="Times New Roman" w:hAnsi="Times New Roman" w:cs="Times New Roman"/>
        </w:rPr>
        <w:t>СОДЕРЖАНИЕ УЧЕБНОГО ПРЕДМЕТА «ИСТОРИЯ»</w:t>
      </w:r>
      <w:bookmarkEnd w:id="89"/>
      <w:r w:rsidR="0052738F" w:rsidRPr="00B8184A">
        <w:rPr>
          <w:rFonts w:ascii="Times New Roman" w:hAnsi="Times New Roman" w:cs="Times New Roman"/>
          <w:bCs/>
          <w:vertAlign w:val="superscript"/>
        </w:rPr>
        <w:t xml:space="preserve"> </w:t>
      </w:r>
    </w:p>
    <w:p w14:paraId="0814229F" w14:textId="77777777" w:rsidR="00A57638" w:rsidRPr="00B8184A" w:rsidRDefault="00E235EB">
      <w:pPr>
        <w:pStyle w:val="ad"/>
        <w:ind w:left="206"/>
        <w:rPr>
          <w:color w:val="auto"/>
        </w:rPr>
      </w:pPr>
      <w:r w:rsidRPr="00B8184A">
        <w:rPr>
          <w:color w:val="auto"/>
        </w:rPr>
        <w:t>Структура и последовательность изучения курсов</w:t>
      </w:r>
    </w:p>
    <w:p w14:paraId="22A3EBD8" w14:textId="77777777" w:rsidR="006F0B53" w:rsidRPr="00B8184A" w:rsidRDefault="006F0B53">
      <w:pPr>
        <w:pStyle w:val="ad"/>
        <w:ind w:left="206"/>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A57638" w:rsidRPr="00B8184A" w14:paraId="64362CBE" w14:textId="77777777" w:rsidTr="0052738F">
        <w:trPr>
          <w:jc w:val="center"/>
        </w:trPr>
        <w:tc>
          <w:tcPr>
            <w:tcW w:w="797" w:type="dxa"/>
            <w:tcBorders>
              <w:top w:val="single" w:sz="4" w:space="0" w:color="auto"/>
              <w:left w:val="single" w:sz="4" w:space="0" w:color="auto"/>
            </w:tcBorders>
            <w:shd w:val="clear" w:color="auto" w:fill="auto"/>
          </w:tcPr>
          <w:p w14:paraId="0780EE21" w14:textId="77777777" w:rsidR="00A57638" w:rsidRPr="00B8184A" w:rsidRDefault="00E235EB" w:rsidP="0052738F">
            <w:pPr>
              <w:pStyle w:val="a6"/>
              <w:spacing w:line="240" w:lineRule="auto"/>
              <w:ind w:firstLine="0"/>
              <w:jc w:val="center"/>
              <w:rPr>
                <w:color w:val="auto"/>
                <w:sz w:val="16"/>
                <w:szCs w:val="16"/>
              </w:rPr>
            </w:pPr>
            <w:r w:rsidRPr="00B8184A">
              <w:rPr>
                <w:rFonts w:eastAsia="Courier New"/>
                <w:b/>
                <w:bCs/>
                <w:color w:val="auto"/>
                <w:sz w:val="16"/>
                <w:szCs w:val="16"/>
              </w:rPr>
              <w:t>Класс</w:t>
            </w:r>
          </w:p>
        </w:tc>
        <w:tc>
          <w:tcPr>
            <w:tcW w:w="4243" w:type="dxa"/>
            <w:tcBorders>
              <w:top w:val="single" w:sz="4" w:space="0" w:color="auto"/>
              <w:left w:val="single" w:sz="4" w:space="0" w:color="auto"/>
            </w:tcBorders>
            <w:shd w:val="clear" w:color="auto" w:fill="auto"/>
          </w:tcPr>
          <w:p w14:paraId="783C1C96" w14:textId="77777777" w:rsidR="00A57638" w:rsidRPr="00B8184A" w:rsidRDefault="00E235EB" w:rsidP="0052738F">
            <w:pPr>
              <w:pStyle w:val="a6"/>
              <w:spacing w:line="240" w:lineRule="auto"/>
              <w:ind w:firstLine="0"/>
              <w:jc w:val="center"/>
              <w:rPr>
                <w:color w:val="auto"/>
                <w:sz w:val="16"/>
                <w:szCs w:val="16"/>
              </w:rPr>
            </w:pPr>
            <w:r w:rsidRPr="00B8184A">
              <w:rPr>
                <w:rFonts w:eastAsia="Courier New"/>
                <w:b/>
                <w:bCs/>
                <w:color w:val="auto"/>
                <w:sz w:val="16"/>
                <w:szCs w:val="16"/>
              </w:rPr>
              <w:t>Разделы курсов</w:t>
            </w:r>
          </w:p>
        </w:tc>
        <w:tc>
          <w:tcPr>
            <w:tcW w:w="1315" w:type="dxa"/>
            <w:tcBorders>
              <w:top w:val="single" w:sz="4" w:space="0" w:color="auto"/>
              <w:left w:val="single" w:sz="4" w:space="0" w:color="auto"/>
              <w:right w:val="single" w:sz="4" w:space="0" w:color="auto"/>
            </w:tcBorders>
            <w:shd w:val="clear" w:color="auto" w:fill="auto"/>
          </w:tcPr>
          <w:p w14:paraId="352193F7" w14:textId="3A9B9F4E" w:rsidR="00A57638" w:rsidRPr="00B8184A" w:rsidRDefault="00E235EB" w:rsidP="006F0B53">
            <w:pPr>
              <w:pStyle w:val="a6"/>
              <w:spacing w:line="240" w:lineRule="auto"/>
              <w:ind w:firstLine="0"/>
              <w:jc w:val="center"/>
              <w:rPr>
                <w:color w:val="auto"/>
                <w:sz w:val="16"/>
                <w:szCs w:val="16"/>
              </w:rPr>
            </w:pPr>
            <w:r w:rsidRPr="00B8184A">
              <w:rPr>
                <w:rFonts w:eastAsia="Courier New"/>
                <w:b/>
                <w:bCs/>
                <w:color w:val="auto"/>
                <w:sz w:val="16"/>
                <w:szCs w:val="16"/>
              </w:rPr>
              <w:t>Количество учебных часов</w:t>
            </w:r>
          </w:p>
        </w:tc>
      </w:tr>
      <w:tr w:rsidR="00A57638" w:rsidRPr="00B8184A" w14:paraId="15AD808E" w14:textId="77777777" w:rsidTr="0010176D">
        <w:trPr>
          <w:jc w:val="center"/>
        </w:trPr>
        <w:tc>
          <w:tcPr>
            <w:tcW w:w="797" w:type="dxa"/>
            <w:tcBorders>
              <w:top w:val="single" w:sz="4" w:space="0" w:color="auto"/>
              <w:left w:val="single" w:sz="4" w:space="0" w:color="auto"/>
              <w:bottom w:val="single" w:sz="4" w:space="0" w:color="auto"/>
            </w:tcBorders>
            <w:shd w:val="clear" w:color="auto" w:fill="auto"/>
          </w:tcPr>
          <w:p w14:paraId="0D5F4FD7" w14:textId="77777777" w:rsidR="00A57638" w:rsidRPr="00B8184A" w:rsidRDefault="00E235EB" w:rsidP="0052738F">
            <w:pPr>
              <w:pStyle w:val="a6"/>
              <w:spacing w:line="240" w:lineRule="auto"/>
              <w:ind w:firstLine="0"/>
              <w:jc w:val="center"/>
              <w:rPr>
                <w:color w:val="auto"/>
                <w:sz w:val="16"/>
                <w:szCs w:val="16"/>
              </w:rPr>
            </w:pPr>
            <w:r w:rsidRPr="00B8184A">
              <w:rPr>
                <w:rFonts w:eastAsia="Courier New"/>
                <w:color w:val="auto"/>
                <w:sz w:val="16"/>
                <w:szCs w:val="16"/>
              </w:rPr>
              <w:t>5</w:t>
            </w:r>
          </w:p>
        </w:tc>
        <w:tc>
          <w:tcPr>
            <w:tcW w:w="4243" w:type="dxa"/>
            <w:tcBorders>
              <w:top w:val="single" w:sz="4" w:space="0" w:color="auto"/>
              <w:left w:val="single" w:sz="4" w:space="0" w:color="auto"/>
              <w:bottom w:val="single" w:sz="4" w:space="0" w:color="auto"/>
            </w:tcBorders>
            <w:shd w:val="clear" w:color="auto" w:fill="auto"/>
          </w:tcPr>
          <w:p w14:paraId="1C86A447" w14:textId="77777777" w:rsidR="00A57638" w:rsidRPr="00B8184A" w:rsidRDefault="00E235EB" w:rsidP="0052738F">
            <w:pPr>
              <w:pStyle w:val="a6"/>
              <w:spacing w:line="240" w:lineRule="auto"/>
              <w:ind w:firstLine="0"/>
              <w:jc w:val="center"/>
              <w:rPr>
                <w:color w:val="auto"/>
                <w:sz w:val="16"/>
                <w:szCs w:val="16"/>
              </w:rPr>
            </w:pPr>
            <w:r w:rsidRPr="00B8184A">
              <w:rPr>
                <w:rFonts w:eastAsia="Courier New"/>
                <w:color w:val="auto"/>
                <w:sz w:val="16"/>
                <w:szCs w:val="16"/>
              </w:rPr>
              <w:t>Всеобщая история. История Древнего мира</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5901F8" w14:textId="77777777" w:rsidR="00A57638" w:rsidRPr="00B8184A" w:rsidRDefault="00E235EB" w:rsidP="0052738F">
            <w:pPr>
              <w:pStyle w:val="a6"/>
              <w:spacing w:line="240" w:lineRule="auto"/>
              <w:ind w:firstLine="0"/>
              <w:jc w:val="center"/>
              <w:rPr>
                <w:color w:val="auto"/>
                <w:sz w:val="16"/>
                <w:szCs w:val="16"/>
              </w:rPr>
            </w:pPr>
            <w:r w:rsidRPr="00B8184A">
              <w:rPr>
                <w:rFonts w:eastAsia="Courier New"/>
                <w:color w:val="auto"/>
                <w:sz w:val="16"/>
                <w:szCs w:val="16"/>
              </w:rPr>
              <w:t>68</w:t>
            </w:r>
          </w:p>
        </w:tc>
      </w:tr>
    </w:tbl>
    <w:p w14:paraId="7137B6F0" w14:textId="77777777" w:rsidR="00A57638" w:rsidRPr="00B8184A" w:rsidRDefault="00A57638">
      <w:pPr>
        <w:spacing w:after="339" w:line="1" w:lineRule="exact"/>
        <w:rPr>
          <w:rFonts w:ascii="Times New Roman" w:hAnsi="Times New Roman" w:cs="Times New Roman"/>
          <w:color w:val="auto"/>
        </w:rPr>
      </w:pPr>
    </w:p>
    <w:p w14:paraId="017216E4" w14:textId="77777777" w:rsidR="00A57638" w:rsidRPr="00B8184A" w:rsidRDefault="0052738F" w:rsidP="0052738F">
      <w:pPr>
        <w:pStyle w:val="af5"/>
        <w:rPr>
          <w:rFonts w:ascii="Times New Roman" w:hAnsi="Times New Roman" w:cs="Times New Roman"/>
        </w:rPr>
      </w:pPr>
      <w:bookmarkStart w:id="90" w:name="bookmark773"/>
      <w:r w:rsidRPr="00B8184A">
        <w:rPr>
          <w:rFonts w:ascii="Times New Roman" w:hAnsi="Times New Roman" w:cs="Times New Roman"/>
        </w:rPr>
        <w:t xml:space="preserve">5 </w:t>
      </w:r>
      <w:r w:rsidR="00E235EB" w:rsidRPr="00B8184A">
        <w:rPr>
          <w:rFonts w:ascii="Times New Roman" w:hAnsi="Times New Roman" w:cs="Times New Roman"/>
        </w:rPr>
        <w:t>КЛАСС</w:t>
      </w:r>
      <w:bookmarkEnd w:id="90"/>
    </w:p>
    <w:p w14:paraId="39515213" w14:textId="77777777" w:rsidR="00A57638" w:rsidRPr="00B8184A" w:rsidRDefault="00E235EB" w:rsidP="0052738F">
      <w:pPr>
        <w:pStyle w:val="af5"/>
        <w:rPr>
          <w:rFonts w:ascii="Times New Roman" w:hAnsi="Times New Roman" w:cs="Times New Roman"/>
        </w:rPr>
      </w:pPr>
      <w:r w:rsidRPr="00B8184A">
        <w:rPr>
          <w:rFonts w:ascii="Times New Roman" w:hAnsi="Times New Roman" w:cs="Times New Roman"/>
        </w:rPr>
        <w:t xml:space="preserve">ИСТОРИЯ ДРЕВНЕГО МИРА </w:t>
      </w:r>
      <w:r w:rsidRPr="00B8184A">
        <w:rPr>
          <w:rFonts w:ascii="Times New Roman" w:hAnsi="Times New Roman" w:cs="Times New Roman"/>
          <w:bCs/>
        </w:rPr>
        <w:t>(68 ч)</w:t>
      </w:r>
    </w:p>
    <w:p w14:paraId="7FC67FFF" w14:textId="77777777" w:rsidR="00A57638" w:rsidRPr="00B8184A" w:rsidRDefault="00E235EB">
      <w:pPr>
        <w:pStyle w:val="13"/>
        <w:spacing w:after="160" w:line="240" w:lineRule="auto"/>
        <w:jc w:val="both"/>
        <w:rPr>
          <w:color w:val="auto"/>
        </w:rPr>
      </w:pPr>
      <w:r w:rsidRPr="00B8184A">
        <w:rPr>
          <w:b/>
          <w:bCs/>
          <w:color w:val="auto"/>
          <w:sz w:val="19"/>
          <w:szCs w:val="19"/>
        </w:rPr>
        <w:t xml:space="preserve">Введение </w:t>
      </w:r>
      <w:r w:rsidRPr="00B8184A">
        <w:rPr>
          <w:color w:val="auto"/>
        </w:rPr>
        <w:t>(2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7D29611B" w14:textId="77777777" w:rsidR="00A57638" w:rsidRPr="00B8184A" w:rsidRDefault="00E235EB" w:rsidP="0052738F">
      <w:pPr>
        <w:pStyle w:val="af5"/>
        <w:rPr>
          <w:rFonts w:ascii="Times New Roman" w:hAnsi="Times New Roman" w:cs="Times New Roman"/>
        </w:rPr>
      </w:pPr>
      <w:bookmarkStart w:id="91" w:name="bookmark776"/>
      <w:r w:rsidRPr="00B8184A">
        <w:rPr>
          <w:rFonts w:ascii="Times New Roman" w:hAnsi="Times New Roman" w:cs="Times New Roman"/>
        </w:rPr>
        <w:t xml:space="preserve">ПЕРВОБЫТНОСТЬ </w:t>
      </w:r>
      <w:r w:rsidRPr="00B8184A">
        <w:rPr>
          <w:rFonts w:ascii="Times New Roman" w:hAnsi="Times New Roman" w:cs="Times New Roman"/>
          <w:bCs/>
        </w:rPr>
        <w:t>(4 ч)</w:t>
      </w:r>
      <w:bookmarkEnd w:id="91"/>
    </w:p>
    <w:p w14:paraId="377F323C" w14:textId="77777777" w:rsidR="00A57638" w:rsidRPr="00B8184A" w:rsidRDefault="00E235EB">
      <w:pPr>
        <w:pStyle w:val="13"/>
        <w:spacing w:after="100" w:line="240" w:lineRule="auto"/>
        <w:jc w:val="both"/>
        <w:rPr>
          <w:color w:val="auto"/>
        </w:rPr>
      </w:pPr>
      <w:r w:rsidRPr="00B8184A">
        <w:rPr>
          <w:color w:val="auto"/>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w:t>
      </w:r>
      <w:r w:rsidRPr="00B8184A">
        <w:rPr>
          <w:color w:val="auto"/>
        </w:rPr>
        <w:lastRenderedPageBreak/>
        <w:t>хозяйство. Род и родовые отношения.</w:t>
      </w:r>
    </w:p>
    <w:p w14:paraId="25B6F127" w14:textId="77777777" w:rsidR="00A57638" w:rsidRPr="00B8184A" w:rsidRDefault="00E235EB">
      <w:pPr>
        <w:pStyle w:val="13"/>
        <w:spacing w:line="257" w:lineRule="auto"/>
        <w:jc w:val="both"/>
        <w:rPr>
          <w:color w:val="auto"/>
        </w:rPr>
      </w:pPr>
      <w:r w:rsidRPr="00B8184A">
        <w:rPr>
          <w:color w:val="auto"/>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764E3856" w14:textId="77777777" w:rsidR="00A57638" w:rsidRPr="00B8184A" w:rsidRDefault="00E235EB">
      <w:pPr>
        <w:pStyle w:val="13"/>
        <w:spacing w:after="180" w:line="257" w:lineRule="auto"/>
        <w:jc w:val="both"/>
        <w:rPr>
          <w:color w:val="auto"/>
        </w:rPr>
      </w:pPr>
      <w:r w:rsidRPr="00B8184A">
        <w:rPr>
          <w:color w:val="auto"/>
        </w:rPr>
        <w:t>Разложение первобытнообщинных отношений. На пороге цивилизации.</w:t>
      </w:r>
    </w:p>
    <w:p w14:paraId="31D42CE9" w14:textId="77777777" w:rsidR="00A57638" w:rsidRPr="00B8184A" w:rsidRDefault="00E235EB" w:rsidP="0052738F">
      <w:pPr>
        <w:pStyle w:val="af5"/>
        <w:rPr>
          <w:rFonts w:ascii="Times New Roman" w:hAnsi="Times New Roman" w:cs="Times New Roman"/>
        </w:rPr>
      </w:pPr>
      <w:bookmarkStart w:id="92" w:name="bookmark778"/>
      <w:r w:rsidRPr="00B8184A">
        <w:rPr>
          <w:rFonts w:ascii="Times New Roman" w:hAnsi="Times New Roman" w:cs="Times New Roman"/>
        </w:rPr>
        <w:t xml:space="preserve">ДРЕВНИЙ МИР </w:t>
      </w:r>
      <w:r w:rsidRPr="00B8184A">
        <w:rPr>
          <w:rFonts w:ascii="Times New Roman" w:hAnsi="Times New Roman" w:cs="Times New Roman"/>
          <w:bCs/>
        </w:rPr>
        <w:t>(62 ч)</w:t>
      </w:r>
      <w:bookmarkEnd w:id="92"/>
    </w:p>
    <w:p w14:paraId="33CBAF40" w14:textId="77777777" w:rsidR="00A57638" w:rsidRPr="00B8184A" w:rsidRDefault="00E235EB">
      <w:pPr>
        <w:pStyle w:val="13"/>
        <w:spacing w:after="180" w:line="257" w:lineRule="auto"/>
        <w:jc w:val="both"/>
        <w:rPr>
          <w:color w:val="auto"/>
        </w:rPr>
      </w:pPr>
      <w:r w:rsidRPr="00B8184A">
        <w:rPr>
          <w:color w:val="auto"/>
        </w:rPr>
        <w:t>Понятие и хронологические рамки истории Древнего мира. Карта Древнего мира.</w:t>
      </w:r>
    </w:p>
    <w:p w14:paraId="280F0477" w14:textId="77777777" w:rsidR="00A57638" w:rsidRPr="00B8184A" w:rsidRDefault="00E235EB" w:rsidP="00B267CC">
      <w:pPr>
        <w:pStyle w:val="af5"/>
        <w:rPr>
          <w:rFonts w:ascii="Times New Roman" w:hAnsi="Times New Roman" w:cs="Times New Roman"/>
        </w:rPr>
      </w:pPr>
      <w:bookmarkStart w:id="93" w:name="bookmark780"/>
      <w:r w:rsidRPr="00B8184A">
        <w:rPr>
          <w:rFonts w:ascii="Times New Roman" w:hAnsi="Times New Roman" w:cs="Times New Roman"/>
        </w:rPr>
        <w:t xml:space="preserve">Древний Восток </w:t>
      </w:r>
      <w:r w:rsidRPr="00B8184A">
        <w:rPr>
          <w:rFonts w:ascii="Times New Roman" w:hAnsi="Times New Roman" w:cs="Times New Roman"/>
          <w:bCs/>
        </w:rPr>
        <w:t>(20 ч)</w:t>
      </w:r>
      <w:bookmarkEnd w:id="93"/>
    </w:p>
    <w:p w14:paraId="632B1761" w14:textId="77777777" w:rsidR="00A57638" w:rsidRPr="00B8184A" w:rsidRDefault="00E235EB">
      <w:pPr>
        <w:pStyle w:val="13"/>
        <w:spacing w:after="180" w:line="257" w:lineRule="auto"/>
        <w:jc w:val="both"/>
        <w:rPr>
          <w:color w:val="auto"/>
        </w:rPr>
      </w:pPr>
      <w:r w:rsidRPr="00B8184A">
        <w:rPr>
          <w:color w:val="auto"/>
        </w:rPr>
        <w:t>Понятие «Древний Восток». Карта Древневосточного мира.</w:t>
      </w:r>
    </w:p>
    <w:p w14:paraId="072CCF64" w14:textId="77777777" w:rsidR="00A57638" w:rsidRPr="00B8184A" w:rsidRDefault="00E235EB" w:rsidP="0052738F">
      <w:pPr>
        <w:pStyle w:val="af5"/>
        <w:rPr>
          <w:rFonts w:ascii="Times New Roman" w:hAnsi="Times New Roman" w:cs="Times New Roman"/>
        </w:rPr>
      </w:pPr>
      <w:bookmarkStart w:id="94" w:name="bookmark782"/>
      <w:r w:rsidRPr="00B8184A">
        <w:rPr>
          <w:rFonts w:ascii="Times New Roman" w:hAnsi="Times New Roman" w:cs="Times New Roman"/>
        </w:rPr>
        <w:t xml:space="preserve">Древний Египет </w:t>
      </w:r>
      <w:r w:rsidRPr="00B8184A">
        <w:rPr>
          <w:rFonts w:ascii="Times New Roman" w:hAnsi="Times New Roman" w:cs="Times New Roman"/>
          <w:bCs/>
        </w:rPr>
        <w:t>(7 ч)</w:t>
      </w:r>
      <w:bookmarkEnd w:id="94"/>
    </w:p>
    <w:p w14:paraId="5D1CD910" w14:textId="77777777" w:rsidR="00A57638" w:rsidRPr="00B8184A" w:rsidRDefault="00E235EB">
      <w:pPr>
        <w:pStyle w:val="13"/>
        <w:spacing w:line="257" w:lineRule="auto"/>
        <w:jc w:val="both"/>
        <w:rPr>
          <w:color w:val="auto"/>
        </w:rPr>
      </w:pPr>
      <w:r w:rsidRPr="00B8184A">
        <w:rPr>
          <w:color w:val="auto"/>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36C01B52" w14:textId="77777777" w:rsidR="00A57638" w:rsidRPr="00B8184A" w:rsidRDefault="00E235EB">
      <w:pPr>
        <w:pStyle w:val="13"/>
        <w:spacing w:line="257" w:lineRule="auto"/>
        <w:jc w:val="both"/>
        <w:rPr>
          <w:color w:val="auto"/>
        </w:rPr>
      </w:pPr>
      <w:r w:rsidRPr="00B8184A">
        <w:rPr>
          <w:color w:val="auto"/>
        </w:rPr>
        <w:t xml:space="preserve">Отношения Египта с соседними народами. Египетское войско. Завоевательные походы фараонов; Тутмос </w:t>
      </w:r>
      <w:r w:rsidRPr="00B8184A">
        <w:rPr>
          <w:color w:val="auto"/>
          <w:lang w:val="en-US" w:eastAsia="en-US" w:bidi="en-US"/>
        </w:rPr>
        <w:t>III</w:t>
      </w:r>
      <w:r w:rsidRPr="00B8184A">
        <w:rPr>
          <w:color w:val="auto"/>
          <w:lang w:eastAsia="en-US" w:bidi="en-US"/>
        </w:rPr>
        <w:t xml:space="preserve">. </w:t>
      </w:r>
      <w:r w:rsidRPr="00B8184A">
        <w:rPr>
          <w:color w:val="auto"/>
        </w:rPr>
        <w:t xml:space="preserve">Могущество Египта при Рамсесе </w:t>
      </w:r>
      <w:r w:rsidRPr="00B8184A">
        <w:rPr>
          <w:color w:val="auto"/>
          <w:lang w:val="en-US" w:eastAsia="en-US" w:bidi="en-US"/>
        </w:rPr>
        <w:t>II</w:t>
      </w:r>
      <w:r w:rsidRPr="00B8184A">
        <w:rPr>
          <w:color w:val="auto"/>
          <w:lang w:eastAsia="en-US" w:bidi="en-US"/>
        </w:rPr>
        <w:t>.</w:t>
      </w:r>
    </w:p>
    <w:p w14:paraId="02E4F0D5" w14:textId="77777777" w:rsidR="00A57638" w:rsidRPr="00B8184A" w:rsidRDefault="00E235EB">
      <w:pPr>
        <w:pStyle w:val="13"/>
        <w:spacing w:after="180" w:line="257" w:lineRule="auto"/>
        <w:jc w:val="both"/>
        <w:rPr>
          <w:color w:val="auto"/>
        </w:rPr>
      </w:pPr>
      <w:r w:rsidRPr="00B8184A">
        <w:rPr>
          <w:color w:val="auto"/>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14:paraId="23F7DF44" w14:textId="77777777" w:rsidR="00A57638" w:rsidRPr="00B8184A" w:rsidRDefault="00E235EB" w:rsidP="0052738F">
      <w:pPr>
        <w:pStyle w:val="af5"/>
        <w:rPr>
          <w:rFonts w:ascii="Times New Roman" w:hAnsi="Times New Roman" w:cs="Times New Roman"/>
        </w:rPr>
      </w:pPr>
      <w:bookmarkStart w:id="95" w:name="bookmark784"/>
      <w:r w:rsidRPr="00B8184A">
        <w:rPr>
          <w:rFonts w:ascii="Times New Roman" w:hAnsi="Times New Roman" w:cs="Times New Roman"/>
        </w:rPr>
        <w:t xml:space="preserve">Древние цивилизации Месопотамии </w:t>
      </w:r>
      <w:r w:rsidRPr="00B8184A">
        <w:rPr>
          <w:rFonts w:ascii="Times New Roman" w:hAnsi="Times New Roman" w:cs="Times New Roman"/>
          <w:bCs/>
        </w:rPr>
        <w:t>(4 ч)</w:t>
      </w:r>
      <w:bookmarkEnd w:id="95"/>
    </w:p>
    <w:p w14:paraId="773CFCE8" w14:textId="77777777" w:rsidR="00A57638" w:rsidRPr="00B8184A" w:rsidRDefault="00E235EB">
      <w:pPr>
        <w:pStyle w:val="13"/>
        <w:spacing w:line="259" w:lineRule="auto"/>
        <w:jc w:val="both"/>
        <w:rPr>
          <w:color w:val="auto"/>
        </w:rPr>
      </w:pPr>
      <w:r w:rsidRPr="00B8184A">
        <w:rPr>
          <w:color w:val="auto"/>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79BF52E1" w14:textId="77777777" w:rsidR="00A57638" w:rsidRPr="00B8184A" w:rsidRDefault="00E235EB">
      <w:pPr>
        <w:pStyle w:val="13"/>
        <w:spacing w:line="259" w:lineRule="auto"/>
        <w:jc w:val="both"/>
        <w:rPr>
          <w:color w:val="auto"/>
        </w:rPr>
      </w:pPr>
      <w:r w:rsidRPr="00B8184A">
        <w:rPr>
          <w:color w:val="auto"/>
        </w:rPr>
        <w:t>Древний Вавилон. Царь Хаммурапи и его законы.</w:t>
      </w:r>
    </w:p>
    <w:p w14:paraId="3BDB72A8" w14:textId="77777777" w:rsidR="00A57638" w:rsidRPr="00B8184A" w:rsidRDefault="00E235EB">
      <w:pPr>
        <w:pStyle w:val="13"/>
        <w:spacing w:line="259" w:lineRule="auto"/>
        <w:jc w:val="both"/>
        <w:rPr>
          <w:color w:val="auto"/>
        </w:rPr>
      </w:pPr>
      <w:r w:rsidRPr="00B8184A">
        <w:rPr>
          <w:color w:val="auto"/>
        </w:rPr>
        <w:t>Ассирия. Завоевания ассирийцев. Создание сильной державы. Культурные сокровища Ниневии. Гибель империи.</w:t>
      </w:r>
    </w:p>
    <w:p w14:paraId="6CCA66AD" w14:textId="77777777" w:rsidR="00A57638" w:rsidRPr="00B8184A" w:rsidRDefault="00E235EB">
      <w:pPr>
        <w:pStyle w:val="13"/>
        <w:spacing w:after="120" w:line="259" w:lineRule="auto"/>
        <w:jc w:val="both"/>
        <w:rPr>
          <w:color w:val="auto"/>
        </w:rPr>
      </w:pPr>
      <w:r w:rsidRPr="00B8184A">
        <w:rPr>
          <w:color w:val="auto"/>
        </w:rPr>
        <w:t xml:space="preserve">Усиление </w:t>
      </w:r>
      <w:proofErr w:type="spellStart"/>
      <w:r w:rsidRPr="00B8184A">
        <w:rPr>
          <w:color w:val="auto"/>
        </w:rPr>
        <w:t>Нововавилонского</w:t>
      </w:r>
      <w:proofErr w:type="spellEnd"/>
      <w:r w:rsidRPr="00B8184A">
        <w:rPr>
          <w:color w:val="auto"/>
        </w:rPr>
        <w:t xml:space="preserve"> царства. Легендарные памятники города Вавилона.</w:t>
      </w:r>
    </w:p>
    <w:p w14:paraId="2BD1FE46" w14:textId="77777777" w:rsidR="00A57638" w:rsidRPr="00B8184A" w:rsidRDefault="00E235EB" w:rsidP="0052738F">
      <w:pPr>
        <w:pStyle w:val="af5"/>
        <w:rPr>
          <w:rFonts w:ascii="Times New Roman" w:hAnsi="Times New Roman" w:cs="Times New Roman"/>
        </w:rPr>
      </w:pPr>
      <w:bookmarkStart w:id="96" w:name="bookmark786"/>
      <w:r w:rsidRPr="00B8184A">
        <w:rPr>
          <w:rFonts w:ascii="Times New Roman" w:hAnsi="Times New Roman" w:cs="Times New Roman"/>
        </w:rPr>
        <w:t xml:space="preserve">Восточное Средиземноморье в древности </w:t>
      </w:r>
      <w:r w:rsidRPr="00B8184A">
        <w:rPr>
          <w:rFonts w:ascii="Times New Roman" w:hAnsi="Times New Roman" w:cs="Times New Roman"/>
          <w:bCs/>
        </w:rPr>
        <w:t>(2 ч)</w:t>
      </w:r>
      <w:bookmarkEnd w:id="96"/>
    </w:p>
    <w:p w14:paraId="32148DFC" w14:textId="77777777" w:rsidR="00A57638" w:rsidRPr="00B8184A" w:rsidRDefault="00E235EB">
      <w:pPr>
        <w:pStyle w:val="13"/>
        <w:spacing w:after="180" w:line="257" w:lineRule="auto"/>
        <w:jc w:val="both"/>
        <w:rPr>
          <w:color w:val="auto"/>
        </w:rPr>
      </w:pPr>
      <w:r w:rsidRPr="00B8184A">
        <w:rPr>
          <w:color w:val="auto"/>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w:t>
      </w:r>
      <w:r w:rsidRPr="00B8184A">
        <w:rPr>
          <w:color w:val="auto"/>
        </w:rPr>
        <w:lastRenderedPageBreak/>
        <w:t>Религиозные верования. Ветхозаветные предания.</w:t>
      </w:r>
    </w:p>
    <w:p w14:paraId="5997CC1F" w14:textId="77777777" w:rsidR="00A57638" w:rsidRPr="00B8184A" w:rsidRDefault="00E235EB" w:rsidP="0052738F">
      <w:pPr>
        <w:pStyle w:val="af5"/>
        <w:rPr>
          <w:rFonts w:ascii="Times New Roman" w:hAnsi="Times New Roman" w:cs="Times New Roman"/>
        </w:rPr>
      </w:pPr>
      <w:bookmarkStart w:id="97" w:name="bookmark788"/>
      <w:r w:rsidRPr="00B8184A">
        <w:rPr>
          <w:rFonts w:ascii="Times New Roman" w:hAnsi="Times New Roman" w:cs="Times New Roman"/>
        </w:rPr>
        <w:t xml:space="preserve">Персидская держава </w:t>
      </w:r>
      <w:r w:rsidRPr="00B8184A">
        <w:rPr>
          <w:rFonts w:ascii="Times New Roman" w:hAnsi="Times New Roman" w:cs="Times New Roman"/>
          <w:bCs/>
        </w:rPr>
        <w:t>(2 ч)</w:t>
      </w:r>
      <w:bookmarkEnd w:id="97"/>
    </w:p>
    <w:p w14:paraId="2F7E975B" w14:textId="77777777" w:rsidR="00A57638" w:rsidRPr="00B8184A" w:rsidRDefault="00E235EB">
      <w:pPr>
        <w:pStyle w:val="13"/>
        <w:spacing w:after="180" w:line="259" w:lineRule="auto"/>
        <w:jc w:val="both"/>
        <w:rPr>
          <w:color w:val="auto"/>
        </w:rPr>
      </w:pPr>
      <w:r w:rsidRPr="00B8184A">
        <w:rPr>
          <w:color w:val="auto"/>
        </w:rPr>
        <w:t xml:space="preserve">Завоевания персов. Государство </w:t>
      </w:r>
      <w:proofErr w:type="spellStart"/>
      <w:r w:rsidRPr="00B8184A">
        <w:rPr>
          <w:color w:val="auto"/>
        </w:rPr>
        <w:t>Ахеменидов</w:t>
      </w:r>
      <w:proofErr w:type="spellEnd"/>
      <w:r w:rsidRPr="00B8184A">
        <w:rPr>
          <w:color w:val="auto"/>
        </w:rPr>
        <w:t xml:space="preserve">. Великие цари: Кир </w:t>
      </w:r>
      <w:r w:rsidRPr="00B8184A">
        <w:rPr>
          <w:color w:val="auto"/>
          <w:lang w:val="en-US" w:eastAsia="en-US" w:bidi="en-US"/>
        </w:rPr>
        <w:t>II</w:t>
      </w:r>
      <w:r w:rsidRPr="00B8184A">
        <w:rPr>
          <w:color w:val="auto"/>
          <w:lang w:eastAsia="en-US" w:bidi="en-US"/>
        </w:rPr>
        <w:t xml:space="preserve"> </w:t>
      </w:r>
      <w:r w:rsidRPr="00B8184A">
        <w:rPr>
          <w:color w:val="auto"/>
        </w:rPr>
        <w:t xml:space="preserve">Великий, Дарий </w:t>
      </w:r>
      <w:r w:rsidRPr="00B8184A">
        <w:rPr>
          <w:color w:val="auto"/>
          <w:lang w:val="en-US" w:eastAsia="en-US" w:bidi="en-US"/>
        </w:rPr>
        <w:t>I</w:t>
      </w:r>
      <w:r w:rsidRPr="00B8184A">
        <w:rPr>
          <w:color w:val="auto"/>
          <w:lang w:eastAsia="en-US" w:bidi="en-US"/>
        </w:rPr>
        <w:t xml:space="preserve">. </w:t>
      </w:r>
      <w:r w:rsidRPr="00B8184A">
        <w:rPr>
          <w:color w:val="auto"/>
        </w:rPr>
        <w:t>Расширение территории державы. Государственное устройство. Центр и сатрапии, управление империей. Религия персов.</w:t>
      </w:r>
    </w:p>
    <w:p w14:paraId="26814C96" w14:textId="77777777" w:rsidR="00A57638" w:rsidRPr="00B8184A" w:rsidRDefault="00E235EB" w:rsidP="0052738F">
      <w:pPr>
        <w:pStyle w:val="af5"/>
        <w:rPr>
          <w:rFonts w:ascii="Times New Roman" w:hAnsi="Times New Roman" w:cs="Times New Roman"/>
        </w:rPr>
      </w:pPr>
      <w:bookmarkStart w:id="98" w:name="bookmark790"/>
      <w:r w:rsidRPr="00B8184A">
        <w:rPr>
          <w:rFonts w:ascii="Times New Roman" w:hAnsi="Times New Roman" w:cs="Times New Roman"/>
        </w:rPr>
        <w:t xml:space="preserve">Древняя Индия </w:t>
      </w:r>
      <w:r w:rsidRPr="00B8184A">
        <w:rPr>
          <w:rFonts w:ascii="Times New Roman" w:hAnsi="Times New Roman" w:cs="Times New Roman"/>
          <w:bCs/>
        </w:rPr>
        <w:t>(2 ч)</w:t>
      </w:r>
      <w:bookmarkEnd w:id="98"/>
    </w:p>
    <w:p w14:paraId="4963D7C1" w14:textId="77777777" w:rsidR="00A57638" w:rsidRPr="00B8184A" w:rsidRDefault="00E235EB">
      <w:pPr>
        <w:pStyle w:val="13"/>
        <w:spacing w:after="180" w:line="257" w:lineRule="auto"/>
        <w:jc w:val="both"/>
        <w:rPr>
          <w:color w:val="auto"/>
        </w:rPr>
      </w:pPr>
      <w:r w:rsidRPr="00B8184A">
        <w:rPr>
          <w:color w:val="auto"/>
        </w:rPr>
        <w:t xml:space="preserve">Природные условия Древней Индии. Занятия населения. Древнейшие города-государства. Приход </w:t>
      </w:r>
      <w:proofErr w:type="spellStart"/>
      <w:r w:rsidRPr="00B8184A">
        <w:rPr>
          <w:color w:val="auto"/>
        </w:rPr>
        <w:t>ариев</w:t>
      </w:r>
      <w:proofErr w:type="spellEnd"/>
      <w:r w:rsidRPr="00B8184A">
        <w:rPr>
          <w:color w:val="auto"/>
        </w:rPr>
        <w:t xml:space="preserve"> в Северную Индию. Держава </w:t>
      </w:r>
      <w:proofErr w:type="spellStart"/>
      <w:r w:rsidRPr="00B8184A">
        <w:rPr>
          <w:color w:val="auto"/>
        </w:rPr>
        <w:t>Маурьев</w:t>
      </w:r>
      <w:proofErr w:type="spellEnd"/>
      <w:r w:rsidRPr="00B8184A">
        <w:rPr>
          <w:color w:val="auto"/>
        </w:rPr>
        <w:t xml:space="preserve">. Государство </w:t>
      </w:r>
      <w:proofErr w:type="spellStart"/>
      <w:r w:rsidRPr="00B8184A">
        <w:rPr>
          <w:color w:val="auto"/>
        </w:rPr>
        <w:t>Гуптов</w:t>
      </w:r>
      <w:proofErr w:type="spellEnd"/>
      <w:r w:rsidRPr="00B8184A">
        <w:rPr>
          <w:color w:val="auto"/>
        </w:rPr>
        <w:t>.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1658E8F9" w14:textId="77777777" w:rsidR="00A57638" w:rsidRPr="00B8184A" w:rsidRDefault="00E235EB" w:rsidP="0052738F">
      <w:pPr>
        <w:pStyle w:val="af5"/>
        <w:rPr>
          <w:rFonts w:ascii="Times New Roman" w:hAnsi="Times New Roman" w:cs="Times New Roman"/>
        </w:rPr>
      </w:pPr>
      <w:bookmarkStart w:id="99" w:name="bookmark792"/>
      <w:r w:rsidRPr="00B8184A">
        <w:rPr>
          <w:rFonts w:ascii="Times New Roman" w:hAnsi="Times New Roman" w:cs="Times New Roman"/>
        </w:rPr>
        <w:t xml:space="preserve">Древний Китай </w:t>
      </w:r>
      <w:r w:rsidRPr="00B8184A">
        <w:rPr>
          <w:rFonts w:ascii="Times New Roman" w:hAnsi="Times New Roman" w:cs="Times New Roman"/>
          <w:bCs/>
        </w:rPr>
        <w:t>(3 ч)</w:t>
      </w:r>
      <w:bookmarkEnd w:id="99"/>
    </w:p>
    <w:p w14:paraId="6BEE5479" w14:textId="77777777" w:rsidR="00A57638" w:rsidRPr="00B8184A" w:rsidRDefault="00E235EB">
      <w:pPr>
        <w:pStyle w:val="13"/>
        <w:spacing w:after="180" w:line="259" w:lineRule="auto"/>
        <w:jc w:val="both"/>
        <w:rPr>
          <w:color w:val="auto"/>
        </w:rPr>
      </w:pPr>
      <w:r w:rsidRPr="00B8184A">
        <w:rPr>
          <w:color w:val="auto"/>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312B92C1" w14:textId="77777777" w:rsidR="00A57638" w:rsidRPr="00B8184A" w:rsidRDefault="00E235EB" w:rsidP="0052738F">
      <w:pPr>
        <w:pStyle w:val="af5"/>
        <w:rPr>
          <w:rFonts w:ascii="Times New Roman" w:hAnsi="Times New Roman" w:cs="Times New Roman"/>
        </w:rPr>
      </w:pPr>
      <w:bookmarkStart w:id="100" w:name="bookmark794"/>
      <w:r w:rsidRPr="00B8184A">
        <w:rPr>
          <w:rFonts w:ascii="Times New Roman" w:hAnsi="Times New Roman" w:cs="Times New Roman"/>
        </w:rPr>
        <w:t xml:space="preserve">Древняя Греция. Эллинизм </w:t>
      </w:r>
      <w:r w:rsidRPr="00B8184A">
        <w:rPr>
          <w:rFonts w:ascii="Times New Roman" w:hAnsi="Times New Roman" w:cs="Times New Roman"/>
          <w:bCs/>
        </w:rPr>
        <w:t>(20 ч)</w:t>
      </w:r>
      <w:bookmarkEnd w:id="100"/>
    </w:p>
    <w:p w14:paraId="6FA9C60F" w14:textId="77777777" w:rsidR="00A57638" w:rsidRPr="00B8184A" w:rsidRDefault="00E235EB" w:rsidP="0052738F">
      <w:pPr>
        <w:pStyle w:val="af5"/>
        <w:rPr>
          <w:rFonts w:ascii="Times New Roman" w:hAnsi="Times New Roman" w:cs="Times New Roman"/>
        </w:rPr>
      </w:pPr>
      <w:r w:rsidRPr="00B8184A">
        <w:rPr>
          <w:rFonts w:ascii="Times New Roman" w:hAnsi="Times New Roman" w:cs="Times New Roman"/>
        </w:rPr>
        <w:t xml:space="preserve">Древнейшая Греция </w:t>
      </w:r>
      <w:r w:rsidRPr="00B8184A">
        <w:rPr>
          <w:rFonts w:ascii="Times New Roman" w:hAnsi="Times New Roman" w:cs="Times New Roman"/>
          <w:bCs/>
        </w:rPr>
        <w:t>(4 ч)</w:t>
      </w:r>
    </w:p>
    <w:p w14:paraId="5F202662" w14:textId="77777777" w:rsidR="00A57638" w:rsidRPr="00B8184A" w:rsidRDefault="00E235EB">
      <w:pPr>
        <w:pStyle w:val="13"/>
        <w:spacing w:after="60" w:line="259" w:lineRule="auto"/>
        <w:jc w:val="both"/>
        <w:rPr>
          <w:color w:val="auto"/>
        </w:rPr>
      </w:pPr>
      <w:r w:rsidRPr="00B8184A">
        <w:rPr>
          <w:color w:val="auto"/>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B8184A">
        <w:rPr>
          <w:color w:val="auto"/>
        </w:rPr>
        <w:t>Тиринф</w:t>
      </w:r>
      <w:proofErr w:type="spellEnd"/>
      <w:r w:rsidRPr="00B8184A">
        <w:rPr>
          <w:color w:val="auto"/>
        </w:rPr>
        <w:t>). Троянская война. Вторжение дорийских племен. Поэмы Гомера «Илиада», «Одиссея».</w:t>
      </w:r>
    </w:p>
    <w:p w14:paraId="6F6D5E08" w14:textId="77777777" w:rsidR="00A57638" w:rsidRPr="00B8184A" w:rsidRDefault="00E235EB" w:rsidP="0052738F">
      <w:pPr>
        <w:pStyle w:val="af5"/>
        <w:rPr>
          <w:rFonts w:ascii="Times New Roman" w:hAnsi="Times New Roman" w:cs="Times New Roman"/>
        </w:rPr>
      </w:pPr>
      <w:bookmarkStart w:id="101" w:name="bookmark797"/>
      <w:r w:rsidRPr="00B8184A">
        <w:rPr>
          <w:rFonts w:ascii="Times New Roman" w:hAnsi="Times New Roman" w:cs="Times New Roman"/>
        </w:rPr>
        <w:t xml:space="preserve">Греческие полисы </w:t>
      </w:r>
      <w:r w:rsidRPr="00B8184A">
        <w:rPr>
          <w:rFonts w:ascii="Times New Roman" w:hAnsi="Times New Roman" w:cs="Times New Roman"/>
          <w:bCs/>
        </w:rPr>
        <w:t>(10 ч)</w:t>
      </w:r>
      <w:bookmarkEnd w:id="101"/>
    </w:p>
    <w:p w14:paraId="51BD5057" w14:textId="77777777" w:rsidR="00A57638" w:rsidRPr="00B8184A" w:rsidRDefault="00E235EB">
      <w:pPr>
        <w:pStyle w:val="13"/>
        <w:spacing w:line="257" w:lineRule="auto"/>
        <w:jc w:val="both"/>
        <w:rPr>
          <w:color w:val="auto"/>
        </w:rPr>
      </w:pPr>
      <w:r w:rsidRPr="00B8184A">
        <w:rPr>
          <w:color w:val="auto"/>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66C0081F" w14:textId="77777777" w:rsidR="00A57638" w:rsidRPr="00B8184A" w:rsidRDefault="00E235EB">
      <w:pPr>
        <w:pStyle w:val="13"/>
        <w:spacing w:line="257" w:lineRule="auto"/>
        <w:jc w:val="both"/>
        <w:rPr>
          <w:color w:val="auto"/>
        </w:rPr>
      </w:pPr>
      <w:r w:rsidRPr="00B8184A">
        <w:rPr>
          <w:color w:val="auto"/>
        </w:rPr>
        <w:t xml:space="preserve">Афины: утверждение демократии. Законы Солона. Реформы </w:t>
      </w:r>
      <w:proofErr w:type="spellStart"/>
      <w:r w:rsidRPr="00B8184A">
        <w:rPr>
          <w:color w:val="auto"/>
        </w:rPr>
        <w:t>Клисфена</w:t>
      </w:r>
      <w:proofErr w:type="spellEnd"/>
      <w:r w:rsidRPr="00B8184A">
        <w:rPr>
          <w:color w:val="auto"/>
        </w:rPr>
        <w:t>, их значение. Спарта: основные группы населения, политическое устройство. Организация военного дела. Спартанское воспитание.</w:t>
      </w:r>
    </w:p>
    <w:p w14:paraId="70048A64" w14:textId="77777777" w:rsidR="00A57638" w:rsidRPr="00B8184A" w:rsidRDefault="00E235EB">
      <w:pPr>
        <w:pStyle w:val="13"/>
        <w:spacing w:line="257" w:lineRule="auto"/>
        <w:jc w:val="both"/>
        <w:rPr>
          <w:color w:val="auto"/>
        </w:rPr>
      </w:pPr>
      <w:r w:rsidRPr="00B8184A">
        <w:rPr>
          <w:color w:val="auto"/>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B8184A">
        <w:rPr>
          <w:color w:val="auto"/>
        </w:rPr>
        <w:t>Фемистокл</w:t>
      </w:r>
      <w:proofErr w:type="spellEnd"/>
      <w:r w:rsidRPr="00B8184A">
        <w:rPr>
          <w:color w:val="auto"/>
        </w:rPr>
        <w:t xml:space="preserve">. Битва при Фермопилах. Захват персами Аттики. Победы греков в </w:t>
      </w:r>
      <w:proofErr w:type="spellStart"/>
      <w:r w:rsidRPr="00B8184A">
        <w:rPr>
          <w:color w:val="auto"/>
        </w:rPr>
        <w:t>Саламинском</w:t>
      </w:r>
      <w:proofErr w:type="spellEnd"/>
      <w:r w:rsidRPr="00B8184A">
        <w:rPr>
          <w:color w:val="auto"/>
        </w:rPr>
        <w:t xml:space="preserve"> сражении, при </w:t>
      </w:r>
      <w:proofErr w:type="spellStart"/>
      <w:r w:rsidRPr="00B8184A">
        <w:rPr>
          <w:color w:val="auto"/>
        </w:rPr>
        <w:t>Платеях</w:t>
      </w:r>
      <w:proofErr w:type="spellEnd"/>
      <w:r w:rsidRPr="00B8184A">
        <w:rPr>
          <w:color w:val="auto"/>
        </w:rPr>
        <w:t xml:space="preserve"> и </w:t>
      </w:r>
      <w:proofErr w:type="spellStart"/>
      <w:r w:rsidRPr="00B8184A">
        <w:rPr>
          <w:color w:val="auto"/>
        </w:rPr>
        <w:t>Микале</w:t>
      </w:r>
      <w:proofErr w:type="spellEnd"/>
      <w:r w:rsidRPr="00B8184A">
        <w:rPr>
          <w:color w:val="auto"/>
        </w:rPr>
        <w:t>. Итоги греко-персидских войн.</w:t>
      </w:r>
    </w:p>
    <w:p w14:paraId="793E0534" w14:textId="77777777" w:rsidR="00A57638" w:rsidRPr="00B8184A" w:rsidRDefault="00E235EB">
      <w:pPr>
        <w:pStyle w:val="13"/>
        <w:spacing w:after="140" w:line="257" w:lineRule="auto"/>
        <w:jc w:val="both"/>
        <w:rPr>
          <w:color w:val="auto"/>
        </w:rPr>
      </w:pPr>
      <w:r w:rsidRPr="00B8184A">
        <w:rPr>
          <w:color w:val="auto"/>
        </w:rPr>
        <w:lastRenderedPageBreak/>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B5A84DD" w14:textId="77777777" w:rsidR="00A57638" w:rsidRPr="00B8184A" w:rsidRDefault="00E235EB" w:rsidP="0052738F">
      <w:pPr>
        <w:pStyle w:val="af5"/>
        <w:rPr>
          <w:rFonts w:ascii="Times New Roman" w:hAnsi="Times New Roman" w:cs="Times New Roman"/>
        </w:rPr>
      </w:pPr>
      <w:bookmarkStart w:id="102" w:name="bookmark799"/>
      <w:r w:rsidRPr="00B8184A">
        <w:rPr>
          <w:rFonts w:ascii="Times New Roman" w:hAnsi="Times New Roman" w:cs="Times New Roman"/>
        </w:rPr>
        <w:t xml:space="preserve">Культура Древней Греции </w:t>
      </w:r>
      <w:r w:rsidRPr="00B8184A">
        <w:rPr>
          <w:rFonts w:ascii="Times New Roman" w:hAnsi="Times New Roman" w:cs="Times New Roman"/>
          <w:bCs/>
        </w:rPr>
        <w:t>(3 ч)</w:t>
      </w:r>
      <w:bookmarkEnd w:id="102"/>
    </w:p>
    <w:p w14:paraId="3AA7FE8F" w14:textId="77777777" w:rsidR="00A57638" w:rsidRPr="00B8184A" w:rsidRDefault="00E235EB">
      <w:pPr>
        <w:pStyle w:val="13"/>
        <w:spacing w:after="140" w:line="257" w:lineRule="auto"/>
        <w:jc w:val="both"/>
        <w:rPr>
          <w:color w:val="auto"/>
        </w:rPr>
      </w:pPr>
      <w:r w:rsidRPr="00B8184A">
        <w:rPr>
          <w:color w:val="auto"/>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59DD797B" w14:textId="77777777" w:rsidR="00A57638" w:rsidRPr="00B8184A" w:rsidRDefault="00E235EB" w:rsidP="0052738F">
      <w:pPr>
        <w:pStyle w:val="af5"/>
        <w:rPr>
          <w:rFonts w:ascii="Times New Roman" w:hAnsi="Times New Roman" w:cs="Times New Roman"/>
        </w:rPr>
      </w:pPr>
      <w:bookmarkStart w:id="103" w:name="bookmark801"/>
      <w:r w:rsidRPr="00B8184A">
        <w:rPr>
          <w:rFonts w:ascii="Times New Roman" w:hAnsi="Times New Roman" w:cs="Times New Roman"/>
        </w:rPr>
        <w:t xml:space="preserve">Македонские завоевания. Эллинизм </w:t>
      </w:r>
      <w:r w:rsidRPr="00B8184A">
        <w:rPr>
          <w:rFonts w:ascii="Times New Roman" w:hAnsi="Times New Roman" w:cs="Times New Roman"/>
          <w:bCs/>
        </w:rPr>
        <w:t>(3 ч)</w:t>
      </w:r>
      <w:bookmarkEnd w:id="103"/>
    </w:p>
    <w:p w14:paraId="208A531B" w14:textId="77777777" w:rsidR="00A57638" w:rsidRPr="00B8184A" w:rsidRDefault="00E235EB">
      <w:pPr>
        <w:pStyle w:val="13"/>
        <w:spacing w:after="140" w:line="257" w:lineRule="auto"/>
        <w:jc w:val="both"/>
        <w:rPr>
          <w:color w:val="auto"/>
        </w:rPr>
      </w:pPr>
      <w:r w:rsidRPr="00B8184A">
        <w:rPr>
          <w:color w:val="auto"/>
        </w:rPr>
        <w:t xml:space="preserve">Возвышение Македонии. Политика Филиппа </w:t>
      </w:r>
      <w:r w:rsidRPr="00B8184A">
        <w:rPr>
          <w:color w:val="auto"/>
          <w:lang w:val="en-US" w:eastAsia="en-US" w:bidi="en-US"/>
        </w:rPr>
        <w:t>II</w:t>
      </w:r>
      <w:r w:rsidRPr="00B8184A">
        <w:rPr>
          <w:color w:val="auto"/>
          <w:lang w:eastAsia="en-US" w:bidi="en-US"/>
        </w:rPr>
        <w:t xml:space="preserve">. </w:t>
      </w:r>
      <w:r w:rsidRPr="00B8184A">
        <w:rPr>
          <w:color w:val="auto"/>
        </w:rPr>
        <w:t>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75A2EA1A" w14:textId="77777777" w:rsidR="00A57638" w:rsidRPr="00B8184A" w:rsidRDefault="00E235EB" w:rsidP="0052738F">
      <w:pPr>
        <w:pStyle w:val="af5"/>
        <w:rPr>
          <w:rFonts w:ascii="Times New Roman" w:hAnsi="Times New Roman" w:cs="Times New Roman"/>
        </w:rPr>
      </w:pPr>
      <w:bookmarkStart w:id="104" w:name="bookmark803"/>
      <w:r w:rsidRPr="00B8184A">
        <w:rPr>
          <w:rFonts w:ascii="Times New Roman" w:hAnsi="Times New Roman" w:cs="Times New Roman"/>
        </w:rPr>
        <w:t xml:space="preserve">Древний Рим </w:t>
      </w:r>
      <w:r w:rsidRPr="00B8184A">
        <w:rPr>
          <w:rFonts w:ascii="Times New Roman" w:hAnsi="Times New Roman" w:cs="Times New Roman"/>
          <w:bCs/>
        </w:rPr>
        <w:t>(20 ч)</w:t>
      </w:r>
      <w:bookmarkEnd w:id="104"/>
    </w:p>
    <w:p w14:paraId="05FBE99A" w14:textId="77777777" w:rsidR="00A57638" w:rsidRPr="00B8184A" w:rsidRDefault="00E235EB" w:rsidP="0052738F">
      <w:pPr>
        <w:pStyle w:val="af5"/>
        <w:rPr>
          <w:rFonts w:ascii="Times New Roman" w:hAnsi="Times New Roman" w:cs="Times New Roman"/>
        </w:rPr>
      </w:pPr>
      <w:r w:rsidRPr="00B8184A">
        <w:rPr>
          <w:rFonts w:ascii="Times New Roman" w:hAnsi="Times New Roman" w:cs="Times New Roman"/>
        </w:rPr>
        <w:t xml:space="preserve">Возникновение Римского государства </w:t>
      </w:r>
      <w:r w:rsidRPr="00B8184A">
        <w:rPr>
          <w:rFonts w:ascii="Times New Roman" w:hAnsi="Times New Roman" w:cs="Times New Roman"/>
          <w:bCs/>
        </w:rPr>
        <w:t>(3 ч)</w:t>
      </w:r>
    </w:p>
    <w:p w14:paraId="2C3D59B1" w14:textId="77777777" w:rsidR="00A57638" w:rsidRPr="00B8184A" w:rsidRDefault="00E235EB">
      <w:pPr>
        <w:pStyle w:val="13"/>
        <w:spacing w:after="60" w:line="257" w:lineRule="auto"/>
        <w:jc w:val="both"/>
        <w:rPr>
          <w:color w:val="auto"/>
        </w:rPr>
      </w:pPr>
      <w:r w:rsidRPr="00B8184A">
        <w:rPr>
          <w:color w:val="auto"/>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48A69D3D" w14:textId="77777777" w:rsidR="00A57638" w:rsidRPr="00B8184A" w:rsidRDefault="00E235EB" w:rsidP="0052738F">
      <w:pPr>
        <w:pStyle w:val="af5"/>
        <w:rPr>
          <w:rFonts w:ascii="Times New Roman" w:hAnsi="Times New Roman" w:cs="Times New Roman"/>
        </w:rPr>
      </w:pPr>
      <w:bookmarkStart w:id="105" w:name="bookmark806"/>
      <w:r w:rsidRPr="00B8184A">
        <w:rPr>
          <w:rFonts w:ascii="Times New Roman" w:hAnsi="Times New Roman" w:cs="Times New Roman"/>
        </w:rPr>
        <w:t xml:space="preserve">Римские завоевания в Средиземноморье </w:t>
      </w:r>
      <w:r w:rsidRPr="00B8184A">
        <w:rPr>
          <w:rFonts w:ascii="Times New Roman" w:hAnsi="Times New Roman" w:cs="Times New Roman"/>
          <w:bCs/>
        </w:rPr>
        <w:t>(3 ч)</w:t>
      </w:r>
      <w:bookmarkEnd w:id="105"/>
    </w:p>
    <w:p w14:paraId="3AEB0101" w14:textId="77777777" w:rsidR="00A57638" w:rsidRPr="00B8184A" w:rsidRDefault="00E235EB">
      <w:pPr>
        <w:pStyle w:val="13"/>
        <w:spacing w:after="140" w:line="257" w:lineRule="auto"/>
        <w:jc w:val="both"/>
        <w:rPr>
          <w:color w:val="auto"/>
        </w:rPr>
      </w:pPr>
      <w:r w:rsidRPr="00B8184A">
        <w:rPr>
          <w:color w:val="auto"/>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64926704" w14:textId="77777777" w:rsidR="00A57638" w:rsidRPr="00B8184A" w:rsidRDefault="00E235EB" w:rsidP="0052738F">
      <w:pPr>
        <w:pStyle w:val="af5"/>
        <w:rPr>
          <w:rFonts w:ascii="Times New Roman" w:hAnsi="Times New Roman" w:cs="Times New Roman"/>
        </w:rPr>
      </w:pPr>
      <w:bookmarkStart w:id="106" w:name="bookmark808"/>
      <w:r w:rsidRPr="00B8184A">
        <w:rPr>
          <w:rFonts w:ascii="Times New Roman" w:hAnsi="Times New Roman" w:cs="Times New Roman"/>
        </w:rPr>
        <w:t xml:space="preserve">Поздняя Римская республика. Гражданские войны </w:t>
      </w:r>
      <w:r w:rsidRPr="00B8184A">
        <w:rPr>
          <w:rFonts w:ascii="Times New Roman" w:hAnsi="Times New Roman" w:cs="Times New Roman"/>
          <w:bCs/>
        </w:rPr>
        <w:t>(5 ч)</w:t>
      </w:r>
      <w:bookmarkEnd w:id="106"/>
    </w:p>
    <w:p w14:paraId="5F86F49F" w14:textId="77777777" w:rsidR="00A57638" w:rsidRPr="00B8184A" w:rsidRDefault="00E235EB">
      <w:pPr>
        <w:pStyle w:val="13"/>
        <w:spacing w:after="140" w:line="257" w:lineRule="auto"/>
        <w:jc w:val="both"/>
        <w:rPr>
          <w:color w:val="auto"/>
        </w:rPr>
      </w:pPr>
      <w:r w:rsidRPr="00B8184A">
        <w:rPr>
          <w:color w:val="auto"/>
        </w:rPr>
        <w:t xml:space="preserve">Подъем сельского хозяйства. Латифундии. Рабство. Борьба за аграрную реформу. Деятельность братьев </w:t>
      </w:r>
      <w:proofErr w:type="spellStart"/>
      <w:r w:rsidRPr="00B8184A">
        <w:rPr>
          <w:color w:val="auto"/>
        </w:rPr>
        <w:t>Гракхов</w:t>
      </w:r>
      <w:proofErr w:type="spellEnd"/>
      <w:r w:rsidRPr="00B8184A">
        <w:rPr>
          <w:color w:val="auto"/>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57634E61" w14:textId="77777777" w:rsidR="00A57638" w:rsidRPr="00B8184A" w:rsidRDefault="00E235EB" w:rsidP="0052738F">
      <w:pPr>
        <w:pStyle w:val="af5"/>
        <w:rPr>
          <w:rFonts w:ascii="Times New Roman" w:hAnsi="Times New Roman" w:cs="Times New Roman"/>
        </w:rPr>
      </w:pPr>
      <w:bookmarkStart w:id="107" w:name="bookmark810"/>
      <w:r w:rsidRPr="00B8184A">
        <w:rPr>
          <w:rFonts w:ascii="Times New Roman" w:hAnsi="Times New Roman" w:cs="Times New Roman"/>
        </w:rPr>
        <w:t xml:space="preserve">Расцвет и падение Римской империи </w:t>
      </w:r>
      <w:r w:rsidRPr="00B8184A">
        <w:rPr>
          <w:rFonts w:ascii="Times New Roman" w:hAnsi="Times New Roman" w:cs="Times New Roman"/>
          <w:bCs/>
        </w:rPr>
        <w:t>(6 ч)</w:t>
      </w:r>
      <w:bookmarkEnd w:id="107"/>
    </w:p>
    <w:p w14:paraId="17C2B82E" w14:textId="77777777" w:rsidR="00A57638" w:rsidRPr="00B8184A" w:rsidRDefault="00E235EB">
      <w:pPr>
        <w:pStyle w:val="13"/>
        <w:spacing w:line="257" w:lineRule="auto"/>
        <w:jc w:val="both"/>
        <w:rPr>
          <w:color w:val="auto"/>
        </w:rPr>
      </w:pPr>
      <w:r w:rsidRPr="00B8184A">
        <w:rPr>
          <w:color w:val="auto"/>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B8184A">
        <w:rPr>
          <w:color w:val="auto"/>
          <w:lang w:val="en-US" w:eastAsia="en-US" w:bidi="en-US"/>
        </w:rPr>
        <w:t>I</w:t>
      </w:r>
      <w:r w:rsidRPr="00B8184A">
        <w:rPr>
          <w:color w:val="auto"/>
          <w:lang w:eastAsia="en-US" w:bidi="en-US"/>
        </w:rPr>
        <w:t xml:space="preserve">, </w:t>
      </w:r>
      <w:r w:rsidRPr="00B8184A">
        <w:rPr>
          <w:color w:val="auto"/>
        </w:rPr>
        <w:t>перенос столицы в Константинополь. Разделение Римской империи на Западную и Восточную части.</w:t>
      </w:r>
    </w:p>
    <w:p w14:paraId="2420877E" w14:textId="77777777" w:rsidR="00A57638" w:rsidRPr="00B8184A" w:rsidRDefault="00E235EB">
      <w:pPr>
        <w:pStyle w:val="13"/>
        <w:spacing w:after="140" w:line="257" w:lineRule="auto"/>
        <w:jc w:val="both"/>
        <w:rPr>
          <w:color w:val="auto"/>
        </w:rPr>
      </w:pPr>
      <w:r w:rsidRPr="00B8184A">
        <w:rPr>
          <w:color w:val="auto"/>
        </w:rPr>
        <w:lastRenderedPageBreak/>
        <w:t>Начало Великого переселения народов. Рим и варвары. Падение Западной Римской империи.</w:t>
      </w:r>
    </w:p>
    <w:p w14:paraId="0EFAAAE4" w14:textId="77777777" w:rsidR="00A57638" w:rsidRPr="00B8184A" w:rsidRDefault="00E235EB" w:rsidP="0052738F">
      <w:pPr>
        <w:pStyle w:val="af5"/>
        <w:rPr>
          <w:rFonts w:ascii="Times New Roman" w:hAnsi="Times New Roman" w:cs="Times New Roman"/>
        </w:rPr>
      </w:pPr>
      <w:bookmarkStart w:id="108" w:name="bookmark812"/>
      <w:r w:rsidRPr="00B8184A">
        <w:rPr>
          <w:rFonts w:ascii="Times New Roman" w:hAnsi="Times New Roman" w:cs="Times New Roman"/>
        </w:rPr>
        <w:t xml:space="preserve">Культура Древнего Рима </w:t>
      </w:r>
      <w:r w:rsidRPr="00B8184A">
        <w:rPr>
          <w:rFonts w:ascii="Times New Roman" w:hAnsi="Times New Roman" w:cs="Times New Roman"/>
          <w:bCs/>
        </w:rPr>
        <w:t>(3 ч)</w:t>
      </w:r>
      <w:bookmarkEnd w:id="108"/>
    </w:p>
    <w:p w14:paraId="417AB68F" w14:textId="77777777" w:rsidR="00A57638" w:rsidRPr="00B8184A" w:rsidRDefault="00E235EB">
      <w:pPr>
        <w:pStyle w:val="13"/>
        <w:spacing w:line="257" w:lineRule="auto"/>
        <w:jc w:val="both"/>
        <w:rPr>
          <w:color w:val="auto"/>
        </w:rPr>
      </w:pPr>
      <w:r w:rsidRPr="00B8184A">
        <w:rPr>
          <w:color w:val="auto"/>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1BBA5B9A" w14:textId="77777777" w:rsidR="00A57638" w:rsidRPr="00B8184A" w:rsidRDefault="00E235EB" w:rsidP="0010176D">
      <w:pPr>
        <w:pStyle w:val="13"/>
        <w:spacing w:line="257" w:lineRule="auto"/>
        <w:jc w:val="both"/>
        <w:rPr>
          <w:color w:val="auto"/>
        </w:rPr>
      </w:pPr>
      <w:r w:rsidRPr="00B8184A">
        <w:rPr>
          <w:b/>
          <w:bCs/>
          <w:color w:val="auto"/>
          <w:sz w:val="19"/>
          <w:szCs w:val="19"/>
        </w:rPr>
        <w:t xml:space="preserve">Обобщение </w:t>
      </w:r>
      <w:r w:rsidRPr="00B8184A">
        <w:rPr>
          <w:color w:val="auto"/>
        </w:rPr>
        <w:t>(2 ч). Историческое и культурное наследие цивилизаций Древнего мира.</w:t>
      </w:r>
    </w:p>
    <w:p w14:paraId="2C152BDB" w14:textId="77777777" w:rsidR="00BF75E3" w:rsidRPr="00B8184A" w:rsidRDefault="00BF75E3" w:rsidP="0010176D">
      <w:pPr>
        <w:rPr>
          <w:rFonts w:ascii="Times New Roman" w:hAnsi="Times New Roman" w:cs="Times New Roman"/>
        </w:rPr>
      </w:pPr>
      <w:bookmarkStart w:id="109" w:name="bookmark955"/>
    </w:p>
    <w:p w14:paraId="434035DE" w14:textId="77777777" w:rsidR="00A57638" w:rsidRPr="00B8184A" w:rsidRDefault="00E235EB" w:rsidP="0010176D">
      <w:pPr>
        <w:pStyle w:val="af5"/>
        <w:rPr>
          <w:rFonts w:ascii="Times New Roman" w:hAnsi="Times New Roman" w:cs="Times New Roman"/>
        </w:rPr>
      </w:pPr>
      <w:r w:rsidRPr="00B8184A">
        <w:rPr>
          <w:rFonts w:ascii="Times New Roman" w:hAnsi="Times New Roman" w:cs="Times New Roman"/>
        </w:rPr>
        <w:t>ПЛАНИРУЕМЫЕ РЕЗУЛЬТАТЫ ОСВОЕНИЯ</w:t>
      </w:r>
      <w:bookmarkEnd w:id="109"/>
    </w:p>
    <w:p w14:paraId="115F602A" w14:textId="77777777" w:rsidR="00A57638" w:rsidRPr="00B8184A" w:rsidRDefault="00E235EB" w:rsidP="0010176D">
      <w:pPr>
        <w:pStyle w:val="af5"/>
        <w:rPr>
          <w:rFonts w:ascii="Times New Roman" w:hAnsi="Times New Roman" w:cs="Times New Roman"/>
        </w:rPr>
      </w:pPr>
      <w:r w:rsidRPr="00B8184A">
        <w:rPr>
          <w:rFonts w:ascii="Times New Roman" w:hAnsi="Times New Roman" w:cs="Times New Roman"/>
        </w:rPr>
        <w:t>УЧЕБНОГО ПРЕДМЕТА «ИСТОРИЯ»</w:t>
      </w:r>
    </w:p>
    <w:p w14:paraId="12F8EEEC" w14:textId="77777777" w:rsidR="00A57638" w:rsidRPr="00B8184A" w:rsidRDefault="00E235EB" w:rsidP="00BF75E3">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5D5992DD" w14:textId="77777777" w:rsidR="00BF75E3" w:rsidRPr="00B8184A" w:rsidRDefault="00BF75E3" w:rsidP="00BF75E3">
      <w:pPr>
        <w:pStyle w:val="af5"/>
        <w:rPr>
          <w:rFonts w:ascii="Times New Roman" w:hAnsi="Times New Roman" w:cs="Times New Roman"/>
        </w:rPr>
      </w:pPr>
      <w:bookmarkStart w:id="110" w:name="bookmark959"/>
    </w:p>
    <w:p w14:paraId="50642125" w14:textId="77777777" w:rsidR="00A57638" w:rsidRPr="00B8184A" w:rsidRDefault="00E235EB" w:rsidP="00BF75E3">
      <w:pPr>
        <w:pStyle w:val="af5"/>
        <w:rPr>
          <w:rFonts w:ascii="Times New Roman" w:hAnsi="Times New Roman" w:cs="Times New Roman"/>
        </w:rPr>
      </w:pPr>
      <w:r w:rsidRPr="00B8184A">
        <w:rPr>
          <w:rFonts w:ascii="Times New Roman" w:hAnsi="Times New Roman" w:cs="Times New Roman"/>
        </w:rPr>
        <w:t>ЛИЧНОСТНЫЕ РЕЗУЛЬТАТЫ</w:t>
      </w:r>
      <w:bookmarkEnd w:id="110"/>
    </w:p>
    <w:p w14:paraId="2C5861C2" w14:textId="77777777" w:rsidR="00A57638" w:rsidRPr="00B8184A" w:rsidRDefault="00E235EB">
      <w:pPr>
        <w:pStyle w:val="13"/>
        <w:jc w:val="both"/>
        <w:rPr>
          <w:color w:val="auto"/>
        </w:rPr>
      </w:pPr>
      <w:r w:rsidRPr="00B8184A">
        <w:rPr>
          <w:color w:val="auto"/>
        </w:rPr>
        <w:t xml:space="preserve">К важнейшим </w:t>
      </w:r>
      <w:r w:rsidRPr="00B8184A">
        <w:rPr>
          <w:b/>
          <w:bCs/>
          <w:i/>
          <w:iCs/>
          <w:color w:val="auto"/>
          <w:sz w:val="19"/>
          <w:szCs w:val="19"/>
        </w:rPr>
        <w:t>личностным результатам</w:t>
      </w:r>
      <w:r w:rsidRPr="00B8184A">
        <w:rPr>
          <w:color w:val="auto"/>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55AB16BB" w14:textId="77777777" w:rsidR="00A57638" w:rsidRPr="00B8184A" w:rsidRDefault="00E235EB">
      <w:pPr>
        <w:pStyle w:val="13"/>
        <w:ind w:left="240" w:hanging="240"/>
        <w:jc w:val="both"/>
        <w:rPr>
          <w:color w:val="auto"/>
        </w:rPr>
      </w:pPr>
      <w:r w:rsidRPr="00B8184A">
        <w:rPr>
          <w:color w:val="auto"/>
        </w:rPr>
        <w:t xml:space="preserve">—в сфере </w:t>
      </w:r>
      <w:r w:rsidRPr="00B8184A">
        <w:rPr>
          <w:i/>
          <w:iCs/>
          <w:color w:val="auto"/>
        </w:rPr>
        <w:t>патриотического воспитания</w:t>
      </w:r>
      <w:r w:rsidRPr="00B8184A">
        <w:rPr>
          <w:color w:val="auto"/>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F93FA2C" w14:textId="77777777" w:rsidR="00A57638" w:rsidRPr="00B8184A" w:rsidRDefault="00E235EB">
      <w:pPr>
        <w:pStyle w:val="13"/>
        <w:ind w:left="240" w:hanging="240"/>
        <w:jc w:val="both"/>
        <w:rPr>
          <w:color w:val="auto"/>
        </w:rPr>
      </w:pPr>
      <w:r w:rsidRPr="00B8184A">
        <w:rPr>
          <w:color w:val="auto"/>
        </w:rPr>
        <w:t xml:space="preserve">—в сфере </w:t>
      </w:r>
      <w:r w:rsidRPr="00B8184A">
        <w:rPr>
          <w:i/>
          <w:iCs/>
          <w:color w:val="auto"/>
        </w:rPr>
        <w:t>гражданского воспитания</w:t>
      </w:r>
      <w:r w:rsidRPr="00B8184A">
        <w:rPr>
          <w:color w:val="auto"/>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0AF13597" w14:textId="77777777" w:rsidR="00A57638" w:rsidRPr="00B8184A" w:rsidRDefault="00E235EB">
      <w:pPr>
        <w:pStyle w:val="13"/>
        <w:ind w:left="240" w:hanging="240"/>
        <w:jc w:val="both"/>
        <w:rPr>
          <w:color w:val="auto"/>
        </w:rPr>
      </w:pPr>
      <w:r w:rsidRPr="00B8184A">
        <w:rPr>
          <w:color w:val="auto"/>
        </w:rPr>
        <w:t xml:space="preserve">—в </w:t>
      </w:r>
      <w:r w:rsidRPr="00B8184A">
        <w:rPr>
          <w:i/>
          <w:iCs/>
          <w:color w:val="auto"/>
        </w:rPr>
        <w:t>духовно-нравственной</w:t>
      </w:r>
      <w:r w:rsidRPr="00B8184A">
        <w:rPr>
          <w:color w:val="auto"/>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62A19FE5" w14:textId="77777777" w:rsidR="00A57638" w:rsidRPr="00B8184A" w:rsidRDefault="00E235EB">
      <w:pPr>
        <w:pStyle w:val="13"/>
        <w:ind w:left="240" w:hanging="240"/>
        <w:jc w:val="both"/>
        <w:rPr>
          <w:color w:val="auto"/>
        </w:rPr>
      </w:pPr>
      <w:r w:rsidRPr="00B8184A">
        <w:rPr>
          <w:color w:val="auto"/>
        </w:rPr>
        <w:lastRenderedPageBreak/>
        <w:t xml:space="preserve">—в понимании </w:t>
      </w:r>
      <w:r w:rsidRPr="00B8184A">
        <w:rPr>
          <w:i/>
          <w:iCs/>
          <w:color w:val="auto"/>
        </w:rPr>
        <w:t>ценности научного познания</w:t>
      </w:r>
      <w:r w:rsidRPr="00B8184A">
        <w:rPr>
          <w:color w:val="auto"/>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6D7FFD50" w14:textId="77777777" w:rsidR="00A57638" w:rsidRPr="00B8184A" w:rsidRDefault="00E235EB">
      <w:pPr>
        <w:pStyle w:val="13"/>
        <w:ind w:left="240" w:hanging="240"/>
        <w:jc w:val="both"/>
        <w:rPr>
          <w:color w:val="auto"/>
        </w:rPr>
      </w:pPr>
      <w:r w:rsidRPr="00B8184A">
        <w:rPr>
          <w:color w:val="auto"/>
        </w:rPr>
        <w:t xml:space="preserve">—в сфере </w:t>
      </w:r>
      <w:r w:rsidRPr="00B8184A">
        <w:rPr>
          <w:i/>
          <w:iCs/>
          <w:color w:val="auto"/>
        </w:rPr>
        <w:t>эстетического воспитания</w:t>
      </w:r>
      <w:r w:rsidRPr="00B8184A">
        <w:rPr>
          <w:color w:val="auto"/>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6225E032" w14:textId="77777777" w:rsidR="00A57638" w:rsidRPr="00B8184A" w:rsidRDefault="00E235EB">
      <w:pPr>
        <w:pStyle w:val="13"/>
        <w:ind w:left="240" w:hanging="240"/>
        <w:jc w:val="both"/>
        <w:rPr>
          <w:color w:val="auto"/>
        </w:rPr>
      </w:pPr>
      <w:r w:rsidRPr="00B8184A">
        <w:rPr>
          <w:color w:val="auto"/>
        </w:rPr>
        <w:t xml:space="preserve">—в формировании </w:t>
      </w:r>
      <w:r w:rsidRPr="00B8184A">
        <w:rPr>
          <w:i/>
          <w:iCs/>
          <w:color w:val="auto"/>
        </w:rPr>
        <w:t>ценностного отношения к жизни и здоровью</w:t>
      </w:r>
      <w:r w:rsidRPr="00B8184A">
        <w:rPr>
          <w:color w:val="auto"/>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6216BB00" w14:textId="77777777" w:rsidR="00A57638" w:rsidRPr="00B8184A" w:rsidRDefault="00E235EB">
      <w:pPr>
        <w:pStyle w:val="13"/>
        <w:ind w:left="240" w:hanging="240"/>
        <w:jc w:val="both"/>
        <w:rPr>
          <w:color w:val="auto"/>
        </w:rPr>
      </w:pPr>
      <w:r w:rsidRPr="00B8184A">
        <w:rPr>
          <w:color w:val="auto"/>
        </w:rPr>
        <w:t xml:space="preserve">—в сфере </w:t>
      </w:r>
      <w:r w:rsidRPr="00B8184A">
        <w:rPr>
          <w:i/>
          <w:iCs/>
          <w:color w:val="auto"/>
        </w:rPr>
        <w:t>трудового воспитания</w:t>
      </w:r>
      <w:r w:rsidRPr="00B8184A">
        <w:rPr>
          <w:color w:val="auto"/>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1D10CADD" w14:textId="77777777" w:rsidR="00A57638" w:rsidRPr="00B8184A" w:rsidRDefault="00E235EB">
      <w:pPr>
        <w:pStyle w:val="13"/>
        <w:ind w:left="240" w:hanging="240"/>
        <w:jc w:val="both"/>
        <w:rPr>
          <w:color w:val="auto"/>
        </w:rPr>
      </w:pPr>
      <w:r w:rsidRPr="00B8184A">
        <w:rPr>
          <w:color w:val="auto"/>
        </w:rPr>
        <w:t xml:space="preserve">—в сфере </w:t>
      </w:r>
      <w:r w:rsidRPr="00B8184A">
        <w:rPr>
          <w:i/>
          <w:iCs/>
          <w:color w:val="auto"/>
        </w:rPr>
        <w:t>экологического воспитания</w:t>
      </w:r>
      <w:r w:rsidRPr="00B8184A">
        <w:rPr>
          <w:color w:val="auto"/>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28434E4A" w14:textId="77777777" w:rsidR="00A57638" w:rsidRPr="00B8184A" w:rsidRDefault="00E235EB">
      <w:pPr>
        <w:pStyle w:val="13"/>
        <w:spacing w:after="160"/>
        <w:ind w:left="240" w:hanging="240"/>
        <w:jc w:val="both"/>
        <w:rPr>
          <w:color w:val="auto"/>
        </w:rPr>
      </w:pPr>
      <w:r w:rsidRPr="00B8184A">
        <w:rPr>
          <w:color w:val="auto"/>
        </w:rPr>
        <w:t xml:space="preserve">—в сфере </w:t>
      </w:r>
      <w:r w:rsidRPr="00B8184A">
        <w:rPr>
          <w:i/>
          <w:iCs/>
          <w:color w:val="auto"/>
        </w:rPr>
        <w:t>адаптации к меняющимся условиям социальной и природной среды</w:t>
      </w:r>
      <w:r w:rsidRPr="00B8184A">
        <w:rPr>
          <w:color w:val="auto"/>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391F23BB" w14:textId="77777777" w:rsidR="00A57638" w:rsidRPr="00B8184A" w:rsidRDefault="00E235EB" w:rsidP="00BF75E3">
      <w:pPr>
        <w:pStyle w:val="af5"/>
        <w:rPr>
          <w:rFonts w:ascii="Times New Roman" w:hAnsi="Times New Roman" w:cs="Times New Roman"/>
        </w:rPr>
      </w:pPr>
      <w:bookmarkStart w:id="111" w:name="bookmark961"/>
      <w:r w:rsidRPr="00B8184A">
        <w:rPr>
          <w:rFonts w:ascii="Times New Roman" w:hAnsi="Times New Roman" w:cs="Times New Roman"/>
        </w:rPr>
        <w:t>МЕТАПРЕДМЕТНЫЕ РЕЗУЛЬТАТЫ</w:t>
      </w:r>
      <w:bookmarkEnd w:id="111"/>
    </w:p>
    <w:p w14:paraId="7AAA9545" w14:textId="77777777" w:rsidR="00A57638" w:rsidRPr="00B8184A" w:rsidRDefault="00E235EB" w:rsidP="00BF75E3">
      <w:pPr>
        <w:pStyle w:val="13"/>
        <w:spacing w:line="259" w:lineRule="auto"/>
        <w:jc w:val="both"/>
        <w:rPr>
          <w:color w:val="auto"/>
        </w:rPr>
      </w:pPr>
      <w:r w:rsidRPr="00B8184A">
        <w:rPr>
          <w:b/>
          <w:bCs/>
          <w:i/>
          <w:iCs/>
          <w:color w:val="auto"/>
          <w:sz w:val="19"/>
          <w:szCs w:val="19"/>
        </w:rPr>
        <w:t>Метапредметные результаты</w:t>
      </w:r>
      <w:r w:rsidRPr="00B8184A">
        <w:rPr>
          <w:color w:val="auto"/>
        </w:rPr>
        <w:t xml:space="preserve"> изучения истории в основной школе выражаются в следующих качествах и действиях.</w:t>
      </w:r>
    </w:p>
    <w:p w14:paraId="7D2D7E2F" w14:textId="77777777" w:rsidR="00A57638" w:rsidRPr="00B8184A" w:rsidRDefault="00E235EB" w:rsidP="00BF75E3">
      <w:pPr>
        <w:pStyle w:val="13"/>
        <w:jc w:val="both"/>
        <w:rPr>
          <w:color w:val="auto"/>
        </w:rPr>
      </w:pPr>
      <w:r w:rsidRPr="00B8184A">
        <w:rPr>
          <w:i/>
          <w:iCs/>
          <w:color w:val="auto"/>
        </w:rPr>
        <w:t xml:space="preserve">В сфере универсальных учебных познавательных действий: </w:t>
      </w:r>
      <w:r w:rsidRPr="00B8184A">
        <w:rPr>
          <w:color w:val="auto"/>
        </w:rPr>
        <w:t xml:space="preserve">— </w:t>
      </w:r>
      <w:r w:rsidRPr="00B8184A">
        <w:rPr>
          <w:i/>
          <w:iCs/>
          <w:color w:val="auto"/>
        </w:rPr>
        <w:t>владение базовыми логическими действиями</w:t>
      </w:r>
      <w:r w:rsidRPr="00B8184A">
        <w:rPr>
          <w:color w:val="auto"/>
        </w:rPr>
        <w:t xml:space="preserve">: систематизировать и обобщать исторические факты (в форме таблиц, схем); выявлять характерные </w:t>
      </w:r>
      <w:r w:rsidRPr="00B8184A">
        <w:rPr>
          <w:color w:val="auto"/>
        </w:rPr>
        <w:lastRenderedPageBreak/>
        <w:t>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554ED6AC" w14:textId="77777777" w:rsidR="00A57638" w:rsidRPr="00B8184A" w:rsidRDefault="00E235EB" w:rsidP="00BF75E3">
      <w:pPr>
        <w:pStyle w:val="13"/>
        <w:ind w:left="240" w:hanging="240"/>
        <w:jc w:val="both"/>
        <w:rPr>
          <w:color w:val="auto"/>
        </w:rPr>
      </w:pPr>
      <w:r w:rsidRPr="00B8184A">
        <w:rPr>
          <w:color w:val="auto"/>
        </w:rPr>
        <w:t xml:space="preserve">— </w:t>
      </w:r>
      <w:r w:rsidRPr="00B8184A">
        <w:rPr>
          <w:i/>
          <w:iCs/>
          <w:color w:val="auto"/>
        </w:rPr>
        <w:t>владение базовыми исследовательскими действиями</w:t>
      </w:r>
      <w:r w:rsidRPr="00B8184A">
        <w:rPr>
          <w:color w:val="auto"/>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4C8E593A"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работа с информацией</w:t>
      </w:r>
      <w:r w:rsidRPr="00B8184A">
        <w:rPr>
          <w:color w:val="auto"/>
        </w:rPr>
        <w:t xml:space="preserve">: осуществлять анализ учебной и </w:t>
      </w:r>
      <w:proofErr w:type="gramStart"/>
      <w:r w:rsidRPr="00B8184A">
        <w:rPr>
          <w:color w:val="auto"/>
        </w:rPr>
        <w:t>вне- учебной</w:t>
      </w:r>
      <w:proofErr w:type="gramEnd"/>
      <w:r w:rsidRPr="00B8184A">
        <w:rPr>
          <w:color w:val="auto"/>
        </w:rPr>
        <w:t xml:space="preserve">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0C01F09F" w14:textId="77777777" w:rsidR="00A57638" w:rsidRPr="00B8184A" w:rsidRDefault="00E235EB">
      <w:pPr>
        <w:pStyle w:val="13"/>
        <w:jc w:val="both"/>
        <w:rPr>
          <w:color w:val="auto"/>
        </w:rPr>
      </w:pPr>
      <w:r w:rsidRPr="00B8184A">
        <w:rPr>
          <w:i/>
          <w:iCs/>
          <w:color w:val="auto"/>
        </w:rPr>
        <w:t>В сфере универсальных учебных коммуникативных действий:</w:t>
      </w:r>
    </w:p>
    <w:p w14:paraId="4178C27A"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общение</w:t>
      </w:r>
      <w:r w:rsidRPr="00B8184A">
        <w:rPr>
          <w:color w:val="auto"/>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0C99D6F"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осуществление совместной деятельности</w:t>
      </w:r>
      <w:r w:rsidRPr="00B8184A">
        <w:rPr>
          <w:color w:val="auto"/>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61A9805E" w14:textId="77777777" w:rsidR="00A57638" w:rsidRPr="00B8184A" w:rsidRDefault="00E235EB">
      <w:pPr>
        <w:pStyle w:val="13"/>
        <w:jc w:val="both"/>
        <w:rPr>
          <w:color w:val="auto"/>
        </w:rPr>
      </w:pPr>
      <w:r w:rsidRPr="00B8184A">
        <w:rPr>
          <w:i/>
          <w:iCs/>
          <w:color w:val="auto"/>
        </w:rPr>
        <w:t xml:space="preserve">В сфере универсальных учебных регулятивных действий: </w:t>
      </w:r>
      <w:r w:rsidRPr="00B8184A">
        <w:rPr>
          <w:color w:val="auto"/>
        </w:rPr>
        <w:t xml:space="preserve">— </w:t>
      </w:r>
      <w:r w:rsidRPr="00B8184A">
        <w:rPr>
          <w:i/>
          <w:iCs/>
          <w:color w:val="auto"/>
        </w:rPr>
        <w:t>владение</w:t>
      </w:r>
      <w:r w:rsidRPr="00B8184A">
        <w:rPr>
          <w:color w:val="auto"/>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3EAE7635"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владение приемами самоконтроля</w:t>
      </w:r>
      <w:r w:rsidRPr="00B8184A">
        <w:rPr>
          <w:color w:val="auto"/>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45F9A3D9" w14:textId="77777777" w:rsidR="00A57638" w:rsidRPr="00B8184A" w:rsidRDefault="00E235EB">
      <w:pPr>
        <w:pStyle w:val="13"/>
        <w:jc w:val="both"/>
        <w:rPr>
          <w:color w:val="auto"/>
        </w:rPr>
      </w:pPr>
      <w:r w:rsidRPr="00B8184A">
        <w:rPr>
          <w:i/>
          <w:iCs/>
          <w:color w:val="auto"/>
        </w:rPr>
        <w:lastRenderedPageBreak/>
        <w:t>В сфере эмоционального интеллекта, понимания себя и других:</w:t>
      </w:r>
    </w:p>
    <w:p w14:paraId="150F9872" w14:textId="77777777" w:rsidR="00A57638" w:rsidRPr="00B8184A" w:rsidRDefault="00E235EB">
      <w:pPr>
        <w:pStyle w:val="13"/>
        <w:ind w:left="240" w:hanging="240"/>
        <w:jc w:val="both"/>
        <w:rPr>
          <w:color w:val="auto"/>
        </w:rPr>
      </w:pPr>
      <w:r w:rsidRPr="00B8184A">
        <w:rPr>
          <w:color w:val="auto"/>
        </w:rPr>
        <w:t>—выявлять на примерах исторических ситуаций роль эмоций в отношениях между людьми;</w:t>
      </w:r>
    </w:p>
    <w:p w14:paraId="12581460" w14:textId="77777777" w:rsidR="00A57638" w:rsidRPr="00B8184A" w:rsidRDefault="00E235EB">
      <w:pPr>
        <w:pStyle w:val="13"/>
        <w:ind w:left="240" w:hanging="240"/>
        <w:jc w:val="both"/>
        <w:rPr>
          <w:color w:val="auto"/>
        </w:rPr>
      </w:pPr>
      <w:r w:rsidRPr="00B8184A">
        <w:rPr>
          <w:color w:val="auto"/>
        </w:rPr>
        <w:t>—ставить себя на место другого человека, понимать мотивы действий другого (в исторических ситуациях и окружающей действительности);</w:t>
      </w:r>
    </w:p>
    <w:p w14:paraId="58125AE0" w14:textId="77777777" w:rsidR="00A57638" w:rsidRPr="00B8184A" w:rsidRDefault="00E235EB">
      <w:pPr>
        <w:pStyle w:val="13"/>
        <w:spacing w:after="160"/>
        <w:ind w:left="240" w:hanging="240"/>
        <w:jc w:val="both"/>
        <w:rPr>
          <w:color w:val="auto"/>
        </w:rPr>
      </w:pPr>
      <w:r w:rsidRPr="00B8184A">
        <w:rPr>
          <w:color w:val="auto"/>
        </w:rPr>
        <w:t>—регулировать способ выражения своих эмоций с учетом позиций и мнений других участников общения.</w:t>
      </w:r>
    </w:p>
    <w:p w14:paraId="53351F76" w14:textId="77777777" w:rsidR="00A57638" w:rsidRPr="00B8184A" w:rsidRDefault="00E235EB" w:rsidP="00BF75E3">
      <w:pPr>
        <w:pStyle w:val="af5"/>
        <w:rPr>
          <w:rFonts w:ascii="Times New Roman" w:hAnsi="Times New Roman" w:cs="Times New Roman"/>
        </w:rPr>
      </w:pPr>
      <w:bookmarkStart w:id="112" w:name="bookmark963"/>
      <w:r w:rsidRPr="00B8184A">
        <w:rPr>
          <w:rFonts w:ascii="Times New Roman" w:hAnsi="Times New Roman" w:cs="Times New Roman"/>
        </w:rPr>
        <w:t>ПРЕДМЕТНЫЕ РЕЗУЛЬТАТЫ</w:t>
      </w:r>
      <w:bookmarkEnd w:id="112"/>
    </w:p>
    <w:p w14:paraId="3804D4C6" w14:textId="77777777" w:rsidR="00A57638" w:rsidRPr="00B8184A" w:rsidRDefault="00E235EB">
      <w:pPr>
        <w:pStyle w:val="13"/>
        <w:jc w:val="both"/>
        <w:rPr>
          <w:color w:val="auto"/>
        </w:rPr>
      </w:pPr>
      <w:r w:rsidRPr="00B8184A">
        <w:rPr>
          <w:color w:val="auto"/>
        </w:rPr>
        <w:t>Во ФГОС ООО 2021 г. установлено, что предметные результаты по учебному предмету «История» должны обеспечивать:</w:t>
      </w:r>
    </w:p>
    <w:p w14:paraId="2C6380C7" w14:textId="77777777" w:rsidR="00A57638" w:rsidRPr="00B8184A" w:rsidRDefault="00E235EB" w:rsidP="007420EB">
      <w:pPr>
        <w:pStyle w:val="13"/>
        <w:numPr>
          <w:ilvl w:val="0"/>
          <w:numId w:val="5"/>
        </w:numPr>
        <w:tabs>
          <w:tab w:val="left" w:pos="543"/>
        </w:tabs>
        <w:ind w:firstLine="238"/>
        <w:jc w:val="both"/>
        <w:rPr>
          <w:color w:val="auto"/>
        </w:rPr>
      </w:pPr>
      <w:r w:rsidRPr="00B8184A">
        <w:rPr>
          <w:color w:val="auto"/>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0502BC3" w14:textId="77777777" w:rsidR="00A57638" w:rsidRPr="00B8184A" w:rsidRDefault="00E235EB" w:rsidP="007420EB">
      <w:pPr>
        <w:pStyle w:val="13"/>
        <w:numPr>
          <w:ilvl w:val="0"/>
          <w:numId w:val="5"/>
        </w:numPr>
        <w:tabs>
          <w:tab w:val="left" w:pos="543"/>
        </w:tabs>
        <w:ind w:firstLine="238"/>
        <w:jc w:val="both"/>
        <w:rPr>
          <w:color w:val="auto"/>
        </w:rPr>
      </w:pPr>
      <w:r w:rsidRPr="00B8184A">
        <w:rPr>
          <w:color w:val="auto"/>
        </w:rPr>
        <w:t>умение выявлять особенности развития культуры, быта и нравов народов в различные исторические эпохи;</w:t>
      </w:r>
    </w:p>
    <w:p w14:paraId="1EAB86AC" w14:textId="77777777" w:rsidR="00A57638" w:rsidRPr="00B8184A" w:rsidRDefault="00E235EB" w:rsidP="007420EB">
      <w:pPr>
        <w:pStyle w:val="13"/>
        <w:numPr>
          <w:ilvl w:val="0"/>
          <w:numId w:val="5"/>
        </w:numPr>
        <w:tabs>
          <w:tab w:val="left" w:pos="548"/>
        </w:tabs>
        <w:ind w:firstLine="238"/>
        <w:jc w:val="both"/>
        <w:rPr>
          <w:color w:val="auto"/>
        </w:rPr>
      </w:pPr>
      <w:r w:rsidRPr="00B8184A">
        <w:rPr>
          <w:color w:val="auto"/>
        </w:rPr>
        <w:t>овладение историческими понятиями и их использование для решения учебных и практических задач;</w:t>
      </w:r>
    </w:p>
    <w:p w14:paraId="355A3C1E" w14:textId="77777777" w:rsidR="00A57638" w:rsidRPr="00B8184A" w:rsidRDefault="00E235EB" w:rsidP="007420EB">
      <w:pPr>
        <w:pStyle w:val="13"/>
        <w:numPr>
          <w:ilvl w:val="0"/>
          <w:numId w:val="5"/>
        </w:numPr>
        <w:tabs>
          <w:tab w:val="left" w:pos="548"/>
        </w:tabs>
        <w:ind w:firstLine="238"/>
        <w:jc w:val="both"/>
        <w:rPr>
          <w:color w:val="auto"/>
        </w:rPr>
      </w:pPr>
      <w:r w:rsidRPr="00B8184A">
        <w:rPr>
          <w:color w:val="auto"/>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1C125A3" w14:textId="77777777" w:rsidR="00A57638" w:rsidRPr="00B8184A" w:rsidRDefault="00E235EB" w:rsidP="007420EB">
      <w:pPr>
        <w:pStyle w:val="13"/>
        <w:numPr>
          <w:ilvl w:val="0"/>
          <w:numId w:val="5"/>
        </w:numPr>
        <w:tabs>
          <w:tab w:val="left" w:pos="543"/>
        </w:tabs>
        <w:ind w:firstLine="238"/>
        <w:jc w:val="both"/>
        <w:rPr>
          <w:color w:val="auto"/>
        </w:rPr>
      </w:pPr>
      <w:r w:rsidRPr="00B8184A">
        <w:rPr>
          <w:color w:val="auto"/>
        </w:rPr>
        <w:t>умение выявлять существенные черты и характерные признаки исторических событий, явлений, процессов;</w:t>
      </w:r>
    </w:p>
    <w:p w14:paraId="49CDB6C8" w14:textId="77777777" w:rsidR="00A57638" w:rsidRPr="00B8184A" w:rsidRDefault="00E235EB" w:rsidP="007420EB">
      <w:pPr>
        <w:pStyle w:val="13"/>
        <w:numPr>
          <w:ilvl w:val="0"/>
          <w:numId w:val="5"/>
        </w:numPr>
        <w:tabs>
          <w:tab w:val="left" w:pos="549"/>
        </w:tabs>
        <w:spacing w:line="259" w:lineRule="auto"/>
        <w:ind w:firstLine="238"/>
        <w:jc w:val="both"/>
        <w:rPr>
          <w:color w:val="auto"/>
        </w:rPr>
      </w:pPr>
      <w:r w:rsidRPr="00B8184A">
        <w:rPr>
          <w:color w:val="auto"/>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B8184A">
        <w:rPr>
          <w:color w:val="auto"/>
          <w:lang w:val="en-US" w:eastAsia="en-US" w:bidi="en-US"/>
        </w:rPr>
        <w:t>XXI</w:t>
      </w:r>
      <w:r w:rsidRPr="00B8184A">
        <w:rPr>
          <w:color w:val="auto"/>
          <w:lang w:eastAsia="en-US" w:bidi="en-US"/>
        </w:rPr>
        <w:t xml:space="preserve"> </w:t>
      </w:r>
      <w:r w:rsidRPr="00B8184A">
        <w:rPr>
          <w:color w:val="auto"/>
        </w:rPr>
        <w:t>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73E9E4F4" w14:textId="77777777" w:rsidR="00A57638" w:rsidRPr="00B8184A" w:rsidRDefault="00E235EB" w:rsidP="007420EB">
      <w:pPr>
        <w:pStyle w:val="13"/>
        <w:numPr>
          <w:ilvl w:val="0"/>
          <w:numId w:val="5"/>
        </w:numPr>
        <w:tabs>
          <w:tab w:val="left" w:pos="549"/>
        </w:tabs>
        <w:spacing w:line="259" w:lineRule="auto"/>
        <w:jc w:val="both"/>
        <w:rPr>
          <w:color w:val="auto"/>
        </w:rPr>
      </w:pPr>
      <w:r w:rsidRPr="00B8184A">
        <w:rPr>
          <w:color w:val="auto"/>
        </w:rPr>
        <w:t>умение сравнивать исторические события, явления, процессы в различные исторические эпохи;</w:t>
      </w:r>
    </w:p>
    <w:p w14:paraId="6F015DB9" w14:textId="77777777" w:rsidR="00A57638" w:rsidRPr="00B8184A" w:rsidRDefault="00E235EB" w:rsidP="007420EB">
      <w:pPr>
        <w:pStyle w:val="13"/>
        <w:numPr>
          <w:ilvl w:val="0"/>
          <w:numId w:val="5"/>
        </w:numPr>
        <w:tabs>
          <w:tab w:val="left" w:pos="549"/>
        </w:tabs>
        <w:spacing w:line="259" w:lineRule="auto"/>
        <w:jc w:val="both"/>
        <w:rPr>
          <w:color w:val="auto"/>
        </w:rPr>
      </w:pPr>
      <w:r w:rsidRPr="00B8184A">
        <w:rPr>
          <w:color w:val="auto"/>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2275706E" w14:textId="77777777" w:rsidR="00A57638" w:rsidRPr="00B8184A" w:rsidRDefault="00E235EB" w:rsidP="007420EB">
      <w:pPr>
        <w:pStyle w:val="13"/>
        <w:numPr>
          <w:ilvl w:val="0"/>
          <w:numId w:val="5"/>
        </w:numPr>
        <w:tabs>
          <w:tab w:val="left" w:pos="549"/>
        </w:tabs>
        <w:spacing w:line="259" w:lineRule="auto"/>
        <w:jc w:val="both"/>
        <w:rPr>
          <w:color w:val="auto"/>
        </w:rPr>
      </w:pPr>
      <w:r w:rsidRPr="00B8184A">
        <w:rPr>
          <w:color w:val="auto"/>
        </w:rPr>
        <w:t>умение различать основные типы исторических источников: письменные, вещественные, аудиовизуальные;</w:t>
      </w:r>
    </w:p>
    <w:p w14:paraId="0E66E6EF" w14:textId="77777777" w:rsidR="00A57638" w:rsidRPr="00B8184A" w:rsidRDefault="00E235EB" w:rsidP="007420EB">
      <w:pPr>
        <w:pStyle w:val="13"/>
        <w:numPr>
          <w:ilvl w:val="0"/>
          <w:numId w:val="5"/>
        </w:numPr>
        <w:tabs>
          <w:tab w:val="left" w:pos="663"/>
        </w:tabs>
        <w:spacing w:line="259" w:lineRule="auto"/>
        <w:jc w:val="both"/>
        <w:rPr>
          <w:color w:val="auto"/>
        </w:rPr>
      </w:pPr>
      <w:r w:rsidRPr="00B8184A">
        <w:rPr>
          <w:color w:val="auto"/>
        </w:rPr>
        <w:t xml:space="preserve">умение находить и критически анализировать для решения познавательной задачи исторические источники разных типов (в том </w:t>
      </w:r>
      <w:r w:rsidRPr="00B8184A">
        <w:rPr>
          <w:color w:val="auto"/>
        </w:rPr>
        <w:lastRenderedPageBreak/>
        <w:t>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CB6106E" w14:textId="77777777" w:rsidR="00A57638" w:rsidRPr="00B8184A" w:rsidRDefault="00E235EB" w:rsidP="007420EB">
      <w:pPr>
        <w:pStyle w:val="13"/>
        <w:numPr>
          <w:ilvl w:val="0"/>
          <w:numId w:val="5"/>
        </w:numPr>
        <w:tabs>
          <w:tab w:val="left" w:pos="663"/>
        </w:tabs>
        <w:spacing w:line="259" w:lineRule="auto"/>
        <w:jc w:val="both"/>
        <w:rPr>
          <w:color w:val="auto"/>
        </w:rPr>
      </w:pPr>
      <w:r w:rsidRPr="00B8184A">
        <w:rPr>
          <w:color w:val="auto"/>
        </w:rPr>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FA108E2" w14:textId="77777777" w:rsidR="00A57638" w:rsidRPr="00B8184A" w:rsidRDefault="00E235EB" w:rsidP="007420EB">
      <w:pPr>
        <w:pStyle w:val="13"/>
        <w:numPr>
          <w:ilvl w:val="0"/>
          <w:numId w:val="5"/>
        </w:numPr>
        <w:tabs>
          <w:tab w:val="left" w:pos="663"/>
        </w:tabs>
        <w:spacing w:line="259" w:lineRule="auto"/>
        <w:jc w:val="both"/>
        <w:rPr>
          <w:color w:val="auto"/>
        </w:rPr>
      </w:pPr>
      <w:r w:rsidRPr="00B8184A">
        <w:rPr>
          <w:color w:val="auto"/>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FDE6D11" w14:textId="77777777" w:rsidR="00A57638" w:rsidRPr="00B8184A" w:rsidRDefault="00E235EB" w:rsidP="007420EB">
      <w:pPr>
        <w:pStyle w:val="13"/>
        <w:numPr>
          <w:ilvl w:val="0"/>
          <w:numId w:val="5"/>
        </w:numPr>
        <w:tabs>
          <w:tab w:val="left" w:pos="663"/>
        </w:tabs>
        <w:spacing w:line="259" w:lineRule="auto"/>
        <w:jc w:val="both"/>
        <w:rPr>
          <w:color w:val="auto"/>
        </w:rPr>
      </w:pPr>
      <w:r w:rsidRPr="00B8184A">
        <w:rPr>
          <w:color w:val="auto"/>
        </w:rPr>
        <w:t xml:space="preserve">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w:t>
      </w:r>
      <w:proofErr w:type="spellStart"/>
      <w:r w:rsidRPr="00B8184A">
        <w:rPr>
          <w:color w:val="auto"/>
        </w:rPr>
        <w:t>верифицированность</w:t>
      </w:r>
      <w:proofErr w:type="spellEnd"/>
      <w:r w:rsidRPr="00B8184A">
        <w:rPr>
          <w:color w:val="auto"/>
        </w:rPr>
        <w:t xml:space="preserve"> информации;</w:t>
      </w:r>
    </w:p>
    <w:p w14:paraId="030AEA0A" w14:textId="77777777" w:rsidR="00A57638" w:rsidRPr="00B8184A" w:rsidRDefault="00E235EB" w:rsidP="007420EB">
      <w:pPr>
        <w:pStyle w:val="13"/>
        <w:numPr>
          <w:ilvl w:val="0"/>
          <w:numId w:val="5"/>
        </w:numPr>
        <w:tabs>
          <w:tab w:val="left" w:pos="663"/>
        </w:tabs>
        <w:spacing w:line="259" w:lineRule="auto"/>
        <w:jc w:val="both"/>
        <w:rPr>
          <w:color w:val="auto"/>
        </w:rPr>
      </w:pPr>
      <w:r w:rsidRPr="00B8184A">
        <w:rPr>
          <w:color w:val="auto"/>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14:paraId="54C13256" w14:textId="77777777" w:rsidR="00A57638" w:rsidRPr="00B8184A" w:rsidRDefault="00E235EB">
      <w:pPr>
        <w:pStyle w:val="13"/>
        <w:jc w:val="both"/>
        <w:rPr>
          <w:color w:val="auto"/>
        </w:rPr>
      </w:pPr>
      <w:r w:rsidRPr="00B8184A">
        <w:rPr>
          <w:color w:val="auto"/>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12B4E9A2" w14:textId="77777777" w:rsidR="00A57638" w:rsidRPr="00B8184A" w:rsidRDefault="00E235EB">
      <w:pPr>
        <w:pStyle w:val="13"/>
        <w:spacing w:line="259" w:lineRule="auto"/>
        <w:jc w:val="both"/>
        <w:rPr>
          <w:color w:val="auto"/>
        </w:rPr>
      </w:pPr>
      <w:r w:rsidRPr="00B8184A">
        <w:rPr>
          <w:b/>
          <w:bCs/>
          <w:i/>
          <w:iCs/>
          <w:color w:val="auto"/>
          <w:sz w:val="19"/>
          <w:szCs w:val="19"/>
        </w:rPr>
        <w:t>Предметные результаты</w:t>
      </w:r>
      <w:r w:rsidRPr="00B8184A">
        <w:rPr>
          <w:color w:val="auto"/>
        </w:rPr>
        <w:t xml:space="preserve"> изучения истории учащимися 5—9 классов включают:</w:t>
      </w:r>
    </w:p>
    <w:p w14:paraId="4173B4E8" w14:textId="77777777" w:rsidR="00A57638" w:rsidRPr="00B8184A" w:rsidRDefault="00E235EB">
      <w:pPr>
        <w:pStyle w:val="13"/>
        <w:ind w:left="240" w:hanging="240"/>
        <w:jc w:val="both"/>
        <w:rPr>
          <w:color w:val="auto"/>
        </w:rPr>
      </w:pPr>
      <w:r w:rsidRPr="00B8184A">
        <w:rPr>
          <w:color w:val="auto"/>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0EF005F2" w14:textId="77777777" w:rsidR="00A57638" w:rsidRPr="00B8184A" w:rsidRDefault="00E235EB">
      <w:pPr>
        <w:pStyle w:val="13"/>
        <w:ind w:left="240" w:hanging="240"/>
        <w:jc w:val="both"/>
        <w:rPr>
          <w:color w:val="auto"/>
        </w:rPr>
      </w:pPr>
      <w:r w:rsidRPr="00B8184A">
        <w:rPr>
          <w:color w:val="auto"/>
        </w:rPr>
        <w:t>—базовые знания об основных этапах и ключевых событиях отечественной и всемирной истории;</w:t>
      </w:r>
    </w:p>
    <w:p w14:paraId="2920CA57" w14:textId="77777777" w:rsidR="00A57638" w:rsidRPr="00B8184A" w:rsidRDefault="00E235EB">
      <w:pPr>
        <w:pStyle w:val="13"/>
        <w:ind w:left="240" w:hanging="240"/>
        <w:jc w:val="both"/>
        <w:rPr>
          <w:color w:val="auto"/>
        </w:rPr>
      </w:pPr>
      <w:r w:rsidRPr="00B8184A">
        <w:rPr>
          <w:color w:val="auto"/>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B8184A">
        <w:rPr>
          <w:color w:val="auto"/>
        </w:rPr>
        <w:t>значения событий и явлений прошлого</w:t>
      </w:r>
      <w:proofErr w:type="gramEnd"/>
      <w:r w:rsidRPr="00B8184A">
        <w:rPr>
          <w:color w:val="auto"/>
        </w:rPr>
        <w:t xml:space="preserve"> и современности;</w:t>
      </w:r>
    </w:p>
    <w:p w14:paraId="69FF32A3" w14:textId="77777777" w:rsidR="00A57638" w:rsidRPr="00B8184A" w:rsidRDefault="00E235EB">
      <w:pPr>
        <w:pStyle w:val="13"/>
        <w:ind w:left="240" w:hanging="240"/>
        <w:jc w:val="both"/>
        <w:rPr>
          <w:color w:val="auto"/>
        </w:rPr>
      </w:pPr>
      <w:r w:rsidRPr="00B8184A">
        <w:rPr>
          <w:color w:val="auto"/>
        </w:rPr>
        <w:t xml:space="preserve">—умение работать: а) с основными видами современных источников исторической информации (учебник, научно-популярная литература, </w:t>
      </w:r>
      <w:r w:rsidRPr="00B8184A">
        <w:rPr>
          <w:color w:val="auto"/>
        </w:rPr>
        <w:lastRenderedPageBreak/>
        <w:t>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7E46788B" w14:textId="77777777" w:rsidR="00A57638" w:rsidRPr="00B8184A" w:rsidRDefault="00E235EB">
      <w:pPr>
        <w:pStyle w:val="13"/>
        <w:ind w:left="240" w:hanging="240"/>
        <w:jc w:val="both"/>
        <w:rPr>
          <w:color w:val="auto"/>
        </w:rPr>
      </w:pPr>
      <w:r w:rsidRPr="00B8184A">
        <w:rPr>
          <w:color w:val="auto"/>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708B6AD3" w14:textId="77777777" w:rsidR="00A57638" w:rsidRPr="00B8184A" w:rsidRDefault="00E235EB">
      <w:pPr>
        <w:pStyle w:val="13"/>
        <w:ind w:left="240" w:hanging="240"/>
        <w:jc w:val="both"/>
        <w:rPr>
          <w:color w:val="auto"/>
        </w:rPr>
      </w:pPr>
      <w:r w:rsidRPr="00B8184A">
        <w:rPr>
          <w:color w:val="auto"/>
        </w:rPr>
        <w:t>—владение приемами оценки значения исторических событий и деятельности исторических личностей в отечественной и всемирной истории;</w:t>
      </w:r>
    </w:p>
    <w:p w14:paraId="2F8E0415" w14:textId="77777777" w:rsidR="00A57638" w:rsidRPr="00B8184A" w:rsidRDefault="00E235EB">
      <w:pPr>
        <w:pStyle w:val="13"/>
        <w:ind w:left="240" w:hanging="240"/>
        <w:jc w:val="both"/>
        <w:rPr>
          <w:color w:val="auto"/>
        </w:rPr>
      </w:pPr>
      <w:r w:rsidRPr="00B8184A">
        <w:rPr>
          <w:color w:val="auto"/>
        </w:rPr>
        <w:t xml:space="preserve">—способность применять исторические знания в школьном и внешкольном общении как основу диалога в </w:t>
      </w:r>
      <w:r w:rsidR="00F12556" w:rsidRPr="00B8184A">
        <w:rPr>
          <w:color w:val="auto"/>
        </w:rPr>
        <w:t>поликультурной</w:t>
      </w:r>
      <w:r w:rsidRPr="00B8184A">
        <w:rPr>
          <w:color w:val="auto"/>
        </w:rPr>
        <w:t xml:space="preserve">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763F74F7" w14:textId="77777777" w:rsidR="00A57638" w:rsidRPr="00B8184A" w:rsidRDefault="00E235EB">
      <w:pPr>
        <w:pStyle w:val="13"/>
        <w:spacing w:line="240" w:lineRule="auto"/>
        <w:ind w:left="240" w:hanging="240"/>
        <w:jc w:val="both"/>
        <w:rPr>
          <w:color w:val="auto"/>
        </w:rPr>
      </w:pPr>
      <w:r w:rsidRPr="00B8184A">
        <w:rPr>
          <w:color w:val="auto"/>
        </w:rPr>
        <w:t>—осознание необходимости сохранения исторических и культурных памятников своей страны и мира;</w:t>
      </w:r>
    </w:p>
    <w:p w14:paraId="7B7711AD" w14:textId="77777777" w:rsidR="00A57638" w:rsidRPr="00B8184A" w:rsidRDefault="00E235EB">
      <w:pPr>
        <w:pStyle w:val="13"/>
        <w:spacing w:line="240" w:lineRule="auto"/>
        <w:ind w:left="240" w:hanging="240"/>
        <w:jc w:val="both"/>
        <w:rPr>
          <w:color w:val="auto"/>
        </w:rPr>
      </w:pPr>
      <w:r w:rsidRPr="00B8184A">
        <w:rPr>
          <w:color w:val="auto"/>
        </w:rPr>
        <w:t xml:space="preserve">—умение устанавливать взаимосвязи событий, явлений, процессов прошлого с важнейшими событиями ХХ — начала </w:t>
      </w:r>
      <w:r w:rsidRPr="00B8184A">
        <w:rPr>
          <w:color w:val="auto"/>
          <w:lang w:val="en-US" w:eastAsia="en-US" w:bidi="en-US"/>
        </w:rPr>
        <w:t>XXI</w:t>
      </w:r>
      <w:r w:rsidRPr="00B8184A">
        <w:rPr>
          <w:color w:val="auto"/>
          <w:lang w:eastAsia="en-US" w:bidi="en-US"/>
        </w:rPr>
        <w:t xml:space="preserve"> </w:t>
      </w:r>
      <w:r w:rsidRPr="00B8184A">
        <w:rPr>
          <w:color w:val="auto"/>
        </w:rPr>
        <w:t>в.</w:t>
      </w:r>
    </w:p>
    <w:p w14:paraId="21EE140F" w14:textId="77777777" w:rsidR="00A57638" w:rsidRPr="00B8184A" w:rsidRDefault="00E235EB">
      <w:pPr>
        <w:pStyle w:val="13"/>
        <w:spacing w:line="240" w:lineRule="auto"/>
        <w:jc w:val="both"/>
        <w:rPr>
          <w:color w:val="auto"/>
        </w:rPr>
      </w:pPr>
      <w:r w:rsidRPr="00B8184A">
        <w:rPr>
          <w:color w:val="auto"/>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B8184A">
        <w:rPr>
          <w:color w:val="auto"/>
          <w:vertAlign w:val="superscript"/>
        </w:rPr>
        <w:footnoteReference w:id="3"/>
      </w:r>
      <w:r w:rsidRPr="00B8184A">
        <w:rPr>
          <w:color w:val="auto"/>
        </w:rPr>
        <w:t xml:space="preserve">, предваряющего систематическое изучение отечественной истории </w:t>
      </w:r>
      <w:r w:rsidRPr="00B8184A">
        <w:rPr>
          <w:color w:val="auto"/>
          <w:lang w:val="en-US" w:eastAsia="en-US" w:bidi="en-US"/>
        </w:rPr>
        <w:t>XX</w:t>
      </w:r>
      <w:r w:rsidRPr="00B8184A">
        <w:rPr>
          <w:color w:val="auto"/>
          <w:lang w:eastAsia="en-US" w:bidi="en-US"/>
        </w:rPr>
        <w:t xml:space="preserve">— </w:t>
      </w:r>
      <w:r w:rsidRPr="00B8184A">
        <w:rPr>
          <w:color w:val="auto"/>
          <w:lang w:val="en-US" w:eastAsia="en-US" w:bidi="en-US"/>
        </w:rPr>
        <w:t>XXI</w:t>
      </w:r>
      <w:r w:rsidRPr="00B8184A">
        <w:rPr>
          <w:color w:val="auto"/>
          <w:lang w:eastAsia="en-US" w:bidi="en-US"/>
        </w:rPr>
        <w:t xml:space="preserve"> </w:t>
      </w:r>
      <w:r w:rsidRPr="00B8184A">
        <w:rPr>
          <w:color w:val="auto"/>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14:paraId="458440D1" w14:textId="77777777" w:rsidR="00A57638" w:rsidRPr="00B8184A" w:rsidRDefault="00E235EB">
      <w:pPr>
        <w:pStyle w:val="13"/>
        <w:spacing w:line="240" w:lineRule="auto"/>
        <w:jc w:val="both"/>
        <w:rPr>
          <w:color w:val="auto"/>
        </w:rPr>
      </w:pPr>
      <w:r w:rsidRPr="00B8184A">
        <w:rPr>
          <w:color w:val="auto"/>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14:paraId="7DB762B2" w14:textId="77777777" w:rsidR="00A57638" w:rsidRPr="00B8184A" w:rsidRDefault="00E235EB">
      <w:pPr>
        <w:pStyle w:val="13"/>
        <w:spacing w:line="240" w:lineRule="auto"/>
        <w:jc w:val="both"/>
        <w:rPr>
          <w:color w:val="auto"/>
        </w:rPr>
      </w:pPr>
      <w:r w:rsidRPr="00B8184A">
        <w:rPr>
          <w:color w:val="auto"/>
        </w:rPr>
        <w:t>Предметные результаты проявляются в освоенных учащимися знаниях и видах деятельности. Они представлены в следующих основных группах:</w:t>
      </w:r>
    </w:p>
    <w:p w14:paraId="7F523F85" w14:textId="77777777" w:rsidR="00A57638" w:rsidRPr="00B8184A" w:rsidRDefault="00E235EB" w:rsidP="007420EB">
      <w:pPr>
        <w:pStyle w:val="13"/>
        <w:numPr>
          <w:ilvl w:val="0"/>
          <w:numId w:val="6"/>
        </w:numPr>
        <w:tabs>
          <w:tab w:val="left" w:pos="529"/>
        </w:tabs>
        <w:spacing w:line="240" w:lineRule="auto"/>
        <w:jc w:val="both"/>
        <w:rPr>
          <w:color w:val="auto"/>
        </w:rPr>
      </w:pPr>
      <w:r w:rsidRPr="00B8184A">
        <w:rPr>
          <w:i/>
          <w:iCs/>
          <w:color w:val="auto"/>
        </w:rPr>
        <w:t>Знание хронологии, работа с хронологией</w:t>
      </w:r>
      <w:r w:rsidRPr="00B8184A">
        <w:rPr>
          <w:color w:val="auto"/>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115BD113" w14:textId="77777777" w:rsidR="00A57638" w:rsidRPr="00B8184A" w:rsidRDefault="00E235EB" w:rsidP="007420EB">
      <w:pPr>
        <w:pStyle w:val="13"/>
        <w:numPr>
          <w:ilvl w:val="0"/>
          <w:numId w:val="6"/>
        </w:numPr>
        <w:tabs>
          <w:tab w:val="left" w:pos="529"/>
        </w:tabs>
        <w:spacing w:line="240" w:lineRule="auto"/>
        <w:jc w:val="both"/>
        <w:rPr>
          <w:color w:val="auto"/>
        </w:rPr>
      </w:pPr>
      <w:r w:rsidRPr="00B8184A">
        <w:rPr>
          <w:i/>
          <w:iCs/>
          <w:color w:val="auto"/>
        </w:rPr>
        <w:t>Знание исторических фактов, работа с фактами</w:t>
      </w:r>
      <w:r w:rsidRPr="00B8184A">
        <w:rPr>
          <w:color w:val="auto"/>
        </w:rPr>
        <w:t xml:space="preserve">: характеризовать </w:t>
      </w:r>
      <w:r w:rsidRPr="00B8184A">
        <w:rPr>
          <w:color w:val="auto"/>
        </w:rPr>
        <w:lastRenderedPageBreak/>
        <w:t>место, обстоятельства, участников, результаты важнейших исторических событий; группировать (классифицировать) факты по различным признакам.</w:t>
      </w:r>
    </w:p>
    <w:p w14:paraId="0A706DD8" w14:textId="77777777" w:rsidR="00A57638" w:rsidRPr="00B8184A" w:rsidRDefault="00E235EB" w:rsidP="007420EB">
      <w:pPr>
        <w:pStyle w:val="13"/>
        <w:numPr>
          <w:ilvl w:val="0"/>
          <w:numId w:val="6"/>
        </w:numPr>
        <w:tabs>
          <w:tab w:val="left" w:pos="529"/>
        </w:tabs>
        <w:spacing w:line="240" w:lineRule="auto"/>
        <w:jc w:val="both"/>
        <w:rPr>
          <w:color w:val="auto"/>
        </w:rPr>
      </w:pPr>
      <w:r w:rsidRPr="00B8184A">
        <w:rPr>
          <w:i/>
          <w:iCs/>
          <w:color w:val="auto"/>
        </w:rPr>
        <w:t>Работа с исторической картой</w:t>
      </w:r>
      <w:r w:rsidRPr="00B8184A">
        <w:rPr>
          <w:color w:val="auto"/>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14:paraId="1632A3D4" w14:textId="77777777" w:rsidR="00A57638" w:rsidRPr="00B8184A" w:rsidRDefault="00E235EB" w:rsidP="007420EB">
      <w:pPr>
        <w:pStyle w:val="13"/>
        <w:numPr>
          <w:ilvl w:val="0"/>
          <w:numId w:val="6"/>
        </w:numPr>
        <w:tabs>
          <w:tab w:val="left" w:pos="529"/>
        </w:tabs>
        <w:spacing w:line="252" w:lineRule="auto"/>
        <w:jc w:val="both"/>
        <w:rPr>
          <w:color w:val="auto"/>
        </w:rPr>
      </w:pPr>
      <w:r w:rsidRPr="00B8184A">
        <w:rPr>
          <w:i/>
          <w:iCs/>
          <w:color w:val="auto"/>
        </w:rPr>
        <w:t>Работа с историческими источниками</w:t>
      </w:r>
      <w:r w:rsidRPr="00B8184A">
        <w:rPr>
          <w:color w:val="auto"/>
        </w:rPr>
        <w:t xml:space="preserve"> (фрагментами аутентичных источников)</w:t>
      </w:r>
      <w:r w:rsidRPr="00B8184A">
        <w:rPr>
          <w:color w:val="auto"/>
          <w:vertAlign w:val="superscript"/>
        </w:rPr>
        <w:footnoteReference w:id="4"/>
      </w:r>
      <w:r w:rsidRPr="00B8184A">
        <w:rPr>
          <w:color w:val="auto"/>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2FC3C3E0" w14:textId="77777777" w:rsidR="00A57638" w:rsidRPr="00B8184A" w:rsidRDefault="00E235EB" w:rsidP="007420EB">
      <w:pPr>
        <w:pStyle w:val="13"/>
        <w:numPr>
          <w:ilvl w:val="0"/>
          <w:numId w:val="6"/>
        </w:numPr>
        <w:tabs>
          <w:tab w:val="left" w:pos="529"/>
        </w:tabs>
        <w:spacing w:line="252" w:lineRule="auto"/>
        <w:jc w:val="both"/>
        <w:rPr>
          <w:color w:val="auto"/>
        </w:rPr>
      </w:pPr>
      <w:r w:rsidRPr="00B8184A">
        <w:rPr>
          <w:i/>
          <w:iCs/>
          <w:color w:val="auto"/>
        </w:rPr>
        <w:t>Описание (реконструкция)</w:t>
      </w:r>
      <w:r w:rsidRPr="00B8184A">
        <w:rPr>
          <w:color w:val="auto"/>
        </w:rPr>
        <w:t>: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14:paraId="043E2346" w14:textId="77777777" w:rsidR="00A57638" w:rsidRPr="00B8184A" w:rsidRDefault="00E235EB" w:rsidP="007420EB">
      <w:pPr>
        <w:pStyle w:val="13"/>
        <w:numPr>
          <w:ilvl w:val="0"/>
          <w:numId w:val="6"/>
        </w:numPr>
        <w:tabs>
          <w:tab w:val="left" w:pos="529"/>
        </w:tabs>
        <w:spacing w:line="252" w:lineRule="auto"/>
        <w:jc w:val="both"/>
        <w:rPr>
          <w:color w:val="auto"/>
        </w:rPr>
      </w:pPr>
      <w:r w:rsidRPr="00B8184A">
        <w:rPr>
          <w:i/>
          <w:iCs/>
          <w:color w:val="auto"/>
        </w:rPr>
        <w:t>Анализ, объяснение:</w:t>
      </w:r>
      <w:r w:rsidRPr="00B8184A">
        <w:rPr>
          <w:color w:val="auto"/>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5EDBDF10" w14:textId="77777777" w:rsidR="00A57638" w:rsidRPr="00B8184A" w:rsidRDefault="00E235EB" w:rsidP="007420EB">
      <w:pPr>
        <w:pStyle w:val="13"/>
        <w:numPr>
          <w:ilvl w:val="0"/>
          <w:numId w:val="6"/>
        </w:numPr>
        <w:tabs>
          <w:tab w:val="left" w:pos="534"/>
        </w:tabs>
        <w:spacing w:line="252" w:lineRule="auto"/>
        <w:jc w:val="both"/>
        <w:rPr>
          <w:color w:val="auto"/>
        </w:rPr>
      </w:pPr>
      <w:r w:rsidRPr="00B8184A">
        <w:rPr>
          <w:i/>
          <w:iCs/>
          <w:color w:val="auto"/>
        </w:rPr>
        <w:t>Работа с версиями, оценками</w:t>
      </w:r>
      <w:r w:rsidRPr="00B8184A">
        <w:rPr>
          <w:color w:val="auto"/>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34095037" w14:textId="77777777" w:rsidR="00A57638" w:rsidRPr="00B8184A" w:rsidRDefault="00E235EB" w:rsidP="007420EB">
      <w:pPr>
        <w:pStyle w:val="13"/>
        <w:numPr>
          <w:ilvl w:val="0"/>
          <w:numId w:val="6"/>
        </w:numPr>
        <w:tabs>
          <w:tab w:val="left" w:pos="534"/>
        </w:tabs>
        <w:spacing w:line="252" w:lineRule="auto"/>
        <w:jc w:val="both"/>
        <w:rPr>
          <w:color w:val="auto"/>
        </w:rPr>
      </w:pPr>
      <w:r w:rsidRPr="00B8184A">
        <w:rPr>
          <w:i/>
          <w:iCs/>
          <w:color w:val="auto"/>
        </w:rPr>
        <w:t>Применение исторических знаний и умений</w:t>
      </w:r>
      <w:r w:rsidRPr="00B8184A">
        <w:rPr>
          <w:color w:val="auto"/>
        </w:rPr>
        <w:t xml:space="preserve">: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w:t>
      </w:r>
      <w:r w:rsidR="00F12556" w:rsidRPr="00B8184A">
        <w:rPr>
          <w:color w:val="auto"/>
        </w:rPr>
        <w:t>поликультурной</w:t>
      </w:r>
      <w:r w:rsidRPr="00B8184A">
        <w:rPr>
          <w:color w:val="auto"/>
        </w:rPr>
        <w:t xml:space="preserve"> среде; способствовать сохранению памятников истории и культуры.</w:t>
      </w:r>
    </w:p>
    <w:p w14:paraId="64571AEE" w14:textId="77777777" w:rsidR="00A57638" w:rsidRPr="00B8184A" w:rsidRDefault="00E235EB">
      <w:pPr>
        <w:pStyle w:val="13"/>
        <w:spacing w:after="400" w:line="252" w:lineRule="auto"/>
        <w:jc w:val="both"/>
        <w:rPr>
          <w:color w:val="auto"/>
        </w:rPr>
      </w:pPr>
      <w:r w:rsidRPr="00B8184A">
        <w:rPr>
          <w:color w:val="auto"/>
        </w:rPr>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w:t>
      </w:r>
      <w:r w:rsidRPr="00B8184A">
        <w:rPr>
          <w:color w:val="auto"/>
        </w:rPr>
        <w:lastRenderedPageBreak/>
        <w:t>при измерении и оценке достигнутых учащимися результатов.</w:t>
      </w:r>
    </w:p>
    <w:p w14:paraId="7CB10B34" w14:textId="2A427B98" w:rsidR="00A57638" w:rsidRPr="00B8184A" w:rsidRDefault="00E235EB" w:rsidP="00BF75E3">
      <w:pPr>
        <w:pStyle w:val="af5"/>
        <w:rPr>
          <w:rFonts w:ascii="Times New Roman" w:hAnsi="Times New Roman" w:cs="Times New Roman"/>
        </w:rPr>
      </w:pPr>
      <w:bookmarkStart w:id="113" w:name="bookmark965"/>
      <w:r w:rsidRPr="00B8184A">
        <w:rPr>
          <w:rFonts w:ascii="Times New Roman" w:hAnsi="Times New Roman" w:cs="Times New Roman"/>
        </w:rPr>
        <w:t>5 КЛАСС</w:t>
      </w:r>
      <w:bookmarkEnd w:id="113"/>
    </w:p>
    <w:p w14:paraId="55CD2FE6" w14:textId="77777777" w:rsidR="00A57638" w:rsidRPr="00B8184A" w:rsidRDefault="00E235EB" w:rsidP="007420EB">
      <w:pPr>
        <w:pStyle w:val="13"/>
        <w:numPr>
          <w:ilvl w:val="0"/>
          <w:numId w:val="7"/>
        </w:numPr>
        <w:tabs>
          <w:tab w:val="left" w:pos="558"/>
        </w:tabs>
        <w:spacing w:line="240" w:lineRule="auto"/>
        <w:jc w:val="both"/>
        <w:rPr>
          <w:color w:val="auto"/>
        </w:rPr>
      </w:pPr>
      <w:r w:rsidRPr="00B8184A">
        <w:rPr>
          <w:i/>
          <w:iCs/>
          <w:color w:val="auto"/>
        </w:rPr>
        <w:t>Знание хронологии, работа с хронологией</w:t>
      </w:r>
      <w:r w:rsidRPr="00B8184A">
        <w:rPr>
          <w:color w:val="auto"/>
        </w:rPr>
        <w:t>:</w:t>
      </w:r>
    </w:p>
    <w:p w14:paraId="3BB37B8C" w14:textId="77777777" w:rsidR="00A57638" w:rsidRPr="00B8184A" w:rsidRDefault="00E235EB">
      <w:pPr>
        <w:pStyle w:val="13"/>
        <w:spacing w:line="240" w:lineRule="auto"/>
        <w:ind w:left="240" w:hanging="240"/>
        <w:jc w:val="both"/>
        <w:rPr>
          <w:color w:val="auto"/>
        </w:rPr>
      </w:pPr>
      <w:r w:rsidRPr="00B8184A">
        <w:rPr>
          <w:color w:val="auto"/>
        </w:rPr>
        <w:t>—объяснять смысл основных хронологических понятий (век, тысячелетие, до нашей эры, наша эра);</w:t>
      </w:r>
    </w:p>
    <w:p w14:paraId="6F978066" w14:textId="77777777" w:rsidR="00A57638" w:rsidRPr="00B8184A" w:rsidRDefault="00E235EB">
      <w:pPr>
        <w:pStyle w:val="13"/>
        <w:spacing w:line="240" w:lineRule="auto"/>
        <w:ind w:left="240" w:hanging="240"/>
        <w:jc w:val="both"/>
        <w:rPr>
          <w:color w:val="auto"/>
        </w:rPr>
      </w:pPr>
      <w:r w:rsidRPr="00B8184A">
        <w:rPr>
          <w:color w:val="auto"/>
        </w:rPr>
        <w:t>—называть даты важнейших событий истории Древнего мира; по дате устанавливать принадлежность события к веку, тысячелетию;</w:t>
      </w:r>
    </w:p>
    <w:p w14:paraId="2225C164" w14:textId="77777777" w:rsidR="00A57638" w:rsidRPr="00B8184A" w:rsidRDefault="00E235EB">
      <w:pPr>
        <w:pStyle w:val="13"/>
        <w:spacing w:line="240" w:lineRule="auto"/>
        <w:ind w:left="240" w:hanging="240"/>
        <w:jc w:val="both"/>
        <w:rPr>
          <w:color w:val="auto"/>
        </w:rPr>
      </w:pPr>
      <w:r w:rsidRPr="00B8184A">
        <w:rPr>
          <w:color w:val="auto"/>
        </w:rPr>
        <w:t>—определять длительность и последовательность событий, периодов истории Древнего мира, вести счет лет до нашей эры и нашей эры.</w:t>
      </w:r>
    </w:p>
    <w:p w14:paraId="1D78E861" w14:textId="77777777" w:rsidR="00A57638" w:rsidRPr="00B8184A" w:rsidRDefault="00E235EB" w:rsidP="007420EB">
      <w:pPr>
        <w:pStyle w:val="13"/>
        <w:numPr>
          <w:ilvl w:val="0"/>
          <w:numId w:val="7"/>
        </w:numPr>
        <w:tabs>
          <w:tab w:val="left" w:pos="567"/>
        </w:tabs>
        <w:spacing w:line="240" w:lineRule="auto"/>
        <w:jc w:val="both"/>
        <w:rPr>
          <w:color w:val="auto"/>
        </w:rPr>
      </w:pPr>
      <w:r w:rsidRPr="00B8184A">
        <w:rPr>
          <w:i/>
          <w:iCs/>
          <w:color w:val="auto"/>
        </w:rPr>
        <w:t>Знание исторических фактов, работа с фактами</w:t>
      </w:r>
      <w:r w:rsidRPr="00B8184A">
        <w:rPr>
          <w:color w:val="auto"/>
        </w:rPr>
        <w:t>:</w:t>
      </w:r>
    </w:p>
    <w:p w14:paraId="42779CEB" w14:textId="77777777" w:rsidR="00A57638" w:rsidRPr="00B8184A" w:rsidRDefault="00E235EB">
      <w:pPr>
        <w:pStyle w:val="13"/>
        <w:spacing w:line="240" w:lineRule="auto"/>
        <w:ind w:left="240" w:hanging="240"/>
        <w:jc w:val="both"/>
        <w:rPr>
          <w:color w:val="auto"/>
        </w:rPr>
      </w:pPr>
      <w:r w:rsidRPr="00B8184A">
        <w:rPr>
          <w:color w:val="auto"/>
        </w:rPr>
        <w:t>—указывать (называть) место, обстоятельства, участников, результаты важнейших событий истории Древнего мира;</w:t>
      </w:r>
    </w:p>
    <w:p w14:paraId="01CBA862" w14:textId="77777777" w:rsidR="00A57638" w:rsidRPr="00B8184A" w:rsidRDefault="00E235EB">
      <w:pPr>
        <w:pStyle w:val="13"/>
        <w:spacing w:line="240" w:lineRule="auto"/>
        <w:ind w:left="240" w:hanging="240"/>
        <w:jc w:val="both"/>
        <w:rPr>
          <w:color w:val="auto"/>
        </w:rPr>
      </w:pPr>
      <w:r w:rsidRPr="00B8184A">
        <w:rPr>
          <w:color w:val="auto"/>
        </w:rPr>
        <w:t>—группировать, систематизировать факты по заданному признаку.</w:t>
      </w:r>
    </w:p>
    <w:p w14:paraId="7D07763D" w14:textId="77777777" w:rsidR="00A57638" w:rsidRPr="00B8184A" w:rsidRDefault="00E235EB" w:rsidP="007420EB">
      <w:pPr>
        <w:pStyle w:val="13"/>
        <w:numPr>
          <w:ilvl w:val="0"/>
          <w:numId w:val="7"/>
        </w:numPr>
        <w:tabs>
          <w:tab w:val="left" w:pos="567"/>
        </w:tabs>
        <w:spacing w:line="240" w:lineRule="auto"/>
        <w:jc w:val="both"/>
        <w:rPr>
          <w:color w:val="auto"/>
        </w:rPr>
      </w:pPr>
      <w:r w:rsidRPr="00B8184A">
        <w:rPr>
          <w:i/>
          <w:iCs/>
          <w:color w:val="auto"/>
        </w:rPr>
        <w:t>Работа с исторической картой</w:t>
      </w:r>
      <w:r w:rsidRPr="00B8184A">
        <w:rPr>
          <w:color w:val="auto"/>
        </w:rPr>
        <w:t>:</w:t>
      </w:r>
    </w:p>
    <w:p w14:paraId="224FFCAC" w14:textId="77777777" w:rsidR="00A57638" w:rsidRPr="00B8184A" w:rsidRDefault="00E235EB">
      <w:pPr>
        <w:pStyle w:val="13"/>
        <w:spacing w:line="240" w:lineRule="auto"/>
        <w:ind w:left="240" w:hanging="240"/>
        <w:jc w:val="both"/>
        <w:rPr>
          <w:color w:val="auto"/>
        </w:rPr>
      </w:pPr>
      <w:r w:rsidRPr="00B8184A">
        <w:rPr>
          <w:color w:val="auto"/>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719D1C49" w14:textId="77777777" w:rsidR="00A57638" w:rsidRPr="00B8184A" w:rsidRDefault="00E235EB">
      <w:pPr>
        <w:pStyle w:val="13"/>
        <w:spacing w:line="240" w:lineRule="auto"/>
        <w:ind w:left="240" w:hanging="240"/>
        <w:jc w:val="both"/>
        <w:rPr>
          <w:color w:val="auto"/>
        </w:rPr>
      </w:pPr>
      <w:r w:rsidRPr="00B8184A">
        <w:rPr>
          <w:color w:val="auto"/>
        </w:rPr>
        <w:t>—устанавливать на основе картографических сведений связь между условиями среды обитания людей и их занятиями.</w:t>
      </w:r>
    </w:p>
    <w:p w14:paraId="33531980" w14:textId="77777777" w:rsidR="00A57638" w:rsidRPr="00B8184A" w:rsidRDefault="00E235EB" w:rsidP="007420EB">
      <w:pPr>
        <w:pStyle w:val="13"/>
        <w:numPr>
          <w:ilvl w:val="0"/>
          <w:numId w:val="7"/>
        </w:numPr>
        <w:tabs>
          <w:tab w:val="left" w:pos="567"/>
        </w:tabs>
        <w:spacing w:line="240" w:lineRule="auto"/>
        <w:jc w:val="both"/>
        <w:rPr>
          <w:color w:val="auto"/>
        </w:rPr>
      </w:pPr>
      <w:r w:rsidRPr="00B8184A">
        <w:rPr>
          <w:i/>
          <w:iCs/>
          <w:color w:val="auto"/>
        </w:rPr>
        <w:t>Работа с историческими источниками:</w:t>
      </w:r>
    </w:p>
    <w:p w14:paraId="16061C71" w14:textId="77777777" w:rsidR="00A57638" w:rsidRPr="00B8184A" w:rsidRDefault="00E235EB">
      <w:pPr>
        <w:pStyle w:val="13"/>
        <w:spacing w:line="240" w:lineRule="auto"/>
        <w:ind w:left="240" w:hanging="240"/>
        <w:jc w:val="both"/>
        <w:rPr>
          <w:color w:val="auto"/>
        </w:rPr>
      </w:pPr>
      <w:r w:rsidRPr="00B8184A">
        <w:rPr>
          <w:color w:val="auto"/>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037DE5D5" w14:textId="77777777" w:rsidR="00A57638" w:rsidRPr="00B8184A" w:rsidRDefault="00E235EB">
      <w:pPr>
        <w:pStyle w:val="13"/>
        <w:spacing w:line="240" w:lineRule="auto"/>
        <w:ind w:left="240" w:hanging="240"/>
        <w:jc w:val="both"/>
        <w:rPr>
          <w:color w:val="auto"/>
        </w:rPr>
      </w:pPr>
      <w:r w:rsidRPr="00B8184A">
        <w:rPr>
          <w:color w:val="auto"/>
        </w:rPr>
        <w:t>—различать памятники культуры изучаемой эпохи и источники, созданные в последующие эпохи, приводить примеры;</w:t>
      </w:r>
    </w:p>
    <w:p w14:paraId="0FE6DA7F" w14:textId="77777777" w:rsidR="00A57638" w:rsidRPr="00B8184A" w:rsidRDefault="00E235EB">
      <w:pPr>
        <w:pStyle w:val="13"/>
        <w:spacing w:line="240" w:lineRule="auto"/>
        <w:ind w:left="240" w:hanging="240"/>
        <w:jc w:val="both"/>
        <w:rPr>
          <w:color w:val="auto"/>
        </w:rPr>
      </w:pPr>
      <w:r w:rsidRPr="00B8184A">
        <w:rPr>
          <w:color w:val="auto"/>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w:t>
      </w:r>
      <w:r w:rsidRPr="00B8184A">
        <w:rPr>
          <w:i/>
          <w:iCs/>
          <w:color w:val="auto"/>
        </w:rPr>
        <w:t>Историческое описание (реконструкция)</w:t>
      </w:r>
      <w:r w:rsidRPr="00B8184A">
        <w:rPr>
          <w:color w:val="auto"/>
        </w:rPr>
        <w:t>:</w:t>
      </w:r>
    </w:p>
    <w:p w14:paraId="265903DE" w14:textId="77777777" w:rsidR="00A57638" w:rsidRPr="00B8184A" w:rsidRDefault="00E235EB">
      <w:pPr>
        <w:pStyle w:val="13"/>
        <w:spacing w:line="240" w:lineRule="auto"/>
        <w:ind w:firstLine="0"/>
        <w:jc w:val="both"/>
        <w:rPr>
          <w:color w:val="auto"/>
        </w:rPr>
      </w:pPr>
      <w:r w:rsidRPr="00B8184A">
        <w:rPr>
          <w:color w:val="auto"/>
        </w:rPr>
        <w:t>—характеризовать условия жизни людей в древности;</w:t>
      </w:r>
    </w:p>
    <w:p w14:paraId="3FF62B4C" w14:textId="77777777" w:rsidR="00A57638" w:rsidRPr="00B8184A" w:rsidRDefault="00E235EB">
      <w:pPr>
        <w:pStyle w:val="13"/>
        <w:spacing w:line="240" w:lineRule="auto"/>
        <w:ind w:left="240" w:hanging="240"/>
        <w:jc w:val="both"/>
        <w:rPr>
          <w:color w:val="auto"/>
        </w:rPr>
      </w:pPr>
      <w:r w:rsidRPr="00B8184A">
        <w:rPr>
          <w:color w:val="auto"/>
        </w:rPr>
        <w:t>—рассказывать о значительных событиях древней истории, их участниках;</w:t>
      </w:r>
    </w:p>
    <w:p w14:paraId="61E7DFAB" w14:textId="77777777" w:rsidR="00A57638" w:rsidRPr="00B8184A" w:rsidRDefault="00E235EB">
      <w:pPr>
        <w:pStyle w:val="13"/>
        <w:spacing w:line="240" w:lineRule="auto"/>
        <w:ind w:left="240" w:hanging="240"/>
        <w:jc w:val="both"/>
        <w:rPr>
          <w:color w:val="auto"/>
        </w:rPr>
      </w:pPr>
      <w:r w:rsidRPr="00B8184A">
        <w:rPr>
          <w:color w:val="auto"/>
        </w:rPr>
        <w:t>—рассказывать об исторических личностях Древнего мира (ключевых моментах их биографии, роли в исторических событиях);</w:t>
      </w:r>
    </w:p>
    <w:p w14:paraId="177C93E4" w14:textId="77777777" w:rsidR="00A57638" w:rsidRPr="00B8184A" w:rsidRDefault="00E235EB">
      <w:pPr>
        <w:pStyle w:val="13"/>
        <w:spacing w:line="240" w:lineRule="auto"/>
        <w:ind w:left="240" w:hanging="240"/>
        <w:jc w:val="both"/>
        <w:rPr>
          <w:color w:val="auto"/>
        </w:rPr>
      </w:pPr>
      <w:r w:rsidRPr="00B8184A">
        <w:rPr>
          <w:color w:val="auto"/>
        </w:rPr>
        <w:t>—давать краткое описание памятников культуры эпохи первобытности и древнейших цивилизаций.</w:t>
      </w:r>
    </w:p>
    <w:p w14:paraId="21425378" w14:textId="77777777" w:rsidR="00A57638" w:rsidRPr="00B8184A" w:rsidRDefault="00E235EB" w:rsidP="007420EB">
      <w:pPr>
        <w:pStyle w:val="13"/>
        <w:numPr>
          <w:ilvl w:val="0"/>
          <w:numId w:val="8"/>
        </w:numPr>
        <w:tabs>
          <w:tab w:val="left" w:pos="567"/>
        </w:tabs>
        <w:spacing w:line="240" w:lineRule="auto"/>
        <w:jc w:val="both"/>
        <w:rPr>
          <w:color w:val="auto"/>
        </w:rPr>
      </w:pPr>
      <w:r w:rsidRPr="00B8184A">
        <w:rPr>
          <w:i/>
          <w:iCs/>
          <w:color w:val="auto"/>
        </w:rPr>
        <w:t>Анализ, объяснение исторических событий, явлений</w:t>
      </w:r>
      <w:r w:rsidRPr="00B8184A">
        <w:rPr>
          <w:color w:val="auto"/>
        </w:rPr>
        <w:t>:</w:t>
      </w:r>
    </w:p>
    <w:p w14:paraId="0888DA92" w14:textId="77777777" w:rsidR="00A57638" w:rsidRPr="00B8184A" w:rsidRDefault="00E235EB">
      <w:pPr>
        <w:pStyle w:val="13"/>
        <w:spacing w:line="240" w:lineRule="auto"/>
        <w:ind w:left="240" w:hanging="240"/>
        <w:jc w:val="both"/>
        <w:rPr>
          <w:color w:val="auto"/>
        </w:rPr>
      </w:pPr>
      <w:r w:rsidRPr="00B8184A">
        <w:rPr>
          <w:color w:val="auto"/>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0535BA75" w14:textId="77777777" w:rsidR="00A57638" w:rsidRPr="00B8184A" w:rsidRDefault="00E235EB">
      <w:pPr>
        <w:pStyle w:val="13"/>
        <w:spacing w:line="240" w:lineRule="auto"/>
        <w:ind w:left="240" w:hanging="240"/>
        <w:jc w:val="both"/>
        <w:rPr>
          <w:color w:val="auto"/>
        </w:rPr>
      </w:pPr>
      <w:r w:rsidRPr="00B8184A">
        <w:rPr>
          <w:color w:val="auto"/>
        </w:rPr>
        <w:lastRenderedPageBreak/>
        <w:t>—сравнивать исторические явления, определять их общие черты;</w:t>
      </w:r>
    </w:p>
    <w:p w14:paraId="793EBC71" w14:textId="77777777" w:rsidR="00A57638" w:rsidRPr="00B8184A" w:rsidRDefault="00E235EB">
      <w:pPr>
        <w:pStyle w:val="13"/>
        <w:spacing w:line="240" w:lineRule="auto"/>
        <w:ind w:left="240" w:hanging="240"/>
        <w:jc w:val="both"/>
        <w:rPr>
          <w:color w:val="auto"/>
        </w:rPr>
      </w:pPr>
      <w:r w:rsidRPr="00B8184A">
        <w:rPr>
          <w:color w:val="auto"/>
        </w:rPr>
        <w:t>—иллюстрировать общие явления, черты конкретными примерами;</w:t>
      </w:r>
    </w:p>
    <w:p w14:paraId="76D0461D" w14:textId="77777777" w:rsidR="00A57638" w:rsidRPr="00B8184A" w:rsidRDefault="00E235EB">
      <w:pPr>
        <w:pStyle w:val="13"/>
        <w:spacing w:line="240" w:lineRule="auto"/>
        <w:ind w:left="240" w:hanging="240"/>
        <w:jc w:val="both"/>
        <w:rPr>
          <w:color w:val="auto"/>
        </w:rPr>
      </w:pPr>
      <w:r w:rsidRPr="00B8184A">
        <w:rPr>
          <w:color w:val="auto"/>
        </w:rPr>
        <w:t>—объяснять причины и следствия важнейших событий древней истории.</w:t>
      </w:r>
    </w:p>
    <w:p w14:paraId="2F1ECB89" w14:textId="77777777" w:rsidR="00A57638" w:rsidRPr="00B8184A" w:rsidRDefault="00E235EB" w:rsidP="007420EB">
      <w:pPr>
        <w:pStyle w:val="13"/>
        <w:numPr>
          <w:ilvl w:val="0"/>
          <w:numId w:val="8"/>
        </w:numPr>
        <w:tabs>
          <w:tab w:val="left" w:pos="557"/>
        </w:tabs>
        <w:spacing w:line="240" w:lineRule="auto"/>
        <w:jc w:val="both"/>
        <w:rPr>
          <w:color w:val="auto"/>
        </w:rPr>
      </w:pPr>
      <w:r w:rsidRPr="00B8184A">
        <w:rPr>
          <w:i/>
          <w:iCs/>
          <w:color w:val="auto"/>
        </w:rPr>
        <w:t>Рассмотрение исторических версий и оценок,</w:t>
      </w:r>
      <w:r w:rsidRPr="00B8184A">
        <w:rPr>
          <w:color w:val="auto"/>
        </w:rPr>
        <w:t xml:space="preserve"> определение своего отношения к наиболее значимым событиям и личностям прошлого:</w:t>
      </w:r>
    </w:p>
    <w:p w14:paraId="4B730A21" w14:textId="77777777" w:rsidR="00A57638" w:rsidRPr="00B8184A" w:rsidRDefault="00E235EB">
      <w:pPr>
        <w:pStyle w:val="13"/>
        <w:spacing w:line="240" w:lineRule="auto"/>
        <w:ind w:left="240" w:hanging="240"/>
        <w:jc w:val="both"/>
        <w:rPr>
          <w:color w:val="auto"/>
        </w:rPr>
      </w:pPr>
      <w:r w:rsidRPr="00B8184A">
        <w:rPr>
          <w:color w:val="auto"/>
        </w:rPr>
        <w:t>—излагать оценки наиболее значительных событий и личностей древней истории, приводимые в учебной литературе;</w:t>
      </w:r>
    </w:p>
    <w:p w14:paraId="17587925" w14:textId="77777777" w:rsidR="00A57638" w:rsidRPr="00B8184A" w:rsidRDefault="00E235EB">
      <w:pPr>
        <w:pStyle w:val="13"/>
        <w:spacing w:line="240" w:lineRule="auto"/>
        <w:ind w:left="240" w:hanging="240"/>
        <w:jc w:val="both"/>
        <w:rPr>
          <w:color w:val="auto"/>
        </w:rPr>
      </w:pPr>
      <w:r w:rsidRPr="00B8184A">
        <w:rPr>
          <w:color w:val="auto"/>
        </w:rPr>
        <w:t>—высказывать на уровне эмоциональных оценок отношение к поступкам людей прошлого, к памятникам культуры.</w:t>
      </w:r>
    </w:p>
    <w:p w14:paraId="382C3C29" w14:textId="77777777" w:rsidR="00A57638" w:rsidRPr="00B8184A" w:rsidRDefault="00E235EB" w:rsidP="007420EB">
      <w:pPr>
        <w:pStyle w:val="13"/>
        <w:numPr>
          <w:ilvl w:val="0"/>
          <w:numId w:val="8"/>
        </w:numPr>
        <w:tabs>
          <w:tab w:val="left" w:pos="567"/>
        </w:tabs>
        <w:spacing w:line="240" w:lineRule="auto"/>
        <w:jc w:val="both"/>
        <w:rPr>
          <w:color w:val="auto"/>
        </w:rPr>
      </w:pPr>
      <w:r w:rsidRPr="00B8184A">
        <w:rPr>
          <w:i/>
          <w:iCs/>
          <w:color w:val="auto"/>
        </w:rPr>
        <w:t>Применение исторических знаний:</w:t>
      </w:r>
    </w:p>
    <w:p w14:paraId="140CC1D2" w14:textId="77777777" w:rsidR="00A57638" w:rsidRPr="00B8184A" w:rsidRDefault="00E235EB">
      <w:pPr>
        <w:pStyle w:val="13"/>
        <w:spacing w:line="240" w:lineRule="auto"/>
        <w:ind w:left="240" w:hanging="240"/>
        <w:jc w:val="both"/>
        <w:rPr>
          <w:color w:val="auto"/>
        </w:rPr>
      </w:pPr>
      <w:r w:rsidRPr="00B8184A">
        <w:rPr>
          <w:color w:val="auto"/>
        </w:rPr>
        <w:t>—раскрывать значение памятников древней истории и культуры, необходимость сохранения их в современном мире;</w:t>
      </w:r>
    </w:p>
    <w:p w14:paraId="48744F5C" w14:textId="77777777" w:rsidR="00A57638" w:rsidRPr="00B8184A" w:rsidRDefault="00E235EB">
      <w:pPr>
        <w:pStyle w:val="13"/>
        <w:spacing w:after="380" w:line="240" w:lineRule="auto"/>
        <w:ind w:left="240" w:hanging="240"/>
        <w:jc w:val="both"/>
        <w:rPr>
          <w:color w:val="auto"/>
        </w:rPr>
      </w:pPr>
      <w:r w:rsidRPr="00B8184A">
        <w:rPr>
          <w:color w:val="auto"/>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3ADCBCCF" w14:textId="3366F98B" w:rsidR="00A57638" w:rsidRPr="00B8184A" w:rsidRDefault="00A57638">
      <w:pPr>
        <w:pStyle w:val="13"/>
        <w:spacing w:line="240" w:lineRule="auto"/>
        <w:ind w:left="240" w:hanging="240"/>
        <w:jc w:val="both"/>
        <w:rPr>
          <w:color w:val="auto"/>
        </w:rPr>
        <w:sectPr w:rsidR="00A57638" w:rsidRPr="00B8184A" w:rsidSect="002E7D95">
          <w:footerReference w:type="even" r:id="rId15"/>
          <w:footerReference w:type="default" r:id="rId16"/>
          <w:footnotePr>
            <w:numRestart w:val="eachPage"/>
          </w:footnotePr>
          <w:type w:val="continuous"/>
          <w:pgSz w:w="7824" w:h="12019"/>
          <w:pgMar w:top="584" w:right="697" w:bottom="929" w:left="715" w:header="0" w:footer="3" w:gutter="0"/>
          <w:pgNumType w:start="1"/>
          <w:cols w:space="720"/>
          <w:noEndnote/>
          <w:docGrid w:linePitch="360"/>
        </w:sectPr>
      </w:pPr>
    </w:p>
    <w:p w14:paraId="41441981" w14:textId="709F7366" w:rsidR="00A57638" w:rsidRPr="00B8184A" w:rsidRDefault="001A4CA9" w:rsidP="00054277">
      <w:pPr>
        <w:pStyle w:val="3"/>
        <w:pBdr>
          <w:bottom w:val="single" w:sz="12" w:space="1" w:color="auto"/>
        </w:pBdr>
        <w:rPr>
          <w:rFonts w:ascii="Times New Roman" w:hAnsi="Times New Roman" w:cs="Times New Roman"/>
          <w:szCs w:val="24"/>
        </w:rPr>
      </w:pPr>
      <w:bookmarkStart w:id="114" w:name="bookmark975"/>
      <w:bookmarkStart w:id="115" w:name="_Toc105502787"/>
      <w:r w:rsidRPr="00B8184A">
        <w:rPr>
          <w:rFonts w:ascii="Times New Roman" w:hAnsi="Times New Roman" w:cs="Times New Roman"/>
          <w:szCs w:val="24"/>
        </w:rPr>
        <w:lastRenderedPageBreak/>
        <w:t>2.1.7</w:t>
      </w:r>
      <w:r w:rsidR="00054277" w:rsidRPr="00B8184A">
        <w:rPr>
          <w:rFonts w:ascii="Times New Roman" w:hAnsi="Times New Roman" w:cs="Times New Roman"/>
          <w:szCs w:val="24"/>
        </w:rPr>
        <w:t>.</w:t>
      </w:r>
      <w:r w:rsidR="00E235EB" w:rsidRPr="00B8184A">
        <w:rPr>
          <w:rFonts w:ascii="Times New Roman" w:hAnsi="Times New Roman" w:cs="Times New Roman"/>
          <w:szCs w:val="24"/>
        </w:rPr>
        <w:t xml:space="preserve"> ОБЩЕСТВОЗНАНИЕ</w:t>
      </w:r>
      <w:bookmarkEnd w:id="114"/>
      <w:bookmarkEnd w:id="115"/>
    </w:p>
    <w:p w14:paraId="6A39EF4F" w14:textId="0331F0D1" w:rsidR="00A57638" w:rsidRDefault="001A4CA9" w:rsidP="0010176D">
      <w:pPr>
        <w:pStyle w:val="13"/>
        <w:jc w:val="both"/>
        <w:rPr>
          <w:color w:val="auto"/>
        </w:rPr>
      </w:pPr>
      <w:r w:rsidRPr="00B8184A">
        <w:rPr>
          <w:color w:val="auto"/>
        </w:rPr>
        <w:t>Р</w:t>
      </w:r>
      <w:r w:rsidR="00E235EB" w:rsidRPr="00B8184A">
        <w:rPr>
          <w:color w:val="auto"/>
        </w:rPr>
        <w:t>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w:t>
      </w:r>
    </w:p>
    <w:p w14:paraId="2DF0413E" w14:textId="77777777" w:rsidR="0010176D" w:rsidRPr="00B8184A" w:rsidRDefault="0010176D" w:rsidP="0010176D">
      <w:pPr>
        <w:pStyle w:val="13"/>
        <w:jc w:val="both"/>
        <w:rPr>
          <w:color w:val="auto"/>
        </w:rPr>
      </w:pPr>
    </w:p>
    <w:p w14:paraId="4B9E936C" w14:textId="77777777" w:rsidR="00A57638" w:rsidRPr="00B8184A" w:rsidRDefault="00E235EB" w:rsidP="0010176D">
      <w:pPr>
        <w:pStyle w:val="af5"/>
        <w:pBdr>
          <w:bottom w:val="single" w:sz="12" w:space="1" w:color="auto"/>
        </w:pBdr>
        <w:rPr>
          <w:rFonts w:ascii="Times New Roman" w:hAnsi="Times New Roman" w:cs="Times New Roman"/>
          <w:szCs w:val="24"/>
        </w:rPr>
      </w:pPr>
      <w:bookmarkStart w:id="116" w:name="bookmark977"/>
      <w:r w:rsidRPr="00B8184A">
        <w:rPr>
          <w:rFonts w:ascii="Times New Roman" w:hAnsi="Times New Roman" w:cs="Times New Roman"/>
          <w:szCs w:val="24"/>
        </w:rPr>
        <w:t>ПОЯСНИТЕЛЬНАЯ ЗАПИСКА</w:t>
      </w:r>
      <w:bookmarkEnd w:id="116"/>
    </w:p>
    <w:p w14:paraId="1D8A7B64" w14:textId="77777777" w:rsidR="00054277" w:rsidRPr="00B8184A" w:rsidRDefault="00054277" w:rsidP="0010176D">
      <w:pPr>
        <w:pStyle w:val="af5"/>
        <w:rPr>
          <w:rFonts w:ascii="Times New Roman" w:hAnsi="Times New Roman" w:cs="Times New Roman"/>
          <w:szCs w:val="24"/>
        </w:rPr>
      </w:pPr>
    </w:p>
    <w:p w14:paraId="64AC670B" w14:textId="77777777" w:rsidR="00A57638" w:rsidRPr="00B8184A" w:rsidRDefault="00E235EB" w:rsidP="00054277">
      <w:pPr>
        <w:pStyle w:val="af5"/>
        <w:rPr>
          <w:rFonts w:ascii="Times New Roman" w:hAnsi="Times New Roman" w:cs="Times New Roman"/>
        </w:rPr>
      </w:pPr>
      <w:bookmarkStart w:id="117" w:name="bookmark979"/>
      <w:r w:rsidRPr="00B8184A">
        <w:rPr>
          <w:rFonts w:ascii="Times New Roman" w:hAnsi="Times New Roman" w:cs="Times New Roman"/>
        </w:rPr>
        <w:t>ОБЩАЯ ХАРАКТЕРИСТИКА УЧЕБНОГО ПРЕДМЕТА «ОБЩЕСТВОЗНАНИЕ»</w:t>
      </w:r>
      <w:bookmarkEnd w:id="117"/>
    </w:p>
    <w:p w14:paraId="44FA0848" w14:textId="77777777" w:rsidR="00A57638" w:rsidRPr="00B8184A" w:rsidRDefault="00E235EB">
      <w:pPr>
        <w:pStyle w:val="13"/>
        <w:jc w:val="both"/>
        <w:rPr>
          <w:color w:val="auto"/>
        </w:rPr>
      </w:pPr>
      <w:r w:rsidRPr="00B8184A">
        <w:rPr>
          <w:color w:val="auto"/>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71C9297" w14:textId="77777777" w:rsidR="00A57638" w:rsidRPr="00B8184A" w:rsidRDefault="00E235EB">
      <w:pPr>
        <w:pStyle w:val="13"/>
        <w:jc w:val="both"/>
        <w:rPr>
          <w:color w:val="auto"/>
        </w:rPr>
      </w:pPr>
      <w:r w:rsidRPr="00B8184A">
        <w:rPr>
          <w:color w:val="auto"/>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2E307BEE" w14:textId="77777777" w:rsidR="00A57638" w:rsidRPr="00B8184A" w:rsidRDefault="00E235EB">
      <w:pPr>
        <w:pStyle w:val="13"/>
        <w:jc w:val="both"/>
        <w:rPr>
          <w:color w:val="auto"/>
        </w:rPr>
      </w:pPr>
      <w:r w:rsidRPr="00B8184A">
        <w:rPr>
          <w:color w:val="auto"/>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50F2178" w14:textId="77777777" w:rsidR="00A57638" w:rsidRPr="00B8184A" w:rsidRDefault="00E235EB" w:rsidP="00054277">
      <w:pPr>
        <w:pStyle w:val="13"/>
        <w:jc w:val="both"/>
        <w:rPr>
          <w:color w:val="auto"/>
        </w:rPr>
      </w:pPr>
      <w:r w:rsidRPr="00B8184A">
        <w:rPr>
          <w:color w:val="auto"/>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083C16E" w14:textId="77777777" w:rsidR="00054277" w:rsidRPr="00B8184A" w:rsidRDefault="00054277" w:rsidP="00054277">
      <w:pPr>
        <w:pStyle w:val="af5"/>
        <w:rPr>
          <w:rFonts w:ascii="Times New Roman" w:hAnsi="Times New Roman" w:cs="Times New Roman"/>
        </w:rPr>
      </w:pPr>
      <w:bookmarkStart w:id="118" w:name="bookmark981"/>
    </w:p>
    <w:p w14:paraId="59A03B5A" w14:textId="77777777" w:rsidR="00A57638" w:rsidRPr="00B8184A" w:rsidRDefault="00E235EB" w:rsidP="00054277">
      <w:pPr>
        <w:pStyle w:val="af5"/>
        <w:rPr>
          <w:rFonts w:ascii="Times New Roman" w:hAnsi="Times New Roman" w:cs="Times New Roman"/>
        </w:rPr>
      </w:pPr>
      <w:r w:rsidRPr="00B8184A">
        <w:rPr>
          <w:rFonts w:ascii="Times New Roman" w:hAnsi="Times New Roman" w:cs="Times New Roman"/>
        </w:rPr>
        <w:t>ЦЕЛИ ИЗУЧЕНИЯ УЧЕБНОГО ПРЕДМЕТА «ОБЩЕСТВОЗНАНИЕ»</w:t>
      </w:r>
      <w:bookmarkEnd w:id="118"/>
    </w:p>
    <w:p w14:paraId="7311D3D8" w14:textId="77777777" w:rsidR="00A57638" w:rsidRPr="00B8184A" w:rsidRDefault="00E235EB">
      <w:pPr>
        <w:pStyle w:val="13"/>
        <w:jc w:val="both"/>
        <w:rPr>
          <w:color w:val="auto"/>
        </w:rPr>
      </w:pPr>
      <w:r w:rsidRPr="00B8184A">
        <w:rPr>
          <w:color w:val="auto"/>
        </w:rPr>
        <w:t>Целями обществоведческого образования в основной школе являются:</w:t>
      </w:r>
    </w:p>
    <w:p w14:paraId="0DF8FD35" w14:textId="77777777" w:rsidR="00A57638" w:rsidRPr="00B8184A" w:rsidRDefault="00E235EB" w:rsidP="007420EB">
      <w:pPr>
        <w:pStyle w:val="13"/>
        <w:numPr>
          <w:ilvl w:val="0"/>
          <w:numId w:val="9"/>
        </w:numPr>
        <w:tabs>
          <w:tab w:val="left" w:pos="332"/>
        </w:tabs>
        <w:ind w:left="300" w:hanging="300"/>
        <w:jc w:val="both"/>
        <w:rPr>
          <w:color w:val="auto"/>
        </w:rPr>
      </w:pPr>
      <w:r w:rsidRPr="00B8184A">
        <w:rPr>
          <w:color w:val="auto"/>
        </w:rPr>
        <w:t xml:space="preserve">воспитание общероссийской идентичности, патриотизма, </w:t>
      </w:r>
      <w:r w:rsidRPr="00B8184A">
        <w:rPr>
          <w:color w:val="auto"/>
        </w:rPr>
        <w:lastRenderedPageBreak/>
        <w:t>гражданственности, социальной ответственности, правового самосознания, приверженности базовым ценностям нашего народа;</w:t>
      </w:r>
    </w:p>
    <w:p w14:paraId="241697EC" w14:textId="77777777" w:rsidR="00A57638" w:rsidRPr="00B8184A" w:rsidRDefault="00E235EB" w:rsidP="007420EB">
      <w:pPr>
        <w:pStyle w:val="13"/>
        <w:numPr>
          <w:ilvl w:val="0"/>
          <w:numId w:val="9"/>
        </w:numPr>
        <w:tabs>
          <w:tab w:val="left" w:pos="332"/>
        </w:tabs>
        <w:ind w:left="300" w:hanging="300"/>
        <w:jc w:val="both"/>
        <w:rPr>
          <w:color w:val="auto"/>
        </w:rPr>
      </w:pPr>
      <w:r w:rsidRPr="00B8184A">
        <w:rPr>
          <w:color w:val="auto"/>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11CEFF05" w14:textId="77777777" w:rsidR="00A57638" w:rsidRPr="00B8184A" w:rsidRDefault="00E235EB" w:rsidP="007420EB">
      <w:pPr>
        <w:pStyle w:val="13"/>
        <w:numPr>
          <w:ilvl w:val="0"/>
          <w:numId w:val="9"/>
        </w:numPr>
        <w:tabs>
          <w:tab w:val="left" w:pos="332"/>
        </w:tabs>
        <w:ind w:left="300" w:hanging="300"/>
        <w:jc w:val="both"/>
        <w:rPr>
          <w:color w:val="auto"/>
        </w:rPr>
      </w:pPr>
      <w:r w:rsidRPr="00B8184A">
        <w:rPr>
          <w:color w:val="auto"/>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D1A24D4" w14:textId="77777777" w:rsidR="00A57638" w:rsidRPr="00B8184A" w:rsidRDefault="00E235EB" w:rsidP="007420EB">
      <w:pPr>
        <w:pStyle w:val="13"/>
        <w:numPr>
          <w:ilvl w:val="0"/>
          <w:numId w:val="9"/>
        </w:numPr>
        <w:tabs>
          <w:tab w:val="left" w:pos="332"/>
        </w:tabs>
        <w:ind w:left="300" w:hanging="300"/>
        <w:jc w:val="both"/>
        <w:rPr>
          <w:color w:val="auto"/>
        </w:rPr>
      </w:pPr>
      <w:r w:rsidRPr="00B8184A">
        <w:rPr>
          <w:color w:val="auto"/>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F03B3D3" w14:textId="77777777" w:rsidR="00A57638" w:rsidRPr="00B8184A" w:rsidRDefault="00E235EB">
      <w:pPr>
        <w:pStyle w:val="13"/>
        <w:ind w:left="300" w:hanging="300"/>
        <w:jc w:val="both"/>
        <w:rPr>
          <w:color w:val="auto"/>
        </w:rPr>
      </w:pPr>
      <w:r w:rsidRPr="00B8184A">
        <w:rPr>
          <w:color w:val="auto"/>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C16AB8C" w14:textId="77777777" w:rsidR="00A57638" w:rsidRPr="00B8184A" w:rsidRDefault="00E235EB">
      <w:pPr>
        <w:pStyle w:val="13"/>
        <w:ind w:left="300" w:hanging="300"/>
        <w:jc w:val="both"/>
        <w:rPr>
          <w:color w:val="auto"/>
        </w:rPr>
      </w:pPr>
      <w:r w:rsidRPr="00B8184A">
        <w:rPr>
          <w:color w:val="auto"/>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CC00A7B" w14:textId="77777777" w:rsidR="00A57638" w:rsidRPr="00B8184A" w:rsidRDefault="00E235EB">
      <w:pPr>
        <w:pStyle w:val="13"/>
        <w:spacing w:after="140"/>
        <w:ind w:left="300" w:hanging="300"/>
        <w:jc w:val="both"/>
        <w:rPr>
          <w:color w:val="auto"/>
        </w:rPr>
      </w:pPr>
      <w:r w:rsidRPr="00B8184A">
        <w:rPr>
          <w:color w:val="auto"/>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E5EC463" w14:textId="77777777" w:rsidR="00A57638" w:rsidRPr="00B8184A" w:rsidRDefault="00E235EB" w:rsidP="00054277">
      <w:pPr>
        <w:pStyle w:val="af5"/>
        <w:rPr>
          <w:rFonts w:ascii="Times New Roman" w:hAnsi="Times New Roman" w:cs="Times New Roman"/>
        </w:rPr>
      </w:pPr>
      <w:bookmarkStart w:id="119" w:name="bookmark983"/>
      <w:r w:rsidRPr="00B8184A">
        <w:rPr>
          <w:rFonts w:ascii="Times New Roman" w:hAnsi="Times New Roman" w:cs="Times New Roman"/>
        </w:rPr>
        <w:t>МЕСТО УЧЕБНОГО ПРЕДМЕТА «ОБЩЕСТВОЗНАНИЕ»</w:t>
      </w:r>
      <w:bookmarkEnd w:id="119"/>
    </w:p>
    <w:p w14:paraId="64A0CA2D" w14:textId="77777777" w:rsidR="00A57638" w:rsidRPr="00B8184A" w:rsidRDefault="00E235EB" w:rsidP="00054277">
      <w:pPr>
        <w:pStyle w:val="af5"/>
        <w:rPr>
          <w:rFonts w:ascii="Times New Roman" w:hAnsi="Times New Roman" w:cs="Times New Roman"/>
        </w:rPr>
      </w:pPr>
      <w:r w:rsidRPr="00B8184A">
        <w:rPr>
          <w:rFonts w:ascii="Times New Roman" w:hAnsi="Times New Roman" w:cs="Times New Roman"/>
        </w:rPr>
        <w:t>В УЧЕБНОМ ПЛАНЕ</w:t>
      </w:r>
    </w:p>
    <w:p w14:paraId="077913BE" w14:textId="18516D34" w:rsidR="00A57638" w:rsidRPr="00B8184A" w:rsidRDefault="00E235EB">
      <w:pPr>
        <w:pStyle w:val="13"/>
        <w:spacing w:after="100" w:line="252" w:lineRule="auto"/>
        <w:jc w:val="both"/>
        <w:rPr>
          <w:color w:val="auto"/>
        </w:rPr>
      </w:pPr>
      <w:r w:rsidRPr="00B8184A">
        <w:rPr>
          <w:color w:val="auto"/>
        </w:rPr>
        <w:t xml:space="preserve">В соответствии с учебным планом обществознание изучается с </w:t>
      </w:r>
      <w:r w:rsidR="001A4CA9" w:rsidRPr="00B8184A">
        <w:rPr>
          <w:color w:val="auto"/>
        </w:rPr>
        <w:t>5</w:t>
      </w:r>
      <w:r w:rsidRPr="00B8184A">
        <w:rPr>
          <w:color w:val="auto"/>
        </w:rPr>
        <w:t xml:space="preserve"> класс</w:t>
      </w:r>
      <w:r w:rsidR="001A4CA9" w:rsidRPr="00B8184A">
        <w:rPr>
          <w:color w:val="auto"/>
        </w:rPr>
        <w:t xml:space="preserve">е </w:t>
      </w:r>
      <w:r w:rsidR="001A4CA9" w:rsidRPr="00B8184A">
        <w:rPr>
          <w:color w:val="auto"/>
        </w:rPr>
        <w:lastRenderedPageBreak/>
        <w:t>за счёт школьного компонента по 1 часу в неделю</w:t>
      </w:r>
      <w:r w:rsidRPr="00B8184A">
        <w:rPr>
          <w:color w:val="auto"/>
        </w:rPr>
        <w:t xml:space="preserve">. </w:t>
      </w:r>
    </w:p>
    <w:p w14:paraId="1BE8F1ED" w14:textId="77777777" w:rsidR="000239F9" w:rsidRPr="00B8184A" w:rsidRDefault="000239F9" w:rsidP="000239F9">
      <w:pPr>
        <w:widowControl/>
        <w:spacing w:line="276" w:lineRule="auto"/>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1. «Человек» (6 ч)</w:t>
      </w:r>
      <w:r w:rsidRPr="00B8184A">
        <w:rPr>
          <w:rFonts w:ascii="Times New Roman" w:eastAsia="Times New Roman" w:hAnsi="Times New Roman" w:cs="Times New Roman"/>
          <w:sz w:val="20"/>
          <w:szCs w:val="20"/>
          <w:lang w:bidi="ar-SA"/>
        </w:rPr>
        <w:t> </w:t>
      </w:r>
    </w:p>
    <w:p w14:paraId="5295C925" w14:textId="77777777" w:rsidR="000239F9" w:rsidRPr="00B8184A" w:rsidRDefault="000239F9" w:rsidP="000239F9">
      <w:pPr>
        <w:widowControl/>
        <w:spacing w:line="276" w:lineRule="auto"/>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Введение.</w:t>
      </w:r>
      <w:r w:rsidRPr="00B8184A">
        <w:rPr>
          <w:rFonts w:ascii="Times New Roman" w:eastAsia="Times New Roman" w:hAnsi="Times New Roman" w:cs="Times New Roman"/>
          <w:sz w:val="20"/>
          <w:szCs w:val="20"/>
          <w:lang w:bidi="ar-SA"/>
        </w:rPr>
        <w:t> </w:t>
      </w:r>
    </w:p>
    <w:p w14:paraId="5752652F"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1. Загадка человека</w:t>
      </w:r>
      <w:r w:rsidRPr="00B8184A">
        <w:rPr>
          <w:rFonts w:ascii="Times New Roman" w:eastAsia="Times New Roman" w:hAnsi="Times New Roman" w:cs="Times New Roman"/>
          <w:sz w:val="20"/>
          <w:szCs w:val="20"/>
          <w:lang w:bidi="ar-SA"/>
        </w:rPr>
        <w:t>. Зачем человек рождается. Что такое наследственность. Наследственность – биологическая сущность всех людей. Можно ли влиять на наследственность. </w:t>
      </w:r>
    </w:p>
    <w:p w14:paraId="0F00A6A0"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 Отрочество – особая пора</w:t>
      </w:r>
      <w:r w:rsidRPr="00B8184A">
        <w:rPr>
          <w:rFonts w:ascii="Times New Roman" w:eastAsia="Times New Roman" w:hAnsi="Times New Roman" w:cs="Times New Roman"/>
          <w:sz w:val="20"/>
          <w:szCs w:val="20"/>
          <w:lang w:bidi="ar-SA"/>
        </w:rPr>
        <w:t>.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 </w:t>
      </w:r>
    </w:p>
    <w:p w14:paraId="270506D8"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общаться</w:t>
      </w:r>
      <w:r w:rsidRPr="00B8184A">
        <w:rPr>
          <w:rFonts w:ascii="Times New Roman" w:eastAsia="Times New Roman" w:hAnsi="Times New Roman" w:cs="Times New Roman"/>
          <w:sz w:val="20"/>
          <w:szCs w:val="20"/>
          <w:lang w:bidi="ar-SA"/>
        </w:rPr>
        <w:t>. </w:t>
      </w:r>
    </w:p>
    <w:p w14:paraId="06E44139"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Практикум.</w:t>
      </w:r>
      <w:r w:rsidRPr="00B8184A">
        <w:rPr>
          <w:rFonts w:ascii="Times New Roman" w:eastAsia="Times New Roman" w:hAnsi="Times New Roman" w:cs="Times New Roman"/>
          <w:sz w:val="20"/>
          <w:szCs w:val="20"/>
          <w:lang w:bidi="ar-SA"/>
        </w:rPr>
        <w:t> </w:t>
      </w:r>
    </w:p>
    <w:p w14:paraId="7DA6D662"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2. «Семья» (7ч)</w:t>
      </w:r>
      <w:r w:rsidRPr="00B8184A">
        <w:rPr>
          <w:rFonts w:ascii="Times New Roman" w:eastAsia="Times New Roman" w:hAnsi="Times New Roman" w:cs="Times New Roman"/>
          <w:sz w:val="20"/>
          <w:szCs w:val="20"/>
          <w:lang w:bidi="ar-SA"/>
        </w:rPr>
        <w:t> </w:t>
      </w:r>
    </w:p>
    <w:p w14:paraId="047B7407"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Семья и семейные отношения</w:t>
      </w:r>
      <w:r w:rsidRPr="00B8184A">
        <w:rPr>
          <w:rFonts w:ascii="Times New Roman" w:eastAsia="Times New Roman" w:hAnsi="Times New Roman" w:cs="Times New Roman"/>
          <w:sz w:val="20"/>
          <w:szCs w:val="20"/>
          <w:lang w:bidi="ar-SA"/>
        </w:rPr>
        <w:t>. Зачем люди создают семьи. Семья и государство. Если семья не выполняет своих обязанностей. Какие бывают семьи. </w:t>
      </w:r>
    </w:p>
    <w:p w14:paraId="0F1EDEED"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Семейное хозяйство</w:t>
      </w:r>
      <w:r w:rsidRPr="00B8184A">
        <w:rPr>
          <w:rFonts w:ascii="Times New Roman" w:eastAsia="Times New Roman" w:hAnsi="Times New Roman" w:cs="Times New Roman"/>
          <w:sz w:val="20"/>
          <w:szCs w:val="20"/>
          <w:lang w:bidi="ar-SA"/>
        </w:rPr>
        <w:t>. Семейные заботы. Каким должен быть хозяин дома. Как хозяйствовать по правилам. </w:t>
      </w:r>
    </w:p>
    <w:p w14:paraId="2E5AEE49"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помогать вести семейное хозяйство</w:t>
      </w:r>
      <w:r w:rsidRPr="00B8184A">
        <w:rPr>
          <w:rFonts w:ascii="Times New Roman" w:eastAsia="Times New Roman" w:hAnsi="Times New Roman" w:cs="Times New Roman"/>
          <w:sz w:val="20"/>
          <w:szCs w:val="20"/>
          <w:lang w:bidi="ar-SA"/>
        </w:rPr>
        <w:t>. </w:t>
      </w:r>
    </w:p>
    <w:p w14:paraId="7174253B"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Свободное время</w:t>
      </w:r>
      <w:r w:rsidRPr="00B8184A">
        <w:rPr>
          <w:rFonts w:ascii="Times New Roman" w:eastAsia="Times New Roman" w:hAnsi="Times New Roman" w:cs="Times New Roman"/>
          <w:sz w:val="20"/>
          <w:szCs w:val="20"/>
          <w:lang w:bidi="ar-SA"/>
        </w:rPr>
        <w:t>. Что такое свободное время. Свободное время и занятия физкультурой. Свободное время и телевизор. Своими руками. Что такое хобби. </w:t>
      </w:r>
    </w:p>
    <w:p w14:paraId="0FC549EA"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Практикум</w:t>
      </w:r>
      <w:r w:rsidRPr="00B8184A">
        <w:rPr>
          <w:rFonts w:ascii="Times New Roman" w:eastAsia="Times New Roman" w:hAnsi="Times New Roman" w:cs="Times New Roman"/>
          <w:sz w:val="20"/>
          <w:szCs w:val="20"/>
          <w:lang w:bidi="ar-SA"/>
        </w:rPr>
        <w:t> </w:t>
      </w:r>
    </w:p>
    <w:p w14:paraId="1EB144B1"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3. «Школа» (7 ч)</w:t>
      </w:r>
      <w:r w:rsidRPr="00B8184A">
        <w:rPr>
          <w:rFonts w:ascii="Times New Roman" w:eastAsia="Times New Roman" w:hAnsi="Times New Roman" w:cs="Times New Roman"/>
          <w:sz w:val="20"/>
          <w:szCs w:val="20"/>
          <w:lang w:bidi="ar-SA"/>
        </w:rPr>
        <w:t> </w:t>
      </w:r>
    </w:p>
    <w:p w14:paraId="11A4F400"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 xml:space="preserve">Образование в жизни человека. </w:t>
      </w:r>
      <w:r w:rsidRPr="00B8184A">
        <w:rPr>
          <w:rFonts w:ascii="Times New Roman" w:eastAsia="Times New Roman" w:hAnsi="Times New Roman" w:cs="Times New Roman"/>
          <w:sz w:val="20"/>
          <w:szCs w:val="20"/>
          <w:lang w:bidi="ar-SA"/>
        </w:rPr>
        <w:t>Школьное образование. О чем рассказала бабушка.</w:t>
      </w:r>
      <w:r w:rsidRPr="00B8184A">
        <w:rPr>
          <w:rFonts w:ascii="Times New Roman" w:eastAsia="Times New Roman" w:hAnsi="Times New Roman" w:cs="Times New Roman"/>
          <w:b/>
          <w:sz w:val="20"/>
          <w:szCs w:val="20"/>
          <w:lang w:bidi="ar-SA"/>
        </w:rPr>
        <w:t xml:space="preserve"> </w:t>
      </w:r>
      <w:r w:rsidRPr="00B8184A">
        <w:rPr>
          <w:rFonts w:ascii="Times New Roman" w:eastAsia="Times New Roman" w:hAnsi="Times New Roman" w:cs="Times New Roman"/>
          <w:sz w:val="20"/>
          <w:szCs w:val="20"/>
          <w:lang w:bidi="ar-SA"/>
        </w:rPr>
        <w:t>Чему учит школа. Учись учиться. </w:t>
      </w:r>
    </w:p>
    <w:p w14:paraId="0031523C"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Образование и самообразование</w:t>
      </w:r>
      <w:r w:rsidRPr="00B8184A">
        <w:rPr>
          <w:rFonts w:ascii="Times New Roman" w:eastAsia="Times New Roman" w:hAnsi="Times New Roman" w:cs="Times New Roman"/>
          <w:sz w:val="20"/>
          <w:szCs w:val="20"/>
          <w:lang w:bidi="ar-SA"/>
        </w:rPr>
        <w:t>. Формы самообразования. Испокон века книга растит человека. Самообразование – путь к успеху. Самообразование и самоорганизация. </w:t>
      </w:r>
    </w:p>
    <w:p w14:paraId="7F2C7E0B"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Одноклассники, сверстники, друзья</w:t>
      </w:r>
      <w:r w:rsidRPr="00B8184A">
        <w:rPr>
          <w:rFonts w:ascii="Times New Roman" w:eastAsia="Times New Roman" w:hAnsi="Times New Roman" w:cs="Times New Roman"/>
          <w:sz w:val="20"/>
          <w:szCs w:val="20"/>
          <w:lang w:bidi="ar-SA"/>
        </w:rPr>
        <w:t>. Ты и другие ребята. Слово не воробей. </w:t>
      </w:r>
    </w:p>
    <w:p w14:paraId="68EC5951"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дружить жить в классе</w:t>
      </w:r>
      <w:r w:rsidRPr="00B8184A">
        <w:rPr>
          <w:rFonts w:ascii="Times New Roman" w:eastAsia="Times New Roman" w:hAnsi="Times New Roman" w:cs="Times New Roman"/>
          <w:sz w:val="20"/>
          <w:szCs w:val="20"/>
          <w:lang w:bidi="ar-SA"/>
        </w:rPr>
        <w:t>. </w:t>
      </w:r>
    </w:p>
    <w:p w14:paraId="4E2B6140"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Практикум.</w:t>
      </w:r>
      <w:r w:rsidRPr="00B8184A">
        <w:rPr>
          <w:rFonts w:ascii="Times New Roman" w:eastAsia="Times New Roman" w:hAnsi="Times New Roman" w:cs="Times New Roman"/>
          <w:sz w:val="20"/>
          <w:szCs w:val="20"/>
          <w:lang w:bidi="ar-SA"/>
        </w:rPr>
        <w:t> </w:t>
      </w:r>
    </w:p>
    <w:p w14:paraId="713EB282"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4. «Труд» (5 ч)</w:t>
      </w:r>
      <w:r w:rsidRPr="00B8184A">
        <w:rPr>
          <w:rFonts w:ascii="Times New Roman" w:eastAsia="Times New Roman" w:hAnsi="Times New Roman" w:cs="Times New Roman"/>
          <w:sz w:val="20"/>
          <w:szCs w:val="20"/>
          <w:lang w:bidi="ar-SA"/>
        </w:rPr>
        <w:t> </w:t>
      </w:r>
    </w:p>
    <w:p w14:paraId="0D531267"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Труд – основа жизни</w:t>
      </w:r>
      <w:r w:rsidRPr="00B8184A">
        <w:rPr>
          <w:rFonts w:ascii="Times New Roman" w:eastAsia="Times New Roman" w:hAnsi="Times New Roman" w:cs="Times New Roman"/>
          <w:sz w:val="20"/>
          <w:szCs w:val="20"/>
          <w:lang w:bidi="ar-SA"/>
        </w:rPr>
        <w:t>. Каким бывает труд. Что создается трудом. Как оценивается труд. Богатство и бедность. Богатство обязывает. </w:t>
      </w:r>
    </w:p>
    <w:p w14:paraId="46F59F8E"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трудиться и уважать труд</w:t>
      </w:r>
      <w:r w:rsidRPr="00B8184A">
        <w:rPr>
          <w:rFonts w:ascii="Times New Roman" w:eastAsia="Times New Roman" w:hAnsi="Times New Roman" w:cs="Times New Roman"/>
          <w:sz w:val="20"/>
          <w:szCs w:val="20"/>
          <w:lang w:bidi="ar-SA"/>
        </w:rPr>
        <w:t>. </w:t>
      </w:r>
    </w:p>
    <w:p w14:paraId="57F6F5E2"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Труд и творчество</w:t>
      </w:r>
      <w:r w:rsidRPr="00B8184A">
        <w:rPr>
          <w:rFonts w:ascii="Times New Roman" w:eastAsia="Times New Roman" w:hAnsi="Times New Roman" w:cs="Times New Roman"/>
          <w:sz w:val="20"/>
          <w:szCs w:val="20"/>
          <w:lang w:bidi="ar-SA"/>
        </w:rPr>
        <w:t>. Что такое творчество. Мастер и ремесленник. Творчество в искусстве. </w:t>
      </w:r>
    </w:p>
    <w:p w14:paraId="3843BD23"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творчеству</w:t>
      </w:r>
      <w:r w:rsidRPr="00B8184A">
        <w:rPr>
          <w:rFonts w:ascii="Times New Roman" w:eastAsia="Times New Roman" w:hAnsi="Times New Roman" w:cs="Times New Roman"/>
          <w:sz w:val="20"/>
          <w:szCs w:val="20"/>
          <w:lang w:bidi="ar-SA"/>
        </w:rPr>
        <w:t>. </w:t>
      </w:r>
    </w:p>
    <w:p w14:paraId="19BBBFFC"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lastRenderedPageBreak/>
        <w:t>Практикум.</w:t>
      </w:r>
      <w:r w:rsidRPr="00B8184A">
        <w:rPr>
          <w:rFonts w:ascii="Times New Roman" w:eastAsia="Times New Roman" w:hAnsi="Times New Roman" w:cs="Times New Roman"/>
          <w:sz w:val="20"/>
          <w:szCs w:val="20"/>
          <w:lang w:bidi="ar-SA"/>
        </w:rPr>
        <w:t> </w:t>
      </w:r>
    </w:p>
    <w:p w14:paraId="52C0D8F9"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Тема 5. «Родина» (8 ч)</w:t>
      </w:r>
      <w:r w:rsidRPr="00B8184A">
        <w:rPr>
          <w:rFonts w:ascii="Times New Roman" w:eastAsia="Times New Roman" w:hAnsi="Times New Roman" w:cs="Times New Roman"/>
          <w:sz w:val="20"/>
          <w:szCs w:val="20"/>
          <w:lang w:bidi="ar-SA"/>
        </w:rPr>
        <w:t> </w:t>
      </w:r>
    </w:p>
    <w:p w14:paraId="4B50ABA9" w14:textId="77777777" w:rsidR="000239F9" w:rsidRPr="00B8184A" w:rsidRDefault="000239F9" w:rsidP="000239F9">
      <w:pPr>
        <w:widowControl/>
        <w:spacing w:line="276" w:lineRule="auto"/>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  </w:t>
      </w:r>
      <w:r w:rsidRPr="00B8184A">
        <w:rPr>
          <w:rFonts w:ascii="Times New Roman" w:eastAsia="Times New Roman" w:hAnsi="Times New Roman" w:cs="Times New Roman"/>
          <w:sz w:val="20"/>
          <w:szCs w:val="20"/>
          <w:lang w:bidi="ar-SA"/>
        </w:rPr>
        <w:t xml:space="preserve">       </w:t>
      </w:r>
      <w:r w:rsidRPr="00B8184A">
        <w:rPr>
          <w:rFonts w:ascii="Times New Roman" w:eastAsia="Times New Roman" w:hAnsi="Times New Roman" w:cs="Times New Roman"/>
          <w:b/>
          <w:sz w:val="20"/>
          <w:szCs w:val="20"/>
          <w:lang w:bidi="ar-SA"/>
        </w:rPr>
        <w:t>Наша Родина – Россия</w:t>
      </w:r>
      <w:r w:rsidRPr="00B8184A">
        <w:rPr>
          <w:rFonts w:ascii="Times New Roman" w:eastAsia="Times New Roman" w:hAnsi="Times New Roman" w:cs="Times New Roman"/>
          <w:sz w:val="20"/>
          <w:szCs w:val="20"/>
          <w:lang w:bidi="ar-SA"/>
        </w:rPr>
        <w:t>, Российская Федерация. Русский язык – государственный. За что мы любим свою страну. </w:t>
      </w:r>
    </w:p>
    <w:p w14:paraId="70D65F1D"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 xml:space="preserve">Государственные </w:t>
      </w:r>
      <w:proofErr w:type="gramStart"/>
      <w:r w:rsidRPr="00B8184A">
        <w:rPr>
          <w:rFonts w:ascii="Times New Roman" w:eastAsia="Times New Roman" w:hAnsi="Times New Roman" w:cs="Times New Roman"/>
          <w:b/>
          <w:sz w:val="20"/>
          <w:szCs w:val="20"/>
          <w:lang w:bidi="ar-SA"/>
        </w:rPr>
        <w:t>символы  России</w:t>
      </w:r>
      <w:proofErr w:type="gramEnd"/>
      <w:r w:rsidRPr="00B8184A">
        <w:rPr>
          <w:rFonts w:ascii="Times New Roman" w:eastAsia="Times New Roman" w:hAnsi="Times New Roman" w:cs="Times New Roman"/>
          <w:sz w:val="20"/>
          <w:szCs w:val="20"/>
          <w:lang w:bidi="ar-SA"/>
        </w:rPr>
        <w:t>. Герб России. Флаг. Гимн. </w:t>
      </w:r>
    </w:p>
    <w:p w14:paraId="6B0BCAE0"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 xml:space="preserve">Гражданин </w:t>
      </w:r>
      <w:proofErr w:type="gramStart"/>
      <w:r w:rsidRPr="00B8184A">
        <w:rPr>
          <w:rFonts w:ascii="Times New Roman" w:eastAsia="Times New Roman" w:hAnsi="Times New Roman" w:cs="Times New Roman"/>
          <w:b/>
          <w:sz w:val="20"/>
          <w:szCs w:val="20"/>
          <w:lang w:bidi="ar-SA"/>
        </w:rPr>
        <w:t>России.</w:t>
      </w:r>
      <w:r w:rsidRPr="00B8184A">
        <w:rPr>
          <w:rFonts w:ascii="Times New Roman" w:eastAsia="Times New Roman" w:hAnsi="Times New Roman" w:cs="Times New Roman"/>
          <w:sz w:val="20"/>
          <w:szCs w:val="20"/>
          <w:lang w:bidi="ar-SA"/>
        </w:rPr>
        <w:t>.</w:t>
      </w:r>
      <w:proofErr w:type="gramEnd"/>
      <w:r w:rsidRPr="00B8184A">
        <w:rPr>
          <w:rFonts w:ascii="Times New Roman" w:eastAsia="Times New Roman" w:hAnsi="Times New Roman" w:cs="Times New Roman"/>
          <w:sz w:val="20"/>
          <w:szCs w:val="20"/>
          <w:lang w:bidi="ar-SA"/>
        </w:rPr>
        <w:t xml:space="preserve"> Гражданин. Права и обязанности граждан России. Моя хата с краю? </w:t>
      </w:r>
    </w:p>
    <w:p w14:paraId="3E72F095"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быть достойными гражданами</w:t>
      </w:r>
      <w:r w:rsidRPr="00B8184A">
        <w:rPr>
          <w:rFonts w:ascii="Times New Roman" w:eastAsia="Times New Roman" w:hAnsi="Times New Roman" w:cs="Times New Roman"/>
          <w:sz w:val="20"/>
          <w:szCs w:val="20"/>
          <w:lang w:bidi="ar-SA"/>
        </w:rPr>
        <w:t>. </w:t>
      </w:r>
    </w:p>
    <w:p w14:paraId="5A844BAF"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Мы – многонациональный народ</w:t>
      </w:r>
      <w:r w:rsidRPr="00B8184A">
        <w:rPr>
          <w:rFonts w:ascii="Times New Roman" w:eastAsia="Times New Roman" w:hAnsi="Times New Roman" w:cs="Times New Roman"/>
          <w:sz w:val="20"/>
          <w:szCs w:val="20"/>
          <w:lang w:bidi="ar-SA"/>
        </w:rPr>
        <w:t>. Что говорит закон. Мы – дети разных народов, мы – один народ. Многонациональная культура России. Что такое национальность. </w:t>
      </w:r>
    </w:p>
    <w:p w14:paraId="20586453"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Учимся уважать людей любой национальности</w:t>
      </w:r>
      <w:r w:rsidRPr="00B8184A">
        <w:rPr>
          <w:rFonts w:ascii="Times New Roman" w:eastAsia="Times New Roman" w:hAnsi="Times New Roman" w:cs="Times New Roman"/>
          <w:sz w:val="20"/>
          <w:szCs w:val="20"/>
          <w:lang w:bidi="ar-SA"/>
        </w:rPr>
        <w:t>. </w:t>
      </w:r>
    </w:p>
    <w:p w14:paraId="7A0D7F44" w14:textId="77777777" w:rsidR="000239F9" w:rsidRPr="00B8184A"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Практикум</w:t>
      </w:r>
      <w:r w:rsidRPr="00B8184A">
        <w:rPr>
          <w:rFonts w:ascii="Times New Roman" w:eastAsia="Times New Roman" w:hAnsi="Times New Roman" w:cs="Times New Roman"/>
          <w:sz w:val="20"/>
          <w:szCs w:val="20"/>
          <w:lang w:bidi="ar-SA"/>
        </w:rPr>
        <w:t> </w:t>
      </w:r>
    </w:p>
    <w:p w14:paraId="72D85FF7" w14:textId="4A07B718" w:rsidR="000239F9" w:rsidRDefault="000239F9" w:rsidP="000239F9">
      <w:pPr>
        <w:widowControl/>
        <w:spacing w:line="276" w:lineRule="auto"/>
        <w:ind w:firstLine="540"/>
        <w:jc w:val="both"/>
        <w:rPr>
          <w:rFonts w:ascii="Times New Roman" w:eastAsia="Times New Roman" w:hAnsi="Times New Roman" w:cs="Times New Roman"/>
          <w:sz w:val="20"/>
          <w:szCs w:val="20"/>
          <w:lang w:bidi="ar-SA"/>
        </w:rPr>
      </w:pPr>
      <w:r w:rsidRPr="00B8184A">
        <w:rPr>
          <w:rFonts w:ascii="Times New Roman" w:eastAsia="Times New Roman" w:hAnsi="Times New Roman" w:cs="Times New Roman"/>
          <w:b/>
          <w:sz w:val="20"/>
          <w:szCs w:val="20"/>
          <w:lang w:bidi="ar-SA"/>
        </w:rPr>
        <w:t>Повторение </w:t>
      </w:r>
      <w:r w:rsidRPr="00B8184A">
        <w:rPr>
          <w:rFonts w:ascii="Times New Roman" w:eastAsia="Times New Roman" w:hAnsi="Times New Roman" w:cs="Times New Roman"/>
          <w:sz w:val="20"/>
          <w:szCs w:val="20"/>
          <w:lang w:bidi="ar-SA"/>
        </w:rPr>
        <w:t> </w:t>
      </w:r>
    </w:p>
    <w:p w14:paraId="593673AE" w14:textId="252FFCB9" w:rsidR="001955DA" w:rsidRDefault="001955DA" w:rsidP="001955DA">
      <w:pPr>
        <w:pStyle w:val="af5"/>
        <w:rPr>
          <w:rFonts w:ascii="Times New Roman" w:hAnsi="Times New Roman" w:cs="Times New Roman"/>
        </w:rPr>
      </w:pPr>
      <w:bookmarkStart w:id="120" w:name="bookmark988"/>
    </w:p>
    <w:p w14:paraId="3CFF0B7E" w14:textId="218071EA" w:rsidR="0010176D" w:rsidRDefault="0010176D" w:rsidP="001955DA">
      <w:pPr>
        <w:pStyle w:val="af5"/>
        <w:rPr>
          <w:rFonts w:ascii="Times New Roman" w:hAnsi="Times New Roman" w:cs="Times New Roman"/>
        </w:rPr>
      </w:pPr>
    </w:p>
    <w:p w14:paraId="579EE830" w14:textId="00772077" w:rsidR="0010176D" w:rsidRDefault="0010176D" w:rsidP="001955DA">
      <w:pPr>
        <w:pStyle w:val="af5"/>
        <w:rPr>
          <w:rFonts w:ascii="Times New Roman" w:hAnsi="Times New Roman" w:cs="Times New Roman"/>
        </w:rPr>
      </w:pPr>
    </w:p>
    <w:p w14:paraId="752521BC" w14:textId="7FE7D83B" w:rsidR="0010176D" w:rsidRDefault="0010176D" w:rsidP="001955DA">
      <w:pPr>
        <w:pStyle w:val="af5"/>
        <w:rPr>
          <w:rFonts w:ascii="Times New Roman" w:hAnsi="Times New Roman" w:cs="Times New Roman"/>
        </w:rPr>
      </w:pPr>
    </w:p>
    <w:p w14:paraId="7C5F3D33" w14:textId="448E59BD" w:rsidR="0010176D" w:rsidRDefault="0010176D" w:rsidP="001955DA">
      <w:pPr>
        <w:pStyle w:val="af5"/>
        <w:rPr>
          <w:rFonts w:ascii="Times New Roman" w:hAnsi="Times New Roman" w:cs="Times New Roman"/>
        </w:rPr>
      </w:pPr>
    </w:p>
    <w:p w14:paraId="24158D0A" w14:textId="102D0254" w:rsidR="0010176D" w:rsidRDefault="0010176D" w:rsidP="001955DA">
      <w:pPr>
        <w:pStyle w:val="af5"/>
        <w:rPr>
          <w:rFonts w:ascii="Times New Roman" w:hAnsi="Times New Roman" w:cs="Times New Roman"/>
        </w:rPr>
      </w:pPr>
    </w:p>
    <w:p w14:paraId="29BF1707" w14:textId="7356DB90" w:rsidR="0010176D" w:rsidRDefault="0010176D" w:rsidP="001955DA">
      <w:pPr>
        <w:pStyle w:val="af5"/>
        <w:rPr>
          <w:rFonts w:ascii="Times New Roman" w:hAnsi="Times New Roman" w:cs="Times New Roman"/>
        </w:rPr>
      </w:pPr>
    </w:p>
    <w:p w14:paraId="66322037" w14:textId="53DBAE25" w:rsidR="0010176D" w:rsidRDefault="0010176D" w:rsidP="001955DA">
      <w:pPr>
        <w:pStyle w:val="af5"/>
        <w:rPr>
          <w:rFonts w:ascii="Times New Roman" w:hAnsi="Times New Roman" w:cs="Times New Roman"/>
        </w:rPr>
      </w:pPr>
    </w:p>
    <w:p w14:paraId="2DB4B56F" w14:textId="2F65DAC6" w:rsidR="0010176D" w:rsidRDefault="0010176D" w:rsidP="001955DA">
      <w:pPr>
        <w:pStyle w:val="af5"/>
        <w:rPr>
          <w:rFonts w:ascii="Times New Roman" w:hAnsi="Times New Roman" w:cs="Times New Roman"/>
        </w:rPr>
      </w:pPr>
    </w:p>
    <w:p w14:paraId="7186A841" w14:textId="560DC058" w:rsidR="0010176D" w:rsidRDefault="0010176D" w:rsidP="001955DA">
      <w:pPr>
        <w:pStyle w:val="af5"/>
        <w:rPr>
          <w:rFonts w:ascii="Times New Roman" w:hAnsi="Times New Roman" w:cs="Times New Roman"/>
        </w:rPr>
      </w:pPr>
    </w:p>
    <w:p w14:paraId="6898DE09" w14:textId="42EC7B64" w:rsidR="0010176D" w:rsidRDefault="0010176D" w:rsidP="001955DA">
      <w:pPr>
        <w:pStyle w:val="af5"/>
        <w:rPr>
          <w:rFonts w:ascii="Times New Roman" w:hAnsi="Times New Roman" w:cs="Times New Roman"/>
        </w:rPr>
      </w:pPr>
    </w:p>
    <w:p w14:paraId="05467F54" w14:textId="4DC7FDB3" w:rsidR="0010176D" w:rsidRDefault="0010176D" w:rsidP="001955DA">
      <w:pPr>
        <w:pStyle w:val="af5"/>
        <w:rPr>
          <w:rFonts w:ascii="Times New Roman" w:hAnsi="Times New Roman" w:cs="Times New Roman"/>
        </w:rPr>
      </w:pPr>
    </w:p>
    <w:p w14:paraId="0C5C94E5" w14:textId="2C2B864D" w:rsidR="0010176D" w:rsidRDefault="0010176D" w:rsidP="001955DA">
      <w:pPr>
        <w:pStyle w:val="af5"/>
        <w:rPr>
          <w:rFonts w:ascii="Times New Roman" w:hAnsi="Times New Roman" w:cs="Times New Roman"/>
        </w:rPr>
      </w:pPr>
    </w:p>
    <w:p w14:paraId="1CCC0B38" w14:textId="204882D2" w:rsidR="0010176D" w:rsidRDefault="0010176D" w:rsidP="001955DA">
      <w:pPr>
        <w:pStyle w:val="af5"/>
        <w:rPr>
          <w:rFonts w:ascii="Times New Roman" w:hAnsi="Times New Roman" w:cs="Times New Roman"/>
        </w:rPr>
      </w:pPr>
    </w:p>
    <w:p w14:paraId="18CF810B" w14:textId="1AC96250" w:rsidR="0010176D" w:rsidRDefault="0010176D" w:rsidP="001955DA">
      <w:pPr>
        <w:pStyle w:val="af5"/>
        <w:rPr>
          <w:rFonts w:ascii="Times New Roman" w:hAnsi="Times New Roman" w:cs="Times New Roman"/>
        </w:rPr>
      </w:pPr>
    </w:p>
    <w:p w14:paraId="3ACD59F9" w14:textId="6D920A23" w:rsidR="0010176D" w:rsidRDefault="0010176D" w:rsidP="001955DA">
      <w:pPr>
        <w:pStyle w:val="af5"/>
        <w:rPr>
          <w:rFonts w:ascii="Times New Roman" w:hAnsi="Times New Roman" w:cs="Times New Roman"/>
        </w:rPr>
      </w:pPr>
    </w:p>
    <w:p w14:paraId="169BDD40" w14:textId="2F92B230" w:rsidR="0010176D" w:rsidRDefault="0010176D" w:rsidP="001955DA">
      <w:pPr>
        <w:pStyle w:val="af5"/>
        <w:rPr>
          <w:rFonts w:ascii="Times New Roman" w:hAnsi="Times New Roman" w:cs="Times New Roman"/>
        </w:rPr>
      </w:pPr>
    </w:p>
    <w:p w14:paraId="29CAA2B2" w14:textId="10598BB4" w:rsidR="0010176D" w:rsidRDefault="0010176D" w:rsidP="001955DA">
      <w:pPr>
        <w:pStyle w:val="af5"/>
        <w:rPr>
          <w:rFonts w:ascii="Times New Roman" w:hAnsi="Times New Roman" w:cs="Times New Roman"/>
        </w:rPr>
      </w:pPr>
    </w:p>
    <w:p w14:paraId="56513B27" w14:textId="20D2704D" w:rsidR="0010176D" w:rsidRDefault="0010176D" w:rsidP="001955DA">
      <w:pPr>
        <w:pStyle w:val="af5"/>
        <w:rPr>
          <w:rFonts w:ascii="Times New Roman" w:hAnsi="Times New Roman" w:cs="Times New Roman"/>
        </w:rPr>
      </w:pPr>
    </w:p>
    <w:p w14:paraId="442B1037" w14:textId="48A014EE" w:rsidR="0010176D" w:rsidRDefault="0010176D" w:rsidP="001955DA">
      <w:pPr>
        <w:pStyle w:val="af5"/>
        <w:rPr>
          <w:rFonts w:ascii="Times New Roman" w:hAnsi="Times New Roman" w:cs="Times New Roman"/>
        </w:rPr>
      </w:pPr>
    </w:p>
    <w:p w14:paraId="404FC9CD" w14:textId="61A59128" w:rsidR="0010176D" w:rsidRDefault="0010176D" w:rsidP="001955DA">
      <w:pPr>
        <w:pStyle w:val="af5"/>
        <w:rPr>
          <w:rFonts w:ascii="Times New Roman" w:hAnsi="Times New Roman" w:cs="Times New Roman"/>
        </w:rPr>
      </w:pPr>
    </w:p>
    <w:p w14:paraId="27BEA3F1" w14:textId="1804E130" w:rsidR="0010176D" w:rsidRDefault="0010176D" w:rsidP="001955DA">
      <w:pPr>
        <w:pStyle w:val="af5"/>
        <w:rPr>
          <w:rFonts w:ascii="Times New Roman" w:hAnsi="Times New Roman" w:cs="Times New Roman"/>
        </w:rPr>
      </w:pPr>
    </w:p>
    <w:p w14:paraId="0E3FA8CF" w14:textId="6F3507D3" w:rsidR="0010176D" w:rsidRDefault="0010176D" w:rsidP="001955DA">
      <w:pPr>
        <w:pStyle w:val="af5"/>
        <w:rPr>
          <w:rFonts w:ascii="Times New Roman" w:hAnsi="Times New Roman" w:cs="Times New Roman"/>
        </w:rPr>
      </w:pPr>
    </w:p>
    <w:p w14:paraId="607A0AAF" w14:textId="5563ED94" w:rsidR="0010176D" w:rsidRDefault="0010176D" w:rsidP="001955DA">
      <w:pPr>
        <w:pStyle w:val="af5"/>
        <w:rPr>
          <w:rFonts w:ascii="Times New Roman" w:hAnsi="Times New Roman" w:cs="Times New Roman"/>
        </w:rPr>
      </w:pPr>
    </w:p>
    <w:p w14:paraId="759E2D6A" w14:textId="037A692D" w:rsidR="0010176D" w:rsidRDefault="0010176D" w:rsidP="001955DA">
      <w:pPr>
        <w:pStyle w:val="af5"/>
        <w:rPr>
          <w:rFonts w:ascii="Times New Roman" w:hAnsi="Times New Roman" w:cs="Times New Roman"/>
        </w:rPr>
      </w:pPr>
    </w:p>
    <w:p w14:paraId="0A21903C" w14:textId="7359387B" w:rsidR="0010176D" w:rsidRDefault="0010176D" w:rsidP="001955DA">
      <w:pPr>
        <w:pStyle w:val="af5"/>
        <w:rPr>
          <w:rFonts w:ascii="Times New Roman" w:hAnsi="Times New Roman" w:cs="Times New Roman"/>
        </w:rPr>
      </w:pPr>
    </w:p>
    <w:p w14:paraId="40D8A8EA" w14:textId="77777777" w:rsidR="0010176D" w:rsidRDefault="0010176D" w:rsidP="001955DA">
      <w:pPr>
        <w:pStyle w:val="af5"/>
        <w:rPr>
          <w:rFonts w:ascii="Times New Roman" w:hAnsi="Times New Roman" w:cs="Times New Roman"/>
        </w:rPr>
      </w:pPr>
    </w:p>
    <w:p w14:paraId="6473433F" w14:textId="77777777" w:rsidR="00A57638" w:rsidRPr="00B8184A" w:rsidRDefault="00E235EB" w:rsidP="00DC12CB">
      <w:pPr>
        <w:pStyle w:val="3"/>
        <w:pBdr>
          <w:bottom w:val="single" w:sz="12" w:space="1" w:color="auto"/>
        </w:pBdr>
        <w:rPr>
          <w:rFonts w:ascii="Times New Roman" w:hAnsi="Times New Roman" w:cs="Times New Roman"/>
        </w:rPr>
      </w:pPr>
      <w:bookmarkStart w:id="121" w:name="bookmark1006"/>
      <w:bookmarkStart w:id="122" w:name="_Toc105502788"/>
      <w:bookmarkEnd w:id="120"/>
      <w:r w:rsidRPr="00B8184A">
        <w:rPr>
          <w:rFonts w:ascii="Times New Roman" w:hAnsi="Times New Roman" w:cs="Times New Roman"/>
        </w:rPr>
        <w:lastRenderedPageBreak/>
        <w:t>2.1.12</w:t>
      </w:r>
      <w:r w:rsidR="00DC12CB" w:rsidRPr="00B8184A">
        <w:rPr>
          <w:rFonts w:ascii="Times New Roman" w:hAnsi="Times New Roman" w:cs="Times New Roman"/>
        </w:rPr>
        <w:t>.</w:t>
      </w:r>
      <w:r w:rsidRPr="00B8184A">
        <w:rPr>
          <w:rFonts w:ascii="Times New Roman" w:hAnsi="Times New Roman" w:cs="Times New Roman"/>
        </w:rPr>
        <w:t xml:space="preserve"> ГЕОГРАФИЯ</w:t>
      </w:r>
      <w:bookmarkEnd w:id="121"/>
      <w:bookmarkEnd w:id="122"/>
    </w:p>
    <w:p w14:paraId="35598C90" w14:textId="4DEC8ED1" w:rsidR="00A57638" w:rsidRDefault="001A4CA9" w:rsidP="0010176D">
      <w:pPr>
        <w:pStyle w:val="13"/>
        <w:jc w:val="both"/>
        <w:rPr>
          <w:color w:val="auto"/>
        </w:rPr>
      </w:pPr>
      <w:r w:rsidRPr="00B8184A">
        <w:rPr>
          <w:color w:val="auto"/>
        </w:rPr>
        <w:t>Р</w:t>
      </w:r>
      <w:r w:rsidR="00E235EB" w:rsidRPr="00B8184A">
        <w:rPr>
          <w:color w:val="auto"/>
        </w:rPr>
        <w:t>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72FCFA1" w14:textId="77777777" w:rsidR="0010176D" w:rsidRPr="00B8184A" w:rsidRDefault="0010176D" w:rsidP="0010176D">
      <w:pPr>
        <w:pStyle w:val="13"/>
        <w:jc w:val="both"/>
        <w:rPr>
          <w:color w:val="auto"/>
        </w:rPr>
      </w:pPr>
    </w:p>
    <w:p w14:paraId="47723A7E" w14:textId="77777777" w:rsidR="00A57638" w:rsidRPr="00B8184A" w:rsidRDefault="00E235EB" w:rsidP="0010176D">
      <w:pPr>
        <w:pStyle w:val="af5"/>
        <w:pBdr>
          <w:bottom w:val="single" w:sz="12" w:space="1" w:color="auto"/>
        </w:pBdr>
        <w:rPr>
          <w:rFonts w:ascii="Times New Roman" w:hAnsi="Times New Roman" w:cs="Times New Roman"/>
        </w:rPr>
      </w:pPr>
      <w:bookmarkStart w:id="123" w:name="bookmark1008"/>
      <w:r w:rsidRPr="00B8184A">
        <w:rPr>
          <w:rFonts w:ascii="Times New Roman" w:hAnsi="Times New Roman" w:cs="Times New Roman"/>
        </w:rPr>
        <w:t>ПОЯСНИТЕЛЬНАЯ ЗАПИСКА</w:t>
      </w:r>
      <w:bookmarkEnd w:id="123"/>
    </w:p>
    <w:p w14:paraId="5DEC1D58" w14:textId="77777777" w:rsidR="00A57638" w:rsidRPr="00B8184A" w:rsidRDefault="00E235EB">
      <w:pPr>
        <w:pStyle w:val="13"/>
        <w:jc w:val="both"/>
        <w:rPr>
          <w:color w:val="auto"/>
        </w:rPr>
      </w:pPr>
      <w:r w:rsidRPr="00B8184A">
        <w:rPr>
          <w:color w:val="auto"/>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62EABFC" w14:textId="31FD6521" w:rsidR="00A57638" w:rsidRDefault="00E235EB" w:rsidP="0010176D">
      <w:pPr>
        <w:pStyle w:val="13"/>
        <w:jc w:val="both"/>
        <w:rPr>
          <w:color w:val="auto"/>
        </w:rPr>
      </w:pPr>
      <w:r w:rsidRPr="00B8184A">
        <w:rPr>
          <w:color w:val="auto"/>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B8184A">
        <w:rPr>
          <w:color w:val="auto"/>
        </w:rPr>
        <w:t>внутрипредметных</w:t>
      </w:r>
      <w:proofErr w:type="spellEnd"/>
      <w:r w:rsidRPr="00B8184A">
        <w:rPr>
          <w:color w:val="auto"/>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14:paraId="611D7B54" w14:textId="77777777" w:rsidR="0010176D" w:rsidRPr="00B8184A" w:rsidRDefault="0010176D" w:rsidP="0010176D">
      <w:pPr>
        <w:pStyle w:val="13"/>
        <w:jc w:val="both"/>
        <w:rPr>
          <w:color w:val="auto"/>
        </w:rPr>
      </w:pPr>
    </w:p>
    <w:p w14:paraId="0788B56C" w14:textId="77777777" w:rsidR="00A57638" w:rsidRPr="00B8184A" w:rsidRDefault="00E235EB" w:rsidP="0010176D">
      <w:pPr>
        <w:pStyle w:val="af5"/>
        <w:rPr>
          <w:rFonts w:ascii="Times New Roman" w:hAnsi="Times New Roman" w:cs="Times New Roman"/>
        </w:rPr>
      </w:pPr>
      <w:bookmarkStart w:id="124" w:name="bookmark1010"/>
      <w:r w:rsidRPr="00B8184A">
        <w:rPr>
          <w:rFonts w:ascii="Times New Roman" w:hAnsi="Times New Roman" w:cs="Times New Roman"/>
        </w:rPr>
        <w:t>ОБЩАЯ ХАРАКТЕРИСТИКА УЧЕБНОГО ПРЕДМЕТА «ГЕОГРАФИЯ»</w:t>
      </w:r>
      <w:bookmarkEnd w:id="124"/>
    </w:p>
    <w:p w14:paraId="22A49FAB" w14:textId="77777777" w:rsidR="00A57638" w:rsidRPr="00B8184A" w:rsidRDefault="00E235EB">
      <w:pPr>
        <w:pStyle w:val="13"/>
        <w:spacing w:line="252" w:lineRule="auto"/>
        <w:jc w:val="both"/>
        <w:rPr>
          <w:color w:val="auto"/>
        </w:rPr>
      </w:pPr>
      <w:r w:rsidRPr="00B8184A">
        <w:rPr>
          <w:color w:val="auto"/>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08E15C6" w14:textId="77777777" w:rsidR="00A57638" w:rsidRPr="00B8184A" w:rsidRDefault="00E235EB">
      <w:pPr>
        <w:pStyle w:val="13"/>
        <w:spacing w:after="200" w:line="252" w:lineRule="auto"/>
        <w:jc w:val="both"/>
        <w:rPr>
          <w:color w:val="auto"/>
        </w:rPr>
      </w:pPr>
      <w:r w:rsidRPr="00B8184A">
        <w:rPr>
          <w:color w:val="auto"/>
        </w:rPr>
        <w:lastRenderedPageBreak/>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5E61EAE" w14:textId="77777777" w:rsidR="00A57638" w:rsidRPr="00B8184A" w:rsidRDefault="00E235EB" w:rsidP="00DC12CB">
      <w:pPr>
        <w:pStyle w:val="af5"/>
        <w:rPr>
          <w:rFonts w:ascii="Times New Roman" w:hAnsi="Times New Roman" w:cs="Times New Roman"/>
        </w:rPr>
      </w:pPr>
      <w:bookmarkStart w:id="125" w:name="bookmark1012"/>
      <w:r w:rsidRPr="00B8184A">
        <w:rPr>
          <w:rFonts w:ascii="Times New Roman" w:hAnsi="Times New Roman" w:cs="Times New Roman"/>
        </w:rPr>
        <w:t>ЦЕЛИ ИЗУЧЕНИЯ УЧЕБНОГО ПРЕДМЕТА «ГЕОГРАФИЯ»</w:t>
      </w:r>
      <w:bookmarkEnd w:id="125"/>
    </w:p>
    <w:p w14:paraId="6833B334" w14:textId="77777777" w:rsidR="00A57638" w:rsidRPr="00B8184A" w:rsidRDefault="00E235EB">
      <w:pPr>
        <w:pStyle w:val="13"/>
        <w:spacing w:line="252" w:lineRule="auto"/>
        <w:jc w:val="both"/>
        <w:rPr>
          <w:color w:val="auto"/>
        </w:rPr>
      </w:pPr>
      <w:r w:rsidRPr="00B8184A">
        <w:rPr>
          <w:color w:val="auto"/>
        </w:rPr>
        <w:t>Изучение географии в общем образовании направлено на достижение следующих целей:</w:t>
      </w:r>
    </w:p>
    <w:p w14:paraId="226EC25C" w14:textId="77777777" w:rsidR="00A57638" w:rsidRPr="00B8184A" w:rsidRDefault="00E235EB" w:rsidP="007420EB">
      <w:pPr>
        <w:pStyle w:val="13"/>
        <w:numPr>
          <w:ilvl w:val="0"/>
          <w:numId w:val="10"/>
        </w:numPr>
        <w:tabs>
          <w:tab w:val="left" w:pos="543"/>
        </w:tabs>
        <w:spacing w:line="252" w:lineRule="auto"/>
        <w:jc w:val="both"/>
        <w:rPr>
          <w:color w:val="auto"/>
        </w:rPr>
      </w:pPr>
      <w:r w:rsidRPr="00B8184A">
        <w:rPr>
          <w:color w:val="auto"/>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0E230F8D" w14:textId="77777777" w:rsidR="00A57638" w:rsidRPr="00B8184A" w:rsidRDefault="00E235EB" w:rsidP="007420EB">
      <w:pPr>
        <w:pStyle w:val="13"/>
        <w:numPr>
          <w:ilvl w:val="0"/>
          <w:numId w:val="10"/>
        </w:numPr>
        <w:tabs>
          <w:tab w:val="left" w:pos="543"/>
        </w:tabs>
        <w:spacing w:line="252" w:lineRule="auto"/>
        <w:jc w:val="both"/>
        <w:rPr>
          <w:color w:val="auto"/>
        </w:rPr>
      </w:pPr>
      <w:r w:rsidRPr="00B8184A">
        <w:rPr>
          <w:color w:val="auto"/>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72185CAD" w14:textId="77777777" w:rsidR="00A57638" w:rsidRPr="00B8184A" w:rsidRDefault="00E235EB" w:rsidP="007420EB">
      <w:pPr>
        <w:pStyle w:val="13"/>
        <w:numPr>
          <w:ilvl w:val="0"/>
          <w:numId w:val="10"/>
        </w:numPr>
        <w:tabs>
          <w:tab w:val="left" w:pos="548"/>
        </w:tabs>
        <w:spacing w:line="252" w:lineRule="auto"/>
        <w:jc w:val="both"/>
        <w:rPr>
          <w:color w:val="auto"/>
        </w:rPr>
      </w:pPr>
      <w:r w:rsidRPr="00B8184A">
        <w:rPr>
          <w:color w:val="auto"/>
        </w:rPr>
        <w:t xml:space="preserve">воспитание экологической культуры, соответствующей современному уровню </w:t>
      </w:r>
      <w:proofErr w:type="spellStart"/>
      <w:r w:rsidRPr="00B8184A">
        <w:rPr>
          <w:color w:val="auto"/>
        </w:rPr>
        <w:t>геоэкологического</w:t>
      </w:r>
      <w:proofErr w:type="spellEnd"/>
      <w:r w:rsidRPr="00B8184A">
        <w:rPr>
          <w:color w:val="auto"/>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BA84B7D" w14:textId="77777777" w:rsidR="00A57638" w:rsidRPr="00B8184A" w:rsidRDefault="00E235EB" w:rsidP="007420EB">
      <w:pPr>
        <w:pStyle w:val="13"/>
        <w:numPr>
          <w:ilvl w:val="0"/>
          <w:numId w:val="10"/>
        </w:numPr>
        <w:tabs>
          <w:tab w:val="left" w:pos="548"/>
        </w:tabs>
        <w:spacing w:line="252" w:lineRule="auto"/>
        <w:jc w:val="both"/>
        <w:rPr>
          <w:color w:val="auto"/>
        </w:rPr>
      </w:pPr>
      <w:r w:rsidRPr="00B8184A">
        <w:rPr>
          <w:color w:val="auto"/>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264D0F3" w14:textId="77777777" w:rsidR="00A57638" w:rsidRPr="00B8184A" w:rsidRDefault="00E235EB" w:rsidP="007420EB">
      <w:pPr>
        <w:pStyle w:val="13"/>
        <w:numPr>
          <w:ilvl w:val="0"/>
          <w:numId w:val="10"/>
        </w:numPr>
        <w:tabs>
          <w:tab w:val="left" w:pos="543"/>
        </w:tabs>
        <w:spacing w:line="252" w:lineRule="auto"/>
        <w:jc w:val="both"/>
        <w:rPr>
          <w:color w:val="auto"/>
        </w:rPr>
      </w:pPr>
      <w:r w:rsidRPr="00B8184A">
        <w:rPr>
          <w:color w:val="auto"/>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8184A">
        <w:rPr>
          <w:color w:val="auto"/>
        </w:rPr>
        <w:t>полиэтничном</w:t>
      </w:r>
      <w:proofErr w:type="spellEnd"/>
      <w:r w:rsidRPr="00B8184A">
        <w:rPr>
          <w:color w:val="auto"/>
        </w:rPr>
        <w:t xml:space="preserve"> и многоконфессиональном мире;</w:t>
      </w:r>
    </w:p>
    <w:p w14:paraId="20B0F29D" w14:textId="77777777" w:rsidR="00A57638" w:rsidRPr="00B8184A" w:rsidRDefault="00E235EB" w:rsidP="007420EB">
      <w:pPr>
        <w:pStyle w:val="13"/>
        <w:numPr>
          <w:ilvl w:val="0"/>
          <w:numId w:val="10"/>
        </w:numPr>
        <w:tabs>
          <w:tab w:val="left" w:pos="543"/>
        </w:tabs>
        <w:spacing w:after="140"/>
        <w:jc w:val="both"/>
        <w:rPr>
          <w:color w:val="auto"/>
        </w:rPr>
      </w:pPr>
      <w:r w:rsidRPr="00B8184A">
        <w:rPr>
          <w:color w:val="auto"/>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3F584016" w14:textId="77777777" w:rsidR="00A57638" w:rsidRPr="00B8184A" w:rsidRDefault="00E235EB" w:rsidP="00DC12CB">
      <w:pPr>
        <w:pStyle w:val="af5"/>
        <w:rPr>
          <w:rFonts w:ascii="Times New Roman" w:hAnsi="Times New Roman" w:cs="Times New Roman"/>
        </w:rPr>
      </w:pPr>
      <w:bookmarkStart w:id="126" w:name="bookmark1014"/>
      <w:r w:rsidRPr="00B8184A">
        <w:rPr>
          <w:rFonts w:ascii="Times New Roman" w:hAnsi="Times New Roman" w:cs="Times New Roman"/>
        </w:rPr>
        <w:t>МЕСТО УЧЕБНОГО ПРЕДМЕТА «ГЕОГРАФИЯ» В УЧЕБНОМ ПЛАНЕ</w:t>
      </w:r>
      <w:bookmarkEnd w:id="126"/>
    </w:p>
    <w:p w14:paraId="379F57AC" w14:textId="77777777" w:rsidR="00A57638" w:rsidRPr="00B8184A" w:rsidRDefault="00E235EB">
      <w:pPr>
        <w:pStyle w:val="13"/>
        <w:spacing w:line="240" w:lineRule="auto"/>
        <w:jc w:val="both"/>
        <w:rPr>
          <w:color w:val="auto"/>
        </w:rPr>
      </w:pPr>
      <w:r w:rsidRPr="00B8184A">
        <w:rPr>
          <w:color w:val="auto"/>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6F3267E" w14:textId="77777777" w:rsidR="00A57638" w:rsidRPr="00B8184A" w:rsidRDefault="00E235EB">
      <w:pPr>
        <w:pStyle w:val="13"/>
        <w:spacing w:line="240" w:lineRule="auto"/>
        <w:jc w:val="both"/>
        <w:rPr>
          <w:color w:val="auto"/>
        </w:rPr>
      </w:pPr>
      <w:r w:rsidRPr="00B8184A">
        <w:rPr>
          <w:color w:val="auto"/>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91894C6" w14:textId="64A2519C" w:rsidR="00A57638" w:rsidRPr="00B8184A" w:rsidRDefault="00E235EB">
      <w:pPr>
        <w:pStyle w:val="13"/>
        <w:spacing w:line="240" w:lineRule="auto"/>
        <w:jc w:val="both"/>
        <w:rPr>
          <w:color w:val="auto"/>
        </w:rPr>
      </w:pPr>
      <w:r w:rsidRPr="00B8184A">
        <w:rPr>
          <w:color w:val="auto"/>
        </w:rPr>
        <w:t xml:space="preserve">Учебным планом на изучение географии отводится </w:t>
      </w:r>
      <w:r w:rsidR="001A4CA9" w:rsidRPr="00B8184A">
        <w:rPr>
          <w:color w:val="auto"/>
        </w:rPr>
        <w:t>1 час</w:t>
      </w:r>
      <w:r w:rsidRPr="00B8184A">
        <w:rPr>
          <w:color w:val="auto"/>
        </w:rPr>
        <w:t xml:space="preserve"> в неделю в </w:t>
      </w:r>
      <w:r w:rsidR="001A4CA9" w:rsidRPr="00B8184A">
        <w:rPr>
          <w:color w:val="auto"/>
        </w:rPr>
        <w:t>5 классе.</w:t>
      </w:r>
    </w:p>
    <w:p w14:paraId="4221B4B3" w14:textId="77777777" w:rsidR="001A4CA9" w:rsidRPr="00B8184A" w:rsidRDefault="001A4CA9">
      <w:pPr>
        <w:pStyle w:val="13"/>
        <w:spacing w:line="240" w:lineRule="auto"/>
        <w:jc w:val="both"/>
        <w:rPr>
          <w:color w:val="auto"/>
        </w:rPr>
      </w:pPr>
    </w:p>
    <w:p w14:paraId="221E0781" w14:textId="77777777" w:rsidR="001A4CA9" w:rsidRPr="00B8184A" w:rsidRDefault="001A4CA9">
      <w:pPr>
        <w:pStyle w:val="13"/>
        <w:spacing w:line="240" w:lineRule="auto"/>
        <w:jc w:val="both"/>
        <w:rPr>
          <w:color w:val="auto"/>
        </w:rPr>
      </w:pPr>
    </w:p>
    <w:p w14:paraId="63D023DA" w14:textId="77777777" w:rsidR="00A57638" w:rsidRPr="00B8184A" w:rsidRDefault="00E235EB" w:rsidP="00DC12CB">
      <w:pPr>
        <w:pStyle w:val="af5"/>
        <w:pBdr>
          <w:bottom w:val="single" w:sz="12" w:space="1" w:color="auto"/>
        </w:pBdr>
        <w:rPr>
          <w:rFonts w:ascii="Times New Roman" w:hAnsi="Times New Roman" w:cs="Times New Roman"/>
        </w:rPr>
      </w:pPr>
      <w:bookmarkStart w:id="127" w:name="bookmark1016"/>
      <w:r w:rsidRPr="00B8184A">
        <w:rPr>
          <w:rFonts w:ascii="Times New Roman" w:hAnsi="Times New Roman" w:cs="Times New Roman"/>
        </w:rPr>
        <w:t>СОДЕРЖАНИЕ УЧЕБНОГО ПРЕДМЕТА «ГЕОГРАФИЯ»</w:t>
      </w:r>
      <w:bookmarkEnd w:id="127"/>
    </w:p>
    <w:p w14:paraId="42FC4207" w14:textId="77777777" w:rsidR="00DC12CB" w:rsidRPr="00B8184A" w:rsidRDefault="00DC12CB" w:rsidP="00DC12CB">
      <w:pPr>
        <w:pStyle w:val="af5"/>
        <w:rPr>
          <w:rFonts w:ascii="Times New Roman" w:hAnsi="Times New Roman" w:cs="Times New Roman"/>
        </w:rPr>
      </w:pPr>
      <w:bookmarkStart w:id="128" w:name="bookmark1018"/>
    </w:p>
    <w:p w14:paraId="627DEC98" w14:textId="77777777" w:rsidR="00A57638" w:rsidRPr="00B8184A" w:rsidRDefault="00E235EB" w:rsidP="00DC12CB">
      <w:pPr>
        <w:pStyle w:val="af5"/>
        <w:rPr>
          <w:rFonts w:ascii="Times New Roman" w:hAnsi="Times New Roman" w:cs="Times New Roman"/>
        </w:rPr>
      </w:pPr>
      <w:r w:rsidRPr="00B8184A">
        <w:rPr>
          <w:rFonts w:ascii="Times New Roman" w:hAnsi="Times New Roman" w:cs="Times New Roman"/>
        </w:rPr>
        <w:t>5 КЛАСС</w:t>
      </w:r>
      <w:bookmarkEnd w:id="128"/>
    </w:p>
    <w:p w14:paraId="23458000" w14:textId="77777777" w:rsidR="00A57638" w:rsidRPr="00B8184A" w:rsidRDefault="00E235EB" w:rsidP="00DC12CB">
      <w:pPr>
        <w:pStyle w:val="af5"/>
        <w:rPr>
          <w:rFonts w:ascii="Times New Roman" w:hAnsi="Times New Roman" w:cs="Times New Roman"/>
        </w:rPr>
      </w:pPr>
      <w:bookmarkStart w:id="129" w:name="bookmark1020"/>
      <w:r w:rsidRPr="00B8184A">
        <w:rPr>
          <w:rFonts w:ascii="Times New Roman" w:hAnsi="Times New Roman" w:cs="Times New Roman"/>
        </w:rPr>
        <w:t>РАЗДЕЛ 1. ГЕОГРАФИЧЕСКОЕ ИЗУЧЕНИЕ ЗЕМЛИ</w:t>
      </w:r>
      <w:bookmarkEnd w:id="129"/>
    </w:p>
    <w:p w14:paraId="54090DDA" w14:textId="77777777" w:rsidR="00A57638" w:rsidRPr="00B8184A" w:rsidRDefault="00E235EB" w:rsidP="00DC12CB">
      <w:pPr>
        <w:pStyle w:val="af5"/>
        <w:rPr>
          <w:rFonts w:ascii="Times New Roman" w:hAnsi="Times New Roman" w:cs="Times New Roman"/>
        </w:rPr>
      </w:pPr>
      <w:bookmarkStart w:id="130" w:name="bookmark1022"/>
      <w:r w:rsidRPr="00B8184A">
        <w:rPr>
          <w:rFonts w:ascii="Times New Roman" w:hAnsi="Times New Roman" w:cs="Times New Roman"/>
        </w:rPr>
        <w:t>Введение. География — наука о планете Земля</w:t>
      </w:r>
      <w:bookmarkEnd w:id="130"/>
    </w:p>
    <w:p w14:paraId="7A65417A" w14:textId="77777777" w:rsidR="00A57638" w:rsidRPr="00B8184A" w:rsidRDefault="00E235EB">
      <w:pPr>
        <w:pStyle w:val="13"/>
        <w:spacing w:after="160" w:line="240" w:lineRule="auto"/>
        <w:jc w:val="both"/>
        <w:rPr>
          <w:color w:val="auto"/>
        </w:rPr>
      </w:pPr>
      <w:r w:rsidRPr="00B8184A">
        <w:rPr>
          <w:color w:val="auto"/>
        </w:rPr>
        <w:t xml:space="preserve">Что изучает география? Географические объекты, процессы и явления. Как география изучает объекты, процессы и явления. </w:t>
      </w:r>
      <w:r w:rsidRPr="00B8184A">
        <w:rPr>
          <w:i/>
          <w:iCs/>
          <w:color w:val="auto"/>
        </w:rPr>
        <w:t>Географические методы изучения объектов и явлений</w:t>
      </w:r>
      <w:r w:rsidRPr="00B8184A">
        <w:rPr>
          <w:color w:val="auto"/>
          <w:vertAlign w:val="superscript"/>
        </w:rPr>
        <w:t>1</w:t>
      </w:r>
      <w:r w:rsidRPr="00B8184A">
        <w:rPr>
          <w:color w:val="auto"/>
        </w:rPr>
        <w:t>. Древо географических наук.</w:t>
      </w:r>
    </w:p>
    <w:p w14:paraId="198DEAFF" w14:textId="77777777" w:rsidR="00A57638" w:rsidRPr="00B8184A" w:rsidRDefault="00E235EB" w:rsidP="00DC12CB">
      <w:pPr>
        <w:pStyle w:val="af5"/>
        <w:rPr>
          <w:rFonts w:ascii="Times New Roman" w:hAnsi="Times New Roman" w:cs="Times New Roman"/>
        </w:rPr>
      </w:pPr>
      <w:bookmarkStart w:id="131" w:name="bookmark1024"/>
      <w:r w:rsidRPr="00B8184A">
        <w:rPr>
          <w:rFonts w:ascii="Times New Roman" w:hAnsi="Times New Roman" w:cs="Times New Roman"/>
        </w:rPr>
        <w:t>Практическая работа</w:t>
      </w:r>
      <w:bookmarkEnd w:id="131"/>
    </w:p>
    <w:p w14:paraId="747CEDE8" w14:textId="77777777" w:rsidR="00A57638" w:rsidRPr="00B8184A" w:rsidRDefault="00E235EB" w:rsidP="007420EB">
      <w:pPr>
        <w:pStyle w:val="13"/>
        <w:numPr>
          <w:ilvl w:val="0"/>
          <w:numId w:val="11"/>
        </w:numPr>
        <w:tabs>
          <w:tab w:val="left" w:pos="549"/>
        </w:tabs>
        <w:spacing w:after="160" w:line="240" w:lineRule="auto"/>
        <w:jc w:val="both"/>
        <w:rPr>
          <w:color w:val="auto"/>
        </w:rPr>
      </w:pPr>
      <w:r w:rsidRPr="00B8184A">
        <w:rPr>
          <w:color w:val="auto"/>
        </w:rPr>
        <w:t>Организация фенологических наблюдений в природе: планирование, участие в групповой работе, форма систематизации данных</w:t>
      </w:r>
      <w:r w:rsidRPr="00B8184A">
        <w:rPr>
          <w:color w:val="auto"/>
          <w:vertAlign w:val="superscript"/>
        </w:rPr>
        <w:footnoteReference w:id="5"/>
      </w:r>
      <w:r w:rsidRPr="00B8184A">
        <w:rPr>
          <w:color w:val="auto"/>
          <w:vertAlign w:val="superscript"/>
        </w:rPr>
        <w:t xml:space="preserve"> </w:t>
      </w:r>
      <w:r w:rsidRPr="00B8184A">
        <w:rPr>
          <w:color w:val="auto"/>
          <w:vertAlign w:val="superscript"/>
        </w:rPr>
        <w:footnoteReference w:id="6"/>
      </w:r>
      <w:r w:rsidRPr="00B8184A">
        <w:rPr>
          <w:color w:val="auto"/>
        </w:rPr>
        <w:t>.</w:t>
      </w:r>
    </w:p>
    <w:p w14:paraId="77BFE31A" w14:textId="77777777" w:rsidR="00A57638" w:rsidRPr="00B8184A" w:rsidRDefault="00E235EB" w:rsidP="00DC12CB">
      <w:pPr>
        <w:pStyle w:val="af5"/>
        <w:rPr>
          <w:rFonts w:ascii="Times New Roman" w:hAnsi="Times New Roman" w:cs="Times New Roman"/>
        </w:rPr>
      </w:pPr>
      <w:bookmarkStart w:id="132" w:name="bookmark1026"/>
      <w:r w:rsidRPr="00B8184A">
        <w:rPr>
          <w:rFonts w:ascii="Times New Roman" w:hAnsi="Times New Roman" w:cs="Times New Roman"/>
        </w:rPr>
        <w:t>Тема 1. История географических открытий</w:t>
      </w:r>
      <w:bookmarkEnd w:id="132"/>
    </w:p>
    <w:p w14:paraId="1778462C" w14:textId="77777777" w:rsidR="00A57638" w:rsidRPr="00B8184A" w:rsidRDefault="00E235EB" w:rsidP="00DC12CB">
      <w:pPr>
        <w:pStyle w:val="13"/>
        <w:spacing w:line="240" w:lineRule="auto"/>
        <w:jc w:val="both"/>
        <w:rPr>
          <w:color w:val="auto"/>
        </w:rPr>
      </w:pPr>
      <w:r w:rsidRPr="00B8184A">
        <w:rPr>
          <w:color w:val="auto"/>
        </w:rPr>
        <w:t xml:space="preserve">Представления о мире в древности (Древний Китай, Древний Египет, Древняя Греция, Древний Рим). </w:t>
      </w:r>
      <w:r w:rsidRPr="00B8184A">
        <w:rPr>
          <w:i/>
          <w:iCs/>
          <w:color w:val="auto"/>
        </w:rPr>
        <w:t xml:space="preserve">Путешествие </w:t>
      </w:r>
      <w:proofErr w:type="spellStart"/>
      <w:r w:rsidRPr="00B8184A">
        <w:rPr>
          <w:i/>
          <w:iCs/>
          <w:color w:val="auto"/>
        </w:rPr>
        <w:t>Пифея</w:t>
      </w:r>
      <w:proofErr w:type="spellEnd"/>
      <w:r w:rsidRPr="00B8184A">
        <w:rPr>
          <w:i/>
          <w:iCs/>
          <w:color w:val="auto"/>
        </w:rPr>
        <w:t>. Плавания финикийцев вокруг Африки. Экспедиции Т. Хейердала как модель путешествий в древности.</w:t>
      </w:r>
      <w:r w:rsidRPr="00B8184A">
        <w:rPr>
          <w:color w:val="auto"/>
        </w:rPr>
        <w:t xml:space="preserve"> Появление географических карт.</w:t>
      </w:r>
    </w:p>
    <w:p w14:paraId="7C28C4D9" w14:textId="77777777" w:rsidR="00A57638" w:rsidRPr="00B8184A" w:rsidRDefault="00E235EB" w:rsidP="00DC12CB">
      <w:pPr>
        <w:pStyle w:val="13"/>
        <w:spacing w:line="240" w:lineRule="auto"/>
        <w:jc w:val="both"/>
        <w:rPr>
          <w:color w:val="auto"/>
        </w:rPr>
      </w:pPr>
      <w:r w:rsidRPr="00B8184A">
        <w:rPr>
          <w:color w:val="auto"/>
        </w:rPr>
        <w:t xml:space="preserve">География в эпоху Средневековья: путешествия и открытия </w:t>
      </w:r>
      <w:r w:rsidRPr="00B8184A">
        <w:rPr>
          <w:i/>
          <w:iCs/>
          <w:color w:val="auto"/>
        </w:rPr>
        <w:t>викингов, древних арабов,</w:t>
      </w:r>
      <w:r w:rsidRPr="00B8184A">
        <w:rPr>
          <w:color w:val="auto"/>
        </w:rPr>
        <w:t xml:space="preserve"> русских землепроходцев. </w:t>
      </w:r>
      <w:r w:rsidRPr="00B8184A">
        <w:rPr>
          <w:i/>
          <w:iCs/>
          <w:color w:val="auto"/>
        </w:rPr>
        <w:t>Путешествия М. Поло и А. Никитина.</w:t>
      </w:r>
    </w:p>
    <w:p w14:paraId="4314A1E2" w14:textId="77777777" w:rsidR="00A57638" w:rsidRPr="00B8184A" w:rsidRDefault="00E235EB" w:rsidP="00DC12CB">
      <w:pPr>
        <w:pStyle w:val="13"/>
        <w:spacing w:line="240" w:lineRule="auto"/>
        <w:jc w:val="both"/>
        <w:rPr>
          <w:color w:val="auto"/>
        </w:rPr>
      </w:pPr>
      <w:r w:rsidRPr="00B8184A">
        <w:rPr>
          <w:color w:val="auto"/>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8184A">
        <w:rPr>
          <w:i/>
          <w:iCs/>
          <w:color w:val="auto"/>
        </w:rPr>
        <w:t>Карта мира после эпохи Великих географических открытий.</w:t>
      </w:r>
    </w:p>
    <w:p w14:paraId="0993280E" w14:textId="77777777" w:rsidR="00A57638" w:rsidRPr="00B8184A" w:rsidRDefault="00E235EB" w:rsidP="00DC12CB">
      <w:pPr>
        <w:pStyle w:val="13"/>
        <w:spacing w:line="240" w:lineRule="auto"/>
        <w:jc w:val="both"/>
        <w:rPr>
          <w:color w:val="auto"/>
        </w:rPr>
      </w:pPr>
      <w:r w:rsidRPr="00B8184A">
        <w:rPr>
          <w:color w:val="auto"/>
        </w:rPr>
        <w:t xml:space="preserve">Географические открытия </w:t>
      </w:r>
      <w:r w:rsidRPr="00B8184A">
        <w:rPr>
          <w:color w:val="auto"/>
          <w:lang w:val="en-US" w:eastAsia="en-US" w:bidi="en-US"/>
        </w:rPr>
        <w:t>XVII</w:t>
      </w:r>
      <w:r w:rsidRPr="00B8184A">
        <w:rPr>
          <w:color w:val="auto"/>
          <w:lang w:eastAsia="en-US" w:bidi="en-US"/>
        </w:rPr>
        <w:t>—</w:t>
      </w:r>
      <w:r w:rsidRPr="00B8184A">
        <w:rPr>
          <w:color w:val="auto"/>
          <w:lang w:val="en-US" w:eastAsia="en-US" w:bidi="en-US"/>
        </w:rPr>
        <w:t>XIX</w:t>
      </w:r>
      <w:r w:rsidRPr="00B8184A">
        <w:rPr>
          <w:color w:val="auto"/>
          <w:lang w:eastAsia="en-US" w:bidi="en-US"/>
        </w:rPr>
        <w:t xml:space="preserve"> </w:t>
      </w:r>
      <w:r w:rsidRPr="00B8184A">
        <w:rPr>
          <w:color w:val="auto"/>
        </w:rPr>
        <w:t xml:space="preserve">вв. </w:t>
      </w:r>
      <w:r w:rsidRPr="00B8184A">
        <w:rPr>
          <w:i/>
          <w:iCs/>
          <w:color w:val="auto"/>
        </w:rPr>
        <w:t>Поиски Южной Земли — открытие Австралии. Русские путешественники и мореплаватели на северо-востоке Азии.</w:t>
      </w:r>
      <w:r w:rsidRPr="00B8184A">
        <w:rPr>
          <w:color w:val="auto"/>
        </w:rPr>
        <w:t xml:space="preserve"> Первая русская кругосветная экспедиция (Русская экспедиция Ф. Ф. Беллинсгаузена, М. П. Лазарева — открытие Антарктиды).</w:t>
      </w:r>
    </w:p>
    <w:p w14:paraId="6D746977" w14:textId="77777777" w:rsidR="00A57638" w:rsidRPr="00B8184A" w:rsidRDefault="00E235EB" w:rsidP="00DC12CB">
      <w:pPr>
        <w:pStyle w:val="13"/>
        <w:spacing w:line="240" w:lineRule="auto"/>
        <w:jc w:val="both"/>
        <w:rPr>
          <w:color w:val="auto"/>
        </w:rPr>
      </w:pPr>
      <w:r w:rsidRPr="00B8184A">
        <w:rPr>
          <w:color w:val="auto"/>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25FEE5E8" w14:textId="77777777" w:rsidR="00DC12CB" w:rsidRPr="00B8184A" w:rsidRDefault="00DC12CB" w:rsidP="00DC12CB">
      <w:pPr>
        <w:pStyle w:val="af5"/>
        <w:rPr>
          <w:rFonts w:ascii="Times New Roman" w:hAnsi="Times New Roman" w:cs="Times New Roman"/>
        </w:rPr>
      </w:pPr>
      <w:bookmarkStart w:id="133" w:name="bookmark1028"/>
    </w:p>
    <w:p w14:paraId="3EC6A982" w14:textId="77777777" w:rsidR="00A57638" w:rsidRPr="00B8184A" w:rsidRDefault="00E235EB" w:rsidP="00DC12CB">
      <w:pPr>
        <w:pStyle w:val="af5"/>
        <w:rPr>
          <w:rFonts w:ascii="Times New Roman" w:hAnsi="Times New Roman" w:cs="Times New Roman"/>
        </w:rPr>
      </w:pPr>
      <w:r w:rsidRPr="00B8184A">
        <w:rPr>
          <w:rFonts w:ascii="Times New Roman" w:hAnsi="Times New Roman" w:cs="Times New Roman"/>
        </w:rPr>
        <w:t>Практические работы</w:t>
      </w:r>
      <w:bookmarkEnd w:id="133"/>
    </w:p>
    <w:p w14:paraId="6661AADA" w14:textId="77777777" w:rsidR="00A57638" w:rsidRPr="00B8184A" w:rsidRDefault="00E235EB" w:rsidP="007420EB">
      <w:pPr>
        <w:pStyle w:val="13"/>
        <w:numPr>
          <w:ilvl w:val="0"/>
          <w:numId w:val="12"/>
        </w:numPr>
        <w:tabs>
          <w:tab w:val="left" w:pos="529"/>
        </w:tabs>
        <w:spacing w:line="252" w:lineRule="auto"/>
        <w:jc w:val="both"/>
        <w:rPr>
          <w:color w:val="auto"/>
        </w:rPr>
      </w:pPr>
      <w:r w:rsidRPr="00B8184A">
        <w:rPr>
          <w:color w:val="auto"/>
        </w:rPr>
        <w:lastRenderedPageBreak/>
        <w:t>Обозначение на контурной карте географических объектов, открытых в разные периоды.</w:t>
      </w:r>
    </w:p>
    <w:p w14:paraId="4BE46A1A" w14:textId="77777777" w:rsidR="00A57638" w:rsidRPr="00B8184A" w:rsidRDefault="00E235EB" w:rsidP="007420EB">
      <w:pPr>
        <w:pStyle w:val="13"/>
        <w:numPr>
          <w:ilvl w:val="0"/>
          <w:numId w:val="12"/>
        </w:numPr>
        <w:tabs>
          <w:tab w:val="left" w:pos="529"/>
        </w:tabs>
        <w:spacing w:after="160" w:line="252" w:lineRule="auto"/>
        <w:jc w:val="both"/>
        <w:rPr>
          <w:color w:val="auto"/>
        </w:rPr>
      </w:pPr>
      <w:r w:rsidRPr="00B8184A">
        <w:rPr>
          <w:color w:val="auto"/>
        </w:rPr>
        <w:t>Сравнение карт Эратосфена, Птолемея и современных карт по предложенным учителем вопросам.</w:t>
      </w:r>
    </w:p>
    <w:p w14:paraId="14C7396B" w14:textId="77777777" w:rsidR="00A57638" w:rsidRPr="00B8184A" w:rsidRDefault="00E235EB" w:rsidP="00DC12CB">
      <w:pPr>
        <w:pStyle w:val="af5"/>
        <w:rPr>
          <w:rFonts w:ascii="Times New Roman" w:hAnsi="Times New Roman" w:cs="Times New Roman"/>
        </w:rPr>
      </w:pPr>
      <w:bookmarkStart w:id="134" w:name="bookmark1030"/>
      <w:r w:rsidRPr="00B8184A">
        <w:rPr>
          <w:rFonts w:ascii="Times New Roman" w:hAnsi="Times New Roman" w:cs="Times New Roman"/>
        </w:rPr>
        <w:t>РАЗДЕЛ 2. ИЗОБРАЖЕНИЯ ЗЕМНОЙ ПОВЕРХНОСТИ</w:t>
      </w:r>
      <w:bookmarkEnd w:id="134"/>
    </w:p>
    <w:p w14:paraId="290F45AC" w14:textId="77777777" w:rsidR="00A57638" w:rsidRPr="00B8184A" w:rsidRDefault="00E235EB" w:rsidP="00DC12CB">
      <w:pPr>
        <w:pStyle w:val="af5"/>
        <w:rPr>
          <w:rFonts w:ascii="Times New Roman" w:hAnsi="Times New Roman" w:cs="Times New Roman"/>
        </w:rPr>
      </w:pPr>
      <w:bookmarkStart w:id="135" w:name="bookmark1032"/>
      <w:r w:rsidRPr="00B8184A">
        <w:rPr>
          <w:rFonts w:ascii="Times New Roman" w:hAnsi="Times New Roman" w:cs="Times New Roman"/>
        </w:rPr>
        <w:t>Тема 1. Планы местности</w:t>
      </w:r>
      <w:bookmarkEnd w:id="135"/>
    </w:p>
    <w:p w14:paraId="49F0A4BC" w14:textId="77777777" w:rsidR="00A57638" w:rsidRPr="00B8184A" w:rsidRDefault="00E235EB">
      <w:pPr>
        <w:pStyle w:val="13"/>
        <w:spacing w:after="160" w:line="252" w:lineRule="auto"/>
        <w:jc w:val="both"/>
        <w:rPr>
          <w:color w:val="auto"/>
        </w:rPr>
      </w:pPr>
      <w:r w:rsidRPr="00B8184A">
        <w:rPr>
          <w:color w:val="auto"/>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B8184A">
        <w:rPr>
          <w:i/>
          <w:iCs/>
          <w:color w:val="auto"/>
        </w:rPr>
        <w:t>Профессия топограф.</w:t>
      </w:r>
      <w:r w:rsidRPr="00B8184A">
        <w:rPr>
          <w:color w:val="auto"/>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FECA48D" w14:textId="77777777" w:rsidR="00A57638" w:rsidRPr="00B8184A" w:rsidRDefault="00E235EB" w:rsidP="00DC12CB">
      <w:pPr>
        <w:pStyle w:val="af5"/>
        <w:rPr>
          <w:rFonts w:ascii="Times New Roman" w:hAnsi="Times New Roman" w:cs="Times New Roman"/>
        </w:rPr>
      </w:pPr>
      <w:bookmarkStart w:id="136" w:name="bookmark1034"/>
      <w:r w:rsidRPr="00B8184A">
        <w:rPr>
          <w:rFonts w:ascii="Times New Roman" w:hAnsi="Times New Roman" w:cs="Times New Roman"/>
        </w:rPr>
        <w:t>Практические работы</w:t>
      </w:r>
      <w:bookmarkEnd w:id="136"/>
    </w:p>
    <w:p w14:paraId="2471906A" w14:textId="77777777" w:rsidR="00A57638" w:rsidRPr="00B8184A" w:rsidRDefault="00E235EB" w:rsidP="007420EB">
      <w:pPr>
        <w:pStyle w:val="13"/>
        <w:numPr>
          <w:ilvl w:val="0"/>
          <w:numId w:val="13"/>
        </w:numPr>
        <w:tabs>
          <w:tab w:val="left" w:pos="529"/>
        </w:tabs>
        <w:spacing w:line="240" w:lineRule="auto"/>
        <w:jc w:val="both"/>
        <w:rPr>
          <w:color w:val="auto"/>
        </w:rPr>
      </w:pPr>
      <w:r w:rsidRPr="00B8184A">
        <w:rPr>
          <w:color w:val="auto"/>
        </w:rPr>
        <w:t>Определение направлений и расстояний по плану местности.</w:t>
      </w:r>
    </w:p>
    <w:p w14:paraId="33BDE828" w14:textId="77777777" w:rsidR="00A57638" w:rsidRPr="00B8184A" w:rsidRDefault="00E235EB" w:rsidP="007420EB">
      <w:pPr>
        <w:pStyle w:val="13"/>
        <w:numPr>
          <w:ilvl w:val="0"/>
          <w:numId w:val="13"/>
        </w:numPr>
        <w:tabs>
          <w:tab w:val="left" w:pos="529"/>
          <w:tab w:val="left" w:pos="730"/>
        </w:tabs>
        <w:spacing w:after="160" w:line="240" w:lineRule="auto"/>
        <w:jc w:val="both"/>
        <w:rPr>
          <w:color w:val="auto"/>
        </w:rPr>
      </w:pPr>
      <w:r w:rsidRPr="00B8184A">
        <w:rPr>
          <w:color w:val="auto"/>
        </w:rPr>
        <w:t>Составление описания маршрута по плану местности.</w:t>
      </w:r>
    </w:p>
    <w:p w14:paraId="17802279" w14:textId="77777777" w:rsidR="00A57638" w:rsidRPr="00B8184A" w:rsidRDefault="00E235EB" w:rsidP="00DC12CB">
      <w:pPr>
        <w:pStyle w:val="af5"/>
        <w:rPr>
          <w:rFonts w:ascii="Times New Roman" w:hAnsi="Times New Roman" w:cs="Times New Roman"/>
        </w:rPr>
      </w:pPr>
      <w:bookmarkStart w:id="137" w:name="bookmark1036"/>
      <w:r w:rsidRPr="00B8184A">
        <w:rPr>
          <w:rFonts w:ascii="Times New Roman" w:hAnsi="Times New Roman" w:cs="Times New Roman"/>
        </w:rPr>
        <w:t>Тема 2. Географические карты</w:t>
      </w:r>
      <w:bookmarkEnd w:id="137"/>
    </w:p>
    <w:p w14:paraId="29B72A90" w14:textId="77777777" w:rsidR="00A57638" w:rsidRPr="00B8184A" w:rsidRDefault="00E235EB">
      <w:pPr>
        <w:pStyle w:val="13"/>
        <w:spacing w:line="252" w:lineRule="auto"/>
        <w:jc w:val="both"/>
        <w:rPr>
          <w:color w:val="auto"/>
        </w:rPr>
      </w:pPr>
      <w:r w:rsidRPr="00B8184A">
        <w:rPr>
          <w:color w:val="auto"/>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2E8AF66" w14:textId="77777777" w:rsidR="00A57638" w:rsidRPr="00B8184A" w:rsidRDefault="00E235EB">
      <w:pPr>
        <w:pStyle w:val="13"/>
        <w:spacing w:after="180" w:line="252" w:lineRule="auto"/>
        <w:jc w:val="both"/>
        <w:rPr>
          <w:color w:val="auto"/>
        </w:rPr>
      </w:pPr>
      <w:r w:rsidRPr="00B8184A">
        <w:rPr>
          <w:color w:val="auto"/>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B8184A">
        <w:rPr>
          <w:i/>
          <w:iCs/>
          <w:color w:val="auto"/>
        </w:rPr>
        <w:t>Профессия картограф. Система космической навигации. Геоинформационные системы.</w:t>
      </w:r>
    </w:p>
    <w:p w14:paraId="639DDB22" w14:textId="77777777" w:rsidR="00A57638" w:rsidRPr="00B8184A" w:rsidRDefault="00E235EB" w:rsidP="00DC12CB">
      <w:pPr>
        <w:pStyle w:val="af5"/>
        <w:rPr>
          <w:rFonts w:ascii="Times New Roman" w:hAnsi="Times New Roman" w:cs="Times New Roman"/>
        </w:rPr>
      </w:pPr>
      <w:bookmarkStart w:id="138" w:name="bookmark1038"/>
      <w:r w:rsidRPr="00B8184A">
        <w:rPr>
          <w:rFonts w:ascii="Times New Roman" w:hAnsi="Times New Roman" w:cs="Times New Roman"/>
        </w:rPr>
        <w:t>Практические работы</w:t>
      </w:r>
      <w:bookmarkEnd w:id="138"/>
    </w:p>
    <w:p w14:paraId="39EC8397" w14:textId="77777777" w:rsidR="00A57638" w:rsidRPr="00B8184A" w:rsidRDefault="00E235EB" w:rsidP="007420EB">
      <w:pPr>
        <w:pStyle w:val="13"/>
        <w:numPr>
          <w:ilvl w:val="0"/>
          <w:numId w:val="14"/>
        </w:numPr>
        <w:tabs>
          <w:tab w:val="left" w:pos="529"/>
        </w:tabs>
        <w:spacing w:line="240" w:lineRule="auto"/>
        <w:jc w:val="both"/>
        <w:rPr>
          <w:color w:val="auto"/>
        </w:rPr>
      </w:pPr>
      <w:r w:rsidRPr="00B8184A">
        <w:rPr>
          <w:color w:val="auto"/>
        </w:rPr>
        <w:t>Определение направлений и расстояний по карте полушарий.</w:t>
      </w:r>
    </w:p>
    <w:p w14:paraId="41810256" w14:textId="77777777" w:rsidR="00A57638" w:rsidRPr="00B8184A" w:rsidRDefault="00E235EB" w:rsidP="007420EB">
      <w:pPr>
        <w:pStyle w:val="13"/>
        <w:numPr>
          <w:ilvl w:val="0"/>
          <w:numId w:val="14"/>
        </w:numPr>
        <w:tabs>
          <w:tab w:val="left" w:pos="534"/>
        </w:tabs>
        <w:spacing w:after="180" w:line="240" w:lineRule="auto"/>
        <w:jc w:val="both"/>
        <w:rPr>
          <w:color w:val="auto"/>
        </w:rPr>
      </w:pPr>
      <w:r w:rsidRPr="00B8184A">
        <w:rPr>
          <w:color w:val="auto"/>
        </w:rPr>
        <w:t>Определение географических координат объектов и определение объектов по их географическим координатам.</w:t>
      </w:r>
    </w:p>
    <w:p w14:paraId="0D4365DA" w14:textId="77777777" w:rsidR="00A57638" w:rsidRPr="00B8184A" w:rsidRDefault="00E235EB" w:rsidP="00DC12CB">
      <w:pPr>
        <w:pStyle w:val="af5"/>
        <w:rPr>
          <w:rFonts w:ascii="Times New Roman" w:hAnsi="Times New Roman" w:cs="Times New Roman"/>
        </w:rPr>
      </w:pPr>
      <w:bookmarkStart w:id="139" w:name="bookmark1040"/>
      <w:r w:rsidRPr="00B8184A">
        <w:rPr>
          <w:rFonts w:ascii="Times New Roman" w:hAnsi="Times New Roman" w:cs="Times New Roman"/>
        </w:rPr>
        <w:t>РАЗДЕЛ 3. ЗЕМЛЯ - ПЛАНЕТА СОЛНЕЧНОЙ СИСТЕМЫ</w:t>
      </w:r>
      <w:bookmarkEnd w:id="139"/>
    </w:p>
    <w:p w14:paraId="6DA7100B" w14:textId="77777777" w:rsidR="00A57638" w:rsidRPr="00B8184A" w:rsidRDefault="00E235EB">
      <w:pPr>
        <w:pStyle w:val="13"/>
        <w:spacing w:line="240" w:lineRule="auto"/>
        <w:jc w:val="both"/>
        <w:rPr>
          <w:color w:val="auto"/>
        </w:rPr>
      </w:pPr>
      <w:r w:rsidRPr="00B8184A">
        <w:rPr>
          <w:color w:val="auto"/>
        </w:rPr>
        <w:t xml:space="preserve">Земля в Солнечной системе. </w:t>
      </w:r>
      <w:r w:rsidRPr="00B8184A">
        <w:rPr>
          <w:i/>
          <w:iCs/>
          <w:color w:val="auto"/>
        </w:rPr>
        <w:t>Гипотезы возникновения Земли</w:t>
      </w:r>
      <w:r w:rsidRPr="00B8184A">
        <w:rPr>
          <w:color w:val="auto"/>
        </w:rPr>
        <w:t>. Форма, размеры Земли, их географические следствия.</w:t>
      </w:r>
    </w:p>
    <w:p w14:paraId="3D1F6A83" w14:textId="77777777" w:rsidR="00A57638" w:rsidRPr="00B8184A" w:rsidRDefault="00E235EB">
      <w:pPr>
        <w:pStyle w:val="13"/>
        <w:spacing w:line="240" w:lineRule="auto"/>
        <w:jc w:val="both"/>
        <w:rPr>
          <w:color w:val="auto"/>
        </w:rPr>
      </w:pPr>
      <w:r w:rsidRPr="00B8184A">
        <w:rPr>
          <w:color w:val="auto"/>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7945E872" w14:textId="77777777" w:rsidR="00A57638" w:rsidRPr="00B8184A" w:rsidRDefault="00E235EB">
      <w:pPr>
        <w:pStyle w:val="13"/>
        <w:spacing w:after="180" w:line="240" w:lineRule="auto"/>
        <w:jc w:val="both"/>
        <w:rPr>
          <w:color w:val="auto"/>
        </w:rPr>
      </w:pPr>
      <w:r w:rsidRPr="00B8184A">
        <w:rPr>
          <w:i/>
          <w:iCs/>
          <w:color w:val="auto"/>
        </w:rPr>
        <w:t>Влияние Космоса на Землю и жизнь людей.</w:t>
      </w:r>
    </w:p>
    <w:p w14:paraId="09F35AD9" w14:textId="77777777" w:rsidR="00A57638" w:rsidRPr="00B8184A" w:rsidRDefault="00E235EB" w:rsidP="00DC12CB">
      <w:pPr>
        <w:pStyle w:val="af5"/>
        <w:rPr>
          <w:rFonts w:ascii="Times New Roman" w:hAnsi="Times New Roman" w:cs="Times New Roman"/>
        </w:rPr>
      </w:pPr>
      <w:bookmarkStart w:id="140" w:name="bookmark1042"/>
      <w:r w:rsidRPr="00B8184A">
        <w:rPr>
          <w:rFonts w:ascii="Times New Roman" w:hAnsi="Times New Roman" w:cs="Times New Roman"/>
        </w:rPr>
        <w:t>Практическая работа</w:t>
      </w:r>
      <w:bookmarkEnd w:id="140"/>
    </w:p>
    <w:p w14:paraId="57F0ED01" w14:textId="77777777" w:rsidR="00A57638" w:rsidRPr="00B8184A" w:rsidRDefault="00E235EB">
      <w:pPr>
        <w:pStyle w:val="13"/>
        <w:spacing w:after="180" w:line="240" w:lineRule="auto"/>
        <w:jc w:val="both"/>
        <w:rPr>
          <w:color w:val="auto"/>
        </w:rPr>
      </w:pPr>
      <w:r w:rsidRPr="00B8184A">
        <w:rPr>
          <w:color w:val="auto"/>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0C125B7" w14:textId="77777777" w:rsidR="00A57638" w:rsidRPr="00B8184A" w:rsidRDefault="00E235EB" w:rsidP="00DC12CB">
      <w:pPr>
        <w:pStyle w:val="af5"/>
        <w:rPr>
          <w:rFonts w:ascii="Times New Roman" w:hAnsi="Times New Roman" w:cs="Times New Roman"/>
        </w:rPr>
      </w:pPr>
      <w:bookmarkStart w:id="141" w:name="bookmark1044"/>
      <w:r w:rsidRPr="00B8184A">
        <w:rPr>
          <w:rFonts w:ascii="Times New Roman" w:hAnsi="Times New Roman" w:cs="Times New Roman"/>
        </w:rPr>
        <w:t>РАЗДЕЛ 4. ОБОЛОЧКИ ЗЕМЛИ</w:t>
      </w:r>
      <w:bookmarkEnd w:id="141"/>
    </w:p>
    <w:p w14:paraId="0EC7CE72" w14:textId="77777777" w:rsidR="00A57638" w:rsidRPr="00B8184A" w:rsidRDefault="00E235EB" w:rsidP="00DC12CB">
      <w:pPr>
        <w:pStyle w:val="af5"/>
        <w:rPr>
          <w:rFonts w:ascii="Times New Roman" w:hAnsi="Times New Roman" w:cs="Times New Roman"/>
        </w:rPr>
      </w:pPr>
      <w:bookmarkStart w:id="142" w:name="bookmark1046"/>
      <w:r w:rsidRPr="00B8184A">
        <w:rPr>
          <w:rFonts w:ascii="Times New Roman" w:hAnsi="Times New Roman" w:cs="Times New Roman"/>
        </w:rPr>
        <w:t>Тема 1. Литосфера — каменная оболочка Земли</w:t>
      </w:r>
      <w:bookmarkEnd w:id="142"/>
    </w:p>
    <w:p w14:paraId="2247AB7B" w14:textId="77777777" w:rsidR="00A57638" w:rsidRPr="00B8184A" w:rsidRDefault="00E235EB">
      <w:pPr>
        <w:pStyle w:val="13"/>
        <w:spacing w:line="240" w:lineRule="auto"/>
        <w:jc w:val="both"/>
        <w:rPr>
          <w:color w:val="auto"/>
        </w:rPr>
      </w:pPr>
      <w:r w:rsidRPr="00B8184A">
        <w:rPr>
          <w:color w:val="auto"/>
        </w:rPr>
        <w:t xml:space="preserve">Литосфера — твёрдая оболочка Земли. </w:t>
      </w:r>
      <w:r w:rsidRPr="00B8184A">
        <w:rPr>
          <w:i/>
          <w:iCs/>
          <w:color w:val="auto"/>
        </w:rPr>
        <w:t>Методы изучения земных глубин</w:t>
      </w:r>
      <w:r w:rsidRPr="00B8184A">
        <w:rPr>
          <w:color w:val="auto"/>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328A4CC6" w14:textId="77777777" w:rsidR="00A57638" w:rsidRPr="00B8184A" w:rsidRDefault="00E235EB">
      <w:pPr>
        <w:pStyle w:val="13"/>
        <w:spacing w:line="240" w:lineRule="auto"/>
        <w:jc w:val="both"/>
        <w:rPr>
          <w:color w:val="auto"/>
        </w:rPr>
      </w:pPr>
      <w:r w:rsidRPr="00B8184A">
        <w:rPr>
          <w:color w:val="auto"/>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B8184A">
        <w:rPr>
          <w:i/>
          <w:iCs/>
          <w:color w:val="auto"/>
        </w:rPr>
        <w:t>Изучение вулканов и землетрясений</w:t>
      </w:r>
      <w:r w:rsidRPr="00B8184A">
        <w:rPr>
          <w:color w:val="auto"/>
        </w:rPr>
        <w:t xml:space="preserve">. </w:t>
      </w:r>
      <w:r w:rsidRPr="00B8184A">
        <w:rPr>
          <w:i/>
          <w:iCs/>
          <w:color w:val="auto"/>
        </w:rPr>
        <w:t>Профессии сейсмолог и вулканолог</w:t>
      </w:r>
      <w:r w:rsidRPr="00B8184A">
        <w:rPr>
          <w:color w:val="auto"/>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EB01F84" w14:textId="77777777" w:rsidR="00A57638" w:rsidRPr="00B8184A" w:rsidRDefault="00E235EB">
      <w:pPr>
        <w:pStyle w:val="13"/>
        <w:spacing w:line="252" w:lineRule="auto"/>
        <w:jc w:val="both"/>
        <w:rPr>
          <w:color w:val="auto"/>
        </w:rPr>
      </w:pPr>
      <w:r w:rsidRPr="00B8184A">
        <w:rPr>
          <w:color w:val="auto"/>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45B6181E" w14:textId="77777777" w:rsidR="00A57638" w:rsidRPr="00B8184A" w:rsidRDefault="00E235EB">
      <w:pPr>
        <w:pStyle w:val="13"/>
        <w:spacing w:line="252" w:lineRule="auto"/>
        <w:jc w:val="both"/>
        <w:rPr>
          <w:color w:val="auto"/>
        </w:rPr>
      </w:pPr>
      <w:r w:rsidRPr="00B8184A">
        <w:rPr>
          <w:color w:val="auto"/>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5C818D4" w14:textId="77777777" w:rsidR="00A57638" w:rsidRPr="00B8184A" w:rsidRDefault="00E235EB">
      <w:pPr>
        <w:pStyle w:val="13"/>
        <w:spacing w:after="160" w:line="252" w:lineRule="auto"/>
        <w:jc w:val="both"/>
        <w:rPr>
          <w:color w:val="auto"/>
        </w:rPr>
      </w:pPr>
      <w:r w:rsidRPr="00B8184A">
        <w:rPr>
          <w:color w:val="auto"/>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86D665E" w14:textId="77777777" w:rsidR="00A57638" w:rsidRPr="00B8184A" w:rsidRDefault="00E235EB" w:rsidP="00DC12CB">
      <w:pPr>
        <w:pStyle w:val="af5"/>
        <w:rPr>
          <w:rFonts w:ascii="Times New Roman" w:hAnsi="Times New Roman" w:cs="Times New Roman"/>
        </w:rPr>
      </w:pPr>
      <w:bookmarkStart w:id="143" w:name="bookmark1048"/>
      <w:r w:rsidRPr="00B8184A">
        <w:rPr>
          <w:rFonts w:ascii="Times New Roman" w:hAnsi="Times New Roman" w:cs="Times New Roman"/>
        </w:rPr>
        <w:t>Практическая работа</w:t>
      </w:r>
      <w:bookmarkEnd w:id="143"/>
    </w:p>
    <w:p w14:paraId="37FCE69C" w14:textId="77777777" w:rsidR="00A57638" w:rsidRPr="00B8184A" w:rsidRDefault="00E235EB" w:rsidP="007420EB">
      <w:pPr>
        <w:pStyle w:val="13"/>
        <w:numPr>
          <w:ilvl w:val="0"/>
          <w:numId w:val="15"/>
        </w:numPr>
        <w:tabs>
          <w:tab w:val="left" w:pos="566"/>
        </w:tabs>
        <w:spacing w:after="160" w:line="240" w:lineRule="auto"/>
        <w:jc w:val="both"/>
        <w:rPr>
          <w:color w:val="auto"/>
        </w:rPr>
      </w:pPr>
      <w:r w:rsidRPr="00B8184A">
        <w:rPr>
          <w:color w:val="auto"/>
        </w:rPr>
        <w:t>Описание горной системы или равнины по физической карте.</w:t>
      </w:r>
    </w:p>
    <w:p w14:paraId="7C27CCEE" w14:textId="77777777" w:rsidR="00A57638" w:rsidRPr="00B8184A" w:rsidRDefault="00E235EB" w:rsidP="00DC12CB">
      <w:pPr>
        <w:pStyle w:val="af5"/>
        <w:rPr>
          <w:rFonts w:ascii="Times New Roman" w:hAnsi="Times New Roman" w:cs="Times New Roman"/>
        </w:rPr>
      </w:pPr>
      <w:bookmarkStart w:id="144" w:name="bookmark1050"/>
      <w:r w:rsidRPr="00B8184A">
        <w:rPr>
          <w:rFonts w:ascii="Times New Roman" w:hAnsi="Times New Roman" w:cs="Times New Roman"/>
        </w:rPr>
        <w:t>ЗАКЛЮЧЕНИЕ</w:t>
      </w:r>
      <w:bookmarkEnd w:id="144"/>
    </w:p>
    <w:p w14:paraId="43111A5A" w14:textId="77777777" w:rsidR="00A57638" w:rsidRPr="00B8184A" w:rsidRDefault="00E235EB" w:rsidP="00DC12CB">
      <w:pPr>
        <w:pStyle w:val="af5"/>
        <w:rPr>
          <w:rFonts w:ascii="Times New Roman" w:hAnsi="Times New Roman" w:cs="Times New Roman"/>
        </w:rPr>
      </w:pPr>
      <w:bookmarkStart w:id="145" w:name="bookmark1052"/>
      <w:r w:rsidRPr="00B8184A">
        <w:rPr>
          <w:rFonts w:ascii="Times New Roman" w:hAnsi="Times New Roman" w:cs="Times New Roman"/>
        </w:rPr>
        <w:t>Практикум «Сезонные изменения в природе своей местности»</w:t>
      </w:r>
      <w:bookmarkEnd w:id="145"/>
    </w:p>
    <w:p w14:paraId="022CD9FF" w14:textId="77777777" w:rsidR="00A57638" w:rsidRPr="00B8184A" w:rsidRDefault="00E235EB">
      <w:pPr>
        <w:pStyle w:val="13"/>
        <w:spacing w:after="160" w:line="240" w:lineRule="auto"/>
        <w:jc w:val="both"/>
        <w:rPr>
          <w:color w:val="auto"/>
        </w:rPr>
      </w:pPr>
      <w:r w:rsidRPr="00B8184A">
        <w:rPr>
          <w:color w:val="auto"/>
        </w:rPr>
        <w:t xml:space="preserve">Сезонные изменения продолжительности светового дня и высоты </w:t>
      </w:r>
      <w:r w:rsidRPr="00B8184A">
        <w:rPr>
          <w:color w:val="auto"/>
        </w:rPr>
        <w:lastRenderedPageBreak/>
        <w:t>Солнца над горизонтом, температуры воздуха, поверхностных вод, растительного и животного мира.</w:t>
      </w:r>
    </w:p>
    <w:p w14:paraId="0DB3C350" w14:textId="77777777" w:rsidR="00A57638" w:rsidRPr="00B8184A" w:rsidRDefault="00E235EB" w:rsidP="00DC12CB">
      <w:pPr>
        <w:pStyle w:val="af5"/>
        <w:rPr>
          <w:rFonts w:ascii="Times New Roman" w:hAnsi="Times New Roman" w:cs="Times New Roman"/>
        </w:rPr>
      </w:pPr>
      <w:bookmarkStart w:id="146" w:name="bookmark1054"/>
      <w:r w:rsidRPr="00B8184A">
        <w:rPr>
          <w:rFonts w:ascii="Times New Roman" w:hAnsi="Times New Roman" w:cs="Times New Roman"/>
        </w:rPr>
        <w:t>Практическая работа</w:t>
      </w:r>
      <w:bookmarkEnd w:id="146"/>
    </w:p>
    <w:p w14:paraId="445885F8" w14:textId="77777777" w:rsidR="00A57638" w:rsidRPr="00B8184A" w:rsidRDefault="00E235EB" w:rsidP="0010176D">
      <w:pPr>
        <w:pStyle w:val="13"/>
        <w:numPr>
          <w:ilvl w:val="0"/>
          <w:numId w:val="149"/>
        </w:numPr>
        <w:tabs>
          <w:tab w:val="left" w:pos="571"/>
        </w:tabs>
        <w:spacing w:line="240" w:lineRule="auto"/>
        <w:ind w:left="567" w:hanging="283"/>
        <w:jc w:val="both"/>
        <w:rPr>
          <w:color w:val="auto"/>
        </w:rPr>
      </w:pPr>
      <w:r w:rsidRPr="00B8184A">
        <w:rPr>
          <w:color w:val="auto"/>
        </w:rPr>
        <w:t>Анализ результатов фенологических наблюдений и наблюдений за погодой.</w:t>
      </w:r>
    </w:p>
    <w:p w14:paraId="0D5E11AC" w14:textId="77777777" w:rsidR="00A57638" w:rsidRDefault="00A57638" w:rsidP="0010176D">
      <w:pPr>
        <w:pStyle w:val="13"/>
        <w:spacing w:line="240" w:lineRule="auto"/>
        <w:jc w:val="both"/>
        <w:rPr>
          <w:color w:val="auto"/>
          <w:sz w:val="24"/>
          <w:szCs w:val="24"/>
        </w:rPr>
      </w:pPr>
    </w:p>
    <w:p w14:paraId="1135AD76" w14:textId="77777777" w:rsidR="00A57638" w:rsidRPr="00B8184A" w:rsidRDefault="00E235EB" w:rsidP="0010176D">
      <w:pPr>
        <w:pStyle w:val="af5"/>
        <w:rPr>
          <w:rFonts w:ascii="Times New Roman" w:hAnsi="Times New Roman" w:cs="Times New Roman"/>
        </w:rPr>
      </w:pPr>
      <w:bookmarkStart w:id="147" w:name="bookmark1231"/>
      <w:r w:rsidRPr="00B8184A">
        <w:rPr>
          <w:rFonts w:ascii="Times New Roman" w:hAnsi="Times New Roman" w:cs="Times New Roman"/>
        </w:rPr>
        <w:t>ПЛАНИРУЕМЫЕ РЕЗУЛЬТАТЫ ОСВОЕНИЯ</w:t>
      </w:r>
      <w:bookmarkEnd w:id="147"/>
    </w:p>
    <w:p w14:paraId="534C357F" w14:textId="77777777" w:rsidR="00A57638" w:rsidRPr="00B8184A" w:rsidRDefault="00E235EB" w:rsidP="00D14B42">
      <w:pPr>
        <w:pStyle w:val="af5"/>
        <w:rPr>
          <w:rFonts w:ascii="Times New Roman" w:hAnsi="Times New Roman" w:cs="Times New Roman"/>
        </w:rPr>
      </w:pPr>
      <w:r w:rsidRPr="00B8184A">
        <w:rPr>
          <w:rFonts w:ascii="Times New Roman" w:hAnsi="Times New Roman" w:cs="Times New Roman"/>
        </w:rPr>
        <w:t>УЧЕБНОГО ПРЕДМЕТА «ГЕОГРАФИЯ»</w:t>
      </w:r>
    </w:p>
    <w:p w14:paraId="2DAD3ABB" w14:textId="77777777" w:rsidR="00A57638" w:rsidRPr="00B8184A" w:rsidRDefault="00E235EB" w:rsidP="00D14B42">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0D4EB482" w14:textId="77777777" w:rsidR="00D14B42" w:rsidRPr="00B8184A" w:rsidRDefault="00D14B42" w:rsidP="00D14B42">
      <w:pPr>
        <w:pStyle w:val="af5"/>
        <w:rPr>
          <w:rFonts w:ascii="Times New Roman" w:hAnsi="Times New Roman" w:cs="Times New Roman"/>
        </w:rPr>
      </w:pPr>
      <w:bookmarkStart w:id="148" w:name="bookmark1235"/>
    </w:p>
    <w:p w14:paraId="1F6F8AC3" w14:textId="77777777" w:rsidR="00A57638" w:rsidRPr="00B8184A" w:rsidRDefault="00E235EB" w:rsidP="00D14B42">
      <w:pPr>
        <w:pStyle w:val="af5"/>
        <w:rPr>
          <w:rFonts w:ascii="Times New Roman" w:hAnsi="Times New Roman" w:cs="Times New Roman"/>
        </w:rPr>
      </w:pPr>
      <w:r w:rsidRPr="00B8184A">
        <w:rPr>
          <w:rFonts w:ascii="Times New Roman" w:hAnsi="Times New Roman" w:cs="Times New Roman"/>
        </w:rPr>
        <w:t>ЛИЧНОСТНЫЕ РЕЗУЛЬТАТЫ</w:t>
      </w:r>
      <w:bookmarkEnd w:id="148"/>
    </w:p>
    <w:p w14:paraId="152B22C6" w14:textId="77777777" w:rsidR="00A57638" w:rsidRPr="00B8184A" w:rsidRDefault="00E235EB">
      <w:pPr>
        <w:pStyle w:val="13"/>
        <w:spacing w:line="240" w:lineRule="auto"/>
        <w:jc w:val="both"/>
        <w:rPr>
          <w:color w:val="auto"/>
        </w:rPr>
      </w:pPr>
      <w:r w:rsidRPr="00B8184A">
        <w:rPr>
          <w:color w:val="auto"/>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2E1C7CB" w14:textId="77777777" w:rsidR="00A57638" w:rsidRPr="00B8184A" w:rsidRDefault="00E235EB">
      <w:pPr>
        <w:pStyle w:val="13"/>
        <w:spacing w:line="240" w:lineRule="auto"/>
        <w:jc w:val="both"/>
        <w:rPr>
          <w:color w:val="auto"/>
        </w:rPr>
      </w:pPr>
      <w:r w:rsidRPr="00B8184A">
        <w:rPr>
          <w:i/>
          <w:iCs/>
          <w:color w:val="auto"/>
        </w:rPr>
        <w:t>Патриотического воспитания</w:t>
      </w:r>
      <w:r w:rsidRPr="00B8184A">
        <w:rPr>
          <w:color w:val="auto"/>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ABA83A0" w14:textId="77777777" w:rsidR="00A57638" w:rsidRPr="00B8184A" w:rsidRDefault="00E235EB">
      <w:pPr>
        <w:pStyle w:val="13"/>
        <w:spacing w:line="240" w:lineRule="auto"/>
        <w:jc w:val="both"/>
        <w:rPr>
          <w:color w:val="auto"/>
        </w:rPr>
      </w:pPr>
      <w:r w:rsidRPr="00B8184A">
        <w:rPr>
          <w:i/>
          <w:iCs/>
          <w:color w:val="auto"/>
        </w:rPr>
        <w:t>Гражданского воспитания</w:t>
      </w:r>
      <w:r w:rsidRPr="00B8184A">
        <w:rPr>
          <w:color w:val="auto"/>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8184A">
        <w:rPr>
          <w:color w:val="auto"/>
        </w:rPr>
        <w:t>волонтёрство</w:t>
      </w:r>
      <w:proofErr w:type="spellEnd"/>
      <w:r w:rsidRPr="00B8184A">
        <w:rPr>
          <w:color w:val="auto"/>
        </w:rPr>
        <w:t>).</w:t>
      </w:r>
    </w:p>
    <w:p w14:paraId="0058528B" w14:textId="77777777" w:rsidR="00A57638" w:rsidRPr="00B8184A" w:rsidRDefault="00E235EB">
      <w:pPr>
        <w:pStyle w:val="13"/>
        <w:spacing w:line="240" w:lineRule="auto"/>
        <w:jc w:val="both"/>
        <w:rPr>
          <w:color w:val="auto"/>
        </w:rPr>
      </w:pPr>
      <w:r w:rsidRPr="00B8184A">
        <w:rPr>
          <w:i/>
          <w:iCs/>
          <w:color w:val="auto"/>
        </w:rPr>
        <w:t>Духовно-нравственного воспитания</w:t>
      </w:r>
      <w:r w:rsidRPr="00B8184A">
        <w:rPr>
          <w:color w:val="auto"/>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w:t>
      </w:r>
      <w:r w:rsidRPr="00B8184A">
        <w:rPr>
          <w:color w:val="auto"/>
        </w:rPr>
        <w:lastRenderedPageBreak/>
        <w:t>нравственные ценности и принятые в российском обществе правила и нормы поведения с учётом осознания последствий для окружающей среды.</w:t>
      </w:r>
    </w:p>
    <w:p w14:paraId="57634190" w14:textId="77777777" w:rsidR="00A57638" w:rsidRPr="00B8184A" w:rsidRDefault="00E235EB">
      <w:pPr>
        <w:pStyle w:val="13"/>
        <w:jc w:val="both"/>
        <w:rPr>
          <w:color w:val="auto"/>
        </w:rPr>
      </w:pPr>
      <w:r w:rsidRPr="00B8184A">
        <w:rPr>
          <w:i/>
          <w:iCs/>
          <w:color w:val="auto"/>
        </w:rPr>
        <w:t>Эстетического воспитания</w:t>
      </w:r>
      <w:r w:rsidRPr="00B8184A">
        <w:rPr>
          <w:color w:val="auto"/>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5D70B75" w14:textId="77777777" w:rsidR="00A57638" w:rsidRPr="00B8184A" w:rsidRDefault="00E235EB">
      <w:pPr>
        <w:pStyle w:val="13"/>
        <w:jc w:val="both"/>
        <w:rPr>
          <w:color w:val="auto"/>
        </w:rPr>
      </w:pPr>
      <w:r w:rsidRPr="00B8184A">
        <w:rPr>
          <w:i/>
          <w:iCs/>
          <w:color w:val="auto"/>
        </w:rPr>
        <w:t>Ценности научного познания</w:t>
      </w:r>
      <w:r w:rsidRPr="00B8184A">
        <w:rPr>
          <w:color w:val="auto"/>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75DF36B5" w14:textId="77777777" w:rsidR="00A57638" w:rsidRPr="00B8184A" w:rsidRDefault="00E235EB">
      <w:pPr>
        <w:pStyle w:val="13"/>
        <w:jc w:val="both"/>
        <w:rPr>
          <w:color w:val="auto"/>
        </w:rPr>
      </w:pPr>
      <w:r w:rsidRPr="00B8184A">
        <w:rPr>
          <w:i/>
          <w:iCs/>
          <w:color w:val="auto"/>
        </w:rPr>
        <w:t>Физического воспитания, формирования культуры здоровья и эмоционального благополучия</w:t>
      </w:r>
      <w:r w:rsidRPr="00B8184A">
        <w:rPr>
          <w:color w:val="auto"/>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F42A83B" w14:textId="77777777" w:rsidR="00A57638" w:rsidRPr="00B8184A" w:rsidRDefault="00E235EB">
      <w:pPr>
        <w:pStyle w:val="13"/>
        <w:jc w:val="both"/>
        <w:rPr>
          <w:color w:val="auto"/>
        </w:rPr>
      </w:pPr>
      <w:r w:rsidRPr="00B8184A">
        <w:rPr>
          <w:i/>
          <w:iCs/>
          <w:color w:val="auto"/>
        </w:rPr>
        <w:t>Трудового воспитания</w:t>
      </w:r>
      <w:r w:rsidRPr="00B8184A">
        <w:rPr>
          <w:color w:val="auto"/>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B3C9742" w14:textId="77777777" w:rsidR="00A57638" w:rsidRPr="00B8184A" w:rsidRDefault="00E235EB">
      <w:pPr>
        <w:pStyle w:val="13"/>
        <w:spacing w:after="160"/>
        <w:jc w:val="both"/>
        <w:rPr>
          <w:color w:val="auto"/>
        </w:rPr>
      </w:pPr>
      <w:r w:rsidRPr="00B8184A">
        <w:rPr>
          <w:i/>
          <w:iCs/>
          <w:color w:val="auto"/>
        </w:rPr>
        <w:lastRenderedPageBreak/>
        <w:t>Экологического воспитания</w:t>
      </w:r>
      <w:r w:rsidRPr="00B8184A">
        <w:rPr>
          <w:color w:val="auto"/>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837ED1" w14:textId="77777777" w:rsidR="00A57638" w:rsidRPr="00B8184A" w:rsidRDefault="00E235EB" w:rsidP="00D14B42">
      <w:pPr>
        <w:pStyle w:val="af5"/>
        <w:rPr>
          <w:rFonts w:ascii="Times New Roman" w:hAnsi="Times New Roman" w:cs="Times New Roman"/>
        </w:rPr>
      </w:pPr>
      <w:bookmarkStart w:id="149" w:name="bookmark1237"/>
      <w:r w:rsidRPr="00B8184A">
        <w:rPr>
          <w:rFonts w:ascii="Times New Roman" w:hAnsi="Times New Roman" w:cs="Times New Roman"/>
        </w:rPr>
        <w:t>МЕТАПРЕДМЕТНЫЕ РЕЗУЛЬТАТЫ</w:t>
      </w:r>
      <w:bookmarkEnd w:id="149"/>
    </w:p>
    <w:p w14:paraId="05A4E87A" w14:textId="77777777" w:rsidR="00A57638" w:rsidRPr="00B8184A" w:rsidRDefault="00E235EB">
      <w:pPr>
        <w:pStyle w:val="13"/>
        <w:spacing w:after="160" w:line="257" w:lineRule="auto"/>
        <w:jc w:val="both"/>
        <w:rPr>
          <w:color w:val="auto"/>
        </w:rPr>
      </w:pPr>
      <w:r w:rsidRPr="00B8184A">
        <w:rPr>
          <w:color w:val="auto"/>
        </w:rPr>
        <w:t xml:space="preserve">Изучение географии в основной школе способствует достижению </w:t>
      </w:r>
      <w:r w:rsidRPr="00B8184A">
        <w:rPr>
          <w:b/>
          <w:bCs/>
          <w:color w:val="auto"/>
          <w:sz w:val="19"/>
          <w:szCs w:val="19"/>
        </w:rPr>
        <w:t xml:space="preserve">метапредметных </w:t>
      </w:r>
      <w:r w:rsidRPr="00B8184A">
        <w:rPr>
          <w:color w:val="auto"/>
        </w:rPr>
        <w:t>результатов, в том числе:</w:t>
      </w:r>
    </w:p>
    <w:p w14:paraId="22774DEA" w14:textId="77777777" w:rsidR="00A57638" w:rsidRPr="00B8184A" w:rsidRDefault="00E235EB" w:rsidP="00D14B42">
      <w:pPr>
        <w:pStyle w:val="af5"/>
        <w:rPr>
          <w:rFonts w:ascii="Times New Roman" w:hAnsi="Times New Roman" w:cs="Times New Roman"/>
        </w:rPr>
      </w:pPr>
      <w:bookmarkStart w:id="150" w:name="bookmark1239"/>
      <w:r w:rsidRPr="00B8184A">
        <w:rPr>
          <w:rFonts w:ascii="Times New Roman" w:hAnsi="Times New Roman" w:cs="Times New Roman"/>
        </w:rPr>
        <w:t>Овладению универсальными познавательными действиями:</w:t>
      </w:r>
      <w:bookmarkEnd w:id="150"/>
    </w:p>
    <w:p w14:paraId="55F4C952" w14:textId="77777777" w:rsidR="00A57638" w:rsidRPr="00B8184A" w:rsidRDefault="00E235EB">
      <w:pPr>
        <w:pStyle w:val="13"/>
        <w:spacing w:line="269" w:lineRule="auto"/>
        <w:jc w:val="both"/>
        <w:rPr>
          <w:color w:val="auto"/>
          <w:sz w:val="19"/>
          <w:szCs w:val="19"/>
        </w:rPr>
      </w:pPr>
      <w:r w:rsidRPr="00B8184A">
        <w:rPr>
          <w:b/>
          <w:bCs/>
          <w:i/>
          <w:iCs/>
          <w:color w:val="auto"/>
          <w:sz w:val="19"/>
          <w:szCs w:val="19"/>
        </w:rPr>
        <w:t>Базовые логические действия</w:t>
      </w:r>
    </w:p>
    <w:p w14:paraId="2ADC3B49" w14:textId="77777777" w:rsidR="00A57638" w:rsidRPr="00B8184A" w:rsidRDefault="00E235EB">
      <w:pPr>
        <w:pStyle w:val="13"/>
        <w:ind w:left="240" w:hanging="240"/>
        <w:jc w:val="both"/>
        <w:rPr>
          <w:color w:val="auto"/>
        </w:rPr>
      </w:pPr>
      <w:r w:rsidRPr="00B8184A">
        <w:rPr>
          <w:color w:val="auto"/>
        </w:rPr>
        <w:t>—Выявлять и характеризовать существенные признаки географических объектов, процессов и явлений;</w:t>
      </w:r>
    </w:p>
    <w:p w14:paraId="5DDB39F5" w14:textId="77777777" w:rsidR="00A57638" w:rsidRPr="00B8184A" w:rsidRDefault="00E235EB">
      <w:pPr>
        <w:pStyle w:val="13"/>
        <w:ind w:left="240" w:hanging="240"/>
        <w:jc w:val="both"/>
        <w:rPr>
          <w:color w:val="auto"/>
        </w:rPr>
      </w:pPr>
      <w:r w:rsidRPr="00B8184A">
        <w:rPr>
          <w:color w:val="auto"/>
        </w:rPr>
        <w:t>—устанавливать существенный признак классификации географических объектов, процессов и явлений, основания для их сравнения;</w:t>
      </w:r>
    </w:p>
    <w:p w14:paraId="3E4B4F0F" w14:textId="77777777" w:rsidR="00A57638" w:rsidRPr="00B8184A" w:rsidRDefault="00E235EB">
      <w:pPr>
        <w:pStyle w:val="13"/>
        <w:ind w:left="240" w:hanging="240"/>
        <w:jc w:val="both"/>
        <w:rPr>
          <w:color w:val="auto"/>
        </w:rPr>
      </w:pPr>
      <w:r w:rsidRPr="00B8184A">
        <w:rPr>
          <w:color w:val="auto"/>
        </w:rPr>
        <w:t>—выявлять закономерности и противоречия в рассматриваемых фактах и данных наблюдений с учётом предложенной географической задачи;</w:t>
      </w:r>
    </w:p>
    <w:p w14:paraId="6A24D13B" w14:textId="77777777" w:rsidR="00A57638" w:rsidRPr="00B8184A" w:rsidRDefault="00E235EB">
      <w:pPr>
        <w:pStyle w:val="13"/>
        <w:ind w:left="240" w:hanging="240"/>
        <w:jc w:val="both"/>
        <w:rPr>
          <w:color w:val="auto"/>
        </w:rPr>
      </w:pPr>
      <w:r w:rsidRPr="00B8184A">
        <w:rPr>
          <w:color w:val="auto"/>
        </w:rPr>
        <w:t>—выявлять дефициты географической информации, данных, необходимых для решения поставленной задачи;</w:t>
      </w:r>
    </w:p>
    <w:p w14:paraId="217BBC05" w14:textId="77777777" w:rsidR="00A57638" w:rsidRPr="00B8184A" w:rsidRDefault="00E235EB">
      <w:pPr>
        <w:pStyle w:val="13"/>
        <w:ind w:left="240" w:hanging="240"/>
        <w:jc w:val="both"/>
        <w:rPr>
          <w:color w:val="auto"/>
        </w:rPr>
      </w:pPr>
      <w:r w:rsidRPr="00B8184A">
        <w:rPr>
          <w:color w:val="auto"/>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2E8E1C3" w14:textId="77777777" w:rsidR="00A57638" w:rsidRPr="00B8184A" w:rsidRDefault="00E235EB">
      <w:pPr>
        <w:pStyle w:val="13"/>
        <w:spacing w:after="100"/>
        <w:ind w:left="240" w:hanging="240"/>
        <w:jc w:val="both"/>
        <w:rPr>
          <w:color w:val="auto"/>
        </w:rPr>
      </w:pPr>
      <w:r w:rsidRPr="00B8184A">
        <w:rPr>
          <w:color w:val="auto"/>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B29B66D" w14:textId="77777777" w:rsidR="00A57638" w:rsidRPr="00B8184A" w:rsidRDefault="00E235EB">
      <w:pPr>
        <w:pStyle w:val="13"/>
        <w:spacing w:line="269" w:lineRule="auto"/>
        <w:ind w:firstLine="220"/>
        <w:jc w:val="both"/>
        <w:rPr>
          <w:color w:val="auto"/>
          <w:sz w:val="19"/>
          <w:szCs w:val="19"/>
        </w:rPr>
      </w:pPr>
      <w:r w:rsidRPr="00B8184A">
        <w:rPr>
          <w:b/>
          <w:bCs/>
          <w:i/>
          <w:iCs/>
          <w:color w:val="auto"/>
          <w:sz w:val="19"/>
          <w:szCs w:val="19"/>
        </w:rPr>
        <w:t>Базовые исследовательские действия</w:t>
      </w:r>
    </w:p>
    <w:p w14:paraId="6A486377" w14:textId="77777777" w:rsidR="00A57638" w:rsidRPr="00B8184A" w:rsidRDefault="00E235EB">
      <w:pPr>
        <w:pStyle w:val="13"/>
        <w:ind w:left="220" w:hanging="220"/>
        <w:jc w:val="both"/>
        <w:rPr>
          <w:color w:val="auto"/>
        </w:rPr>
      </w:pPr>
      <w:r w:rsidRPr="00B8184A">
        <w:rPr>
          <w:color w:val="auto"/>
        </w:rPr>
        <w:t>—Использовать географические вопросы как исследовательский инструмент познания;</w:t>
      </w:r>
    </w:p>
    <w:p w14:paraId="761CAD56" w14:textId="77777777" w:rsidR="00A57638" w:rsidRPr="00B8184A" w:rsidRDefault="00E235EB">
      <w:pPr>
        <w:pStyle w:val="13"/>
        <w:ind w:left="220" w:hanging="220"/>
        <w:jc w:val="both"/>
        <w:rPr>
          <w:color w:val="auto"/>
        </w:rPr>
      </w:pPr>
      <w:r w:rsidRPr="00B8184A">
        <w:rPr>
          <w:color w:val="auto"/>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532A5AB" w14:textId="77777777" w:rsidR="00A57638" w:rsidRPr="00B8184A" w:rsidRDefault="00E235EB">
      <w:pPr>
        <w:pStyle w:val="13"/>
        <w:ind w:left="220" w:hanging="220"/>
        <w:jc w:val="both"/>
        <w:rPr>
          <w:color w:val="auto"/>
        </w:rPr>
      </w:pPr>
      <w:r w:rsidRPr="00B8184A">
        <w:rPr>
          <w:color w:val="auto"/>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430A5A7A" w14:textId="77777777" w:rsidR="00A57638" w:rsidRPr="00B8184A" w:rsidRDefault="00E235EB">
      <w:pPr>
        <w:pStyle w:val="13"/>
        <w:ind w:left="220" w:hanging="220"/>
        <w:jc w:val="both"/>
        <w:rPr>
          <w:color w:val="auto"/>
        </w:rPr>
      </w:pPr>
      <w:r w:rsidRPr="00B8184A">
        <w:rPr>
          <w:color w:val="auto"/>
        </w:rPr>
        <w:t xml:space="preserve">—проводить по плану несложное географическое исследование, в том числе на краеведческом материале, по установлению особенностей </w:t>
      </w:r>
      <w:r w:rsidRPr="00B8184A">
        <w:rPr>
          <w:color w:val="auto"/>
        </w:rPr>
        <w:lastRenderedPageBreak/>
        <w:t>изучаемых географических объектов, причинно-следственных связей и зависимостей между географическими объектами, процессами и явлениями;</w:t>
      </w:r>
    </w:p>
    <w:p w14:paraId="7F3DCD7D" w14:textId="77777777" w:rsidR="00A57638" w:rsidRPr="00B8184A" w:rsidRDefault="00E235EB">
      <w:pPr>
        <w:pStyle w:val="13"/>
        <w:ind w:left="220" w:hanging="220"/>
        <w:jc w:val="both"/>
        <w:rPr>
          <w:color w:val="auto"/>
        </w:rPr>
      </w:pPr>
      <w:r w:rsidRPr="00B8184A">
        <w:rPr>
          <w:color w:val="auto"/>
        </w:rPr>
        <w:t>—оценивать достоверность информации, полученной в ходе географического исследования;</w:t>
      </w:r>
    </w:p>
    <w:p w14:paraId="01012615" w14:textId="77777777" w:rsidR="00A57638" w:rsidRPr="00B8184A" w:rsidRDefault="00E235EB">
      <w:pPr>
        <w:pStyle w:val="13"/>
        <w:ind w:left="220" w:hanging="220"/>
        <w:jc w:val="both"/>
        <w:rPr>
          <w:color w:val="auto"/>
        </w:rPr>
      </w:pPr>
      <w:r w:rsidRPr="00B8184A">
        <w:rPr>
          <w:color w:val="auto"/>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41E95E0" w14:textId="77777777" w:rsidR="00A57638" w:rsidRPr="00B8184A" w:rsidRDefault="00E235EB">
      <w:pPr>
        <w:pStyle w:val="13"/>
        <w:ind w:left="220" w:hanging="220"/>
        <w:jc w:val="both"/>
        <w:rPr>
          <w:color w:val="auto"/>
        </w:rPr>
      </w:pPr>
      <w:r w:rsidRPr="00B8184A">
        <w:rPr>
          <w:color w:val="auto"/>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4468663A" w14:textId="77777777" w:rsidR="00A57638" w:rsidRPr="00B8184A" w:rsidRDefault="00E235EB">
      <w:pPr>
        <w:pStyle w:val="13"/>
        <w:spacing w:line="269" w:lineRule="auto"/>
        <w:ind w:firstLine="220"/>
        <w:jc w:val="both"/>
        <w:rPr>
          <w:color w:val="auto"/>
          <w:sz w:val="19"/>
          <w:szCs w:val="19"/>
        </w:rPr>
      </w:pPr>
      <w:r w:rsidRPr="00B8184A">
        <w:rPr>
          <w:b/>
          <w:bCs/>
          <w:i/>
          <w:iCs/>
          <w:color w:val="auto"/>
          <w:sz w:val="19"/>
          <w:szCs w:val="19"/>
        </w:rPr>
        <w:t>Работа с информацией</w:t>
      </w:r>
    </w:p>
    <w:p w14:paraId="742698B8" w14:textId="77777777" w:rsidR="00A57638" w:rsidRPr="00B8184A" w:rsidRDefault="00E235EB">
      <w:pPr>
        <w:pStyle w:val="13"/>
        <w:ind w:left="220" w:hanging="220"/>
        <w:jc w:val="both"/>
        <w:rPr>
          <w:color w:val="auto"/>
        </w:rPr>
      </w:pPr>
      <w:r w:rsidRPr="00B8184A">
        <w:rPr>
          <w:color w:val="auto"/>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7BDC4AE" w14:textId="77777777" w:rsidR="00A57638" w:rsidRPr="00B8184A" w:rsidRDefault="00E235EB">
      <w:pPr>
        <w:pStyle w:val="13"/>
        <w:ind w:left="220" w:hanging="220"/>
        <w:jc w:val="both"/>
        <w:rPr>
          <w:color w:val="auto"/>
        </w:rPr>
      </w:pPr>
      <w:r w:rsidRPr="00B8184A">
        <w:rPr>
          <w:color w:val="auto"/>
        </w:rPr>
        <w:t>—выбирать, анализировать и интерпретировать географическую информацию различных видов и форм представления;</w:t>
      </w:r>
    </w:p>
    <w:p w14:paraId="162F082D" w14:textId="77777777" w:rsidR="00A57638" w:rsidRPr="00B8184A" w:rsidRDefault="00E235EB">
      <w:pPr>
        <w:pStyle w:val="13"/>
        <w:ind w:left="220" w:hanging="220"/>
        <w:jc w:val="both"/>
        <w:rPr>
          <w:color w:val="auto"/>
        </w:rPr>
      </w:pPr>
      <w:r w:rsidRPr="00B8184A">
        <w:rPr>
          <w:color w:val="auto"/>
        </w:rPr>
        <w:t>—находить сходные аргументы, подтверждающие или опровергающие одну и ту же идею, в различных источниках географической информации;</w:t>
      </w:r>
    </w:p>
    <w:p w14:paraId="25596C55" w14:textId="77777777" w:rsidR="00A57638" w:rsidRPr="00B8184A" w:rsidRDefault="00E235EB">
      <w:pPr>
        <w:pStyle w:val="13"/>
        <w:ind w:left="220" w:hanging="220"/>
        <w:jc w:val="both"/>
        <w:rPr>
          <w:color w:val="auto"/>
        </w:rPr>
      </w:pPr>
      <w:r w:rsidRPr="00B8184A">
        <w:rPr>
          <w:color w:val="auto"/>
        </w:rPr>
        <w:t>—самостоятельно выбирать оптимальную форму представления географической информации;</w:t>
      </w:r>
    </w:p>
    <w:p w14:paraId="729DC561" w14:textId="77777777" w:rsidR="00A57638" w:rsidRPr="00B8184A" w:rsidRDefault="00E235EB">
      <w:pPr>
        <w:pStyle w:val="13"/>
        <w:ind w:left="220" w:hanging="220"/>
        <w:jc w:val="both"/>
        <w:rPr>
          <w:color w:val="auto"/>
        </w:rPr>
      </w:pPr>
      <w:r w:rsidRPr="00B8184A">
        <w:rPr>
          <w:color w:val="auto"/>
        </w:rPr>
        <w:t>—оценивать надёжность географической информации по критериям, предложенным учителем или сформулированным самостоятельно;</w:t>
      </w:r>
    </w:p>
    <w:p w14:paraId="29AA058A" w14:textId="77777777" w:rsidR="00A57638" w:rsidRPr="00B8184A" w:rsidRDefault="00E235EB">
      <w:pPr>
        <w:pStyle w:val="13"/>
        <w:ind w:left="220" w:hanging="220"/>
        <w:jc w:val="both"/>
        <w:rPr>
          <w:color w:val="auto"/>
        </w:rPr>
      </w:pPr>
      <w:r w:rsidRPr="00B8184A">
        <w:rPr>
          <w:color w:val="auto"/>
        </w:rPr>
        <w:t>—систематизировать географическую информацию в разных формах.</w:t>
      </w:r>
    </w:p>
    <w:p w14:paraId="7AA336CD" w14:textId="77777777" w:rsidR="00D14B42" w:rsidRPr="00B8184A" w:rsidRDefault="00D14B42" w:rsidP="00D14B42">
      <w:pPr>
        <w:pStyle w:val="af5"/>
        <w:rPr>
          <w:rFonts w:ascii="Times New Roman" w:hAnsi="Times New Roman" w:cs="Times New Roman"/>
        </w:rPr>
      </w:pPr>
      <w:bookmarkStart w:id="151" w:name="bookmark1241"/>
    </w:p>
    <w:p w14:paraId="627A551A" w14:textId="77777777" w:rsidR="00A57638" w:rsidRPr="00B8184A" w:rsidRDefault="00E235EB" w:rsidP="00D14B42">
      <w:pPr>
        <w:pStyle w:val="af5"/>
        <w:rPr>
          <w:rFonts w:ascii="Times New Roman" w:hAnsi="Times New Roman" w:cs="Times New Roman"/>
        </w:rPr>
      </w:pPr>
      <w:r w:rsidRPr="00B8184A">
        <w:rPr>
          <w:rFonts w:ascii="Times New Roman" w:hAnsi="Times New Roman" w:cs="Times New Roman"/>
        </w:rPr>
        <w:t>Овладению универсальными коммуникативными действиями:</w:t>
      </w:r>
      <w:bookmarkEnd w:id="151"/>
    </w:p>
    <w:p w14:paraId="0A1F9F64"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Общение</w:t>
      </w:r>
    </w:p>
    <w:p w14:paraId="7A3263BD" w14:textId="77777777" w:rsidR="00A57638" w:rsidRPr="00B8184A" w:rsidRDefault="00E235EB">
      <w:pPr>
        <w:pStyle w:val="13"/>
        <w:spacing w:line="252" w:lineRule="auto"/>
        <w:ind w:left="240" w:hanging="240"/>
        <w:jc w:val="both"/>
        <w:rPr>
          <w:color w:val="auto"/>
        </w:rPr>
      </w:pPr>
      <w:r w:rsidRPr="00B8184A">
        <w:rPr>
          <w:color w:val="auto"/>
        </w:rPr>
        <w:t>—Формулировать суждения, выражать свою точку зрения по географическим аспектам различных вопросов в устных и письменных текстах;</w:t>
      </w:r>
    </w:p>
    <w:p w14:paraId="7A295480" w14:textId="77777777" w:rsidR="00A57638" w:rsidRPr="00B8184A" w:rsidRDefault="00E235EB">
      <w:pPr>
        <w:pStyle w:val="13"/>
        <w:spacing w:line="252" w:lineRule="auto"/>
        <w:ind w:left="240" w:hanging="240"/>
        <w:jc w:val="both"/>
        <w:rPr>
          <w:color w:val="auto"/>
        </w:rPr>
      </w:pPr>
      <w:r w:rsidRPr="00B8184A">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E9BA2AC" w14:textId="77777777" w:rsidR="00A57638" w:rsidRPr="00B8184A" w:rsidRDefault="00E235EB">
      <w:pPr>
        <w:pStyle w:val="13"/>
        <w:spacing w:line="252" w:lineRule="auto"/>
        <w:ind w:left="240" w:hanging="240"/>
        <w:jc w:val="both"/>
        <w:rPr>
          <w:color w:val="auto"/>
        </w:rPr>
      </w:pPr>
      <w:r w:rsidRPr="00B8184A">
        <w:rPr>
          <w:color w:val="auto"/>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3BC50D0" w14:textId="77777777" w:rsidR="00A57638" w:rsidRPr="00B8184A" w:rsidRDefault="00E235EB">
      <w:pPr>
        <w:pStyle w:val="13"/>
        <w:spacing w:line="252" w:lineRule="auto"/>
        <w:ind w:left="240" w:hanging="240"/>
        <w:jc w:val="both"/>
        <w:rPr>
          <w:color w:val="auto"/>
        </w:rPr>
      </w:pPr>
      <w:r w:rsidRPr="00B8184A">
        <w:rPr>
          <w:color w:val="auto"/>
        </w:rPr>
        <w:t>—публично представлять результаты выполненного исследования или проекта.</w:t>
      </w:r>
    </w:p>
    <w:p w14:paraId="7A751B78"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Совместная деятельность (сотрудничество)</w:t>
      </w:r>
    </w:p>
    <w:p w14:paraId="79ABB79C" w14:textId="77777777" w:rsidR="00A57638" w:rsidRPr="00B8184A" w:rsidRDefault="00E235EB">
      <w:pPr>
        <w:pStyle w:val="13"/>
        <w:spacing w:line="252" w:lineRule="auto"/>
        <w:ind w:left="240" w:hanging="240"/>
        <w:jc w:val="both"/>
        <w:rPr>
          <w:color w:val="auto"/>
        </w:rPr>
      </w:pPr>
      <w:r w:rsidRPr="00B8184A">
        <w:rPr>
          <w:color w:val="auto"/>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4BAFE6F7" w14:textId="77777777" w:rsidR="00A57638" w:rsidRPr="00B8184A" w:rsidRDefault="00E235EB">
      <w:pPr>
        <w:pStyle w:val="13"/>
        <w:spacing w:line="252" w:lineRule="auto"/>
        <w:ind w:left="240" w:hanging="240"/>
        <w:jc w:val="both"/>
        <w:rPr>
          <w:color w:val="auto"/>
        </w:rPr>
      </w:pPr>
      <w:r w:rsidRPr="00B8184A">
        <w:rPr>
          <w:color w:val="auto"/>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3C5EFC" w14:textId="77777777" w:rsidR="00A57638" w:rsidRPr="00B8184A" w:rsidRDefault="00E235EB">
      <w:pPr>
        <w:pStyle w:val="13"/>
        <w:spacing w:after="160" w:line="252" w:lineRule="auto"/>
        <w:ind w:left="240" w:hanging="240"/>
        <w:jc w:val="both"/>
        <w:rPr>
          <w:color w:val="auto"/>
        </w:rPr>
      </w:pPr>
      <w:r w:rsidRPr="00B8184A">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514A770" w14:textId="77777777" w:rsidR="00A57638" w:rsidRPr="00B8184A" w:rsidRDefault="00E235EB" w:rsidP="00D14B42">
      <w:pPr>
        <w:pStyle w:val="af5"/>
        <w:rPr>
          <w:rFonts w:ascii="Times New Roman" w:hAnsi="Times New Roman" w:cs="Times New Roman"/>
        </w:rPr>
      </w:pPr>
      <w:bookmarkStart w:id="152" w:name="bookmark1243"/>
      <w:r w:rsidRPr="00B8184A">
        <w:rPr>
          <w:rFonts w:ascii="Times New Roman" w:hAnsi="Times New Roman" w:cs="Times New Roman"/>
        </w:rPr>
        <w:t>Овладению универсальными учебными регулятивными</w:t>
      </w:r>
      <w:bookmarkEnd w:id="152"/>
    </w:p>
    <w:p w14:paraId="44684EE0" w14:textId="77777777" w:rsidR="00A57638" w:rsidRPr="00B8184A" w:rsidRDefault="00E235EB" w:rsidP="00D14B42">
      <w:pPr>
        <w:pStyle w:val="af5"/>
        <w:rPr>
          <w:rFonts w:ascii="Times New Roman" w:hAnsi="Times New Roman" w:cs="Times New Roman"/>
        </w:rPr>
      </w:pPr>
      <w:r w:rsidRPr="00B8184A">
        <w:rPr>
          <w:rFonts w:ascii="Times New Roman" w:hAnsi="Times New Roman" w:cs="Times New Roman"/>
        </w:rPr>
        <w:t>действиями:</w:t>
      </w:r>
    </w:p>
    <w:p w14:paraId="70A6C362"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Самоорганизация</w:t>
      </w:r>
    </w:p>
    <w:p w14:paraId="48A288E7" w14:textId="77777777" w:rsidR="00A57638" w:rsidRPr="00B8184A" w:rsidRDefault="00E235EB">
      <w:pPr>
        <w:pStyle w:val="13"/>
        <w:spacing w:line="252" w:lineRule="auto"/>
        <w:ind w:left="240" w:hanging="240"/>
        <w:jc w:val="both"/>
        <w:rPr>
          <w:color w:val="auto"/>
        </w:rPr>
      </w:pPr>
      <w:r w:rsidRPr="00B8184A">
        <w:rPr>
          <w:color w:val="auto"/>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1E6ADAF7" w14:textId="77777777" w:rsidR="00A57638" w:rsidRPr="00B8184A" w:rsidRDefault="00E235EB">
      <w:pPr>
        <w:pStyle w:val="13"/>
        <w:spacing w:after="40" w:line="252" w:lineRule="auto"/>
        <w:ind w:left="240" w:hanging="240"/>
        <w:jc w:val="both"/>
        <w:rPr>
          <w:color w:val="auto"/>
        </w:rPr>
      </w:pPr>
      <w:r w:rsidRPr="00B8184A">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45EEF6E" w14:textId="77777777" w:rsidR="00A57638" w:rsidRPr="00B8184A" w:rsidRDefault="00E235EB">
      <w:pPr>
        <w:pStyle w:val="13"/>
        <w:spacing w:line="264" w:lineRule="auto"/>
        <w:jc w:val="both"/>
        <w:rPr>
          <w:color w:val="auto"/>
          <w:sz w:val="19"/>
          <w:szCs w:val="19"/>
        </w:rPr>
      </w:pPr>
      <w:r w:rsidRPr="00B8184A">
        <w:rPr>
          <w:b/>
          <w:bCs/>
          <w:i/>
          <w:iCs/>
          <w:color w:val="auto"/>
          <w:sz w:val="19"/>
          <w:szCs w:val="19"/>
        </w:rPr>
        <w:t>Самоконтроль (рефлексия)</w:t>
      </w:r>
    </w:p>
    <w:p w14:paraId="4913FD31" w14:textId="77777777" w:rsidR="00A57638" w:rsidRPr="00B8184A" w:rsidRDefault="00E235EB">
      <w:pPr>
        <w:pStyle w:val="13"/>
        <w:spacing w:line="240" w:lineRule="auto"/>
        <w:ind w:firstLine="0"/>
        <w:jc w:val="both"/>
        <w:rPr>
          <w:color w:val="auto"/>
        </w:rPr>
      </w:pPr>
      <w:r w:rsidRPr="00B8184A">
        <w:rPr>
          <w:color w:val="auto"/>
        </w:rPr>
        <w:t>—Владеть способами самоконтроля и рефлексии;</w:t>
      </w:r>
    </w:p>
    <w:p w14:paraId="1EE51D6A" w14:textId="77777777" w:rsidR="00A57638" w:rsidRPr="00B8184A" w:rsidRDefault="00E235EB">
      <w:pPr>
        <w:pStyle w:val="13"/>
        <w:spacing w:line="240" w:lineRule="auto"/>
        <w:ind w:left="240" w:hanging="240"/>
        <w:jc w:val="both"/>
        <w:rPr>
          <w:color w:val="auto"/>
        </w:rPr>
      </w:pPr>
      <w:r w:rsidRPr="00B8184A">
        <w:rPr>
          <w:color w:val="auto"/>
        </w:rPr>
        <w:t>—объяснять причины достижения (недостижения) результатов деятельности, давать оценку приобретённому опыту;</w:t>
      </w:r>
    </w:p>
    <w:p w14:paraId="56A63277" w14:textId="77777777" w:rsidR="00A57638" w:rsidRPr="00B8184A" w:rsidRDefault="00E235EB">
      <w:pPr>
        <w:pStyle w:val="13"/>
        <w:spacing w:line="240" w:lineRule="auto"/>
        <w:ind w:left="240" w:hanging="240"/>
        <w:jc w:val="both"/>
        <w:rPr>
          <w:color w:val="auto"/>
        </w:rPr>
      </w:pPr>
      <w:r w:rsidRPr="00B8184A">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14:paraId="40EAD998" w14:textId="77777777" w:rsidR="00A57638" w:rsidRPr="00B8184A" w:rsidRDefault="00E235EB">
      <w:pPr>
        <w:pStyle w:val="13"/>
        <w:spacing w:after="60" w:line="240" w:lineRule="auto"/>
        <w:ind w:firstLine="0"/>
        <w:jc w:val="both"/>
        <w:rPr>
          <w:color w:val="auto"/>
        </w:rPr>
      </w:pPr>
      <w:r w:rsidRPr="00B8184A">
        <w:rPr>
          <w:color w:val="auto"/>
        </w:rPr>
        <w:t>—оценивать соответствие результата цели и условиям.</w:t>
      </w:r>
    </w:p>
    <w:p w14:paraId="0CAA784F" w14:textId="77777777" w:rsidR="00A57638" w:rsidRPr="00B8184A" w:rsidRDefault="00E235EB">
      <w:pPr>
        <w:pStyle w:val="13"/>
        <w:spacing w:line="264" w:lineRule="auto"/>
        <w:jc w:val="both"/>
        <w:rPr>
          <w:color w:val="auto"/>
          <w:sz w:val="19"/>
          <w:szCs w:val="19"/>
        </w:rPr>
      </w:pPr>
      <w:r w:rsidRPr="00B8184A">
        <w:rPr>
          <w:b/>
          <w:bCs/>
          <w:i/>
          <w:iCs/>
          <w:color w:val="auto"/>
          <w:sz w:val="19"/>
          <w:szCs w:val="19"/>
        </w:rPr>
        <w:t>Принятие себя и других:</w:t>
      </w:r>
    </w:p>
    <w:p w14:paraId="02D62B3F" w14:textId="77777777" w:rsidR="00A57638" w:rsidRPr="00B8184A" w:rsidRDefault="00E235EB">
      <w:pPr>
        <w:pStyle w:val="13"/>
        <w:spacing w:line="240" w:lineRule="auto"/>
        <w:ind w:firstLine="0"/>
        <w:jc w:val="both"/>
        <w:rPr>
          <w:color w:val="auto"/>
        </w:rPr>
      </w:pPr>
      <w:r w:rsidRPr="00B8184A">
        <w:rPr>
          <w:color w:val="auto"/>
        </w:rPr>
        <w:t>—Осознанно относиться к другому человеку, его мнению;</w:t>
      </w:r>
    </w:p>
    <w:p w14:paraId="6D45BA5E" w14:textId="77777777" w:rsidR="00A57638" w:rsidRPr="00B8184A" w:rsidRDefault="00E235EB">
      <w:pPr>
        <w:pStyle w:val="13"/>
        <w:spacing w:line="240" w:lineRule="auto"/>
        <w:ind w:firstLine="0"/>
        <w:jc w:val="both"/>
        <w:rPr>
          <w:color w:val="auto"/>
        </w:rPr>
      </w:pPr>
      <w:r w:rsidRPr="00B8184A">
        <w:rPr>
          <w:color w:val="auto"/>
        </w:rPr>
        <w:t>—признавать своё право на ошибку и такое же право другого.</w:t>
      </w:r>
    </w:p>
    <w:p w14:paraId="05380E18" w14:textId="77777777" w:rsidR="00D14B42" w:rsidRPr="00B8184A" w:rsidRDefault="00D14B42">
      <w:pPr>
        <w:pStyle w:val="13"/>
        <w:spacing w:line="240" w:lineRule="auto"/>
        <w:ind w:firstLine="0"/>
        <w:jc w:val="both"/>
        <w:rPr>
          <w:color w:val="auto"/>
        </w:rPr>
      </w:pPr>
    </w:p>
    <w:p w14:paraId="52817440" w14:textId="77777777" w:rsidR="00A57638" w:rsidRPr="00B8184A" w:rsidRDefault="00E235EB" w:rsidP="00D14B42">
      <w:pPr>
        <w:pStyle w:val="af5"/>
        <w:rPr>
          <w:rFonts w:ascii="Times New Roman" w:hAnsi="Times New Roman" w:cs="Times New Roman"/>
        </w:rPr>
      </w:pPr>
      <w:bookmarkStart w:id="153" w:name="bookmark1246"/>
      <w:r w:rsidRPr="00B8184A">
        <w:rPr>
          <w:rFonts w:ascii="Times New Roman" w:hAnsi="Times New Roman" w:cs="Times New Roman"/>
        </w:rPr>
        <w:t>ПРЕДМЕТНЫЕ РЕЗУЛЬТАТЫ</w:t>
      </w:r>
      <w:bookmarkEnd w:id="153"/>
    </w:p>
    <w:p w14:paraId="30813FC8" w14:textId="77777777" w:rsidR="00A57638" w:rsidRPr="00B8184A" w:rsidRDefault="00E235EB" w:rsidP="00D14B42">
      <w:pPr>
        <w:pStyle w:val="af5"/>
        <w:rPr>
          <w:rFonts w:ascii="Times New Roman" w:hAnsi="Times New Roman" w:cs="Times New Roman"/>
        </w:rPr>
      </w:pPr>
      <w:bookmarkStart w:id="154" w:name="bookmark1248"/>
      <w:r w:rsidRPr="00B8184A">
        <w:rPr>
          <w:rFonts w:ascii="Times New Roman" w:hAnsi="Times New Roman" w:cs="Times New Roman"/>
        </w:rPr>
        <w:t>5 КЛАСС</w:t>
      </w:r>
      <w:bookmarkEnd w:id="154"/>
    </w:p>
    <w:p w14:paraId="57225772" w14:textId="77777777" w:rsidR="00A57638" w:rsidRPr="00B8184A" w:rsidRDefault="00E235EB">
      <w:pPr>
        <w:pStyle w:val="13"/>
        <w:spacing w:line="257" w:lineRule="auto"/>
        <w:ind w:left="240" w:hanging="240"/>
        <w:jc w:val="both"/>
        <w:rPr>
          <w:color w:val="auto"/>
        </w:rPr>
      </w:pPr>
      <w:r w:rsidRPr="00B8184A">
        <w:rPr>
          <w:color w:val="auto"/>
        </w:rPr>
        <w:t>—Приводить примеры географических объектов, процессов и явлений, изучаемых различными ветвями географической науки;</w:t>
      </w:r>
    </w:p>
    <w:p w14:paraId="5B8191BF" w14:textId="77777777" w:rsidR="00A57638" w:rsidRPr="00B8184A" w:rsidRDefault="00E235EB">
      <w:pPr>
        <w:pStyle w:val="13"/>
        <w:spacing w:line="257" w:lineRule="auto"/>
        <w:ind w:left="240" w:hanging="240"/>
        <w:jc w:val="both"/>
        <w:rPr>
          <w:color w:val="auto"/>
        </w:rPr>
      </w:pPr>
      <w:r w:rsidRPr="00B8184A">
        <w:rPr>
          <w:color w:val="auto"/>
        </w:rPr>
        <w:t>—приводить примеры методов исследования, применяемых в географии;</w:t>
      </w:r>
    </w:p>
    <w:p w14:paraId="14C1245B" w14:textId="77777777" w:rsidR="00A57638" w:rsidRPr="00B8184A" w:rsidRDefault="00E235EB">
      <w:pPr>
        <w:pStyle w:val="13"/>
        <w:spacing w:line="257" w:lineRule="auto"/>
        <w:ind w:left="240" w:hanging="240"/>
        <w:jc w:val="both"/>
        <w:rPr>
          <w:color w:val="auto"/>
        </w:rPr>
      </w:pPr>
      <w:r w:rsidRPr="00B8184A">
        <w:rPr>
          <w:color w:val="auto"/>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w:t>
      </w:r>
      <w:r w:rsidRPr="00B8184A">
        <w:rPr>
          <w:color w:val="auto"/>
        </w:rPr>
        <w:lastRenderedPageBreak/>
        <w:t>важнейших географических исследований современности;</w:t>
      </w:r>
    </w:p>
    <w:p w14:paraId="509C73FA" w14:textId="77777777" w:rsidR="00A57638" w:rsidRPr="00B8184A" w:rsidRDefault="00E235EB">
      <w:pPr>
        <w:pStyle w:val="13"/>
        <w:spacing w:line="257" w:lineRule="auto"/>
        <w:ind w:left="240" w:hanging="240"/>
        <w:jc w:val="both"/>
        <w:rPr>
          <w:color w:val="auto"/>
        </w:rPr>
      </w:pPr>
      <w:r w:rsidRPr="00B8184A">
        <w:rPr>
          <w:color w:val="auto"/>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D1A0B26" w14:textId="77777777" w:rsidR="00A57638" w:rsidRPr="00B8184A" w:rsidRDefault="00E235EB">
      <w:pPr>
        <w:pStyle w:val="13"/>
        <w:spacing w:line="257" w:lineRule="auto"/>
        <w:ind w:left="240" w:hanging="240"/>
        <w:jc w:val="both"/>
        <w:rPr>
          <w:color w:val="auto"/>
        </w:rPr>
      </w:pPr>
      <w:r w:rsidRPr="00B8184A">
        <w:rPr>
          <w:color w:val="auto"/>
        </w:rPr>
        <w:t>—различать вклад великих путешественников в географическое изучение Земли;</w:t>
      </w:r>
    </w:p>
    <w:p w14:paraId="0B2A75AB" w14:textId="77777777" w:rsidR="00A57638" w:rsidRPr="00B8184A" w:rsidRDefault="00E235EB">
      <w:pPr>
        <w:pStyle w:val="13"/>
        <w:spacing w:line="257" w:lineRule="auto"/>
        <w:ind w:firstLine="0"/>
        <w:rPr>
          <w:color w:val="auto"/>
        </w:rPr>
      </w:pPr>
      <w:r w:rsidRPr="00B8184A">
        <w:rPr>
          <w:color w:val="auto"/>
        </w:rPr>
        <w:t>—описывать и сравнивать маршруты их путешествий;</w:t>
      </w:r>
    </w:p>
    <w:p w14:paraId="76F0D1D2" w14:textId="77777777" w:rsidR="00A57638" w:rsidRPr="00B8184A" w:rsidRDefault="00E235EB">
      <w:pPr>
        <w:pStyle w:val="13"/>
        <w:spacing w:line="257" w:lineRule="auto"/>
        <w:ind w:left="240" w:hanging="240"/>
        <w:jc w:val="both"/>
        <w:rPr>
          <w:color w:val="auto"/>
        </w:rPr>
      </w:pPr>
      <w:r w:rsidRPr="00B8184A">
        <w:rPr>
          <w:color w:val="auto"/>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FAE680B" w14:textId="77777777" w:rsidR="00A57638" w:rsidRPr="00B8184A" w:rsidRDefault="00E235EB">
      <w:pPr>
        <w:pStyle w:val="13"/>
        <w:spacing w:line="257" w:lineRule="auto"/>
        <w:ind w:left="240" w:hanging="240"/>
        <w:jc w:val="both"/>
        <w:rPr>
          <w:color w:val="auto"/>
        </w:rPr>
      </w:pPr>
      <w:r w:rsidRPr="00B8184A">
        <w:rPr>
          <w:color w:val="auto"/>
        </w:rPr>
        <w:t>—определять направления, расстояния по плану местности и по географическим картам, географические координаты по географическим картам;</w:t>
      </w:r>
    </w:p>
    <w:p w14:paraId="30DA2020" w14:textId="77777777" w:rsidR="00A57638" w:rsidRPr="00B8184A" w:rsidRDefault="00E235EB">
      <w:pPr>
        <w:pStyle w:val="13"/>
        <w:spacing w:line="257" w:lineRule="auto"/>
        <w:ind w:left="240" w:hanging="240"/>
        <w:jc w:val="both"/>
        <w:rPr>
          <w:color w:val="auto"/>
        </w:rPr>
      </w:pPr>
      <w:r w:rsidRPr="00B8184A">
        <w:rPr>
          <w:color w:val="auto"/>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B0F32F5" w14:textId="77777777" w:rsidR="00A57638" w:rsidRPr="00B8184A" w:rsidRDefault="00E235EB">
      <w:pPr>
        <w:pStyle w:val="13"/>
        <w:spacing w:line="257" w:lineRule="auto"/>
        <w:ind w:left="240" w:hanging="240"/>
        <w:jc w:val="both"/>
        <w:rPr>
          <w:color w:val="auto"/>
        </w:rPr>
      </w:pPr>
      <w:r w:rsidRPr="00B8184A">
        <w:rPr>
          <w:color w:val="auto"/>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5122B7D8" w14:textId="77777777" w:rsidR="00A57638" w:rsidRPr="00B8184A" w:rsidRDefault="00E235EB">
      <w:pPr>
        <w:pStyle w:val="13"/>
        <w:spacing w:line="257" w:lineRule="auto"/>
        <w:ind w:left="240" w:hanging="240"/>
        <w:jc w:val="both"/>
        <w:rPr>
          <w:color w:val="auto"/>
        </w:rPr>
      </w:pPr>
      <w:r w:rsidRPr="00B8184A">
        <w:rPr>
          <w:color w:val="auto"/>
        </w:rPr>
        <w:t>—различать понятия «план местности» и «географическая карта», параллель» и «меридиан»;</w:t>
      </w:r>
    </w:p>
    <w:p w14:paraId="3BF3C750" w14:textId="77777777" w:rsidR="00A57638" w:rsidRPr="00B8184A" w:rsidRDefault="00E235EB">
      <w:pPr>
        <w:pStyle w:val="13"/>
        <w:spacing w:line="257" w:lineRule="auto"/>
        <w:ind w:left="240" w:hanging="240"/>
        <w:jc w:val="both"/>
        <w:rPr>
          <w:color w:val="auto"/>
        </w:rPr>
      </w:pPr>
      <w:r w:rsidRPr="00B8184A">
        <w:rPr>
          <w:color w:val="auto"/>
        </w:rPr>
        <w:t>—приводить примеры влияния Солнца на мир живой и неживой природы;</w:t>
      </w:r>
    </w:p>
    <w:p w14:paraId="12322CD8" w14:textId="77777777" w:rsidR="00A57638" w:rsidRPr="00B8184A" w:rsidRDefault="00E235EB">
      <w:pPr>
        <w:pStyle w:val="13"/>
        <w:spacing w:line="257" w:lineRule="auto"/>
        <w:ind w:firstLine="0"/>
        <w:rPr>
          <w:color w:val="auto"/>
        </w:rPr>
      </w:pPr>
      <w:r w:rsidRPr="00B8184A">
        <w:rPr>
          <w:color w:val="auto"/>
        </w:rPr>
        <w:t>—объяснять причины смены дня и ночи и времён года;</w:t>
      </w:r>
    </w:p>
    <w:p w14:paraId="29EF19B6" w14:textId="77777777" w:rsidR="00A57638" w:rsidRPr="00B8184A" w:rsidRDefault="00E235EB">
      <w:pPr>
        <w:pStyle w:val="13"/>
        <w:spacing w:line="240" w:lineRule="auto"/>
        <w:ind w:left="240" w:hanging="240"/>
        <w:jc w:val="both"/>
        <w:rPr>
          <w:color w:val="auto"/>
        </w:rPr>
      </w:pPr>
      <w:r w:rsidRPr="00B8184A">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54BA1A48" w14:textId="77777777" w:rsidR="00A57638" w:rsidRPr="00B8184A" w:rsidRDefault="00E235EB">
      <w:pPr>
        <w:pStyle w:val="13"/>
        <w:spacing w:line="240" w:lineRule="auto"/>
        <w:ind w:firstLine="0"/>
        <w:jc w:val="both"/>
        <w:rPr>
          <w:color w:val="auto"/>
        </w:rPr>
      </w:pPr>
      <w:r w:rsidRPr="00B8184A">
        <w:rPr>
          <w:color w:val="auto"/>
        </w:rPr>
        <w:t>—описывать внутреннее строение Земли;</w:t>
      </w:r>
    </w:p>
    <w:p w14:paraId="028F1AB8" w14:textId="77777777" w:rsidR="00A57638" w:rsidRPr="00B8184A" w:rsidRDefault="00E235EB">
      <w:pPr>
        <w:pStyle w:val="13"/>
        <w:spacing w:line="240" w:lineRule="auto"/>
        <w:ind w:left="240" w:hanging="240"/>
        <w:jc w:val="both"/>
        <w:rPr>
          <w:color w:val="auto"/>
        </w:rPr>
      </w:pPr>
      <w:r w:rsidRPr="00B8184A">
        <w:rPr>
          <w:color w:val="auto"/>
        </w:rPr>
        <w:t>—различать понятия «земная кора»; «ядро», «мантия»; «минерал» и «горная порода»;</w:t>
      </w:r>
    </w:p>
    <w:p w14:paraId="4700C129" w14:textId="77777777" w:rsidR="00A57638" w:rsidRPr="00B8184A" w:rsidRDefault="00E235EB">
      <w:pPr>
        <w:pStyle w:val="13"/>
        <w:spacing w:line="240" w:lineRule="auto"/>
        <w:ind w:left="240" w:hanging="240"/>
        <w:jc w:val="both"/>
        <w:rPr>
          <w:color w:val="auto"/>
        </w:rPr>
      </w:pPr>
      <w:r w:rsidRPr="00B8184A">
        <w:rPr>
          <w:color w:val="auto"/>
        </w:rPr>
        <w:t>—различать понятия «материковая» и «океаническая» земная кора;</w:t>
      </w:r>
    </w:p>
    <w:p w14:paraId="02FF2435" w14:textId="77777777" w:rsidR="00A57638" w:rsidRPr="00B8184A" w:rsidRDefault="00E235EB">
      <w:pPr>
        <w:pStyle w:val="13"/>
        <w:spacing w:line="240" w:lineRule="auto"/>
        <w:ind w:left="240" w:hanging="240"/>
        <w:jc w:val="both"/>
        <w:rPr>
          <w:color w:val="auto"/>
        </w:rPr>
      </w:pPr>
      <w:r w:rsidRPr="00B8184A">
        <w:rPr>
          <w:color w:val="auto"/>
        </w:rPr>
        <w:t>—различать изученные минералы и горные породы, материковую и океаническую земную кору;</w:t>
      </w:r>
    </w:p>
    <w:p w14:paraId="111CB55C" w14:textId="77777777" w:rsidR="00A57638" w:rsidRPr="00B8184A" w:rsidRDefault="00E235EB">
      <w:pPr>
        <w:pStyle w:val="13"/>
        <w:spacing w:line="240" w:lineRule="auto"/>
        <w:ind w:left="240" w:hanging="240"/>
        <w:jc w:val="both"/>
        <w:rPr>
          <w:color w:val="auto"/>
        </w:rPr>
      </w:pPr>
      <w:r w:rsidRPr="00B8184A">
        <w:rPr>
          <w:color w:val="auto"/>
        </w:rPr>
        <w:t>—показывать на карте и обозначать на контурной карте материки и океаны, крупные формы рельефа Земли;</w:t>
      </w:r>
    </w:p>
    <w:p w14:paraId="1566556E" w14:textId="77777777" w:rsidR="00A57638" w:rsidRPr="00B8184A" w:rsidRDefault="00E235EB">
      <w:pPr>
        <w:pStyle w:val="13"/>
        <w:spacing w:after="40" w:line="240" w:lineRule="auto"/>
        <w:ind w:firstLine="0"/>
        <w:jc w:val="both"/>
        <w:rPr>
          <w:color w:val="auto"/>
        </w:rPr>
      </w:pPr>
      <w:r w:rsidRPr="00B8184A">
        <w:rPr>
          <w:color w:val="auto"/>
        </w:rPr>
        <w:t>—различать горы и равнины;</w:t>
      </w:r>
    </w:p>
    <w:p w14:paraId="11E820A0" w14:textId="77777777" w:rsidR="00A57638" w:rsidRPr="00B8184A" w:rsidRDefault="00E235EB">
      <w:pPr>
        <w:pStyle w:val="13"/>
        <w:spacing w:line="240" w:lineRule="auto"/>
        <w:ind w:left="240" w:hanging="240"/>
        <w:jc w:val="both"/>
        <w:rPr>
          <w:color w:val="auto"/>
        </w:rPr>
      </w:pPr>
      <w:r w:rsidRPr="00B8184A">
        <w:rPr>
          <w:color w:val="auto"/>
        </w:rPr>
        <w:t>—классифицировать формы рельефа суши по высоте и по внешнему облику;</w:t>
      </w:r>
    </w:p>
    <w:p w14:paraId="11384E6E" w14:textId="77777777" w:rsidR="00A57638" w:rsidRPr="00B8184A" w:rsidRDefault="00E235EB">
      <w:pPr>
        <w:pStyle w:val="13"/>
        <w:spacing w:line="240" w:lineRule="auto"/>
        <w:ind w:left="240" w:hanging="240"/>
        <w:jc w:val="both"/>
        <w:rPr>
          <w:color w:val="auto"/>
        </w:rPr>
      </w:pPr>
      <w:r w:rsidRPr="00B8184A">
        <w:rPr>
          <w:color w:val="auto"/>
        </w:rPr>
        <w:t>—называть причины землетрясений и вулканических извержений;</w:t>
      </w:r>
    </w:p>
    <w:p w14:paraId="38257D32" w14:textId="77777777" w:rsidR="00A57638" w:rsidRPr="00B8184A" w:rsidRDefault="00E235EB">
      <w:pPr>
        <w:pStyle w:val="13"/>
        <w:spacing w:line="240" w:lineRule="auto"/>
        <w:ind w:left="240" w:hanging="240"/>
        <w:jc w:val="both"/>
        <w:rPr>
          <w:color w:val="auto"/>
        </w:rPr>
      </w:pPr>
      <w:r w:rsidRPr="00B8184A">
        <w:rPr>
          <w:color w:val="auto"/>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w:t>
      </w:r>
      <w:r w:rsidRPr="00B8184A">
        <w:rPr>
          <w:color w:val="auto"/>
        </w:rPr>
        <w:lastRenderedPageBreak/>
        <w:t>ориентированных задач;</w:t>
      </w:r>
    </w:p>
    <w:p w14:paraId="1140B997" w14:textId="77777777" w:rsidR="00A57638" w:rsidRPr="00B8184A" w:rsidRDefault="00E235EB">
      <w:pPr>
        <w:pStyle w:val="13"/>
        <w:spacing w:line="240" w:lineRule="auto"/>
        <w:ind w:left="240" w:hanging="240"/>
        <w:jc w:val="both"/>
        <w:rPr>
          <w:color w:val="auto"/>
        </w:rPr>
      </w:pPr>
      <w:r w:rsidRPr="00B8184A">
        <w:rPr>
          <w:color w:val="auto"/>
        </w:rPr>
        <w:t>—применять понятия «эпицентр землетрясения» и «очаг землетрясения» для решения познавательных задач;</w:t>
      </w:r>
    </w:p>
    <w:p w14:paraId="7B1C81D6" w14:textId="77777777" w:rsidR="00A57638" w:rsidRPr="00B8184A" w:rsidRDefault="00E235EB">
      <w:pPr>
        <w:pStyle w:val="13"/>
        <w:spacing w:line="240" w:lineRule="auto"/>
        <w:ind w:left="240" w:hanging="240"/>
        <w:jc w:val="both"/>
        <w:rPr>
          <w:color w:val="auto"/>
        </w:rPr>
      </w:pPr>
      <w:r w:rsidRPr="00B8184A">
        <w:rPr>
          <w:color w:val="auto"/>
        </w:rPr>
        <w:t xml:space="preserve">—распознавать проявления в окружающем мире внутренних и внешних процессов </w:t>
      </w:r>
      <w:proofErr w:type="spellStart"/>
      <w:r w:rsidRPr="00B8184A">
        <w:rPr>
          <w:color w:val="auto"/>
        </w:rPr>
        <w:t>рельефообразования</w:t>
      </w:r>
      <w:proofErr w:type="spellEnd"/>
      <w:r w:rsidRPr="00B8184A">
        <w:rPr>
          <w:color w:val="auto"/>
        </w:rPr>
        <w:t>: вулканизма, землетрясений; физического, химического и биологического видов выветривания;</w:t>
      </w:r>
    </w:p>
    <w:p w14:paraId="0FADE07D" w14:textId="77777777" w:rsidR="00A57638" w:rsidRPr="00B8184A" w:rsidRDefault="00E235EB">
      <w:pPr>
        <w:pStyle w:val="13"/>
        <w:spacing w:line="240" w:lineRule="auto"/>
        <w:ind w:firstLine="0"/>
        <w:jc w:val="both"/>
        <w:rPr>
          <w:color w:val="auto"/>
        </w:rPr>
      </w:pPr>
      <w:r w:rsidRPr="00B8184A">
        <w:rPr>
          <w:color w:val="auto"/>
        </w:rPr>
        <w:t>—классифицировать острова по происхождению;</w:t>
      </w:r>
    </w:p>
    <w:p w14:paraId="1C89C4B3" w14:textId="77777777" w:rsidR="00A57638" w:rsidRPr="00B8184A" w:rsidRDefault="00E235EB">
      <w:pPr>
        <w:pStyle w:val="13"/>
        <w:spacing w:line="240" w:lineRule="auto"/>
        <w:ind w:left="240" w:hanging="240"/>
        <w:jc w:val="both"/>
        <w:rPr>
          <w:color w:val="auto"/>
        </w:rPr>
      </w:pPr>
      <w:r w:rsidRPr="00B8184A">
        <w:rPr>
          <w:color w:val="auto"/>
        </w:rPr>
        <w:t>—приводить примеры опасных природных явлений в литосфере и средств их предупреждения;</w:t>
      </w:r>
    </w:p>
    <w:p w14:paraId="6C4BBDB9" w14:textId="77777777" w:rsidR="00A57638" w:rsidRPr="00B8184A" w:rsidRDefault="00E235EB">
      <w:pPr>
        <w:pStyle w:val="13"/>
        <w:spacing w:line="240" w:lineRule="auto"/>
        <w:ind w:left="240" w:hanging="240"/>
        <w:jc w:val="both"/>
        <w:rPr>
          <w:color w:val="auto"/>
        </w:rPr>
      </w:pPr>
      <w:r w:rsidRPr="00B8184A">
        <w:rPr>
          <w:color w:val="auto"/>
        </w:rPr>
        <w:t>—приводить примеры изменений в литосфере в результате деятельности человека на примере своей местности, России и мира;</w:t>
      </w:r>
    </w:p>
    <w:p w14:paraId="30BA52FA" w14:textId="77777777" w:rsidR="00A57638" w:rsidRPr="00B8184A" w:rsidRDefault="00E235EB">
      <w:pPr>
        <w:pStyle w:val="13"/>
        <w:spacing w:line="240" w:lineRule="auto"/>
        <w:ind w:left="240" w:hanging="240"/>
        <w:jc w:val="both"/>
        <w:rPr>
          <w:color w:val="auto"/>
        </w:rPr>
      </w:pPr>
      <w:r w:rsidRPr="00B8184A">
        <w:rPr>
          <w:color w:val="auto"/>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770E0288" w14:textId="77777777" w:rsidR="00A57638" w:rsidRPr="00B8184A" w:rsidRDefault="00E235EB">
      <w:pPr>
        <w:pStyle w:val="13"/>
        <w:spacing w:line="240" w:lineRule="auto"/>
        <w:ind w:left="240" w:hanging="240"/>
        <w:jc w:val="both"/>
        <w:rPr>
          <w:color w:val="auto"/>
        </w:rPr>
      </w:pPr>
      <w:r w:rsidRPr="00B8184A">
        <w:rPr>
          <w:color w:val="auto"/>
        </w:rPr>
        <w:t xml:space="preserve">—приводить примеры действия внешних процессов </w:t>
      </w:r>
      <w:proofErr w:type="spellStart"/>
      <w:r w:rsidRPr="00B8184A">
        <w:rPr>
          <w:color w:val="auto"/>
        </w:rPr>
        <w:t>рельефообразования</w:t>
      </w:r>
      <w:proofErr w:type="spellEnd"/>
      <w:r w:rsidRPr="00B8184A">
        <w:rPr>
          <w:color w:val="auto"/>
        </w:rPr>
        <w:t xml:space="preserve"> и наличия полезных ископаемых в своей местности;</w:t>
      </w:r>
    </w:p>
    <w:p w14:paraId="6F8400B5" w14:textId="77777777" w:rsidR="00A57638" w:rsidRPr="00B8184A" w:rsidRDefault="00E235EB">
      <w:pPr>
        <w:pStyle w:val="13"/>
        <w:spacing w:line="240" w:lineRule="auto"/>
        <w:ind w:left="240" w:hanging="240"/>
        <w:jc w:val="both"/>
        <w:rPr>
          <w:color w:val="auto"/>
        </w:rPr>
      </w:pPr>
      <w:r w:rsidRPr="00B8184A">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7A5A11D" w14:textId="5909F71C" w:rsidR="0010176D" w:rsidRDefault="0010176D" w:rsidP="004262A7">
      <w:pPr>
        <w:pStyle w:val="3"/>
        <w:pBdr>
          <w:bottom w:val="single" w:sz="12" w:space="1" w:color="auto"/>
        </w:pBdr>
        <w:rPr>
          <w:rFonts w:ascii="Times New Roman" w:hAnsi="Times New Roman" w:cs="Times New Roman"/>
        </w:rPr>
      </w:pPr>
      <w:bookmarkStart w:id="155" w:name="bookmark1258"/>
      <w:bookmarkStart w:id="156" w:name="_Toc105502789"/>
    </w:p>
    <w:p w14:paraId="6E59C86F" w14:textId="77777777" w:rsidR="0010176D" w:rsidRDefault="0010176D" w:rsidP="004262A7">
      <w:pPr>
        <w:pStyle w:val="3"/>
        <w:pBdr>
          <w:bottom w:val="single" w:sz="12" w:space="1" w:color="auto"/>
        </w:pBdr>
        <w:rPr>
          <w:rFonts w:ascii="Times New Roman" w:hAnsi="Times New Roman" w:cs="Times New Roman"/>
        </w:rPr>
      </w:pPr>
    </w:p>
    <w:p w14:paraId="41192B3E" w14:textId="77777777" w:rsidR="0010176D" w:rsidRDefault="0010176D" w:rsidP="004262A7">
      <w:pPr>
        <w:pStyle w:val="3"/>
        <w:pBdr>
          <w:bottom w:val="single" w:sz="12" w:space="1" w:color="auto"/>
        </w:pBdr>
        <w:rPr>
          <w:rFonts w:ascii="Times New Roman" w:hAnsi="Times New Roman" w:cs="Times New Roman"/>
        </w:rPr>
      </w:pPr>
    </w:p>
    <w:p w14:paraId="49469E2A" w14:textId="77777777" w:rsidR="0010176D" w:rsidRDefault="0010176D" w:rsidP="004262A7">
      <w:pPr>
        <w:pStyle w:val="3"/>
        <w:pBdr>
          <w:bottom w:val="single" w:sz="12" w:space="1" w:color="auto"/>
        </w:pBdr>
        <w:rPr>
          <w:rFonts w:ascii="Times New Roman" w:hAnsi="Times New Roman" w:cs="Times New Roman"/>
        </w:rPr>
      </w:pPr>
    </w:p>
    <w:p w14:paraId="5361E95C" w14:textId="77777777" w:rsidR="0010176D" w:rsidRDefault="0010176D" w:rsidP="004262A7">
      <w:pPr>
        <w:pStyle w:val="3"/>
        <w:pBdr>
          <w:bottom w:val="single" w:sz="12" w:space="1" w:color="auto"/>
        </w:pBdr>
        <w:rPr>
          <w:rFonts w:ascii="Times New Roman" w:hAnsi="Times New Roman" w:cs="Times New Roman"/>
        </w:rPr>
      </w:pPr>
    </w:p>
    <w:p w14:paraId="76F6B6CA" w14:textId="77777777" w:rsidR="0010176D" w:rsidRDefault="0010176D" w:rsidP="004262A7">
      <w:pPr>
        <w:pStyle w:val="3"/>
        <w:pBdr>
          <w:bottom w:val="single" w:sz="12" w:space="1" w:color="auto"/>
        </w:pBdr>
        <w:rPr>
          <w:rFonts w:ascii="Times New Roman" w:hAnsi="Times New Roman" w:cs="Times New Roman"/>
        </w:rPr>
      </w:pPr>
    </w:p>
    <w:p w14:paraId="387D6DA9" w14:textId="77777777" w:rsidR="0010176D" w:rsidRDefault="0010176D" w:rsidP="004262A7">
      <w:pPr>
        <w:pStyle w:val="3"/>
        <w:pBdr>
          <w:bottom w:val="single" w:sz="12" w:space="1" w:color="auto"/>
        </w:pBdr>
        <w:rPr>
          <w:rFonts w:ascii="Times New Roman" w:hAnsi="Times New Roman" w:cs="Times New Roman"/>
        </w:rPr>
      </w:pPr>
    </w:p>
    <w:p w14:paraId="662BE4C8" w14:textId="77777777" w:rsidR="0010176D" w:rsidRDefault="0010176D" w:rsidP="004262A7">
      <w:pPr>
        <w:pStyle w:val="3"/>
        <w:pBdr>
          <w:bottom w:val="single" w:sz="12" w:space="1" w:color="auto"/>
        </w:pBdr>
        <w:rPr>
          <w:rFonts w:ascii="Times New Roman" w:hAnsi="Times New Roman" w:cs="Times New Roman"/>
        </w:rPr>
      </w:pPr>
    </w:p>
    <w:p w14:paraId="1458BD22" w14:textId="77777777" w:rsidR="0010176D" w:rsidRDefault="0010176D" w:rsidP="004262A7">
      <w:pPr>
        <w:pStyle w:val="3"/>
        <w:pBdr>
          <w:bottom w:val="single" w:sz="12" w:space="1" w:color="auto"/>
        </w:pBdr>
        <w:rPr>
          <w:rFonts w:ascii="Times New Roman" w:hAnsi="Times New Roman" w:cs="Times New Roman"/>
        </w:rPr>
      </w:pPr>
    </w:p>
    <w:p w14:paraId="181416FF" w14:textId="77777777" w:rsidR="0010176D" w:rsidRDefault="0010176D" w:rsidP="004262A7">
      <w:pPr>
        <w:pStyle w:val="3"/>
        <w:pBdr>
          <w:bottom w:val="single" w:sz="12" w:space="1" w:color="auto"/>
        </w:pBdr>
        <w:rPr>
          <w:rFonts w:ascii="Times New Roman" w:hAnsi="Times New Roman" w:cs="Times New Roman"/>
        </w:rPr>
      </w:pPr>
    </w:p>
    <w:p w14:paraId="33439BB5" w14:textId="77777777" w:rsidR="0010176D" w:rsidRDefault="0010176D" w:rsidP="004262A7">
      <w:pPr>
        <w:pStyle w:val="3"/>
        <w:pBdr>
          <w:bottom w:val="single" w:sz="12" w:space="1" w:color="auto"/>
        </w:pBdr>
        <w:rPr>
          <w:rFonts w:ascii="Times New Roman" w:hAnsi="Times New Roman" w:cs="Times New Roman"/>
        </w:rPr>
      </w:pPr>
    </w:p>
    <w:p w14:paraId="3217EF73" w14:textId="77777777" w:rsidR="0010176D" w:rsidRDefault="0010176D" w:rsidP="004262A7">
      <w:pPr>
        <w:pStyle w:val="3"/>
        <w:pBdr>
          <w:bottom w:val="single" w:sz="12" w:space="1" w:color="auto"/>
        </w:pBdr>
        <w:rPr>
          <w:rFonts w:ascii="Times New Roman" w:hAnsi="Times New Roman" w:cs="Times New Roman"/>
        </w:rPr>
      </w:pPr>
    </w:p>
    <w:p w14:paraId="40B5B368" w14:textId="77777777" w:rsidR="0010176D" w:rsidRDefault="0010176D" w:rsidP="004262A7">
      <w:pPr>
        <w:pStyle w:val="3"/>
        <w:pBdr>
          <w:bottom w:val="single" w:sz="12" w:space="1" w:color="auto"/>
        </w:pBdr>
        <w:rPr>
          <w:rFonts w:ascii="Times New Roman" w:hAnsi="Times New Roman" w:cs="Times New Roman"/>
        </w:rPr>
      </w:pPr>
    </w:p>
    <w:p w14:paraId="2B7EDD8F" w14:textId="77777777" w:rsidR="0010176D" w:rsidRDefault="0010176D" w:rsidP="004262A7">
      <w:pPr>
        <w:pStyle w:val="3"/>
        <w:pBdr>
          <w:bottom w:val="single" w:sz="12" w:space="1" w:color="auto"/>
        </w:pBdr>
        <w:rPr>
          <w:rFonts w:ascii="Times New Roman" w:hAnsi="Times New Roman" w:cs="Times New Roman"/>
        </w:rPr>
      </w:pPr>
    </w:p>
    <w:p w14:paraId="3E217BBF" w14:textId="77777777" w:rsidR="0010176D" w:rsidRDefault="0010176D" w:rsidP="004262A7">
      <w:pPr>
        <w:pStyle w:val="3"/>
        <w:pBdr>
          <w:bottom w:val="single" w:sz="12" w:space="1" w:color="auto"/>
        </w:pBdr>
        <w:rPr>
          <w:rFonts w:ascii="Times New Roman" w:hAnsi="Times New Roman" w:cs="Times New Roman"/>
        </w:rPr>
      </w:pPr>
    </w:p>
    <w:p w14:paraId="222686FC" w14:textId="77777777" w:rsidR="0010176D" w:rsidRDefault="0010176D" w:rsidP="004262A7">
      <w:pPr>
        <w:pStyle w:val="3"/>
        <w:pBdr>
          <w:bottom w:val="single" w:sz="12" w:space="1" w:color="auto"/>
        </w:pBdr>
        <w:rPr>
          <w:rFonts w:ascii="Times New Roman" w:hAnsi="Times New Roman" w:cs="Times New Roman"/>
        </w:rPr>
      </w:pPr>
    </w:p>
    <w:p w14:paraId="375C5048" w14:textId="16F00D83" w:rsidR="0010176D" w:rsidRDefault="0010176D" w:rsidP="0010176D">
      <w:pPr>
        <w:pStyle w:val="3"/>
        <w:pBdr>
          <w:bottom w:val="single" w:sz="12" w:space="1" w:color="auto"/>
        </w:pBdr>
        <w:spacing w:after="0"/>
        <w:rPr>
          <w:rFonts w:ascii="Times New Roman" w:hAnsi="Times New Roman" w:cs="Times New Roman"/>
        </w:rPr>
      </w:pPr>
    </w:p>
    <w:p w14:paraId="12430EE5" w14:textId="319F126D" w:rsidR="009609FE" w:rsidRDefault="009609FE" w:rsidP="0010176D">
      <w:pPr>
        <w:pStyle w:val="3"/>
        <w:pBdr>
          <w:bottom w:val="single" w:sz="12" w:space="1" w:color="auto"/>
        </w:pBdr>
        <w:spacing w:after="0"/>
        <w:rPr>
          <w:rFonts w:ascii="Times New Roman" w:hAnsi="Times New Roman" w:cs="Times New Roman"/>
        </w:rPr>
      </w:pPr>
    </w:p>
    <w:p w14:paraId="3E92B205" w14:textId="77777777" w:rsidR="009609FE" w:rsidRDefault="009609FE" w:rsidP="0010176D">
      <w:pPr>
        <w:pStyle w:val="3"/>
        <w:pBdr>
          <w:bottom w:val="single" w:sz="12" w:space="1" w:color="auto"/>
        </w:pBdr>
        <w:spacing w:after="0"/>
        <w:rPr>
          <w:rFonts w:ascii="Times New Roman" w:hAnsi="Times New Roman" w:cs="Times New Roman"/>
        </w:rPr>
      </w:pPr>
    </w:p>
    <w:p w14:paraId="032CC1C0" w14:textId="3B153342" w:rsidR="00A57638" w:rsidRPr="00B8184A" w:rsidRDefault="001A4CA9" w:rsidP="0010176D">
      <w:pPr>
        <w:pStyle w:val="3"/>
        <w:pBdr>
          <w:bottom w:val="single" w:sz="12" w:space="1" w:color="auto"/>
        </w:pBdr>
        <w:spacing w:after="0"/>
        <w:rPr>
          <w:rFonts w:ascii="Times New Roman" w:hAnsi="Times New Roman" w:cs="Times New Roman"/>
        </w:rPr>
      </w:pPr>
      <w:r w:rsidRPr="00B8184A">
        <w:rPr>
          <w:rFonts w:ascii="Times New Roman" w:hAnsi="Times New Roman" w:cs="Times New Roman"/>
        </w:rPr>
        <w:t>2.1.8</w:t>
      </w:r>
      <w:r w:rsidR="004262A7" w:rsidRPr="00B8184A">
        <w:rPr>
          <w:rFonts w:ascii="Times New Roman" w:hAnsi="Times New Roman" w:cs="Times New Roman"/>
        </w:rPr>
        <w:t>.</w:t>
      </w:r>
      <w:r w:rsidR="00E235EB" w:rsidRPr="00B8184A">
        <w:rPr>
          <w:rFonts w:ascii="Times New Roman" w:hAnsi="Times New Roman" w:cs="Times New Roman"/>
        </w:rPr>
        <w:t xml:space="preserve"> МАТЕМАТИКА</w:t>
      </w:r>
      <w:bookmarkEnd w:id="155"/>
      <w:bookmarkEnd w:id="156"/>
    </w:p>
    <w:p w14:paraId="27C8ABBD" w14:textId="77777777" w:rsidR="00A57638" w:rsidRPr="00B8184A" w:rsidRDefault="00E235EB" w:rsidP="004262A7">
      <w:pPr>
        <w:pStyle w:val="af5"/>
        <w:pBdr>
          <w:bottom w:val="single" w:sz="12" w:space="1" w:color="auto"/>
        </w:pBdr>
        <w:rPr>
          <w:rFonts w:ascii="Times New Roman" w:hAnsi="Times New Roman" w:cs="Times New Roman"/>
        </w:rPr>
      </w:pPr>
      <w:bookmarkStart w:id="157" w:name="bookmark1260"/>
      <w:r w:rsidRPr="00B8184A">
        <w:rPr>
          <w:rFonts w:ascii="Times New Roman" w:hAnsi="Times New Roman" w:cs="Times New Roman"/>
        </w:rPr>
        <w:t>ПОЯСНИТЕЛЬНАЯ ЗАПИСКА</w:t>
      </w:r>
      <w:bookmarkEnd w:id="157"/>
    </w:p>
    <w:p w14:paraId="587140B5" w14:textId="77777777" w:rsidR="004262A7" w:rsidRPr="00B8184A" w:rsidRDefault="004262A7" w:rsidP="004262A7">
      <w:pPr>
        <w:pStyle w:val="af5"/>
        <w:rPr>
          <w:rFonts w:ascii="Times New Roman" w:hAnsi="Times New Roman" w:cs="Times New Roman"/>
        </w:rPr>
      </w:pPr>
    </w:p>
    <w:p w14:paraId="0BCC51CC" w14:textId="77777777" w:rsidR="00A57638" w:rsidRPr="00B8184A" w:rsidRDefault="00E235EB" w:rsidP="004262A7">
      <w:pPr>
        <w:pStyle w:val="af5"/>
        <w:rPr>
          <w:rFonts w:ascii="Times New Roman" w:hAnsi="Times New Roman" w:cs="Times New Roman"/>
          <w:sz w:val="18"/>
          <w:szCs w:val="18"/>
        </w:rPr>
      </w:pPr>
      <w:r w:rsidRPr="00B8184A">
        <w:rPr>
          <w:rFonts w:ascii="Times New Roman" w:hAnsi="Times New Roman" w:cs="Times New Roman"/>
          <w:sz w:val="18"/>
          <w:szCs w:val="18"/>
        </w:rPr>
        <w:t>ОБЩАЯ ХАРАКТЕРИСТИКА УЧЕБНОГО ПРЕДМЕТА «МАТЕМАТИКА»</w:t>
      </w:r>
    </w:p>
    <w:p w14:paraId="386AC41E" w14:textId="314F0E16" w:rsidR="00A57638" w:rsidRPr="00B8184A" w:rsidRDefault="001A4CA9">
      <w:pPr>
        <w:pStyle w:val="13"/>
        <w:spacing w:line="252" w:lineRule="auto"/>
        <w:jc w:val="both"/>
        <w:rPr>
          <w:color w:val="auto"/>
        </w:rPr>
      </w:pPr>
      <w:r w:rsidRPr="00B8184A">
        <w:rPr>
          <w:color w:val="auto"/>
        </w:rPr>
        <w:t>Р</w:t>
      </w:r>
      <w:r w:rsidR="00E235EB" w:rsidRPr="00B8184A">
        <w:rPr>
          <w:color w:val="auto"/>
        </w:rPr>
        <w:t>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72F297E6" w14:textId="77777777" w:rsidR="00A57638" w:rsidRPr="00B8184A" w:rsidRDefault="00E235EB">
      <w:pPr>
        <w:pStyle w:val="13"/>
        <w:spacing w:line="252" w:lineRule="auto"/>
        <w:jc w:val="both"/>
        <w:rPr>
          <w:color w:val="auto"/>
        </w:rPr>
      </w:pPr>
      <w:r w:rsidRPr="00B8184A">
        <w:rPr>
          <w:color w:val="auto"/>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w:t>
      </w:r>
      <w:r w:rsidRPr="00B8184A">
        <w:rPr>
          <w:color w:val="auto"/>
        </w:rPr>
        <w:lastRenderedPageBreak/>
        <w:t>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5FBA4D10" w14:textId="77777777" w:rsidR="00A57638" w:rsidRPr="00B8184A" w:rsidRDefault="00E235EB">
      <w:pPr>
        <w:pStyle w:val="13"/>
        <w:spacing w:line="252" w:lineRule="auto"/>
        <w:jc w:val="both"/>
        <w:rPr>
          <w:color w:val="auto"/>
        </w:rPr>
      </w:pPr>
      <w:r w:rsidRPr="00B8184A">
        <w:rPr>
          <w:color w:val="auto"/>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092B380E" w14:textId="77777777" w:rsidR="00A57638" w:rsidRPr="00B8184A" w:rsidRDefault="00E235EB">
      <w:pPr>
        <w:pStyle w:val="13"/>
        <w:spacing w:line="252" w:lineRule="auto"/>
        <w:jc w:val="both"/>
        <w:rPr>
          <w:color w:val="auto"/>
        </w:rPr>
      </w:pPr>
      <w:r w:rsidRPr="00B8184A">
        <w:rPr>
          <w:color w:val="auto"/>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5A123160" w14:textId="77777777" w:rsidR="00A57638" w:rsidRPr="00B8184A" w:rsidRDefault="00E235EB">
      <w:pPr>
        <w:pStyle w:val="13"/>
        <w:spacing w:line="252" w:lineRule="auto"/>
        <w:jc w:val="both"/>
        <w:rPr>
          <w:color w:val="auto"/>
        </w:rPr>
      </w:pPr>
      <w:r w:rsidRPr="00B8184A">
        <w:rPr>
          <w:color w:val="auto"/>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06FD03E0" w14:textId="77777777" w:rsidR="00A57638" w:rsidRPr="00B8184A" w:rsidRDefault="00E235EB">
      <w:pPr>
        <w:pStyle w:val="13"/>
        <w:spacing w:line="252" w:lineRule="auto"/>
        <w:jc w:val="both"/>
        <w:rPr>
          <w:color w:val="auto"/>
        </w:rPr>
      </w:pPr>
      <w:r w:rsidRPr="00B8184A">
        <w:rPr>
          <w:color w:val="auto"/>
        </w:rPr>
        <w:t xml:space="preserve">Необходимым компонентом общей культуры в современном толковании является общее знакомство с методами познания </w:t>
      </w:r>
      <w:r w:rsidRPr="00B8184A">
        <w:rPr>
          <w:color w:val="auto"/>
        </w:rPr>
        <w:lastRenderedPageBreak/>
        <w:t>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338A4D3E" w14:textId="77777777" w:rsidR="00A57638" w:rsidRPr="00B8184A" w:rsidRDefault="00E235EB">
      <w:pPr>
        <w:pStyle w:val="13"/>
        <w:spacing w:line="252" w:lineRule="auto"/>
        <w:jc w:val="both"/>
        <w:rPr>
          <w:color w:val="auto"/>
        </w:rPr>
      </w:pPr>
      <w:r w:rsidRPr="00B8184A">
        <w:rPr>
          <w:color w:val="auto"/>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5BC20516" w14:textId="77777777" w:rsidR="004262A7" w:rsidRPr="00B8184A" w:rsidRDefault="004262A7" w:rsidP="004262A7">
      <w:pPr>
        <w:pStyle w:val="af5"/>
        <w:rPr>
          <w:rFonts w:ascii="Times New Roman" w:hAnsi="Times New Roman" w:cs="Times New Roman"/>
        </w:rPr>
      </w:pPr>
    </w:p>
    <w:p w14:paraId="3D49F45C"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ЦЕЛИ И ОСОБЕННОСТИ ИЗУЧЕНИЯ УЧЕБНОГО ПРЕДМЕТА «МАТЕМАТИКА». 5—9 КЛАССЫ</w:t>
      </w:r>
    </w:p>
    <w:p w14:paraId="59303F51" w14:textId="77777777" w:rsidR="00A57638" w:rsidRPr="00B8184A" w:rsidRDefault="00E235EB">
      <w:pPr>
        <w:pStyle w:val="13"/>
        <w:spacing w:line="252" w:lineRule="auto"/>
        <w:jc w:val="both"/>
        <w:rPr>
          <w:color w:val="auto"/>
        </w:rPr>
      </w:pPr>
      <w:r w:rsidRPr="00B8184A">
        <w:rPr>
          <w:color w:val="auto"/>
        </w:rPr>
        <w:t>Приоритетными целями обучения математике в 5—9 классах являются:</w:t>
      </w:r>
    </w:p>
    <w:p w14:paraId="2AF9F4B9" w14:textId="77777777" w:rsidR="00A57638" w:rsidRPr="00B8184A" w:rsidRDefault="00E235EB" w:rsidP="000052D6">
      <w:pPr>
        <w:pStyle w:val="13"/>
        <w:numPr>
          <w:ilvl w:val="0"/>
          <w:numId w:val="51"/>
        </w:numPr>
        <w:spacing w:line="271" w:lineRule="auto"/>
        <w:jc w:val="both"/>
        <w:rPr>
          <w:color w:val="auto"/>
        </w:rPr>
      </w:pPr>
      <w:r w:rsidRPr="00B8184A">
        <w:rPr>
          <w:color w:val="auto"/>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522E1F11" w14:textId="77777777" w:rsidR="00A57638" w:rsidRPr="00B8184A" w:rsidRDefault="00E235EB" w:rsidP="000052D6">
      <w:pPr>
        <w:pStyle w:val="13"/>
        <w:numPr>
          <w:ilvl w:val="0"/>
          <w:numId w:val="51"/>
        </w:numPr>
        <w:spacing w:line="271" w:lineRule="auto"/>
        <w:jc w:val="both"/>
        <w:rPr>
          <w:color w:val="auto"/>
        </w:rPr>
      </w:pPr>
      <w:r w:rsidRPr="00B8184A">
        <w:rPr>
          <w:color w:val="auto"/>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E6AC26A" w14:textId="77777777" w:rsidR="00A57638" w:rsidRPr="00B8184A" w:rsidRDefault="00E235EB" w:rsidP="000052D6">
      <w:pPr>
        <w:pStyle w:val="13"/>
        <w:numPr>
          <w:ilvl w:val="0"/>
          <w:numId w:val="51"/>
        </w:numPr>
        <w:spacing w:line="271" w:lineRule="auto"/>
        <w:jc w:val="both"/>
        <w:rPr>
          <w:color w:val="auto"/>
        </w:rPr>
      </w:pPr>
      <w:r w:rsidRPr="00B8184A">
        <w:rPr>
          <w:color w:val="auto"/>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70B14448" w14:textId="77777777" w:rsidR="00A57638" w:rsidRPr="00B8184A" w:rsidRDefault="00E235EB" w:rsidP="000052D6">
      <w:pPr>
        <w:pStyle w:val="13"/>
        <w:numPr>
          <w:ilvl w:val="0"/>
          <w:numId w:val="51"/>
        </w:numPr>
        <w:spacing w:line="259" w:lineRule="auto"/>
        <w:jc w:val="both"/>
        <w:rPr>
          <w:color w:val="auto"/>
        </w:rPr>
      </w:pPr>
      <w:r w:rsidRPr="00B8184A">
        <w:rPr>
          <w:color w:val="auto"/>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5B956DF3" w14:textId="77777777" w:rsidR="00A57638" w:rsidRPr="00B8184A" w:rsidRDefault="00E235EB">
      <w:pPr>
        <w:pStyle w:val="13"/>
        <w:spacing w:line="252" w:lineRule="auto"/>
        <w:jc w:val="both"/>
        <w:rPr>
          <w:color w:val="auto"/>
        </w:rPr>
      </w:pPr>
      <w:r w:rsidRPr="00B8184A">
        <w:rPr>
          <w:color w:val="auto"/>
        </w:rPr>
        <w:t xml:space="preserve">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w:t>
      </w:r>
      <w:r w:rsidRPr="00B8184A">
        <w:rPr>
          <w:color w:val="auto"/>
        </w:rPr>
        <w:lastRenderedPageBreak/>
        <w:t>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14:paraId="0EA7DD6B" w14:textId="056B4450" w:rsidR="00A57638" w:rsidRDefault="00E235EB">
      <w:pPr>
        <w:pStyle w:val="13"/>
        <w:spacing w:after="120" w:line="252" w:lineRule="auto"/>
        <w:jc w:val="both"/>
        <w:rPr>
          <w:color w:val="auto"/>
        </w:rPr>
      </w:pPr>
      <w:r w:rsidRPr="00B8184A">
        <w:rPr>
          <w:color w:val="auto"/>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7F285972" w14:textId="77777777" w:rsidR="0010176D" w:rsidRPr="00B8184A" w:rsidRDefault="0010176D">
      <w:pPr>
        <w:pStyle w:val="13"/>
        <w:spacing w:after="120" w:line="252" w:lineRule="auto"/>
        <w:jc w:val="both"/>
        <w:rPr>
          <w:color w:val="auto"/>
        </w:rPr>
      </w:pPr>
    </w:p>
    <w:p w14:paraId="58E6190D" w14:textId="77777777" w:rsidR="004262A7" w:rsidRPr="00B8184A" w:rsidRDefault="00E235EB" w:rsidP="004262A7">
      <w:pPr>
        <w:pStyle w:val="af5"/>
        <w:rPr>
          <w:rFonts w:ascii="Times New Roman" w:hAnsi="Times New Roman" w:cs="Times New Roman"/>
        </w:rPr>
      </w:pPr>
      <w:r w:rsidRPr="00B8184A">
        <w:rPr>
          <w:rFonts w:ascii="Times New Roman" w:hAnsi="Times New Roman" w:cs="Times New Roman"/>
        </w:rPr>
        <w:t xml:space="preserve">МЕСТО УЧЕБНОГО ПРЕДМЕТА «МАТЕМАТИКА» </w:t>
      </w:r>
    </w:p>
    <w:p w14:paraId="0E5BF6FF"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В УЧЕБНОМ ПЛАНЕ</w:t>
      </w:r>
    </w:p>
    <w:p w14:paraId="7306278E" w14:textId="2669A5C4" w:rsidR="00A57638" w:rsidRDefault="00E235EB" w:rsidP="0089027F">
      <w:pPr>
        <w:pStyle w:val="13"/>
        <w:spacing w:line="252" w:lineRule="auto"/>
        <w:jc w:val="both"/>
        <w:rPr>
          <w:color w:val="auto"/>
        </w:rPr>
      </w:pPr>
      <w:r w:rsidRPr="00B8184A">
        <w:rPr>
          <w:color w:val="auto"/>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w:t>
      </w:r>
      <w:r w:rsidR="0089027F" w:rsidRPr="00B8184A">
        <w:rPr>
          <w:color w:val="auto"/>
        </w:rPr>
        <w:t xml:space="preserve">данном уровне образования. В 5 </w:t>
      </w:r>
      <w:proofErr w:type="gramStart"/>
      <w:r w:rsidR="0089027F" w:rsidRPr="00B8184A">
        <w:rPr>
          <w:color w:val="auto"/>
        </w:rPr>
        <w:t xml:space="preserve">классе </w:t>
      </w:r>
      <w:r w:rsidRPr="00B8184A">
        <w:rPr>
          <w:color w:val="auto"/>
        </w:rPr>
        <w:t xml:space="preserve"> учебный</w:t>
      </w:r>
      <w:proofErr w:type="gramEnd"/>
      <w:r w:rsidRPr="00B8184A">
        <w:rPr>
          <w:color w:val="auto"/>
        </w:rPr>
        <w:t xml:space="preserve"> предмет «Математика» традиционно изучается </w:t>
      </w:r>
      <w:r w:rsidR="0089027F" w:rsidRPr="00B8184A">
        <w:rPr>
          <w:color w:val="auto"/>
        </w:rPr>
        <w:t>5 учебных часов в неделю.</w:t>
      </w:r>
    </w:p>
    <w:p w14:paraId="3E090B2C" w14:textId="77777777" w:rsidR="0010176D" w:rsidRDefault="0010176D" w:rsidP="0089027F">
      <w:pPr>
        <w:pStyle w:val="13"/>
        <w:spacing w:line="252" w:lineRule="auto"/>
        <w:jc w:val="both"/>
        <w:rPr>
          <w:color w:val="auto"/>
        </w:rPr>
      </w:pPr>
    </w:p>
    <w:p w14:paraId="32CBE0AA" w14:textId="77777777" w:rsidR="00A57638" w:rsidRPr="00B8184A" w:rsidRDefault="00E235EB" w:rsidP="004262A7">
      <w:pPr>
        <w:pStyle w:val="af5"/>
        <w:rPr>
          <w:rFonts w:ascii="Times New Roman" w:hAnsi="Times New Roman" w:cs="Times New Roman"/>
        </w:rPr>
      </w:pPr>
      <w:bookmarkStart w:id="158" w:name="bookmark1262"/>
      <w:r w:rsidRPr="00B8184A">
        <w:rPr>
          <w:rFonts w:ascii="Times New Roman" w:hAnsi="Times New Roman" w:cs="Times New Roman"/>
        </w:rPr>
        <w:t>ПЛАНИРУЕМЫЕ РЕЗУЛЬТАТЫ ОСВОЕНИЯ</w:t>
      </w:r>
      <w:bookmarkEnd w:id="158"/>
    </w:p>
    <w:p w14:paraId="5276B073"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УЧЕБНОГО ПРЕДМЕТА «МАТЕМАТИКА»</w:t>
      </w:r>
    </w:p>
    <w:p w14:paraId="2E5C0BB0" w14:textId="77777777" w:rsidR="00A57638" w:rsidRPr="00B8184A" w:rsidRDefault="00E235EB" w:rsidP="004262A7">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1C392599" w14:textId="77777777" w:rsidR="00A57638" w:rsidRPr="00B8184A" w:rsidRDefault="00E235EB">
      <w:pPr>
        <w:pStyle w:val="13"/>
        <w:spacing w:after="280"/>
        <w:jc w:val="both"/>
        <w:rPr>
          <w:color w:val="auto"/>
        </w:rPr>
      </w:pPr>
      <w:r w:rsidRPr="00B8184A">
        <w:rPr>
          <w:color w:val="auto"/>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14:paraId="57641D12"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ЛИЧНОСТНЫЕ РЕЗУЛЬТАТЫ</w:t>
      </w:r>
    </w:p>
    <w:p w14:paraId="36BC281C" w14:textId="77777777" w:rsidR="00A57638" w:rsidRPr="00B8184A" w:rsidRDefault="00E235EB">
      <w:pPr>
        <w:pStyle w:val="13"/>
        <w:spacing w:after="80" w:line="240" w:lineRule="auto"/>
        <w:jc w:val="both"/>
        <w:rPr>
          <w:color w:val="auto"/>
        </w:rPr>
      </w:pPr>
      <w:r w:rsidRPr="00B8184A">
        <w:rPr>
          <w:color w:val="auto"/>
        </w:rPr>
        <w:t>Личностные результаты освоения программы учебного предмета «Математика» характеризуются:</w:t>
      </w:r>
    </w:p>
    <w:p w14:paraId="6B5B9B94" w14:textId="77777777" w:rsidR="00A57638" w:rsidRPr="00B8184A" w:rsidRDefault="00E235EB">
      <w:pPr>
        <w:pStyle w:val="60"/>
        <w:spacing w:line="298" w:lineRule="auto"/>
        <w:rPr>
          <w:rFonts w:ascii="Times New Roman" w:hAnsi="Times New Roman" w:cs="Times New Roman"/>
          <w:color w:val="auto"/>
        </w:rPr>
      </w:pPr>
      <w:r w:rsidRPr="00B8184A">
        <w:rPr>
          <w:rFonts w:ascii="Times New Roman" w:hAnsi="Times New Roman" w:cs="Times New Roman"/>
          <w:color w:val="auto"/>
        </w:rPr>
        <w:t>Патриотическое воспитание:</w:t>
      </w:r>
    </w:p>
    <w:p w14:paraId="346C5BB3" w14:textId="77777777" w:rsidR="00A57638" w:rsidRPr="00B8184A" w:rsidRDefault="00E235EB">
      <w:pPr>
        <w:pStyle w:val="13"/>
        <w:spacing w:after="80" w:line="252" w:lineRule="auto"/>
        <w:jc w:val="both"/>
        <w:rPr>
          <w:color w:val="auto"/>
        </w:rPr>
      </w:pPr>
      <w:r w:rsidRPr="00B8184A">
        <w:rPr>
          <w:color w:val="auto"/>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06C143" w14:textId="77777777" w:rsidR="00A57638" w:rsidRPr="00B8184A" w:rsidRDefault="00E235EB">
      <w:pPr>
        <w:pStyle w:val="60"/>
        <w:spacing w:line="298" w:lineRule="auto"/>
        <w:rPr>
          <w:rFonts w:ascii="Times New Roman" w:hAnsi="Times New Roman" w:cs="Times New Roman"/>
          <w:color w:val="auto"/>
        </w:rPr>
      </w:pPr>
      <w:r w:rsidRPr="00B8184A">
        <w:rPr>
          <w:rFonts w:ascii="Times New Roman" w:hAnsi="Times New Roman" w:cs="Times New Roman"/>
          <w:color w:val="auto"/>
        </w:rPr>
        <w:lastRenderedPageBreak/>
        <w:t>Гражданское и духовно-нравственное воспитание:</w:t>
      </w:r>
    </w:p>
    <w:p w14:paraId="6A30FC02" w14:textId="77777777" w:rsidR="00A57638" w:rsidRPr="00B8184A" w:rsidRDefault="00E235EB">
      <w:pPr>
        <w:pStyle w:val="13"/>
        <w:spacing w:after="80" w:line="252" w:lineRule="auto"/>
        <w:jc w:val="both"/>
        <w:rPr>
          <w:color w:val="auto"/>
        </w:rPr>
      </w:pPr>
      <w:r w:rsidRPr="00B8184A">
        <w:rPr>
          <w:color w:val="auto"/>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440BC4E" w14:textId="77777777" w:rsidR="00A57638" w:rsidRPr="00B8184A" w:rsidRDefault="00E235EB">
      <w:pPr>
        <w:pStyle w:val="60"/>
        <w:spacing w:line="298" w:lineRule="auto"/>
        <w:rPr>
          <w:rFonts w:ascii="Times New Roman" w:hAnsi="Times New Roman" w:cs="Times New Roman"/>
          <w:color w:val="auto"/>
        </w:rPr>
      </w:pPr>
      <w:r w:rsidRPr="00B8184A">
        <w:rPr>
          <w:rFonts w:ascii="Times New Roman" w:hAnsi="Times New Roman" w:cs="Times New Roman"/>
          <w:color w:val="auto"/>
        </w:rPr>
        <w:t>Трудовое воспитание:</w:t>
      </w:r>
    </w:p>
    <w:p w14:paraId="7284E588" w14:textId="77777777" w:rsidR="00A57638" w:rsidRPr="00B8184A" w:rsidRDefault="00E235EB">
      <w:pPr>
        <w:pStyle w:val="13"/>
        <w:spacing w:after="80" w:line="252" w:lineRule="auto"/>
        <w:jc w:val="both"/>
        <w:rPr>
          <w:color w:val="auto"/>
        </w:rPr>
      </w:pPr>
      <w:r w:rsidRPr="00B8184A">
        <w:rPr>
          <w:color w:val="auto"/>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F669381" w14:textId="77777777" w:rsidR="00A57638" w:rsidRPr="00B8184A" w:rsidRDefault="00E235EB">
      <w:pPr>
        <w:pStyle w:val="60"/>
        <w:spacing w:line="298" w:lineRule="auto"/>
        <w:rPr>
          <w:rFonts w:ascii="Times New Roman" w:hAnsi="Times New Roman" w:cs="Times New Roman"/>
          <w:color w:val="auto"/>
        </w:rPr>
      </w:pPr>
      <w:r w:rsidRPr="00B8184A">
        <w:rPr>
          <w:rFonts w:ascii="Times New Roman" w:hAnsi="Times New Roman" w:cs="Times New Roman"/>
          <w:color w:val="auto"/>
        </w:rPr>
        <w:t>Эстетическое воспитание:</w:t>
      </w:r>
    </w:p>
    <w:p w14:paraId="4D35BADE" w14:textId="77777777" w:rsidR="00A57638" w:rsidRPr="00B8184A" w:rsidRDefault="00E235EB">
      <w:pPr>
        <w:pStyle w:val="13"/>
        <w:spacing w:after="80" w:line="252" w:lineRule="auto"/>
        <w:jc w:val="both"/>
        <w:rPr>
          <w:color w:val="auto"/>
        </w:rPr>
      </w:pPr>
      <w:r w:rsidRPr="00B8184A">
        <w:rPr>
          <w:color w:val="auto"/>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14EABFE"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Ценности научного познания:</w:t>
      </w:r>
    </w:p>
    <w:p w14:paraId="622904D7" w14:textId="77777777" w:rsidR="00A57638" w:rsidRPr="00B8184A" w:rsidRDefault="00E235EB">
      <w:pPr>
        <w:pStyle w:val="13"/>
        <w:spacing w:after="80"/>
        <w:jc w:val="both"/>
        <w:rPr>
          <w:color w:val="auto"/>
        </w:rPr>
      </w:pPr>
      <w:r w:rsidRPr="00B8184A">
        <w:rPr>
          <w:color w:val="auto"/>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AAB9694" w14:textId="77777777" w:rsidR="00A57638" w:rsidRPr="00984392" w:rsidRDefault="00E235EB">
      <w:pPr>
        <w:pStyle w:val="60"/>
        <w:spacing w:line="295" w:lineRule="auto"/>
        <w:jc w:val="both"/>
        <w:rPr>
          <w:rFonts w:ascii="Times New Roman" w:hAnsi="Times New Roman" w:cs="Times New Roman"/>
          <w:color w:val="auto"/>
          <w:sz w:val="20"/>
          <w:szCs w:val="20"/>
        </w:rPr>
      </w:pPr>
      <w:r w:rsidRPr="00984392">
        <w:rPr>
          <w:rFonts w:ascii="Times New Roman" w:hAnsi="Times New Roman" w:cs="Times New Roman"/>
          <w:color w:val="auto"/>
          <w:sz w:val="20"/>
          <w:szCs w:val="20"/>
        </w:rPr>
        <w:t>Физическое воспитание, формирование культуры здоровья и эмоционального благополучия:</w:t>
      </w:r>
    </w:p>
    <w:p w14:paraId="03BC89E1" w14:textId="77777777" w:rsidR="00A57638" w:rsidRPr="00B8184A" w:rsidRDefault="00E235EB">
      <w:pPr>
        <w:pStyle w:val="13"/>
        <w:spacing w:after="80"/>
        <w:jc w:val="both"/>
        <w:rPr>
          <w:color w:val="auto"/>
        </w:rPr>
      </w:pPr>
      <w:r w:rsidRPr="00B8184A">
        <w:rPr>
          <w:color w:val="auto"/>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302359B"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Экологическое воспитание:</w:t>
      </w:r>
    </w:p>
    <w:p w14:paraId="36CF7657" w14:textId="77777777" w:rsidR="00A57638" w:rsidRPr="00B8184A" w:rsidRDefault="00E235EB">
      <w:pPr>
        <w:pStyle w:val="13"/>
        <w:spacing w:after="80" w:line="252" w:lineRule="auto"/>
        <w:jc w:val="both"/>
        <w:rPr>
          <w:color w:val="auto"/>
        </w:rPr>
      </w:pPr>
      <w:r w:rsidRPr="00B8184A">
        <w:rPr>
          <w:color w:val="auto"/>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FFBCB56" w14:textId="77777777" w:rsidR="00A57638" w:rsidRPr="00B8184A" w:rsidRDefault="00E235EB">
      <w:pPr>
        <w:pStyle w:val="60"/>
        <w:spacing w:line="295" w:lineRule="auto"/>
        <w:jc w:val="both"/>
        <w:rPr>
          <w:rFonts w:ascii="Times New Roman" w:hAnsi="Times New Roman" w:cs="Times New Roman"/>
          <w:color w:val="auto"/>
        </w:rPr>
      </w:pPr>
      <w:r w:rsidRPr="00B8184A">
        <w:rPr>
          <w:rFonts w:ascii="Times New Roman" w:hAnsi="Times New Roman" w:cs="Times New Roman"/>
          <w:color w:val="auto"/>
        </w:rPr>
        <w:t>Личностные результаты, обеспечивающие адаптацию обучающегося к изменяющимся условиям социальной и природной среды:</w:t>
      </w:r>
    </w:p>
    <w:p w14:paraId="09B47305" w14:textId="77777777" w:rsidR="00A57638" w:rsidRPr="00B8184A" w:rsidRDefault="00E235EB">
      <w:pPr>
        <w:pStyle w:val="13"/>
        <w:spacing w:line="252" w:lineRule="auto"/>
        <w:jc w:val="both"/>
        <w:rPr>
          <w:color w:val="auto"/>
        </w:rPr>
      </w:pPr>
      <w:r w:rsidRPr="00B8184A">
        <w:rPr>
          <w:color w:val="auto"/>
        </w:rPr>
        <w:t xml:space="preserve">готовностью к действиям в условиях неопределённости, повышению </w:t>
      </w:r>
      <w:r w:rsidRPr="00B8184A">
        <w:rPr>
          <w:color w:val="auto"/>
        </w:rPr>
        <w:lastRenderedPageBreak/>
        <w:t>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AAD32F2" w14:textId="77777777" w:rsidR="00A57638" w:rsidRPr="00B8184A" w:rsidRDefault="00E235EB">
      <w:pPr>
        <w:pStyle w:val="13"/>
        <w:spacing w:line="252" w:lineRule="auto"/>
        <w:jc w:val="both"/>
        <w:rPr>
          <w:color w:val="auto"/>
        </w:rPr>
      </w:pPr>
      <w:r w:rsidRPr="00B8184A">
        <w:rPr>
          <w:color w:val="auto"/>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14:paraId="11886D98" w14:textId="77777777" w:rsidR="00A57638" w:rsidRPr="00B8184A" w:rsidRDefault="00E235EB">
      <w:pPr>
        <w:pStyle w:val="13"/>
        <w:spacing w:line="252" w:lineRule="auto"/>
        <w:jc w:val="both"/>
        <w:rPr>
          <w:color w:val="auto"/>
        </w:rPr>
      </w:pPr>
      <w:r w:rsidRPr="00B8184A">
        <w:rPr>
          <w:color w:val="auto"/>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9E1277A" w14:textId="77777777" w:rsidR="004262A7" w:rsidRPr="00B8184A" w:rsidRDefault="004262A7" w:rsidP="004262A7">
      <w:pPr>
        <w:pStyle w:val="af5"/>
        <w:rPr>
          <w:rFonts w:ascii="Times New Roman" w:hAnsi="Times New Roman" w:cs="Times New Roman"/>
        </w:rPr>
      </w:pPr>
    </w:p>
    <w:p w14:paraId="0DB44333"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МЕТАПРЕДМЕТНЫЕ РЕЗУЛЬТАТЫ</w:t>
      </w:r>
    </w:p>
    <w:p w14:paraId="5782A0C4" w14:textId="77777777" w:rsidR="00A57638" w:rsidRPr="00B8184A" w:rsidRDefault="00E235EB">
      <w:pPr>
        <w:pStyle w:val="13"/>
        <w:spacing w:line="257" w:lineRule="auto"/>
        <w:ind w:firstLine="260"/>
        <w:jc w:val="both"/>
        <w:rPr>
          <w:color w:val="auto"/>
        </w:rPr>
      </w:pPr>
      <w:r w:rsidRPr="00B8184A">
        <w:rPr>
          <w:color w:val="auto"/>
        </w:rPr>
        <w:t xml:space="preserve">Метапредметные результаты освоения программы учебного предмета «Математика» характеризуются овладением </w:t>
      </w:r>
      <w:r w:rsidRPr="00B8184A">
        <w:rPr>
          <w:i/>
          <w:iCs/>
          <w:color w:val="auto"/>
        </w:rPr>
        <w:t xml:space="preserve">универсальными </w:t>
      </w:r>
      <w:r w:rsidRPr="00B8184A">
        <w:rPr>
          <w:b/>
          <w:bCs/>
          <w:i/>
          <w:iCs/>
          <w:color w:val="auto"/>
          <w:sz w:val="19"/>
          <w:szCs w:val="19"/>
        </w:rPr>
        <w:t xml:space="preserve">познавательными </w:t>
      </w:r>
      <w:r w:rsidRPr="00B8184A">
        <w:rPr>
          <w:i/>
          <w:iCs/>
          <w:color w:val="auto"/>
        </w:rPr>
        <w:t xml:space="preserve">действиями, универсальными </w:t>
      </w:r>
      <w:r w:rsidRPr="00B8184A">
        <w:rPr>
          <w:b/>
          <w:bCs/>
          <w:i/>
          <w:iCs/>
          <w:color w:val="auto"/>
          <w:sz w:val="19"/>
          <w:szCs w:val="19"/>
        </w:rPr>
        <w:t xml:space="preserve">коммуникативными </w:t>
      </w:r>
      <w:r w:rsidRPr="00B8184A">
        <w:rPr>
          <w:i/>
          <w:iCs/>
          <w:color w:val="auto"/>
        </w:rPr>
        <w:t xml:space="preserve">действиями и универсальными </w:t>
      </w:r>
      <w:r w:rsidRPr="00B8184A">
        <w:rPr>
          <w:b/>
          <w:bCs/>
          <w:i/>
          <w:iCs/>
          <w:color w:val="auto"/>
          <w:sz w:val="19"/>
          <w:szCs w:val="19"/>
        </w:rPr>
        <w:t xml:space="preserve">регулятивными </w:t>
      </w:r>
      <w:r w:rsidRPr="00B8184A">
        <w:rPr>
          <w:i/>
          <w:iCs/>
          <w:color w:val="auto"/>
        </w:rPr>
        <w:t>действиями.</w:t>
      </w:r>
    </w:p>
    <w:p w14:paraId="495E639B" w14:textId="77777777" w:rsidR="00A57638" w:rsidRPr="00B8184A" w:rsidRDefault="00E235EB">
      <w:pPr>
        <w:pStyle w:val="13"/>
        <w:spacing w:after="80" w:line="252" w:lineRule="auto"/>
        <w:ind w:firstLine="260"/>
        <w:jc w:val="both"/>
        <w:rPr>
          <w:color w:val="auto"/>
        </w:rPr>
      </w:pPr>
      <w:r w:rsidRPr="00B8184A">
        <w:rPr>
          <w:i/>
          <w:iCs/>
          <w:color w:val="auto"/>
        </w:rPr>
        <w:t xml:space="preserve">1) Универсальные </w:t>
      </w:r>
      <w:r w:rsidRPr="00B8184A">
        <w:rPr>
          <w:b/>
          <w:bCs/>
          <w:i/>
          <w:iCs/>
          <w:color w:val="auto"/>
          <w:sz w:val="19"/>
          <w:szCs w:val="19"/>
        </w:rPr>
        <w:t xml:space="preserve">познавательные </w:t>
      </w:r>
      <w:r w:rsidRPr="00B8184A">
        <w:rPr>
          <w:i/>
          <w:iCs/>
          <w:color w:val="auto"/>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45201A6F" w14:textId="77777777" w:rsidR="00A57638" w:rsidRPr="00B8184A" w:rsidRDefault="00E235EB">
      <w:pPr>
        <w:pStyle w:val="60"/>
        <w:spacing w:after="80" w:line="240" w:lineRule="auto"/>
        <w:jc w:val="both"/>
        <w:rPr>
          <w:rFonts w:ascii="Times New Roman" w:hAnsi="Times New Roman" w:cs="Times New Roman"/>
          <w:color w:val="auto"/>
        </w:rPr>
      </w:pPr>
      <w:r w:rsidRPr="00B8184A">
        <w:rPr>
          <w:rFonts w:ascii="Times New Roman" w:hAnsi="Times New Roman" w:cs="Times New Roman"/>
          <w:color w:val="auto"/>
        </w:rPr>
        <w:t>Базовые логические действия:</w:t>
      </w:r>
    </w:p>
    <w:p w14:paraId="7BA2E817" w14:textId="77777777" w:rsidR="00A57638" w:rsidRPr="00B8184A" w:rsidRDefault="00E235EB" w:rsidP="000052D6">
      <w:pPr>
        <w:pStyle w:val="13"/>
        <w:numPr>
          <w:ilvl w:val="0"/>
          <w:numId w:val="52"/>
        </w:numPr>
        <w:jc w:val="both"/>
        <w:rPr>
          <w:color w:val="auto"/>
        </w:rPr>
      </w:pPr>
      <w:r w:rsidRPr="00B8184A">
        <w:rPr>
          <w:color w:val="auto"/>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3AEBD68" w14:textId="77777777" w:rsidR="00A57638" w:rsidRPr="00B8184A" w:rsidRDefault="00E235EB" w:rsidP="000052D6">
      <w:pPr>
        <w:pStyle w:val="13"/>
        <w:numPr>
          <w:ilvl w:val="0"/>
          <w:numId w:val="52"/>
        </w:numPr>
        <w:jc w:val="both"/>
        <w:rPr>
          <w:color w:val="auto"/>
        </w:rPr>
      </w:pPr>
      <w:r w:rsidRPr="00B8184A">
        <w:rPr>
          <w:color w:val="auto"/>
        </w:rPr>
        <w:t>воспринимать, формулировать и преобразовывать суждения: утвердительные и отрицательные, единичные, частные и общие; условные;</w:t>
      </w:r>
    </w:p>
    <w:p w14:paraId="51A50CC8" w14:textId="77777777" w:rsidR="00A57638" w:rsidRPr="00B8184A" w:rsidRDefault="00E235EB" w:rsidP="000052D6">
      <w:pPr>
        <w:pStyle w:val="13"/>
        <w:numPr>
          <w:ilvl w:val="0"/>
          <w:numId w:val="52"/>
        </w:numPr>
        <w:jc w:val="both"/>
        <w:rPr>
          <w:color w:val="auto"/>
        </w:rPr>
      </w:pPr>
      <w:r w:rsidRPr="00B8184A">
        <w:rPr>
          <w:color w:val="auto"/>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3E831DE" w14:textId="77777777" w:rsidR="00A57638" w:rsidRPr="00B8184A" w:rsidRDefault="00E235EB" w:rsidP="000052D6">
      <w:pPr>
        <w:pStyle w:val="13"/>
        <w:numPr>
          <w:ilvl w:val="0"/>
          <w:numId w:val="52"/>
        </w:numPr>
        <w:jc w:val="both"/>
        <w:rPr>
          <w:color w:val="auto"/>
        </w:rPr>
      </w:pPr>
      <w:r w:rsidRPr="00B8184A">
        <w:rPr>
          <w:color w:val="auto"/>
        </w:rPr>
        <w:t>делать выводы с использованием законов логики, дедуктивных и индуктивных умозаключений, умозаключений по аналогии;</w:t>
      </w:r>
    </w:p>
    <w:p w14:paraId="3DCDE9FD" w14:textId="77777777" w:rsidR="00A57638" w:rsidRPr="00B8184A" w:rsidRDefault="00E235EB" w:rsidP="000052D6">
      <w:pPr>
        <w:pStyle w:val="13"/>
        <w:numPr>
          <w:ilvl w:val="0"/>
          <w:numId w:val="52"/>
        </w:numPr>
        <w:jc w:val="both"/>
        <w:rPr>
          <w:color w:val="auto"/>
        </w:rPr>
      </w:pPr>
      <w:r w:rsidRPr="00B8184A">
        <w:rPr>
          <w:color w:val="auto"/>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F966EAC" w14:textId="77777777" w:rsidR="00A57638" w:rsidRPr="00B8184A" w:rsidRDefault="00E235EB" w:rsidP="000052D6">
      <w:pPr>
        <w:pStyle w:val="13"/>
        <w:numPr>
          <w:ilvl w:val="0"/>
          <w:numId w:val="52"/>
        </w:numPr>
        <w:spacing w:after="80"/>
        <w:jc w:val="both"/>
        <w:rPr>
          <w:color w:val="auto"/>
        </w:rPr>
      </w:pPr>
      <w:r w:rsidRPr="00B8184A">
        <w:rPr>
          <w:color w:val="auto"/>
        </w:rPr>
        <w:t xml:space="preserve">выбирать способ решения учебной задачи (сравнивать несколько </w:t>
      </w:r>
      <w:r w:rsidRPr="00B8184A">
        <w:rPr>
          <w:color w:val="auto"/>
        </w:rPr>
        <w:lastRenderedPageBreak/>
        <w:t>вариантов решения, выбирать наиболее подходящий с учётом самостоятельно выделенных критериев).</w:t>
      </w:r>
    </w:p>
    <w:p w14:paraId="69207534" w14:textId="77777777" w:rsidR="00A57638" w:rsidRPr="00B8184A" w:rsidRDefault="00E235EB">
      <w:pPr>
        <w:pStyle w:val="60"/>
        <w:spacing w:after="80" w:line="240" w:lineRule="auto"/>
        <w:jc w:val="both"/>
        <w:rPr>
          <w:rFonts w:ascii="Times New Roman" w:hAnsi="Times New Roman" w:cs="Times New Roman"/>
          <w:color w:val="auto"/>
        </w:rPr>
      </w:pPr>
      <w:r w:rsidRPr="00B8184A">
        <w:rPr>
          <w:rFonts w:ascii="Times New Roman" w:hAnsi="Times New Roman" w:cs="Times New Roman"/>
          <w:color w:val="auto"/>
        </w:rPr>
        <w:t>Базовые исследовательские действия:</w:t>
      </w:r>
    </w:p>
    <w:p w14:paraId="1D3D38FD" w14:textId="77777777" w:rsidR="00A57638" w:rsidRPr="00B8184A" w:rsidRDefault="00E235EB" w:rsidP="000052D6">
      <w:pPr>
        <w:pStyle w:val="13"/>
        <w:numPr>
          <w:ilvl w:val="0"/>
          <w:numId w:val="53"/>
        </w:numPr>
        <w:spacing w:after="80" w:line="252" w:lineRule="auto"/>
        <w:jc w:val="both"/>
        <w:rPr>
          <w:color w:val="auto"/>
        </w:rPr>
      </w:pPr>
      <w:r w:rsidRPr="00B8184A">
        <w:rPr>
          <w:color w:val="auto"/>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0C0075E" w14:textId="77777777" w:rsidR="00A57638" w:rsidRPr="00B8184A" w:rsidRDefault="00E235EB" w:rsidP="000052D6">
      <w:pPr>
        <w:pStyle w:val="13"/>
        <w:numPr>
          <w:ilvl w:val="0"/>
          <w:numId w:val="53"/>
        </w:numPr>
        <w:jc w:val="both"/>
        <w:rPr>
          <w:color w:val="auto"/>
        </w:rPr>
      </w:pPr>
      <w:r w:rsidRPr="00B8184A">
        <w:rPr>
          <w:color w:val="auto"/>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1E78999" w14:textId="77777777" w:rsidR="00A57638" w:rsidRPr="00B8184A" w:rsidRDefault="00E235EB" w:rsidP="000052D6">
      <w:pPr>
        <w:pStyle w:val="13"/>
        <w:numPr>
          <w:ilvl w:val="0"/>
          <w:numId w:val="53"/>
        </w:numPr>
        <w:jc w:val="both"/>
        <w:rPr>
          <w:color w:val="auto"/>
        </w:rPr>
      </w:pPr>
      <w:r w:rsidRPr="00B8184A">
        <w:rPr>
          <w:color w:val="auto"/>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A96945D" w14:textId="77777777" w:rsidR="00A57638" w:rsidRPr="00B8184A" w:rsidRDefault="00E235EB" w:rsidP="000052D6">
      <w:pPr>
        <w:pStyle w:val="13"/>
        <w:numPr>
          <w:ilvl w:val="0"/>
          <w:numId w:val="53"/>
        </w:numPr>
        <w:spacing w:after="80"/>
        <w:jc w:val="both"/>
        <w:rPr>
          <w:color w:val="auto"/>
        </w:rPr>
      </w:pPr>
      <w:r w:rsidRPr="00B8184A">
        <w:rPr>
          <w:color w:val="auto"/>
        </w:rPr>
        <w:t>прогнозировать возможное развитие процесса, а также выдвигать предположения о его развитии в новых условиях.</w:t>
      </w:r>
    </w:p>
    <w:p w14:paraId="5DC68F45"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Работа с информацией:</w:t>
      </w:r>
    </w:p>
    <w:p w14:paraId="257341F4" w14:textId="77777777" w:rsidR="00A57638" w:rsidRPr="00B8184A" w:rsidRDefault="00E235EB" w:rsidP="000052D6">
      <w:pPr>
        <w:pStyle w:val="13"/>
        <w:numPr>
          <w:ilvl w:val="0"/>
          <w:numId w:val="54"/>
        </w:numPr>
        <w:spacing w:line="252" w:lineRule="auto"/>
        <w:jc w:val="both"/>
        <w:rPr>
          <w:color w:val="auto"/>
        </w:rPr>
      </w:pPr>
      <w:r w:rsidRPr="00B8184A">
        <w:rPr>
          <w:color w:val="auto"/>
        </w:rPr>
        <w:t>выявлять недостаточность и избыточность информации, данных, необходимых для решения задачи;</w:t>
      </w:r>
    </w:p>
    <w:p w14:paraId="51B5F918" w14:textId="77777777" w:rsidR="00A57638" w:rsidRPr="00B8184A" w:rsidRDefault="00E235EB" w:rsidP="000052D6">
      <w:pPr>
        <w:pStyle w:val="13"/>
        <w:numPr>
          <w:ilvl w:val="0"/>
          <w:numId w:val="54"/>
        </w:numPr>
        <w:spacing w:line="252" w:lineRule="auto"/>
        <w:jc w:val="both"/>
        <w:rPr>
          <w:color w:val="auto"/>
        </w:rPr>
      </w:pPr>
      <w:r w:rsidRPr="00B8184A">
        <w:rPr>
          <w:color w:val="auto"/>
        </w:rPr>
        <w:t>выбирать, анализировать, систематизировать и интерпретировать информацию различных видов и форм представления;</w:t>
      </w:r>
    </w:p>
    <w:p w14:paraId="4D21E42F" w14:textId="77777777" w:rsidR="00A57638" w:rsidRPr="00B8184A" w:rsidRDefault="00E235EB" w:rsidP="000052D6">
      <w:pPr>
        <w:pStyle w:val="13"/>
        <w:numPr>
          <w:ilvl w:val="0"/>
          <w:numId w:val="54"/>
        </w:numPr>
        <w:spacing w:line="252" w:lineRule="auto"/>
        <w:jc w:val="both"/>
        <w:rPr>
          <w:color w:val="auto"/>
        </w:rPr>
      </w:pPr>
      <w:r w:rsidRPr="00B8184A">
        <w:rPr>
          <w:color w:val="auto"/>
        </w:rPr>
        <w:t>выбирать форму представления информации и иллюстрировать решаемые задачи схемами, диаграммами, иной графикой и их комбинациями;</w:t>
      </w:r>
    </w:p>
    <w:p w14:paraId="283BD071" w14:textId="77777777" w:rsidR="00A57638" w:rsidRPr="00B8184A" w:rsidRDefault="00E235EB" w:rsidP="000052D6">
      <w:pPr>
        <w:pStyle w:val="13"/>
        <w:numPr>
          <w:ilvl w:val="0"/>
          <w:numId w:val="54"/>
        </w:numPr>
        <w:spacing w:after="80" w:line="252" w:lineRule="auto"/>
        <w:jc w:val="both"/>
        <w:rPr>
          <w:color w:val="auto"/>
        </w:rPr>
      </w:pPr>
      <w:r w:rsidRPr="00B8184A">
        <w:rPr>
          <w:color w:val="auto"/>
        </w:rPr>
        <w:t>оценивать надёжность информации по критериям, предложенным учителем или сформулированным самостоятельно.</w:t>
      </w:r>
    </w:p>
    <w:p w14:paraId="19B85213" w14:textId="77777777" w:rsidR="00A57638" w:rsidRPr="00B8184A" w:rsidRDefault="00E235EB">
      <w:pPr>
        <w:pStyle w:val="13"/>
        <w:spacing w:line="257" w:lineRule="auto"/>
        <w:jc w:val="both"/>
        <w:rPr>
          <w:color w:val="auto"/>
        </w:rPr>
      </w:pPr>
      <w:r w:rsidRPr="00B8184A">
        <w:rPr>
          <w:i/>
          <w:iCs/>
          <w:color w:val="auto"/>
        </w:rPr>
        <w:t xml:space="preserve">2) Универсальные </w:t>
      </w:r>
      <w:r w:rsidRPr="00B8184A">
        <w:rPr>
          <w:b/>
          <w:bCs/>
          <w:i/>
          <w:iCs/>
          <w:color w:val="auto"/>
          <w:sz w:val="19"/>
          <w:szCs w:val="19"/>
        </w:rPr>
        <w:t xml:space="preserve">коммуникативные </w:t>
      </w:r>
      <w:r w:rsidRPr="00B8184A">
        <w:rPr>
          <w:i/>
          <w:iCs/>
          <w:color w:val="auto"/>
        </w:rPr>
        <w:t>действия обеспечивают сформированность социальных навыков обучающихся.</w:t>
      </w:r>
    </w:p>
    <w:p w14:paraId="4F316045"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Общение:</w:t>
      </w:r>
    </w:p>
    <w:p w14:paraId="344707D7" w14:textId="77777777" w:rsidR="00A57638" w:rsidRPr="00B8184A" w:rsidRDefault="00E235EB" w:rsidP="000052D6">
      <w:pPr>
        <w:pStyle w:val="13"/>
        <w:numPr>
          <w:ilvl w:val="0"/>
          <w:numId w:val="55"/>
        </w:numPr>
        <w:jc w:val="both"/>
        <w:rPr>
          <w:color w:val="auto"/>
        </w:rPr>
      </w:pPr>
      <w:r w:rsidRPr="00B8184A">
        <w:rPr>
          <w:color w:val="auto"/>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2404959B" w14:textId="77777777" w:rsidR="00A57638" w:rsidRPr="00B8184A" w:rsidRDefault="00E235EB" w:rsidP="000052D6">
      <w:pPr>
        <w:pStyle w:val="13"/>
        <w:numPr>
          <w:ilvl w:val="0"/>
          <w:numId w:val="55"/>
        </w:numPr>
        <w:jc w:val="both"/>
        <w:rPr>
          <w:color w:val="auto"/>
        </w:rPr>
      </w:pPr>
      <w:r w:rsidRPr="00B8184A">
        <w:rPr>
          <w:color w:val="auto"/>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EEC0E42" w14:textId="77777777" w:rsidR="00A57638" w:rsidRPr="00B8184A" w:rsidRDefault="00E235EB" w:rsidP="000052D6">
      <w:pPr>
        <w:pStyle w:val="13"/>
        <w:numPr>
          <w:ilvl w:val="0"/>
          <w:numId w:val="55"/>
        </w:numPr>
        <w:jc w:val="both"/>
        <w:rPr>
          <w:color w:val="auto"/>
        </w:rPr>
      </w:pPr>
      <w:r w:rsidRPr="00B8184A">
        <w:rPr>
          <w:color w:val="auto"/>
        </w:rPr>
        <w:t xml:space="preserve">представлять результаты решения задачи, эксперимента, </w:t>
      </w:r>
      <w:r w:rsidRPr="00B8184A">
        <w:rPr>
          <w:color w:val="auto"/>
        </w:rPr>
        <w:lastRenderedPageBreak/>
        <w:t>исследования, проекта; самостоятельно выбирать формат выступления с учётом задач презентации и особенностей аудитории.</w:t>
      </w:r>
    </w:p>
    <w:p w14:paraId="20EBE799"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Сотрудничество:</w:t>
      </w:r>
    </w:p>
    <w:p w14:paraId="1520A875" w14:textId="77777777" w:rsidR="00A57638" w:rsidRPr="00B8184A" w:rsidRDefault="00E235EB" w:rsidP="000052D6">
      <w:pPr>
        <w:pStyle w:val="13"/>
        <w:numPr>
          <w:ilvl w:val="0"/>
          <w:numId w:val="56"/>
        </w:numPr>
        <w:spacing w:line="257" w:lineRule="auto"/>
        <w:jc w:val="both"/>
        <w:rPr>
          <w:color w:val="auto"/>
        </w:rPr>
      </w:pPr>
      <w:r w:rsidRPr="00B8184A">
        <w:rPr>
          <w:color w:val="auto"/>
        </w:rPr>
        <w:t>понимать и использовать преимущества командной и индивидуальной работы при решении учебных математических</w:t>
      </w:r>
    </w:p>
    <w:p w14:paraId="20EB5C1C" w14:textId="77777777" w:rsidR="00A57638" w:rsidRPr="00B8184A" w:rsidRDefault="00E235EB" w:rsidP="000052D6">
      <w:pPr>
        <w:pStyle w:val="13"/>
        <w:numPr>
          <w:ilvl w:val="0"/>
          <w:numId w:val="56"/>
        </w:numPr>
        <w:jc w:val="both"/>
        <w:rPr>
          <w:color w:val="auto"/>
        </w:rPr>
      </w:pPr>
      <w:r w:rsidRPr="00B8184A">
        <w:rPr>
          <w:color w:val="auto"/>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0395C37" w14:textId="77777777" w:rsidR="00A57638" w:rsidRPr="00B8184A" w:rsidRDefault="00E235EB" w:rsidP="000052D6">
      <w:pPr>
        <w:pStyle w:val="13"/>
        <w:numPr>
          <w:ilvl w:val="0"/>
          <w:numId w:val="56"/>
        </w:numPr>
        <w:spacing w:after="80" w:line="266" w:lineRule="auto"/>
        <w:jc w:val="both"/>
        <w:rPr>
          <w:color w:val="auto"/>
        </w:rPr>
      </w:pPr>
      <w:r w:rsidRPr="00B8184A">
        <w:rPr>
          <w:color w:val="auto"/>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3936CBE" w14:textId="77777777" w:rsidR="00A57638" w:rsidRPr="00B8184A" w:rsidRDefault="00E235EB">
      <w:pPr>
        <w:pStyle w:val="13"/>
        <w:spacing w:after="80" w:line="252" w:lineRule="auto"/>
        <w:jc w:val="both"/>
        <w:rPr>
          <w:color w:val="auto"/>
        </w:rPr>
      </w:pPr>
      <w:r w:rsidRPr="00B8184A">
        <w:rPr>
          <w:i/>
          <w:iCs/>
          <w:color w:val="auto"/>
        </w:rPr>
        <w:t xml:space="preserve">3) Универсальные </w:t>
      </w:r>
      <w:r w:rsidRPr="00B8184A">
        <w:rPr>
          <w:b/>
          <w:bCs/>
          <w:i/>
          <w:iCs/>
          <w:color w:val="auto"/>
          <w:sz w:val="19"/>
          <w:szCs w:val="19"/>
        </w:rPr>
        <w:t xml:space="preserve">регулятивные </w:t>
      </w:r>
      <w:r w:rsidRPr="00B8184A">
        <w:rPr>
          <w:i/>
          <w:iCs/>
          <w:color w:val="auto"/>
        </w:rPr>
        <w:t>действия обеспечивают формирование смысловых установок и жизненных навыков личности.</w:t>
      </w:r>
    </w:p>
    <w:p w14:paraId="39BF88CC"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Самоорганизация:</w:t>
      </w:r>
    </w:p>
    <w:p w14:paraId="03EFBED3" w14:textId="77777777" w:rsidR="00A57638" w:rsidRPr="00B8184A" w:rsidRDefault="00E235EB" w:rsidP="000052D6">
      <w:pPr>
        <w:pStyle w:val="13"/>
        <w:numPr>
          <w:ilvl w:val="0"/>
          <w:numId w:val="57"/>
        </w:numPr>
        <w:spacing w:after="80" w:line="269" w:lineRule="auto"/>
        <w:jc w:val="both"/>
        <w:rPr>
          <w:color w:val="auto"/>
        </w:rPr>
      </w:pPr>
      <w:r w:rsidRPr="00B8184A">
        <w:rPr>
          <w:color w:val="auto"/>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F78476C" w14:textId="77777777" w:rsidR="00A57638" w:rsidRPr="00B8184A" w:rsidRDefault="00E235EB">
      <w:pPr>
        <w:pStyle w:val="60"/>
        <w:spacing w:line="298" w:lineRule="auto"/>
        <w:jc w:val="both"/>
        <w:rPr>
          <w:rFonts w:ascii="Times New Roman" w:hAnsi="Times New Roman" w:cs="Times New Roman"/>
          <w:color w:val="auto"/>
        </w:rPr>
      </w:pPr>
      <w:r w:rsidRPr="00B8184A">
        <w:rPr>
          <w:rFonts w:ascii="Times New Roman" w:hAnsi="Times New Roman" w:cs="Times New Roman"/>
          <w:color w:val="auto"/>
        </w:rPr>
        <w:t>Самоконтроль:</w:t>
      </w:r>
    </w:p>
    <w:p w14:paraId="6458B87F" w14:textId="77777777" w:rsidR="00A57638" w:rsidRPr="00B8184A" w:rsidRDefault="00E235EB" w:rsidP="000052D6">
      <w:pPr>
        <w:pStyle w:val="13"/>
        <w:numPr>
          <w:ilvl w:val="0"/>
          <w:numId w:val="57"/>
        </w:numPr>
        <w:spacing w:line="300" w:lineRule="auto"/>
        <w:jc w:val="both"/>
        <w:rPr>
          <w:color w:val="auto"/>
        </w:rPr>
      </w:pPr>
      <w:r w:rsidRPr="00B8184A">
        <w:rPr>
          <w:color w:val="auto"/>
        </w:rPr>
        <w:t>владеть способами самопроверки, самоконтроля процесса и результата решения математической задачи;</w:t>
      </w:r>
    </w:p>
    <w:p w14:paraId="3AAADE2B" w14:textId="77777777" w:rsidR="00A57638" w:rsidRPr="00B8184A" w:rsidRDefault="00E235EB" w:rsidP="000052D6">
      <w:pPr>
        <w:pStyle w:val="13"/>
        <w:numPr>
          <w:ilvl w:val="0"/>
          <w:numId w:val="57"/>
        </w:numPr>
        <w:spacing w:line="276" w:lineRule="auto"/>
        <w:jc w:val="both"/>
        <w:rPr>
          <w:color w:val="auto"/>
        </w:rPr>
      </w:pPr>
      <w:r w:rsidRPr="00B8184A">
        <w:rPr>
          <w:color w:val="auto"/>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819DF07" w14:textId="77777777" w:rsidR="00A57638" w:rsidRPr="00B8184A" w:rsidRDefault="00E235EB" w:rsidP="000052D6">
      <w:pPr>
        <w:pStyle w:val="13"/>
        <w:numPr>
          <w:ilvl w:val="0"/>
          <w:numId w:val="57"/>
        </w:numPr>
        <w:spacing w:after="160" w:line="276" w:lineRule="auto"/>
        <w:jc w:val="both"/>
        <w:rPr>
          <w:color w:val="auto"/>
        </w:rPr>
      </w:pPr>
      <w:r w:rsidRPr="00B8184A">
        <w:rPr>
          <w:color w:val="auto"/>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38DED5B"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ПРЕДМЕТНЫЕ РЕЗУЛЬТАТЫ</w:t>
      </w:r>
    </w:p>
    <w:p w14:paraId="19C2529A" w14:textId="77777777" w:rsidR="00A57638" w:rsidRDefault="00E235EB">
      <w:pPr>
        <w:pStyle w:val="13"/>
        <w:spacing w:line="252" w:lineRule="auto"/>
        <w:jc w:val="both"/>
        <w:rPr>
          <w:color w:val="auto"/>
        </w:rPr>
      </w:pPr>
      <w:r w:rsidRPr="00B8184A">
        <w:rPr>
          <w:color w:val="auto"/>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w:t>
      </w:r>
      <w:r w:rsidRPr="00B8184A">
        <w:rPr>
          <w:color w:val="auto"/>
        </w:rPr>
        <w:lastRenderedPageBreak/>
        <w:t>внеучебных задач.</w:t>
      </w:r>
    </w:p>
    <w:p w14:paraId="045728E6" w14:textId="77777777" w:rsidR="0010176D" w:rsidRDefault="0010176D">
      <w:pPr>
        <w:pStyle w:val="13"/>
        <w:spacing w:line="252" w:lineRule="auto"/>
        <w:jc w:val="both"/>
        <w:rPr>
          <w:color w:val="auto"/>
        </w:rPr>
      </w:pPr>
    </w:p>
    <w:p w14:paraId="08D9F544" w14:textId="77777777" w:rsidR="00A57638" w:rsidRPr="00B8184A" w:rsidRDefault="00E235EB" w:rsidP="004262A7">
      <w:pPr>
        <w:pStyle w:val="af5"/>
        <w:pBdr>
          <w:bottom w:val="single" w:sz="12" w:space="1" w:color="auto"/>
        </w:pBdr>
        <w:rPr>
          <w:rFonts w:ascii="Times New Roman" w:hAnsi="Times New Roman" w:cs="Times New Roman"/>
        </w:rPr>
      </w:pPr>
      <w:bookmarkStart w:id="159" w:name="bookmark1266"/>
      <w:r w:rsidRPr="00B8184A">
        <w:rPr>
          <w:rFonts w:ascii="Times New Roman" w:hAnsi="Times New Roman" w:cs="Times New Roman"/>
        </w:rPr>
        <w:t>ПРИМЕРНАЯ РАБОЧАЯ ПРОГРАММА УЧЕБНОГО КУРСА «МАТЕМАТИКА». 5—6 КЛАССЫ</w:t>
      </w:r>
      <w:bookmarkEnd w:id="159"/>
    </w:p>
    <w:p w14:paraId="2CA2DC44" w14:textId="77777777" w:rsidR="004262A7" w:rsidRPr="00B8184A" w:rsidRDefault="004262A7" w:rsidP="004262A7">
      <w:pPr>
        <w:pStyle w:val="af5"/>
        <w:rPr>
          <w:rFonts w:ascii="Times New Roman" w:hAnsi="Times New Roman" w:cs="Times New Roman"/>
        </w:rPr>
      </w:pPr>
    </w:p>
    <w:p w14:paraId="7EE8D6C5" w14:textId="77777777" w:rsidR="00A57638" w:rsidRPr="00B8184A" w:rsidRDefault="00E235EB" w:rsidP="004262A7">
      <w:pPr>
        <w:pStyle w:val="af5"/>
        <w:rPr>
          <w:rFonts w:ascii="Times New Roman" w:hAnsi="Times New Roman" w:cs="Times New Roman"/>
          <w:sz w:val="18"/>
          <w:szCs w:val="18"/>
        </w:rPr>
      </w:pPr>
      <w:r w:rsidRPr="00B8184A">
        <w:rPr>
          <w:rFonts w:ascii="Times New Roman" w:hAnsi="Times New Roman" w:cs="Times New Roman"/>
          <w:sz w:val="18"/>
          <w:szCs w:val="18"/>
        </w:rPr>
        <w:t>ЦЕЛИ ИЗУЧЕНИЯ УЧЕБНОГО КУРСА</w:t>
      </w:r>
    </w:p>
    <w:p w14:paraId="45843B01" w14:textId="77777777" w:rsidR="00A57638" w:rsidRPr="00B8184A" w:rsidRDefault="00E235EB">
      <w:pPr>
        <w:pStyle w:val="13"/>
        <w:spacing w:line="252" w:lineRule="auto"/>
        <w:jc w:val="both"/>
        <w:rPr>
          <w:color w:val="auto"/>
        </w:rPr>
      </w:pPr>
      <w:r w:rsidRPr="00B8184A">
        <w:rPr>
          <w:color w:val="auto"/>
        </w:rPr>
        <w:t>Приоритетными целями обучения математике в 5—6 классах являются:</w:t>
      </w:r>
    </w:p>
    <w:p w14:paraId="7CD85D84" w14:textId="77777777" w:rsidR="00A57638" w:rsidRPr="00B8184A" w:rsidRDefault="00E235EB" w:rsidP="000052D6">
      <w:pPr>
        <w:pStyle w:val="13"/>
        <w:numPr>
          <w:ilvl w:val="0"/>
          <w:numId w:val="58"/>
        </w:numPr>
        <w:spacing w:line="252" w:lineRule="auto"/>
        <w:jc w:val="both"/>
        <w:rPr>
          <w:color w:val="auto"/>
        </w:rPr>
      </w:pPr>
      <w:r w:rsidRPr="00B8184A">
        <w:rPr>
          <w:color w:val="auto"/>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13888E16" w14:textId="77777777" w:rsidR="00A57638" w:rsidRPr="00B8184A" w:rsidRDefault="00E235EB" w:rsidP="000052D6">
      <w:pPr>
        <w:pStyle w:val="13"/>
        <w:numPr>
          <w:ilvl w:val="0"/>
          <w:numId w:val="58"/>
        </w:numPr>
        <w:spacing w:line="252" w:lineRule="auto"/>
        <w:jc w:val="both"/>
        <w:rPr>
          <w:color w:val="auto"/>
        </w:rPr>
      </w:pPr>
      <w:r w:rsidRPr="00B8184A">
        <w:rPr>
          <w:color w:val="auto"/>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78BFA2A7" w14:textId="77777777" w:rsidR="00A57638" w:rsidRPr="00B8184A" w:rsidRDefault="00E235EB" w:rsidP="000052D6">
      <w:pPr>
        <w:pStyle w:val="13"/>
        <w:numPr>
          <w:ilvl w:val="0"/>
          <w:numId w:val="58"/>
        </w:numPr>
        <w:spacing w:line="252" w:lineRule="auto"/>
        <w:jc w:val="both"/>
        <w:rPr>
          <w:color w:val="auto"/>
        </w:rPr>
      </w:pPr>
      <w:r w:rsidRPr="00B8184A">
        <w:rPr>
          <w:color w:val="auto"/>
        </w:rPr>
        <w:t>подведение обучающихся на доступном для них уровне к осознанию взаимосвязи математики и окружающего мира;</w:t>
      </w:r>
    </w:p>
    <w:p w14:paraId="6ACFD781" w14:textId="77777777" w:rsidR="00A57638" w:rsidRPr="00B8184A" w:rsidRDefault="00E235EB" w:rsidP="000052D6">
      <w:pPr>
        <w:pStyle w:val="13"/>
        <w:numPr>
          <w:ilvl w:val="0"/>
          <w:numId w:val="58"/>
        </w:numPr>
        <w:spacing w:after="240" w:line="252" w:lineRule="auto"/>
        <w:jc w:val="both"/>
        <w:rPr>
          <w:color w:val="auto"/>
        </w:rPr>
      </w:pPr>
      <w:r w:rsidRPr="00B8184A">
        <w:rPr>
          <w:color w:val="auto"/>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428B4D00" w14:textId="77777777" w:rsidR="00A57638" w:rsidRPr="00B8184A" w:rsidRDefault="00E235EB">
      <w:pPr>
        <w:pStyle w:val="13"/>
        <w:spacing w:line="252" w:lineRule="auto"/>
        <w:jc w:val="both"/>
        <w:rPr>
          <w:color w:val="auto"/>
        </w:rPr>
      </w:pPr>
      <w:r w:rsidRPr="00B8184A">
        <w:rPr>
          <w:color w:val="auto"/>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7515CA72" w14:textId="77777777" w:rsidR="00A57638" w:rsidRPr="00B8184A" w:rsidRDefault="00E235EB">
      <w:pPr>
        <w:pStyle w:val="13"/>
        <w:spacing w:line="252" w:lineRule="auto"/>
        <w:jc w:val="both"/>
        <w:rPr>
          <w:color w:val="auto"/>
        </w:rPr>
      </w:pPr>
      <w:r w:rsidRPr="00B8184A">
        <w:rPr>
          <w:color w:val="auto"/>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60046243" w14:textId="77777777" w:rsidR="00A57638" w:rsidRPr="00B8184A" w:rsidRDefault="00E235EB">
      <w:pPr>
        <w:pStyle w:val="13"/>
        <w:spacing w:line="252" w:lineRule="auto"/>
        <w:jc w:val="both"/>
        <w:rPr>
          <w:color w:val="auto"/>
        </w:rPr>
      </w:pPr>
      <w:r w:rsidRPr="00B8184A">
        <w:rPr>
          <w:color w:val="auto"/>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w:t>
      </w:r>
      <w:r w:rsidRPr="00B8184A">
        <w:rPr>
          <w:color w:val="auto"/>
        </w:rPr>
        <w:lastRenderedPageBreak/>
        <w:t>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233A7F15" w14:textId="77777777" w:rsidR="00A57638" w:rsidRPr="00B8184A" w:rsidRDefault="00E235EB">
      <w:pPr>
        <w:pStyle w:val="13"/>
        <w:spacing w:line="252" w:lineRule="auto"/>
        <w:jc w:val="both"/>
        <w:rPr>
          <w:color w:val="auto"/>
        </w:rPr>
      </w:pPr>
      <w:r w:rsidRPr="00B8184A">
        <w:rPr>
          <w:color w:val="auto"/>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B8184A">
        <w:rPr>
          <w:color w:val="auto"/>
        </w:rPr>
        <w:t>подтема</w:t>
      </w:r>
      <w:proofErr w:type="spellEnd"/>
      <w:r w:rsidRPr="00B8184A">
        <w:rPr>
          <w:color w:val="auto"/>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14:paraId="1629FAD5" w14:textId="77777777" w:rsidR="00A57638" w:rsidRPr="00B8184A" w:rsidRDefault="00E235EB">
      <w:pPr>
        <w:pStyle w:val="13"/>
        <w:spacing w:line="252" w:lineRule="auto"/>
        <w:jc w:val="both"/>
        <w:rPr>
          <w:color w:val="auto"/>
        </w:rPr>
      </w:pPr>
      <w:r w:rsidRPr="00B8184A">
        <w:rPr>
          <w:color w:val="auto"/>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63888BAD" w14:textId="77777777" w:rsidR="00A57638" w:rsidRPr="00B8184A" w:rsidRDefault="00E235EB">
      <w:pPr>
        <w:pStyle w:val="13"/>
        <w:spacing w:line="252" w:lineRule="auto"/>
        <w:jc w:val="both"/>
        <w:rPr>
          <w:color w:val="auto"/>
        </w:rPr>
      </w:pPr>
      <w:r w:rsidRPr="00B8184A">
        <w:rPr>
          <w:color w:val="auto"/>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086364EF" w14:textId="2B493F25" w:rsidR="00A57638" w:rsidRDefault="00E235EB" w:rsidP="0010176D">
      <w:pPr>
        <w:pStyle w:val="13"/>
        <w:spacing w:line="252" w:lineRule="auto"/>
        <w:jc w:val="both"/>
        <w:rPr>
          <w:color w:val="auto"/>
        </w:rPr>
      </w:pPr>
      <w:r w:rsidRPr="00B8184A">
        <w:rPr>
          <w:color w:val="auto"/>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w:t>
      </w:r>
      <w:r w:rsidRPr="00B8184A">
        <w:rPr>
          <w:color w:val="auto"/>
        </w:rPr>
        <w:lastRenderedPageBreak/>
        <w:t>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340842E3" w14:textId="77777777" w:rsidR="0010176D" w:rsidRPr="00B8184A" w:rsidRDefault="0010176D" w:rsidP="0010176D">
      <w:pPr>
        <w:pStyle w:val="13"/>
        <w:spacing w:line="252" w:lineRule="auto"/>
        <w:jc w:val="both"/>
        <w:rPr>
          <w:color w:val="auto"/>
        </w:rPr>
      </w:pPr>
    </w:p>
    <w:p w14:paraId="6823ECAE"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МЕСТО УЧЕБНОГО КУРСА В УЧЕБНОМ ПЛАНЕ</w:t>
      </w:r>
    </w:p>
    <w:p w14:paraId="453BB078" w14:textId="77777777" w:rsidR="00A57638" w:rsidRPr="00B8184A" w:rsidRDefault="00E235EB">
      <w:pPr>
        <w:pStyle w:val="13"/>
        <w:spacing w:line="252" w:lineRule="auto"/>
        <w:jc w:val="both"/>
        <w:rPr>
          <w:color w:val="auto"/>
        </w:rPr>
      </w:pPr>
      <w:r w:rsidRPr="00B8184A">
        <w:rPr>
          <w:color w:val="auto"/>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1DEDBC98" w14:textId="1EC8BBF3" w:rsidR="00A57638" w:rsidRDefault="00E235EB" w:rsidP="0010176D">
      <w:pPr>
        <w:pStyle w:val="13"/>
        <w:spacing w:line="252" w:lineRule="auto"/>
        <w:jc w:val="both"/>
        <w:rPr>
          <w:color w:val="auto"/>
        </w:rPr>
      </w:pPr>
      <w:r w:rsidRPr="00B8184A">
        <w:rPr>
          <w:color w:val="auto"/>
        </w:rPr>
        <w:t xml:space="preserve">Учебный план на изучение математики в 5—6 классах отводит </w:t>
      </w:r>
      <w:r w:rsidR="0089027F" w:rsidRPr="00B8184A">
        <w:rPr>
          <w:color w:val="auto"/>
        </w:rPr>
        <w:t>по 5 учебных часов в неделю.</w:t>
      </w:r>
    </w:p>
    <w:p w14:paraId="15DF1C31" w14:textId="77777777" w:rsidR="0010176D" w:rsidRPr="00B8184A" w:rsidRDefault="0010176D" w:rsidP="0010176D">
      <w:pPr>
        <w:pStyle w:val="13"/>
        <w:spacing w:line="252" w:lineRule="auto"/>
        <w:jc w:val="both"/>
        <w:rPr>
          <w:color w:val="auto"/>
        </w:rPr>
      </w:pPr>
    </w:p>
    <w:p w14:paraId="4468D442" w14:textId="20BFB994" w:rsidR="004262A7" w:rsidRPr="00B8184A" w:rsidRDefault="00E235EB" w:rsidP="0010176D">
      <w:pPr>
        <w:pStyle w:val="af5"/>
        <w:rPr>
          <w:rFonts w:ascii="Times New Roman" w:hAnsi="Times New Roman" w:cs="Times New Roman"/>
        </w:rPr>
      </w:pPr>
      <w:r w:rsidRPr="00B8184A">
        <w:rPr>
          <w:rFonts w:ascii="Times New Roman" w:hAnsi="Times New Roman" w:cs="Times New Roman"/>
        </w:rPr>
        <w:t xml:space="preserve">СОДЕРЖАНИЕ УЧЕБНОГО КУРСА </w:t>
      </w:r>
    </w:p>
    <w:p w14:paraId="1760D6D8"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5 класс</w:t>
      </w:r>
    </w:p>
    <w:p w14:paraId="30C869CF"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Натуральные числа и нуль</w:t>
      </w:r>
    </w:p>
    <w:p w14:paraId="138FEDDD" w14:textId="77777777" w:rsidR="00A57638" w:rsidRPr="00B8184A" w:rsidRDefault="00E235EB">
      <w:pPr>
        <w:pStyle w:val="13"/>
        <w:spacing w:line="252" w:lineRule="auto"/>
        <w:jc w:val="both"/>
        <w:rPr>
          <w:color w:val="auto"/>
        </w:rPr>
      </w:pPr>
      <w:r w:rsidRPr="00B8184A">
        <w:rPr>
          <w:color w:val="auto"/>
        </w:rPr>
        <w:t>Натуральное число. Ряд натуральных чисел. Число 0. Изображение натуральных чисел точками на координатной (числовой) прямой.</w:t>
      </w:r>
    </w:p>
    <w:p w14:paraId="13A4EB97" w14:textId="77777777" w:rsidR="00A57638" w:rsidRPr="00B8184A" w:rsidRDefault="00E235EB">
      <w:pPr>
        <w:pStyle w:val="13"/>
        <w:spacing w:line="252" w:lineRule="auto"/>
        <w:jc w:val="both"/>
        <w:rPr>
          <w:color w:val="auto"/>
        </w:rPr>
      </w:pPr>
      <w:r w:rsidRPr="00B8184A">
        <w:rPr>
          <w:color w:val="auto"/>
        </w:rPr>
        <w:t>Позиционная система счисления. Римская нумерация как пример непозиционной системы счисления. Десятичная система счисления.</w:t>
      </w:r>
    </w:p>
    <w:p w14:paraId="38EEAB17" w14:textId="77777777" w:rsidR="00A57638" w:rsidRPr="00B8184A" w:rsidRDefault="00E235EB" w:rsidP="004262A7">
      <w:pPr>
        <w:pStyle w:val="13"/>
        <w:spacing w:line="252" w:lineRule="auto"/>
        <w:ind w:firstLine="238"/>
        <w:jc w:val="both"/>
        <w:rPr>
          <w:color w:val="auto"/>
        </w:rPr>
      </w:pPr>
      <w:r w:rsidRPr="00B8184A">
        <w:rPr>
          <w:color w:val="auto"/>
        </w:rPr>
        <w:t>Сравнение натуральных чисел, сравнение натуральных чисел с нулём. Способы сравнения. Округление натуральных чисел.</w:t>
      </w:r>
    </w:p>
    <w:p w14:paraId="372663C7" w14:textId="77777777" w:rsidR="00A57638" w:rsidRPr="00B8184A" w:rsidRDefault="00E235EB" w:rsidP="004262A7">
      <w:pPr>
        <w:pStyle w:val="13"/>
        <w:spacing w:line="252" w:lineRule="auto"/>
        <w:ind w:firstLine="238"/>
        <w:jc w:val="both"/>
        <w:rPr>
          <w:color w:val="auto"/>
        </w:rPr>
      </w:pPr>
      <w:r w:rsidRPr="00B8184A">
        <w:rPr>
          <w:color w:val="auto"/>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14:paraId="56CE9BA3" w14:textId="77777777" w:rsidR="00A57638" w:rsidRPr="00B8184A" w:rsidRDefault="00E235EB">
      <w:pPr>
        <w:pStyle w:val="13"/>
        <w:spacing w:line="252" w:lineRule="auto"/>
        <w:jc w:val="both"/>
        <w:rPr>
          <w:color w:val="auto"/>
        </w:rPr>
      </w:pPr>
      <w:r w:rsidRPr="00B8184A">
        <w:rPr>
          <w:color w:val="auto"/>
        </w:rPr>
        <w:t>Использование букв для обозначения неизвестного компонента и записи свойств арифметических действий.</w:t>
      </w:r>
    </w:p>
    <w:p w14:paraId="4F35ADF5" w14:textId="77777777" w:rsidR="00A57638" w:rsidRPr="00B8184A" w:rsidRDefault="00E235EB">
      <w:pPr>
        <w:pStyle w:val="13"/>
        <w:spacing w:line="252" w:lineRule="auto"/>
        <w:jc w:val="both"/>
        <w:rPr>
          <w:color w:val="auto"/>
        </w:rPr>
      </w:pPr>
      <w:r w:rsidRPr="00B8184A">
        <w:rPr>
          <w:color w:val="auto"/>
        </w:rPr>
        <w:t>Делители и кратные числа, разложение на множители. Простые и составные числа. Признаки делимости на 2, 5, 10, 3, 9. Деление с остатком.</w:t>
      </w:r>
    </w:p>
    <w:p w14:paraId="595F5F80" w14:textId="77777777" w:rsidR="00A57638" w:rsidRPr="00B8184A" w:rsidRDefault="00E235EB">
      <w:pPr>
        <w:pStyle w:val="13"/>
        <w:spacing w:line="252" w:lineRule="auto"/>
        <w:jc w:val="both"/>
        <w:rPr>
          <w:color w:val="auto"/>
        </w:rPr>
      </w:pPr>
      <w:r w:rsidRPr="00B8184A">
        <w:rPr>
          <w:color w:val="auto"/>
        </w:rPr>
        <w:t>Степень с натуральным показателем. Запись числа в виде суммы разрядных слагаемых.</w:t>
      </w:r>
    </w:p>
    <w:p w14:paraId="3ADFA6FD" w14:textId="77777777" w:rsidR="00A57638" w:rsidRPr="00B8184A" w:rsidRDefault="00E235EB">
      <w:pPr>
        <w:pStyle w:val="13"/>
        <w:spacing w:after="120" w:line="252" w:lineRule="auto"/>
        <w:jc w:val="both"/>
        <w:rPr>
          <w:color w:val="auto"/>
        </w:rPr>
      </w:pPr>
      <w:r w:rsidRPr="00B8184A">
        <w:rPr>
          <w:color w:val="auto"/>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w:t>
      </w:r>
      <w:r w:rsidRPr="00B8184A">
        <w:rPr>
          <w:color w:val="auto"/>
        </w:rPr>
        <w:lastRenderedPageBreak/>
        <w:t>умножения, распределительного свойства умножения.</w:t>
      </w:r>
    </w:p>
    <w:p w14:paraId="31160A8F"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Дроби</w:t>
      </w:r>
    </w:p>
    <w:p w14:paraId="359FD0D7" w14:textId="77777777" w:rsidR="00A57638" w:rsidRPr="00B8184A" w:rsidRDefault="00E235EB">
      <w:pPr>
        <w:pStyle w:val="13"/>
        <w:jc w:val="both"/>
        <w:rPr>
          <w:color w:val="auto"/>
        </w:rPr>
      </w:pPr>
      <w:r w:rsidRPr="00B8184A">
        <w:rPr>
          <w:color w:val="auto"/>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4F1B871F" w14:textId="77777777" w:rsidR="00A57638" w:rsidRPr="00B8184A" w:rsidRDefault="00E235EB">
      <w:pPr>
        <w:pStyle w:val="13"/>
        <w:jc w:val="both"/>
        <w:rPr>
          <w:color w:val="auto"/>
        </w:rPr>
      </w:pPr>
      <w:r w:rsidRPr="00B8184A">
        <w:rPr>
          <w:color w:val="auto"/>
        </w:rPr>
        <w:t>Сложение и вычитание дробей. Умножение и деление дробей; взаимно-обратные дроби. Нахождение части целого и целого по его части.</w:t>
      </w:r>
    </w:p>
    <w:p w14:paraId="6E1B80E2" w14:textId="77777777" w:rsidR="00A57638" w:rsidRPr="00B8184A" w:rsidRDefault="00E235EB">
      <w:pPr>
        <w:pStyle w:val="13"/>
        <w:jc w:val="both"/>
        <w:rPr>
          <w:color w:val="auto"/>
        </w:rPr>
      </w:pPr>
      <w:r w:rsidRPr="00B8184A">
        <w:rPr>
          <w:color w:val="auto"/>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302C4907" w14:textId="77777777" w:rsidR="00A57638" w:rsidRPr="00B8184A" w:rsidRDefault="00E235EB">
      <w:pPr>
        <w:pStyle w:val="13"/>
        <w:spacing w:after="120"/>
        <w:jc w:val="both"/>
        <w:rPr>
          <w:color w:val="auto"/>
        </w:rPr>
      </w:pPr>
      <w:r w:rsidRPr="00B8184A">
        <w:rPr>
          <w:color w:val="auto"/>
        </w:rPr>
        <w:t>Арифметические действия с десятичными дробями. Округление десятичных дробей.</w:t>
      </w:r>
    </w:p>
    <w:p w14:paraId="2DFA4CD0"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Решение текстовых задач</w:t>
      </w:r>
    </w:p>
    <w:p w14:paraId="76619509" w14:textId="77777777" w:rsidR="00A57638" w:rsidRPr="00B8184A" w:rsidRDefault="00E235EB">
      <w:pPr>
        <w:pStyle w:val="13"/>
        <w:spacing w:after="60"/>
        <w:jc w:val="both"/>
        <w:rPr>
          <w:color w:val="auto"/>
        </w:rPr>
      </w:pPr>
      <w:r w:rsidRPr="00B8184A">
        <w:rPr>
          <w:color w:val="auto"/>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189F736E" w14:textId="77777777" w:rsidR="00A57638" w:rsidRPr="00B8184A" w:rsidRDefault="00E235EB">
      <w:pPr>
        <w:pStyle w:val="13"/>
        <w:spacing w:line="252" w:lineRule="auto"/>
        <w:jc w:val="both"/>
        <w:rPr>
          <w:color w:val="auto"/>
        </w:rPr>
      </w:pPr>
      <w:r w:rsidRPr="00B8184A">
        <w:rPr>
          <w:color w:val="auto"/>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381C11DC" w14:textId="77777777" w:rsidR="00A57638" w:rsidRPr="00B8184A" w:rsidRDefault="00E235EB">
      <w:pPr>
        <w:pStyle w:val="13"/>
        <w:spacing w:line="252" w:lineRule="auto"/>
        <w:jc w:val="both"/>
        <w:rPr>
          <w:color w:val="auto"/>
        </w:rPr>
      </w:pPr>
      <w:r w:rsidRPr="00B8184A">
        <w:rPr>
          <w:color w:val="auto"/>
        </w:rPr>
        <w:t>Решение основных задач на дроби.</w:t>
      </w:r>
    </w:p>
    <w:p w14:paraId="27E60907" w14:textId="77777777" w:rsidR="00A57638" w:rsidRPr="00B8184A" w:rsidRDefault="00E235EB">
      <w:pPr>
        <w:pStyle w:val="13"/>
        <w:spacing w:after="80" w:line="252" w:lineRule="auto"/>
        <w:jc w:val="both"/>
        <w:rPr>
          <w:color w:val="auto"/>
        </w:rPr>
      </w:pPr>
      <w:r w:rsidRPr="00B8184A">
        <w:rPr>
          <w:color w:val="auto"/>
        </w:rPr>
        <w:t>Представление данных в виде таблиц, столбчатых диаграмм.</w:t>
      </w:r>
    </w:p>
    <w:p w14:paraId="3EF51ECB"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Наглядная геометрия</w:t>
      </w:r>
    </w:p>
    <w:p w14:paraId="5CAB3600" w14:textId="77777777" w:rsidR="00A57638" w:rsidRPr="00B8184A" w:rsidRDefault="00E235EB">
      <w:pPr>
        <w:pStyle w:val="13"/>
        <w:jc w:val="both"/>
        <w:rPr>
          <w:color w:val="auto"/>
        </w:rPr>
      </w:pPr>
      <w:r w:rsidRPr="00B8184A">
        <w:rPr>
          <w:color w:val="auto"/>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14:paraId="2F437930" w14:textId="77777777" w:rsidR="00A57638" w:rsidRPr="00B8184A" w:rsidRDefault="00E235EB">
      <w:pPr>
        <w:pStyle w:val="13"/>
        <w:jc w:val="both"/>
        <w:rPr>
          <w:color w:val="auto"/>
        </w:rPr>
      </w:pPr>
      <w:r w:rsidRPr="00B8184A">
        <w:rPr>
          <w:color w:val="auto"/>
        </w:rPr>
        <w:t>Длина отрезка, метрические единицы длины. Длина ломаной, периметр многоугольника. Измерение и построение углов с помощью транспортира.</w:t>
      </w:r>
    </w:p>
    <w:p w14:paraId="4A8D0273" w14:textId="77777777" w:rsidR="00A57638" w:rsidRPr="00B8184A" w:rsidRDefault="00E235EB">
      <w:pPr>
        <w:pStyle w:val="13"/>
        <w:jc w:val="both"/>
        <w:rPr>
          <w:color w:val="auto"/>
        </w:rPr>
      </w:pPr>
      <w:r w:rsidRPr="00B8184A">
        <w:rPr>
          <w:color w:val="auto"/>
        </w:rPr>
        <w:t>Наглядные представления о фигурах на плоскости: многоугольник; прямоугольник, квадрат; треугольник, о равенстве фигур.</w:t>
      </w:r>
    </w:p>
    <w:p w14:paraId="1EA3D1B7" w14:textId="77777777" w:rsidR="00A57638" w:rsidRPr="00B8184A" w:rsidRDefault="00E235EB">
      <w:pPr>
        <w:pStyle w:val="13"/>
        <w:jc w:val="both"/>
        <w:rPr>
          <w:color w:val="auto"/>
        </w:rPr>
      </w:pPr>
      <w:r w:rsidRPr="00B8184A">
        <w:rPr>
          <w:color w:val="auto"/>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0DB12E74" w14:textId="77777777" w:rsidR="00A57638" w:rsidRPr="00B8184A" w:rsidRDefault="00E235EB">
      <w:pPr>
        <w:pStyle w:val="13"/>
        <w:jc w:val="both"/>
        <w:rPr>
          <w:color w:val="auto"/>
        </w:rPr>
      </w:pPr>
      <w:r w:rsidRPr="00B8184A">
        <w:rPr>
          <w:color w:val="auto"/>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614FCADE" w14:textId="77777777" w:rsidR="00A57638" w:rsidRPr="00B8184A" w:rsidRDefault="00E235EB">
      <w:pPr>
        <w:pStyle w:val="13"/>
        <w:jc w:val="both"/>
        <w:rPr>
          <w:color w:val="auto"/>
        </w:rPr>
      </w:pPr>
      <w:r w:rsidRPr="00B8184A">
        <w:rPr>
          <w:color w:val="auto"/>
        </w:rPr>
        <w:lastRenderedPageBreak/>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14:paraId="4D267F5D" w14:textId="3BFACD24" w:rsidR="00A57638" w:rsidRDefault="00E235EB" w:rsidP="0010176D">
      <w:pPr>
        <w:pStyle w:val="13"/>
        <w:jc w:val="both"/>
        <w:rPr>
          <w:color w:val="auto"/>
        </w:rPr>
      </w:pPr>
      <w:r w:rsidRPr="00B8184A">
        <w:rPr>
          <w:color w:val="auto"/>
        </w:rPr>
        <w:t>Объём прямоугольного параллелепипеда, куба. Единицы измерения объёма.</w:t>
      </w:r>
    </w:p>
    <w:p w14:paraId="1F9CAD48" w14:textId="77777777" w:rsidR="0010176D" w:rsidRPr="00B8184A" w:rsidRDefault="0010176D" w:rsidP="0010176D">
      <w:pPr>
        <w:pStyle w:val="13"/>
        <w:jc w:val="both"/>
        <w:rPr>
          <w:color w:val="auto"/>
        </w:rPr>
      </w:pPr>
    </w:p>
    <w:p w14:paraId="58F0EF05" w14:textId="77777777" w:rsidR="00A57638" w:rsidRPr="00B8184A" w:rsidRDefault="00E235EB" w:rsidP="0010176D">
      <w:pPr>
        <w:pStyle w:val="af5"/>
        <w:rPr>
          <w:rFonts w:ascii="Times New Roman" w:hAnsi="Times New Roman" w:cs="Times New Roman"/>
        </w:rPr>
      </w:pPr>
      <w:bookmarkStart w:id="160" w:name="bookmark1268"/>
      <w:r w:rsidRPr="00B8184A">
        <w:rPr>
          <w:rFonts w:ascii="Times New Roman" w:hAnsi="Times New Roman" w:cs="Times New Roman"/>
        </w:rPr>
        <w:t>6 класс</w:t>
      </w:r>
      <w:bookmarkEnd w:id="160"/>
    </w:p>
    <w:p w14:paraId="7DDDB2FF"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Натуральные числа</w:t>
      </w:r>
    </w:p>
    <w:p w14:paraId="3D28E137" w14:textId="77777777" w:rsidR="00A57638" w:rsidRPr="00B8184A" w:rsidRDefault="00E235EB">
      <w:pPr>
        <w:pStyle w:val="13"/>
        <w:spacing w:after="80"/>
        <w:jc w:val="both"/>
        <w:rPr>
          <w:color w:val="auto"/>
        </w:rPr>
      </w:pPr>
      <w:r w:rsidRPr="00B8184A">
        <w:rPr>
          <w:color w:val="auto"/>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14:paraId="6454C921" w14:textId="77777777" w:rsidR="00A57638" w:rsidRPr="00B8184A" w:rsidRDefault="00E235EB">
      <w:pPr>
        <w:pStyle w:val="13"/>
        <w:spacing w:after="100" w:line="252" w:lineRule="auto"/>
        <w:jc w:val="both"/>
        <w:rPr>
          <w:color w:val="auto"/>
        </w:rPr>
      </w:pPr>
      <w:r w:rsidRPr="00B8184A">
        <w:rPr>
          <w:color w:val="auto"/>
        </w:rPr>
        <w:t>Делители и кратные числа; наибольший общий делитель и наименьшее общее кратное. Делимость суммы и произведения. Деление с остатком.</w:t>
      </w:r>
    </w:p>
    <w:p w14:paraId="23B4E223"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Дроби</w:t>
      </w:r>
    </w:p>
    <w:p w14:paraId="6D5428D0" w14:textId="77777777" w:rsidR="00A57638" w:rsidRPr="00B8184A" w:rsidRDefault="00E235EB">
      <w:pPr>
        <w:pStyle w:val="13"/>
        <w:jc w:val="both"/>
        <w:rPr>
          <w:color w:val="auto"/>
        </w:rPr>
      </w:pPr>
      <w:r w:rsidRPr="00B8184A">
        <w:rPr>
          <w:color w:val="auto"/>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50AE9412" w14:textId="77777777" w:rsidR="00A57638" w:rsidRPr="00B8184A" w:rsidRDefault="00E235EB">
      <w:pPr>
        <w:pStyle w:val="13"/>
        <w:jc w:val="both"/>
        <w:rPr>
          <w:color w:val="auto"/>
        </w:rPr>
      </w:pPr>
      <w:r w:rsidRPr="00B8184A">
        <w:rPr>
          <w:color w:val="auto"/>
        </w:rPr>
        <w:t>Отношение. Деление в данном отношении. Масштаб, пропорция. Применение пропорций при решении задач.</w:t>
      </w:r>
    </w:p>
    <w:p w14:paraId="54734E94" w14:textId="77777777" w:rsidR="00A57638" w:rsidRPr="00B8184A" w:rsidRDefault="00E235EB">
      <w:pPr>
        <w:pStyle w:val="13"/>
        <w:spacing w:after="100"/>
        <w:jc w:val="both"/>
        <w:rPr>
          <w:color w:val="auto"/>
        </w:rPr>
      </w:pPr>
      <w:r w:rsidRPr="00B8184A">
        <w:rPr>
          <w:color w:val="auto"/>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669A6E03"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Положительные и отрицательные числа</w:t>
      </w:r>
    </w:p>
    <w:p w14:paraId="4D7B58A8" w14:textId="77777777" w:rsidR="00A57638" w:rsidRPr="00B8184A" w:rsidRDefault="00E235EB">
      <w:pPr>
        <w:pStyle w:val="13"/>
        <w:spacing w:line="252" w:lineRule="auto"/>
        <w:jc w:val="both"/>
        <w:rPr>
          <w:color w:val="auto"/>
        </w:rPr>
      </w:pPr>
      <w:r w:rsidRPr="00B8184A">
        <w:rPr>
          <w:color w:val="auto"/>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14:paraId="100510A2" w14:textId="77777777" w:rsidR="00A57638" w:rsidRPr="00B8184A" w:rsidRDefault="00E235EB">
      <w:pPr>
        <w:pStyle w:val="13"/>
        <w:spacing w:line="252" w:lineRule="auto"/>
        <w:jc w:val="both"/>
        <w:rPr>
          <w:color w:val="auto"/>
        </w:rPr>
      </w:pPr>
      <w:r w:rsidRPr="00B8184A">
        <w:rPr>
          <w:color w:val="auto"/>
        </w:rPr>
        <w:t>Сравнение чисел. Арифметические действия с положительными и отрицательными числами.</w:t>
      </w:r>
    </w:p>
    <w:p w14:paraId="2D5BC409" w14:textId="77777777" w:rsidR="00A57638" w:rsidRPr="00B8184A" w:rsidRDefault="00E235EB">
      <w:pPr>
        <w:pStyle w:val="13"/>
        <w:spacing w:after="100" w:line="252" w:lineRule="auto"/>
        <w:jc w:val="both"/>
        <w:rPr>
          <w:color w:val="auto"/>
        </w:rPr>
      </w:pPr>
      <w:r w:rsidRPr="00B8184A">
        <w:rPr>
          <w:color w:val="auto"/>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347C550D"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Буквенные выражения</w:t>
      </w:r>
    </w:p>
    <w:p w14:paraId="20D7AE03" w14:textId="77777777" w:rsidR="00A57638" w:rsidRPr="00B8184A" w:rsidRDefault="00E235EB">
      <w:pPr>
        <w:pStyle w:val="13"/>
        <w:spacing w:after="100"/>
        <w:jc w:val="both"/>
        <w:rPr>
          <w:color w:val="auto"/>
        </w:rPr>
      </w:pPr>
      <w:r w:rsidRPr="00B8184A">
        <w:rPr>
          <w:color w:val="auto"/>
        </w:rPr>
        <w:t xml:space="preserve">Применение букв для записи математических выражений и </w:t>
      </w:r>
      <w:r w:rsidRPr="00B8184A">
        <w:rPr>
          <w:color w:val="auto"/>
        </w:rPr>
        <w:lastRenderedPageBreak/>
        <w:t>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0D3B7E36"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Решение текстовых задач</w:t>
      </w:r>
    </w:p>
    <w:p w14:paraId="3E659E48" w14:textId="77777777" w:rsidR="00A57638" w:rsidRPr="00B8184A" w:rsidRDefault="00E235EB">
      <w:pPr>
        <w:pStyle w:val="13"/>
        <w:spacing w:line="252" w:lineRule="auto"/>
        <w:jc w:val="both"/>
        <w:rPr>
          <w:color w:val="auto"/>
        </w:rPr>
      </w:pPr>
      <w:r w:rsidRPr="00B8184A">
        <w:rPr>
          <w:color w:val="auto"/>
        </w:rPr>
        <w:t>Решение текстовых задач арифметическим способом. Решение логических задач. Решение задач перебором всех возможных вариантов.</w:t>
      </w:r>
    </w:p>
    <w:p w14:paraId="5B7600A1" w14:textId="77777777" w:rsidR="00A57638" w:rsidRPr="00B8184A" w:rsidRDefault="00E235EB">
      <w:pPr>
        <w:pStyle w:val="13"/>
        <w:spacing w:line="252" w:lineRule="auto"/>
        <w:jc w:val="both"/>
        <w:rPr>
          <w:color w:val="auto"/>
        </w:rPr>
      </w:pPr>
      <w:r w:rsidRPr="00B8184A">
        <w:rPr>
          <w:color w:val="auto"/>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5902FD79" w14:textId="77777777" w:rsidR="00A57638" w:rsidRPr="00B8184A" w:rsidRDefault="00E235EB">
      <w:pPr>
        <w:pStyle w:val="13"/>
        <w:spacing w:line="252" w:lineRule="auto"/>
        <w:jc w:val="both"/>
        <w:rPr>
          <w:color w:val="auto"/>
        </w:rPr>
      </w:pPr>
      <w:r w:rsidRPr="00B8184A">
        <w:rPr>
          <w:color w:val="auto"/>
        </w:rPr>
        <w:t>Решение задач, связанных с отношением, пропорциональностью величин, процентами; решение основных задач на дроби и проценты.</w:t>
      </w:r>
    </w:p>
    <w:p w14:paraId="62C2F4C1" w14:textId="77777777" w:rsidR="00A57638" w:rsidRPr="00B8184A" w:rsidRDefault="00E235EB">
      <w:pPr>
        <w:pStyle w:val="13"/>
        <w:spacing w:line="252" w:lineRule="auto"/>
        <w:jc w:val="both"/>
        <w:rPr>
          <w:color w:val="auto"/>
        </w:rPr>
      </w:pPr>
      <w:r w:rsidRPr="00B8184A">
        <w:rPr>
          <w:color w:val="auto"/>
        </w:rPr>
        <w:t>Оценка и прикидка, округление результата.</w:t>
      </w:r>
    </w:p>
    <w:p w14:paraId="6C347C3C" w14:textId="77777777" w:rsidR="00A57638" w:rsidRPr="00B8184A" w:rsidRDefault="00E235EB">
      <w:pPr>
        <w:pStyle w:val="13"/>
        <w:spacing w:line="252" w:lineRule="auto"/>
        <w:jc w:val="both"/>
        <w:rPr>
          <w:color w:val="auto"/>
        </w:rPr>
      </w:pPr>
      <w:r w:rsidRPr="00B8184A">
        <w:rPr>
          <w:color w:val="auto"/>
        </w:rPr>
        <w:t>Составление буквенных выражений по условию задачи.</w:t>
      </w:r>
    </w:p>
    <w:p w14:paraId="348EE7C2" w14:textId="77777777" w:rsidR="00A57638" w:rsidRPr="00B8184A" w:rsidRDefault="00E235EB">
      <w:pPr>
        <w:pStyle w:val="13"/>
        <w:spacing w:after="180" w:line="252" w:lineRule="auto"/>
        <w:jc w:val="both"/>
        <w:rPr>
          <w:color w:val="auto"/>
        </w:rPr>
      </w:pPr>
      <w:r w:rsidRPr="00B8184A">
        <w:rPr>
          <w:color w:val="auto"/>
        </w:rPr>
        <w:t>Представление данных с помощью таблиц и диаграмм. Столбчатые диаграммы: чтение и построение. Чтение круговых диаграмм.</w:t>
      </w:r>
    </w:p>
    <w:p w14:paraId="695DCEEC"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Наглядная геометрия</w:t>
      </w:r>
    </w:p>
    <w:p w14:paraId="4ED81E95" w14:textId="77777777" w:rsidR="00A57638" w:rsidRPr="00B8184A" w:rsidRDefault="00E235EB">
      <w:pPr>
        <w:pStyle w:val="13"/>
        <w:jc w:val="both"/>
        <w:rPr>
          <w:color w:val="auto"/>
        </w:rPr>
      </w:pPr>
      <w:r w:rsidRPr="00B8184A">
        <w:rPr>
          <w:color w:val="auto"/>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541A14B7" w14:textId="77777777" w:rsidR="00A57638" w:rsidRPr="00B8184A" w:rsidRDefault="00E235EB">
      <w:pPr>
        <w:pStyle w:val="13"/>
        <w:jc w:val="both"/>
        <w:rPr>
          <w:color w:val="auto"/>
        </w:rPr>
      </w:pPr>
      <w:r w:rsidRPr="00B8184A">
        <w:rPr>
          <w:color w:val="auto"/>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0799A17A" w14:textId="77777777" w:rsidR="00A57638" w:rsidRPr="00B8184A" w:rsidRDefault="00E235EB">
      <w:pPr>
        <w:pStyle w:val="13"/>
        <w:jc w:val="both"/>
        <w:rPr>
          <w:color w:val="auto"/>
        </w:rPr>
      </w:pPr>
      <w:r w:rsidRPr="00B8184A">
        <w:rPr>
          <w:color w:val="auto"/>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2BD47580" w14:textId="77777777" w:rsidR="00A57638" w:rsidRPr="00B8184A" w:rsidRDefault="00E235EB">
      <w:pPr>
        <w:pStyle w:val="13"/>
        <w:jc w:val="both"/>
        <w:rPr>
          <w:color w:val="auto"/>
        </w:rPr>
      </w:pPr>
      <w:r w:rsidRPr="00B8184A">
        <w:rPr>
          <w:color w:val="auto"/>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10AC817A" w14:textId="77777777" w:rsidR="00A57638" w:rsidRPr="00B8184A" w:rsidRDefault="00E235EB">
      <w:pPr>
        <w:pStyle w:val="13"/>
        <w:jc w:val="both"/>
        <w:rPr>
          <w:color w:val="auto"/>
        </w:rPr>
      </w:pPr>
      <w:r w:rsidRPr="00B8184A">
        <w:rPr>
          <w:color w:val="auto"/>
        </w:rPr>
        <w:t>Симметрия: центральная, осевая и зеркальная симметрии. Построение симметричных фигур.</w:t>
      </w:r>
    </w:p>
    <w:p w14:paraId="44EFCDDB" w14:textId="77777777" w:rsidR="00A57638" w:rsidRPr="00B8184A" w:rsidRDefault="00E235EB">
      <w:pPr>
        <w:pStyle w:val="13"/>
        <w:jc w:val="both"/>
        <w:rPr>
          <w:color w:val="auto"/>
        </w:rPr>
      </w:pPr>
      <w:r w:rsidRPr="00B8184A">
        <w:rPr>
          <w:color w:val="auto"/>
        </w:rP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w:t>
      </w:r>
      <w:r w:rsidRPr="00B8184A">
        <w:rPr>
          <w:color w:val="auto"/>
        </w:rPr>
        <w:lastRenderedPageBreak/>
        <w:t>фигур (из бумаги, проволоки, пластилина и др.).</w:t>
      </w:r>
    </w:p>
    <w:p w14:paraId="3EB92EAA" w14:textId="77777777" w:rsidR="00A57638" w:rsidRPr="00B8184A" w:rsidRDefault="00E235EB">
      <w:pPr>
        <w:pStyle w:val="13"/>
        <w:jc w:val="both"/>
        <w:rPr>
          <w:color w:val="auto"/>
        </w:rPr>
      </w:pPr>
      <w:r w:rsidRPr="00B8184A">
        <w:rPr>
          <w:color w:val="auto"/>
        </w:rPr>
        <w:t>Понятие объёма; единицы измерения объёма. Объём прямоугольного параллелепипеда, куба.</w:t>
      </w:r>
    </w:p>
    <w:p w14:paraId="613FFD02" w14:textId="77777777" w:rsidR="004262A7" w:rsidRPr="00B8184A" w:rsidRDefault="004262A7" w:rsidP="004262A7">
      <w:pPr>
        <w:pStyle w:val="af5"/>
        <w:rPr>
          <w:rFonts w:ascii="Times New Roman" w:hAnsi="Times New Roman" w:cs="Times New Roman"/>
        </w:rPr>
      </w:pPr>
    </w:p>
    <w:p w14:paraId="6EDA19FA"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ПЛАНИРУЕМЫЕ ПРЕДМЕТНЫЕ РЕЗУЛЬТАТЫ ОСВОЕНИЯ ПРИМЕРНОЙ РАБОЧЕЙ ПРОГРАММЫ КУРСА (ПО ГОДАМ ОБУЧЕНИЯ)</w:t>
      </w:r>
    </w:p>
    <w:p w14:paraId="40238D5F" w14:textId="77777777" w:rsidR="00A57638" w:rsidRPr="00B8184A" w:rsidRDefault="00E235EB">
      <w:pPr>
        <w:pStyle w:val="13"/>
        <w:spacing w:after="60" w:line="252" w:lineRule="auto"/>
        <w:jc w:val="both"/>
        <w:rPr>
          <w:color w:val="auto"/>
        </w:rPr>
      </w:pPr>
      <w:r w:rsidRPr="00B8184A">
        <w:rPr>
          <w:color w:val="auto"/>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2EF3519A" w14:textId="77777777" w:rsidR="004262A7" w:rsidRPr="00B8184A" w:rsidRDefault="004262A7" w:rsidP="004262A7">
      <w:pPr>
        <w:pStyle w:val="af5"/>
        <w:rPr>
          <w:rFonts w:ascii="Times New Roman" w:hAnsi="Times New Roman" w:cs="Times New Roman"/>
        </w:rPr>
      </w:pPr>
      <w:bookmarkStart w:id="161" w:name="bookmark1270"/>
    </w:p>
    <w:p w14:paraId="478E3D7D" w14:textId="77777777" w:rsidR="00A57638" w:rsidRPr="00B8184A" w:rsidRDefault="00E235EB" w:rsidP="004262A7">
      <w:pPr>
        <w:pStyle w:val="af5"/>
        <w:rPr>
          <w:rFonts w:ascii="Times New Roman" w:hAnsi="Times New Roman" w:cs="Times New Roman"/>
        </w:rPr>
      </w:pPr>
      <w:r w:rsidRPr="00B8184A">
        <w:rPr>
          <w:rFonts w:ascii="Times New Roman" w:hAnsi="Times New Roman" w:cs="Times New Roman"/>
        </w:rPr>
        <w:t>5 класс</w:t>
      </w:r>
      <w:bookmarkEnd w:id="161"/>
    </w:p>
    <w:p w14:paraId="590B7E71"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Числа и вычисления</w:t>
      </w:r>
    </w:p>
    <w:p w14:paraId="28FE8A3F" w14:textId="77777777" w:rsidR="00A57638" w:rsidRPr="00B8184A" w:rsidRDefault="00E235EB" w:rsidP="000052D6">
      <w:pPr>
        <w:pStyle w:val="13"/>
        <w:numPr>
          <w:ilvl w:val="0"/>
          <w:numId w:val="59"/>
        </w:numPr>
        <w:spacing w:line="276" w:lineRule="auto"/>
        <w:jc w:val="both"/>
        <w:rPr>
          <w:color w:val="auto"/>
        </w:rPr>
      </w:pPr>
      <w:r w:rsidRPr="00B8184A">
        <w:rPr>
          <w:color w:val="auto"/>
        </w:rPr>
        <w:t>Понимать и правильно употреблять термины, связанные с натуральными числами, обыкновенными и десятичными дробями.</w:t>
      </w:r>
    </w:p>
    <w:p w14:paraId="480A5A85" w14:textId="77777777" w:rsidR="00A57638" w:rsidRPr="00B8184A" w:rsidRDefault="00E235EB" w:rsidP="000052D6">
      <w:pPr>
        <w:pStyle w:val="13"/>
        <w:numPr>
          <w:ilvl w:val="0"/>
          <w:numId w:val="59"/>
        </w:numPr>
        <w:spacing w:line="298" w:lineRule="auto"/>
        <w:jc w:val="both"/>
        <w:rPr>
          <w:color w:val="auto"/>
        </w:rPr>
      </w:pPr>
      <w:r w:rsidRPr="00B8184A">
        <w:rPr>
          <w:color w:val="auto"/>
        </w:rPr>
        <w:t>Сравнивать и упорядочивать натуральные числа, сравнивать в простейших случаях обыкновенные дроби, десятичные дроби.</w:t>
      </w:r>
    </w:p>
    <w:p w14:paraId="503F6CAB" w14:textId="77777777" w:rsidR="00A57638" w:rsidRPr="00B8184A" w:rsidRDefault="00E235EB" w:rsidP="000052D6">
      <w:pPr>
        <w:pStyle w:val="13"/>
        <w:numPr>
          <w:ilvl w:val="0"/>
          <w:numId w:val="59"/>
        </w:numPr>
        <w:spacing w:line="276" w:lineRule="auto"/>
        <w:jc w:val="both"/>
        <w:rPr>
          <w:color w:val="auto"/>
        </w:rPr>
      </w:pPr>
      <w:r w:rsidRPr="00B8184A">
        <w:rPr>
          <w:color w:val="auto"/>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C38B97C" w14:textId="77777777" w:rsidR="00A57638" w:rsidRPr="00B8184A" w:rsidRDefault="00E235EB" w:rsidP="000052D6">
      <w:pPr>
        <w:pStyle w:val="13"/>
        <w:numPr>
          <w:ilvl w:val="0"/>
          <w:numId w:val="59"/>
        </w:numPr>
        <w:spacing w:line="298" w:lineRule="auto"/>
        <w:jc w:val="both"/>
        <w:rPr>
          <w:color w:val="auto"/>
        </w:rPr>
      </w:pPr>
      <w:r w:rsidRPr="00B8184A">
        <w:rPr>
          <w:color w:val="auto"/>
        </w:rPr>
        <w:t>Выполнять арифметические действия с натуральными числами, с обыкновенными дробями в простейших случаях.</w:t>
      </w:r>
    </w:p>
    <w:p w14:paraId="173089F7" w14:textId="77777777" w:rsidR="00A57638" w:rsidRPr="00B8184A" w:rsidRDefault="00E235EB" w:rsidP="000052D6">
      <w:pPr>
        <w:pStyle w:val="13"/>
        <w:numPr>
          <w:ilvl w:val="0"/>
          <w:numId w:val="59"/>
        </w:numPr>
        <w:spacing w:line="360" w:lineRule="auto"/>
        <w:jc w:val="both"/>
        <w:rPr>
          <w:color w:val="auto"/>
        </w:rPr>
      </w:pPr>
      <w:r w:rsidRPr="00B8184A">
        <w:rPr>
          <w:color w:val="auto"/>
        </w:rPr>
        <w:t>Выполнять проверку, прикидку результата вычислений.</w:t>
      </w:r>
    </w:p>
    <w:p w14:paraId="3C2979E2" w14:textId="77777777" w:rsidR="00A57638" w:rsidRPr="00B8184A" w:rsidRDefault="00E235EB" w:rsidP="000052D6">
      <w:pPr>
        <w:pStyle w:val="13"/>
        <w:numPr>
          <w:ilvl w:val="0"/>
          <w:numId w:val="59"/>
        </w:numPr>
        <w:spacing w:after="60" w:line="360" w:lineRule="auto"/>
        <w:jc w:val="both"/>
        <w:rPr>
          <w:color w:val="auto"/>
        </w:rPr>
      </w:pPr>
      <w:r w:rsidRPr="00B8184A">
        <w:rPr>
          <w:color w:val="auto"/>
        </w:rPr>
        <w:t>Округлять натуральные числа.</w:t>
      </w:r>
    </w:p>
    <w:p w14:paraId="1E35B2F0"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Решение текстовых задач</w:t>
      </w:r>
    </w:p>
    <w:p w14:paraId="0D1E60E1" w14:textId="77777777" w:rsidR="00A57638" w:rsidRPr="00B8184A" w:rsidRDefault="00E235EB" w:rsidP="000052D6">
      <w:pPr>
        <w:pStyle w:val="13"/>
        <w:numPr>
          <w:ilvl w:val="0"/>
          <w:numId w:val="60"/>
        </w:numPr>
        <w:spacing w:line="276" w:lineRule="auto"/>
        <w:jc w:val="both"/>
        <w:rPr>
          <w:color w:val="auto"/>
        </w:rPr>
      </w:pPr>
      <w:r w:rsidRPr="00B8184A">
        <w:rPr>
          <w:color w:val="auto"/>
        </w:rPr>
        <w:t>Решать текстовые задачи арифметическим способом и с помощью организованного конечного перебора всех возможных вариантов.</w:t>
      </w:r>
    </w:p>
    <w:p w14:paraId="61775A59" w14:textId="77777777" w:rsidR="00A57638" w:rsidRPr="00B8184A" w:rsidRDefault="00E235EB" w:rsidP="000052D6">
      <w:pPr>
        <w:pStyle w:val="13"/>
        <w:numPr>
          <w:ilvl w:val="0"/>
          <w:numId w:val="60"/>
        </w:numPr>
        <w:spacing w:line="276" w:lineRule="auto"/>
        <w:jc w:val="both"/>
        <w:rPr>
          <w:color w:val="auto"/>
        </w:rPr>
      </w:pPr>
      <w:r w:rsidRPr="00B8184A">
        <w:rPr>
          <w:color w:val="auto"/>
        </w:rPr>
        <w:t>Решать задачи, содержащие зависимости, связывающие величины: скорость, время, расстояние; цена, количество, стоимость.</w:t>
      </w:r>
    </w:p>
    <w:p w14:paraId="3AD1F487" w14:textId="77777777" w:rsidR="00A57638" w:rsidRPr="00B8184A" w:rsidRDefault="00E235EB" w:rsidP="000052D6">
      <w:pPr>
        <w:pStyle w:val="13"/>
        <w:numPr>
          <w:ilvl w:val="0"/>
          <w:numId w:val="60"/>
        </w:numPr>
        <w:spacing w:line="298" w:lineRule="auto"/>
        <w:jc w:val="both"/>
        <w:rPr>
          <w:color w:val="auto"/>
        </w:rPr>
      </w:pPr>
      <w:r w:rsidRPr="00B8184A">
        <w:rPr>
          <w:color w:val="auto"/>
        </w:rPr>
        <w:t>Использовать краткие записи, схемы, таблицы, обозначения при решении задач.</w:t>
      </w:r>
    </w:p>
    <w:p w14:paraId="239EC3F9" w14:textId="77777777" w:rsidR="00A57638" w:rsidRPr="00B8184A" w:rsidRDefault="00E235EB" w:rsidP="000052D6">
      <w:pPr>
        <w:pStyle w:val="13"/>
        <w:numPr>
          <w:ilvl w:val="0"/>
          <w:numId w:val="60"/>
        </w:numPr>
        <w:spacing w:line="276" w:lineRule="auto"/>
        <w:jc w:val="both"/>
        <w:rPr>
          <w:color w:val="auto"/>
        </w:rPr>
      </w:pPr>
      <w:r w:rsidRPr="00B8184A">
        <w:rPr>
          <w:color w:val="auto"/>
        </w:rPr>
        <w:t>Пользоваться основными единицами измерения: цены, массы; расстояния, времени, скорости; выражать одни единицы величины через другие.</w:t>
      </w:r>
    </w:p>
    <w:p w14:paraId="1CD0F4A3" w14:textId="77777777" w:rsidR="00A57638" w:rsidRPr="00B8184A" w:rsidRDefault="00E235EB" w:rsidP="000052D6">
      <w:pPr>
        <w:pStyle w:val="13"/>
        <w:numPr>
          <w:ilvl w:val="0"/>
          <w:numId w:val="60"/>
        </w:numPr>
        <w:spacing w:after="60" w:line="276" w:lineRule="auto"/>
        <w:jc w:val="both"/>
        <w:rPr>
          <w:color w:val="auto"/>
        </w:rPr>
      </w:pPr>
      <w:r w:rsidRPr="00B8184A">
        <w:rPr>
          <w:color w:val="auto"/>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1745C824" w14:textId="77777777" w:rsidR="00A57638" w:rsidRPr="00B8184A" w:rsidRDefault="00E235EB">
      <w:pPr>
        <w:pStyle w:val="13"/>
        <w:spacing w:line="269" w:lineRule="auto"/>
        <w:jc w:val="both"/>
        <w:rPr>
          <w:color w:val="auto"/>
          <w:sz w:val="19"/>
          <w:szCs w:val="19"/>
        </w:rPr>
      </w:pPr>
      <w:r w:rsidRPr="00B8184A">
        <w:rPr>
          <w:b/>
          <w:bCs/>
          <w:i/>
          <w:iCs/>
          <w:color w:val="auto"/>
          <w:sz w:val="19"/>
          <w:szCs w:val="19"/>
        </w:rPr>
        <w:lastRenderedPageBreak/>
        <w:t>Наглядная геометрия</w:t>
      </w:r>
    </w:p>
    <w:p w14:paraId="6B1BC605" w14:textId="77777777" w:rsidR="00A57638" w:rsidRPr="00B8184A" w:rsidRDefault="00E235EB" w:rsidP="000052D6">
      <w:pPr>
        <w:pStyle w:val="13"/>
        <w:numPr>
          <w:ilvl w:val="0"/>
          <w:numId w:val="61"/>
        </w:numPr>
        <w:spacing w:line="300" w:lineRule="auto"/>
        <w:jc w:val="both"/>
        <w:rPr>
          <w:color w:val="auto"/>
        </w:rPr>
      </w:pPr>
      <w:r w:rsidRPr="00B8184A">
        <w:rPr>
          <w:color w:val="auto"/>
        </w:rPr>
        <w:t>Пользоваться геометрическими понятиями: точка, прямая, отрезок, луч, угол, многоугольник, окружность, круг.</w:t>
      </w:r>
    </w:p>
    <w:p w14:paraId="2388AFD2" w14:textId="77777777" w:rsidR="00A57638" w:rsidRPr="00B8184A" w:rsidRDefault="00E235EB" w:rsidP="000052D6">
      <w:pPr>
        <w:pStyle w:val="13"/>
        <w:numPr>
          <w:ilvl w:val="0"/>
          <w:numId w:val="61"/>
        </w:numPr>
        <w:spacing w:after="60" w:line="300" w:lineRule="auto"/>
        <w:jc w:val="both"/>
        <w:rPr>
          <w:color w:val="auto"/>
        </w:rPr>
      </w:pPr>
      <w:r w:rsidRPr="00B8184A">
        <w:rPr>
          <w:color w:val="auto"/>
        </w:rPr>
        <w:t>Приводить примеры объектов окружающего мира, имеющих форму изученных геометрических фигур.</w:t>
      </w:r>
    </w:p>
    <w:p w14:paraId="4DCDC475" w14:textId="77777777" w:rsidR="00A57638" w:rsidRPr="00B8184A" w:rsidRDefault="00E235EB" w:rsidP="000052D6">
      <w:pPr>
        <w:pStyle w:val="13"/>
        <w:numPr>
          <w:ilvl w:val="0"/>
          <w:numId w:val="61"/>
        </w:numPr>
        <w:spacing w:line="252" w:lineRule="auto"/>
        <w:jc w:val="both"/>
        <w:rPr>
          <w:color w:val="auto"/>
        </w:rPr>
      </w:pPr>
      <w:r w:rsidRPr="00B8184A">
        <w:rPr>
          <w:color w:val="auto"/>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69F6AD0B" w14:textId="77777777" w:rsidR="00A57638" w:rsidRPr="00B8184A" w:rsidRDefault="00E235EB" w:rsidP="000052D6">
      <w:pPr>
        <w:pStyle w:val="13"/>
        <w:numPr>
          <w:ilvl w:val="0"/>
          <w:numId w:val="61"/>
        </w:numPr>
        <w:spacing w:line="252" w:lineRule="auto"/>
        <w:jc w:val="both"/>
        <w:rPr>
          <w:color w:val="auto"/>
        </w:rPr>
      </w:pPr>
      <w:r w:rsidRPr="00B8184A">
        <w:rPr>
          <w:color w:val="auto"/>
        </w:rPr>
        <w:t>Изображать изученные геометрические фигуры на нелинованной и клетчатой бумаге с помощью циркуля и линейки.</w:t>
      </w:r>
    </w:p>
    <w:p w14:paraId="37597875" w14:textId="77777777" w:rsidR="00A57638" w:rsidRPr="00B8184A" w:rsidRDefault="00E235EB" w:rsidP="000052D6">
      <w:pPr>
        <w:pStyle w:val="13"/>
        <w:numPr>
          <w:ilvl w:val="0"/>
          <w:numId w:val="61"/>
        </w:numPr>
        <w:spacing w:line="252" w:lineRule="auto"/>
        <w:jc w:val="both"/>
        <w:rPr>
          <w:color w:val="auto"/>
        </w:rPr>
      </w:pPr>
      <w:r w:rsidRPr="00B8184A">
        <w:rPr>
          <w:color w:val="auto"/>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7E6EE4D6" w14:textId="77777777" w:rsidR="00A57638" w:rsidRPr="00B8184A" w:rsidRDefault="00E235EB" w:rsidP="000052D6">
      <w:pPr>
        <w:pStyle w:val="13"/>
        <w:numPr>
          <w:ilvl w:val="0"/>
          <w:numId w:val="61"/>
        </w:numPr>
        <w:spacing w:line="252" w:lineRule="auto"/>
        <w:jc w:val="both"/>
        <w:rPr>
          <w:color w:val="auto"/>
        </w:rPr>
      </w:pPr>
      <w:r w:rsidRPr="00B8184A">
        <w:rPr>
          <w:color w:val="auto"/>
        </w:rPr>
        <w:t>Использовать свойства сторон и углов прямоугольника, квадрата для их построения, вычисления площади и периметра.</w:t>
      </w:r>
    </w:p>
    <w:p w14:paraId="7F4DD8C1" w14:textId="77777777" w:rsidR="00A57638" w:rsidRPr="00B8184A" w:rsidRDefault="00E235EB" w:rsidP="000052D6">
      <w:pPr>
        <w:pStyle w:val="13"/>
        <w:numPr>
          <w:ilvl w:val="0"/>
          <w:numId w:val="61"/>
        </w:numPr>
        <w:spacing w:line="252" w:lineRule="auto"/>
        <w:jc w:val="both"/>
        <w:rPr>
          <w:color w:val="auto"/>
        </w:rPr>
      </w:pPr>
      <w:r w:rsidRPr="00B8184A">
        <w:rPr>
          <w:color w:val="auto"/>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68815D6C" w14:textId="77777777" w:rsidR="00A57638" w:rsidRPr="00B8184A" w:rsidRDefault="00E235EB" w:rsidP="000052D6">
      <w:pPr>
        <w:pStyle w:val="13"/>
        <w:numPr>
          <w:ilvl w:val="0"/>
          <w:numId w:val="61"/>
        </w:numPr>
        <w:spacing w:line="252" w:lineRule="auto"/>
        <w:jc w:val="both"/>
        <w:rPr>
          <w:color w:val="auto"/>
        </w:rPr>
      </w:pPr>
      <w:r w:rsidRPr="00B8184A">
        <w:rPr>
          <w:color w:val="auto"/>
        </w:rPr>
        <w:t>Пользоваться основными метрическими единицами измерения длины, площади; выражать одни единицы величины через другие.</w:t>
      </w:r>
    </w:p>
    <w:p w14:paraId="45E9D512" w14:textId="77777777" w:rsidR="00A57638" w:rsidRPr="00B8184A" w:rsidRDefault="00E235EB" w:rsidP="000052D6">
      <w:pPr>
        <w:pStyle w:val="13"/>
        <w:numPr>
          <w:ilvl w:val="0"/>
          <w:numId w:val="61"/>
        </w:numPr>
        <w:spacing w:line="252" w:lineRule="auto"/>
        <w:jc w:val="both"/>
        <w:rPr>
          <w:color w:val="auto"/>
        </w:rPr>
      </w:pPr>
      <w:r w:rsidRPr="00B8184A">
        <w:rPr>
          <w:color w:val="auto"/>
        </w:rPr>
        <w:t>Распознавать параллелепипед, куб, использовать терминологию: вершина, ребро грань, измерения; находить измерения параллелепипеда, куба.</w:t>
      </w:r>
    </w:p>
    <w:p w14:paraId="369FEF67" w14:textId="77777777" w:rsidR="00A57638" w:rsidRPr="00B8184A" w:rsidRDefault="00E235EB" w:rsidP="000052D6">
      <w:pPr>
        <w:pStyle w:val="13"/>
        <w:numPr>
          <w:ilvl w:val="0"/>
          <w:numId w:val="61"/>
        </w:numPr>
        <w:spacing w:line="252" w:lineRule="auto"/>
        <w:jc w:val="both"/>
        <w:rPr>
          <w:color w:val="auto"/>
        </w:rPr>
      </w:pPr>
      <w:r w:rsidRPr="00B8184A">
        <w:rPr>
          <w:color w:val="auto"/>
        </w:rPr>
        <w:t>Вычислять объём куба, параллелепипеда по заданным измерениям, пользоваться единицами измерения объёма.</w:t>
      </w:r>
    </w:p>
    <w:p w14:paraId="30B0106B" w14:textId="1CC43C2A" w:rsidR="00A57638" w:rsidRDefault="00E235EB" w:rsidP="000052D6">
      <w:pPr>
        <w:pStyle w:val="13"/>
        <w:numPr>
          <w:ilvl w:val="0"/>
          <w:numId w:val="61"/>
        </w:numPr>
        <w:spacing w:after="160" w:line="252" w:lineRule="auto"/>
        <w:jc w:val="both"/>
        <w:rPr>
          <w:color w:val="auto"/>
        </w:rPr>
      </w:pPr>
      <w:r w:rsidRPr="00B8184A">
        <w:rPr>
          <w:color w:val="auto"/>
        </w:rPr>
        <w:t>Решать несложные задачи на измерение геометрических величин в практических ситуациях.</w:t>
      </w:r>
    </w:p>
    <w:p w14:paraId="2F44E2A3" w14:textId="00B756B8" w:rsidR="009609FE" w:rsidRDefault="009609FE" w:rsidP="009609FE">
      <w:pPr>
        <w:pStyle w:val="13"/>
        <w:spacing w:after="160" w:line="252" w:lineRule="auto"/>
        <w:ind w:left="720" w:firstLine="0"/>
        <w:jc w:val="both"/>
        <w:rPr>
          <w:color w:val="auto"/>
        </w:rPr>
      </w:pPr>
    </w:p>
    <w:p w14:paraId="1486799C" w14:textId="65DC505A" w:rsidR="009609FE" w:rsidRDefault="009609FE" w:rsidP="009609FE">
      <w:pPr>
        <w:pStyle w:val="13"/>
        <w:spacing w:after="160" w:line="252" w:lineRule="auto"/>
        <w:ind w:left="720" w:firstLine="0"/>
        <w:jc w:val="both"/>
        <w:rPr>
          <w:color w:val="auto"/>
        </w:rPr>
      </w:pPr>
    </w:p>
    <w:p w14:paraId="50038435" w14:textId="17505493" w:rsidR="009609FE" w:rsidRDefault="009609FE" w:rsidP="009609FE">
      <w:pPr>
        <w:pStyle w:val="13"/>
        <w:spacing w:after="160" w:line="252" w:lineRule="auto"/>
        <w:ind w:left="720" w:firstLine="0"/>
        <w:jc w:val="both"/>
        <w:rPr>
          <w:color w:val="auto"/>
        </w:rPr>
      </w:pPr>
    </w:p>
    <w:p w14:paraId="7FC949AA" w14:textId="48A11AEF" w:rsidR="009609FE" w:rsidRDefault="009609FE" w:rsidP="009609FE">
      <w:pPr>
        <w:pStyle w:val="13"/>
        <w:spacing w:after="160" w:line="252" w:lineRule="auto"/>
        <w:ind w:left="720" w:firstLine="0"/>
        <w:jc w:val="both"/>
        <w:rPr>
          <w:color w:val="auto"/>
        </w:rPr>
      </w:pPr>
    </w:p>
    <w:p w14:paraId="6793244E" w14:textId="32F78F9B" w:rsidR="009609FE" w:rsidRDefault="009609FE" w:rsidP="009609FE">
      <w:pPr>
        <w:pStyle w:val="13"/>
        <w:spacing w:after="160" w:line="252" w:lineRule="auto"/>
        <w:ind w:left="720" w:firstLine="0"/>
        <w:jc w:val="both"/>
        <w:rPr>
          <w:color w:val="auto"/>
        </w:rPr>
      </w:pPr>
    </w:p>
    <w:p w14:paraId="5E4CEB1F" w14:textId="3618E382" w:rsidR="009609FE" w:rsidRDefault="009609FE" w:rsidP="009609FE">
      <w:pPr>
        <w:pStyle w:val="13"/>
        <w:spacing w:after="160" w:line="252" w:lineRule="auto"/>
        <w:ind w:left="720" w:firstLine="0"/>
        <w:jc w:val="both"/>
        <w:rPr>
          <w:color w:val="auto"/>
        </w:rPr>
      </w:pPr>
    </w:p>
    <w:p w14:paraId="73DCCAB7" w14:textId="5B8FDC5B" w:rsidR="009609FE" w:rsidRDefault="009609FE" w:rsidP="009609FE">
      <w:pPr>
        <w:pStyle w:val="13"/>
        <w:spacing w:after="160" w:line="252" w:lineRule="auto"/>
        <w:ind w:left="720" w:firstLine="0"/>
        <w:jc w:val="both"/>
        <w:rPr>
          <w:color w:val="auto"/>
        </w:rPr>
      </w:pPr>
    </w:p>
    <w:p w14:paraId="39057ACE" w14:textId="77777777" w:rsidR="009609FE" w:rsidRPr="00B8184A" w:rsidRDefault="009609FE" w:rsidP="009609FE">
      <w:pPr>
        <w:pStyle w:val="13"/>
        <w:spacing w:after="160" w:line="252" w:lineRule="auto"/>
        <w:ind w:left="720" w:firstLine="0"/>
        <w:jc w:val="both"/>
        <w:rPr>
          <w:color w:val="auto"/>
        </w:rPr>
      </w:pPr>
    </w:p>
    <w:p w14:paraId="515E6990" w14:textId="4883E9B6" w:rsidR="00A57638" w:rsidRPr="00B8184A" w:rsidRDefault="0089027F" w:rsidP="00A752FF">
      <w:pPr>
        <w:pStyle w:val="3"/>
        <w:pBdr>
          <w:bottom w:val="single" w:sz="12" w:space="1" w:color="auto"/>
        </w:pBdr>
        <w:rPr>
          <w:rFonts w:ascii="Times New Roman" w:hAnsi="Times New Roman" w:cs="Times New Roman"/>
        </w:rPr>
      </w:pPr>
      <w:bookmarkStart w:id="162" w:name="bookmark1391"/>
      <w:bookmarkStart w:id="163" w:name="_Toc105502792"/>
      <w:r w:rsidRPr="00B8184A">
        <w:rPr>
          <w:rFonts w:ascii="Times New Roman" w:hAnsi="Times New Roman" w:cs="Times New Roman"/>
        </w:rPr>
        <w:lastRenderedPageBreak/>
        <w:t>2.1.9</w:t>
      </w:r>
      <w:r w:rsidR="00A752FF" w:rsidRPr="00B8184A">
        <w:rPr>
          <w:rFonts w:ascii="Times New Roman" w:hAnsi="Times New Roman" w:cs="Times New Roman"/>
        </w:rPr>
        <w:t>.</w:t>
      </w:r>
      <w:r w:rsidR="00E235EB" w:rsidRPr="00B8184A">
        <w:rPr>
          <w:rFonts w:ascii="Times New Roman" w:hAnsi="Times New Roman" w:cs="Times New Roman"/>
        </w:rPr>
        <w:t xml:space="preserve"> БИОЛОГИЯ</w:t>
      </w:r>
      <w:bookmarkEnd w:id="162"/>
      <w:bookmarkEnd w:id="163"/>
    </w:p>
    <w:p w14:paraId="0090F0B7" w14:textId="2B9D6927" w:rsidR="00A57638" w:rsidRPr="00B8184A" w:rsidRDefault="0089027F" w:rsidP="00A752FF">
      <w:pPr>
        <w:pStyle w:val="13"/>
        <w:spacing w:line="240" w:lineRule="auto"/>
        <w:jc w:val="both"/>
        <w:rPr>
          <w:color w:val="auto"/>
        </w:rPr>
      </w:pPr>
      <w:r w:rsidRPr="00B8184A">
        <w:rPr>
          <w:color w:val="auto"/>
        </w:rPr>
        <w:t>Р</w:t>
      </w:r>
      <w:r w:rsidR="00E235EB" w:rsidRPr="00B8184A">
        <w:rPr>
          <w:color w:val="auto"/>
        </w:rPr>
        <w:t>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536F4B62" w14:textId="77777777" w:rsidR="00A752FF" w:rsidRPr="00B8184A" w:rsidRDefault="00A752FF" w:rsidP="00A752FF">
      <w:pPr>
        <w:pStyle w:val="af5"/>
        <w:pBdr>
          <w:bottom w:val="single" w:sz="12" w:space="1" w:color="auto"/>
        </w:pBdr>
        <w:rPr>
          <w:rFonts w:ascii="Times New Roman" w:hAnsi="Times New Roman" w:cs="Times New Roman"/>
        </w:rPr>
      </w:pPr>
      <w:bookmarkStart w:id="164" w:name="bookmark1393"/>
    </w:p>
    <w:p w14:paraId="6FABE390" w14:textId="77777777" w:rsidR="00A57638" w:rsidRPr="00B8184A" w:rsidRDefault="00E235EB" w:rsidP="00A752FF">
      <w:pPr>
        <w:pStyle w:val="af5"/>
        <w:pBdr>
          <w:bottom w:val="single" w:sz="12" w:space="1" w:color="auto"/>
        </w:pBdr>
        <w:rPr>
          <w:rFonts w:ascii="Times New Roman" w:hAnsi="Times New Roman" w:cs="Times New Roman"/>
        </w:rPr>
      </w:pPr>
      <w:r w:rsidRPr="00B8184A">
        <w:rPr>
          <w:rFonts w:ascii="Times New Roman" w:hAnsi="Times New Roman" w:cs="Times New Roman"/>
        </w:rPr>
        <w:t>ПОЯСНИТЕЛЬНАЯ ЗАПИСКА</w:t>
      </w:r>
      <w:bookmarkEnd w:id="164"/>
    </w:p>
    <w:p w14:paraId="0948E34F" w14:textId="77777777" w:rsidR="00A57638" w:rsidRPr="00B8184A" w:rsidRDefault="00E235EB" w:rsidP="00A752FF">
      <w:pPr>
        <w:pStyle w:val="13"/>
        <w:spacing w:line="240" w:lineRule="auto"/>
        <w:jc w:val="both"/>
        <w:rPr>
          <w:color w:val="auto"/>
        </w:rPr>
      </w:pPr>
      <w:r w:rsidRPr="00B8184A">
        <w:rPr>
          <w:color w:val="auto"/>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4C45005A" w14:textId="77777777" w:rsidR="00A57638" w:rsidRPr="00B8184A" w:rsidRDefault="00E235EB">
      <w:pPr>
        <w:pStyle w:val="13"/>
        <w:spacing w:line="240" w:lineRule="auto"/>
        <w:jc w:val="both"/>
        <w:rPr>
          <w:color w:val="auto"/>
        </w:rPr>
      </w:pPr>
      <w:r w:rsidRPr="00B8184A">
        <w:rPr>
          <w:color w:val="auto"/>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0E2B4E72" w14:textId="77777777" w:rsidR="00A57638" w:rsidRPr="00B8184A" w:rsidRDefault="00E235EB">
      <w:pPr>
        <w:pStyle w:val="13"/>
        <w:spacing w:line="240" w:lineRule="auto"/>
        <w:jc w:val="both"/>
        <w:rPr>
          <w:color w:val="auto"/>
        </w:rPr>
      </w:pPr>
      <w:r w:rsidRPr="00B8184A">
        <w:rPr>
          <w:color w:val="auto"/>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2E6D2569" w14:textId="77777777" w:rsidR="00A57638" w:rsidRPr="00B8184A" w:rsidRDefault="00E235EB">
      <w:pPr>
        <w:pStyle w:val="13"/>
        <w:spacing w:line="240" w:lineRule="auto"/>
        <w:jc w:val="both"/>
        <w:rPr>
          <w:color w:val="auto"/>
        </w:rPr>
      </w:pPr>
      <w:r w:rsidRPr="00B8184A">
        <w:rPr>
          <w:color w:val="auto"/>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14:paraId="2C40F740" w14:textId="77777777" w:rsidR="00A57638" w:rsidRPr="00B8184A" w:rsidRDefault="00E235EB">
      <w:pPr>
        <w:pStyle w:val="13"/>
        <w:spacing w:line="240" w:lineRule="auto"/>
        <w:jc w:val="both"/>
        <w:rPr>
          <w:color w:val="auto"/>
        </w:rPr>
      </w:pPr>
      <w:r w:rsidRPr="00B8184A">
        <w:rPr>
          <w:color w:val="auto"/>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14:paraId="535A1E60" w14:textId="77777777" w:rsidR="00A752FF" w:rsidRPr="00B8184A" w:rsidRDefault="00A752FF" w:rsidP="00A752FF">
      <w:pPr>
        <w:pStyle w:val="af5"/>
        <w:rPr>
          <w:rFonts w:ascii="Times New Roman" w:hAnsi="Times New Roman" w:cs="Times New Roman"/>
        </w:rPr>
      </w:pPr>
    </w:p>
    <w:p w14:paraId="434C37B2" w14:textId="77777777" w:rsidR="00A57638" w:rsidRPr="00B8184A" w:rsidRDefault="00E235EB" w:rsidP="00A752FF">
      <w:pPr>
        <w:pStyle w:val="af5"/>
        <w:rPr>
          <w:rFonts w:ascii="Times New Roman" w:hAnsi="Times New Roman" w:cs="Times New Roman"/>
        </w:rPr>
      </w:pPr>
      <w:r w:rsidRPr="00B8184A">
        <w:rPr>
          <w:rFonts w:ascii="Times New Roman" w:hAnsi="Times New Roman" w:cs="Times New Roman"/>
        </w:rPr>
        <w:t>Программа имеет следующую структуру:</w:t>
      </w:r>
    </w:p>
    <w:p w14:paraId="5E0173F1" w14:textId="77777777" w:rsidR="00A57638" w:rsidRPr="00B8184A" w:rsidRDefault="00E235EB" w:rsidP="007420EB">
      <w:pPr>
        <w:pStyle w:val="13"/>
        <w:numPr>
          <w:ilvl w:val="0"/>
          <w:numId w:val="16"/>
        </w:numPr>
        <w:tabs>
          <w:tab w:val="left" w:pos="183"/>
        </w:tabs>
        <w:spacing w:line="240" w:lineRule="auto"/>
        <w:ind w:left="240" w:hanging="240"/>
        <w:jc w:val="both"/>
        <w:rPr>
          <w:color w:val="auto"/>
        </w:rPr>
        <w:sectPr w:rsidR="00A57638" w:rsidRPr="00B8184A" w:rsidSect="002E7D95">
          <w:footerReference w:type="even" r:id="rId17"/>
          <w:footerReference w:type="default" r:id="rId18"/>
          <w:footnotePr>
            <w:numRestart w:val="eachPage"/>
          </w:footnotePr>
          <w:pgSz w:w="7824" w:h="12019"/>
          <w:pgMar w:top="614" w:right="695" w:bottom="909" w:left="703" w:header="0" w:footer="3" w:gutter="0"/>
          <w:pgNumType w:start="1"/>
          <w:cols w:space="720"/>
          <w:noEndnote/>
          <w:docGrid w:linePitch="360"/>
        </w:sectPr>
      </w:pPr>
      <w:r w:rsidRPr="00B8184A">
        <w:rPr>
          <w:color w:val="auto"/>
        </w:rPr>
        <w:t>планируемые результаты освоения учебного предмета «Биология» по годам обучения;</w:t>
      </w:r>
    </w:p>
    <w:p w14:paraId="78C9BAF1" w14:textId="77777777" w:rsidR="00A57638" w:rsidRPr="00B8184A" w:rsidRDefault="00E235EB" w:rsidP="007420EB">
      <w:pPr>
        <w:pStyle w:val="13"/>
        <w:numPr>
          <w:ilvl w:val="0"/>
          <w:numId w:val="16"/>
        </w:numPr>
        <w:tabs>
          <w:tab w:val="left" w:pos="184"/>
        </w:tabs>
        <w:spacing w:line="240" w:lineRule="auto"/>
        <w:ind w:left="240" w:hanging="240"/>
        <w:jc w:val="both"/>
        <w:rPr>
          <w:color w:val="auto"/>
        </w:rPr>
      </w:pPr>
      <w:r w:rsidRPr="00B8184A">
        <w:rPr>
          <w:color w:val="auto"/>
        </w:rPr>
        <w:lastRenderedPageBreak/>
        <w:t>содержание учебного предмета «Биология» по годам обучения;</w:t>
      </w:r>
    </w:p>
    <w:p w14:paraId="6E1599F2" w14:textId="77777777" w:rsidR="00A57638" w:rsidRPr="00B8184A" w:rsidRDefault="00E235EB" w:rsidP="007420EB">
      <w:pPr>
        <w:pStyle w:val="13"/>
        <w:numPr>
          <w:ilvl w:val="0"/>
          <w:numId w:val="16"/>
        </w:numPr>
        <w:tabs>
          <w:tab w:val="left" w:pos="184"/>
        </w:tabs>
        <w:spacing w:after="140" w:line="240" w:lineRule="auto"/>
        <w:ind w:left="240" w:hanging="240"/>
        <w:jc w:val="both"/>
        <w:rPr>
          <w:color w:val="auto"/>
        </w:rPr>
      </w:pPr>
      <w:r w:rsidRPr="00B8184A">
        <w:rPr>
          <w:color w:val="auto"/>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14:paraId="4DBFD66B" w14:textId="77777777" w:rsidR="00A57638" w:rsidRPr="00B8184A" w:rsidRDefault="00E235EB" w:rsidP="00A752FF">
      <w:pPr>
        <w:pStyle w:val="af5"/>
        <w:rPr>
          <w:rFonts w:ascii="Times New Roman" w:hAnsi="Times New Roman" w:cs="Times New Roman"/>
        </w:rPr>
      </w:pPr>
      <w:bookmarkStart w:id="165" w:name="bookmark1395"/>
      <w:r w:rsidRPr="00B8184A">
        <w:rPr>
          <w:rFonts w:ascii="Times New Roman" w:hAnsi="Times New Roman" w:cs="Times New Roman"/>
        </w:rPr>
        <w:t>ОБЩАЯ ХАРАКТЕРИСТИКА УЧЕБНОГО ПРЕДМЕТА «БИОЛОГИЯ»</w:t>
      </w:r>
      <w:bookmarkEnd w:id="165"/>
    </w:p>
    <w:p w14:paraId="5391AA4D" w14:textId="77777777" w:rsidR="00A57638" w:rsidRPr="00B8184A" w:rsidRDefault="00E235EB">
      <w:pPr>
        <w:pStyle w:val="13"/>
        <w:spacing w:line="240" w:lineRule="auto"/>
        <w:jc w:val="both"/>
        <w:rPr>
          <w:color w:val="auto"/>
        </w:rPr>
      </w:pPr>
      <w:r w:rsidRPr="00B8184A">
        <w:rPr>
          <w:color w:val="auto"/>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63F273D" w14:textId="77777777" w:rsidR="00A57638" w:rsidRPr="00B8184A" w:rsidRDefault="00E235EB">
      <w:pPr>
        <w:pStyle w:val="13"/>
        <w:spacing w:after="140" w:line="240" w:lineRule="auto"/>
        <w:jc w:val="both"/>
        <w:rPr>
          <w:color w:val="auto"/>
        </w:rPr>
      </w:pPr>
      <w:r w:rsidRPr="00B8184A">
        <w:rPr>
          <w:color w:val="auto"/>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FD10BC8" w14:textId="77777777" w:rsidR="00A57638" w:rsidRPr="00B8184A" w:rsidRDefault="00E235EB" w:rsidP="00A752FF">
      <w:pPr>
        <w:pStyle w:val="af5"/>
        <w:rPr>
          <w:rFonts w:ascii="Times New Roman" w:hAnsi="Times New Roman" w:cs="Times New Roman"/>
        </w:rPr>
      </w:pPr>
      <w:bookmarkStart w:id="166" w:name="bookmark1397"/>
      <w:r w:rsidRPr="00B8184A">
        <w:rPr>
          <w:rFonts w:ascii="Times New Roman" w:hAnsi="Times New Roman" w:cs="Times New Roman"/>
        </w:rPr>
        <w:t>ЦЕЛИ ИЗУЧЕНИЯ УЧЕБНОГО ПРЕДМЕТА «БИОЛОГИЯ»</w:t>
      </w:r>
      <w:bookmarkEnd w:id="166"/>
    </w:p>
    <w:p w14:paraId="61BDA91B" w14:textId="77777777" w:rsidR="00A57638" w:rsidRPr="00B8184A" w:rsidRDefault="00E235EB">
      <w:pPr>
        <w:pStyle w:val="13"/>
        <w:spacing w:line="240" w:lineRule="auto"/>
        <w:jc w:val="both"/>
        <w:rPr>
          <w:color w:val="auto"/>
        </w:rPr>
      </w:pPr>
      <w:r w:rsidRPr="00B8184A">
        <w:rPr>
          <w:color w:val="auto"/>
        </w:rPr>
        <w:t>Целями изучения биологии на уровне основного общего образования являются:</w:t>
      </w:r>
    </w:p>
    <w:p w14:paraId="440D6C84"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формирование системы знаний о признаках и процессах жизнедеятельности биологических систем разного уровня организации;</w:t>
      </w:r>
    </w:p>
    <w:p w14:paraId="5208D985"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формирование системы знаний об особенностях строения, жизнедеятельности организма человека, условиях сохранения его здоровья;</w:t>
      </w:r>
    </w:p>
    <w:p w14:paraId="388DADCA"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формирование умений применять методы биологической науки для изучения биологических систем, в том числе и организма человека;</w:t>
      </w:r>
    </w:p>
    <w:p w14:paraId="2E50FC7F"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3F34D01"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7DE1A65" w14:textId="77777777" w:rsidR="00A57638" w:rsidRPr="00B8184A" w:rsidRDefault="00E235EB" w:rsidP="007420EB">
      <w:pPr>
        <w:pStyle w:val="13"/>
        <w:numPr>
          <w:ilvl w:val="0"/>
          <w:numId w:val="16"/>
        </w:numPr>
        <w:tabs>
          <w:tab w:val="left" w:pos="182"/>
        </w:tabs>
        <w:spacing w:after="140" w:line="240" w:lineRule="auto"/>
        <w:ind w:left="240" w:hanging="240"/>
        <w:jc w:val="both"/>
        <w:rPr>
          <w:color w:val="auto"/>
        </w:rPr>
      </w:pPr>
      <w:r w:rsidRPr="00B8184A">
        <w:rPr>
          <w:color w:val="auto"/>
        </w:rPr>
        <w:t>формирование экологической культуры в целях сохранения собственного здоровья и охраны окружающей среды.</w:t>
      </w:r>
    </w:p>
    <w:p w14:paraId="7EA7786B" w14:textId="77777777" w:rsidR="00A57638" w:rsidRPr="00B8184A" w:rsidRDefault="00E235EB">
      <w:pPr>
        <w:pStyle w:val="13"/>
        <w:spacing w:line="240" w:lineRule="auto"/>
        <w:jc w:val="both"/>
        <w:rPr>
          <w:color w:val="auto"/>
        </w:rPr>
      </w:pPr>
      <w:r w:rsidRPr="00B8184A">
        <w:rPr>
          <w:color w:val="auto"/>
        </w:rPr>
        <w:t>Достижение целей обеспечивается решением следующих ЗАДАЧ:</w:t>
      </w:r>
    </w:p>
    <w:p w14:paraId="79C39801" w14:textId="77777777" w:rsidR="00A57638" w:rsidRPr="00B8184A" w:rsidRDefault="00E235EB" w:rsidP="007420EB">
      <w:pPr>
        <w:pStyle w:val="13"/>
        <w:numPr>
          <w:ilvl w:val="0"/>
          <w:numId w:val="16"/>
        </w:numPr>
        <w:tabs>
          <w:tab w:val="left" w:pos="182"/>
        </w:tabs>
        <w:spacing w:line="240" w:lineRule="auto"/>
        <w:ind w:left="240" w:hanging="240"/>
        <w:jc w:val="both"/>
        <w:rPr>
          <w:color w:val="auto"/>
        </w:rPr>
      </w:pPr>
      <w:r w:rsidRPr="00B8184A">
        <w:rPr>
          <w:color w:val="auto"/>
        </w:rPr>
        <w:t xml:space="preserve">приобретение знаний обучающимися о живой природе, закономерностях строения, жизнедеятельности и </w:t>
      </w:r>
      <w:proofErr w:type="spellStart"/>
      <w:r w:rsidRPr="00B8184A">
        <w:rPr>
          <w:color w:val="auto"/>
        </w:rPr>
        <w:t>средообразующей</w:t>
      </w:r>
      <w:proofErr w:type="spellEnd"/>
      <w:r w:rsidRPr="00B8184A">
        <w:rPr>
          <w:color w:val="auto"/>
        </w:rPr>
        <w:t xml:space="preserve"> роли организмов; человеке как биосоциальном существе; о роли биологической науки в практической деятельности людей;</w:t>
      </w:r>
    </w:p>
    <w:p w14:paraId="5FAB575F" w14:textId="77777777" w:rsidR="00A57638" w:rsidRPr="00B8184A" w:rsidRDefault="00E235EB" w:rsidP="007420EB">
      <w:pPr>
        <w:pStyle w:val="13"/>
        <w:numPr>
          <w:ilvl w:val="0"/>
          <w:numId w:val="16"/>
        </w:numPr>
        <w:tabs>
          <w:tab w:val="left" w:pos="196"/>
        </w:tabs>
        <w:spacing w:line="240" w:lineRule="auto"/>
        <w:ind w:left="240" w:hanging="240"/>
        <w:jc w:val="both"/>
        <w:rPr>
          <w:color w:val="auto"/>
        </w:rPr>
      </w:pPr>
      <w:r w:rsidRPr="00B8184A">
        <w:rPr>
          <w:color w:val="auto"/>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B43BED6" w14:textId="77777777" w:rsidR="00A57638" w:rsidRPr="00B8184A" w:rsidRDefault="00E235EB" w:rsidP="007420EB">
      <w:pPr>
        <w:pStyle w:val="13"/>
        <w:numPr>
          <w:ilvl w:val="0"/>
          <w:numId w:val="16"/>
        </w:numPr>
        <w:tabs>
          <w:tab w:val="left" w:pos="196"/>
        </w:tabs>
        <w:spacing w:line="240" w:lineRule="auto"/>
        <w:ind w:left="240" w:hanging="240"/>
        <w:jc w:val="both"/>
        <w:rPr>
          <w:color w:val="auto"/>
        </w:rPr>
      </w:pPr>
      <w:r w:rsidRPr="00B8184A">
        <w:rPr>
          <w:color w:val="auto"/>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0FD0418" w14:textId="77777777" w:rsidR="00A57638" w:rsidRPr="00B8184A" w:rsidRDefault="00E235EB" w:rsidP="007420EB">
      <w:pPr>
        <w:pStyle w:val="13"/>
        <w:numPr>
          <w:ilvl w:val="0"/>
          <w:numId w:val="16"/>
        </w:numPr>
        <w:tabs>
          <w:tab w:val="left" w:pos="196"/>
        </w:tabs>
        <w:spacing w:after="200" w:line="240" w:lineRule="auto"/>
        <w:ind w:left="240" w:hanging="240"/>
        <w:jc w:val="both"/>
        <w:rPr>
          <w:color w:val="auto"/>
        </w:rPr>
      </w:pPr>
      <w:r w:rsidRPr="00B8184A">
        <w:rPr>
          <w:color w:val="auto"/>
        </w:rPr>
        <w:t xml:space="preserve">воспитание биологически и экологически грамотной личности, готовой </w:t>
      </w:r>
      <w:r w:rsidRPr="00B8184A">
        <w:rPr>
          <w:color w:val="auto"/>
        </w:rPr>
        <w:lastRenderedPageBreak/>
        <w:t>к сохранению собственного здоровья и охраны окружающей среды.</w:t>
      </w:r>
    </w:p>
    <w:p w14:paraId="0592B2DC" w14:textId="77777777" w:rsidR="00A57638" w:rsidRPr="00B8184A" w:rsidRDefault="00E235EB" w:rsidP="00A752FF">
      <w:pPr>
        <w:pStyle w:val="af5"/>
        <w:rPr>
          <w:rFonts w:ascii="Times New Roman" w:hAnsi="Times New Roman" w:cs="Times New Roman"/>
        </w:rPr>
      </w:pPr>
      <w:bookmarkStart w:id="167" w:name="bookmark1399"/>
      <w:r w:rsidRPr="00B8184A">
        <w:rPr>
          <w:rFonts w:ascii="Times New Roman" w:hAnsi="Times New Roman" w:cs="Times New Roman"/>
        </w:rPr>
        <w:t>МЕСТО УЧЕБНОГО ПРЕДМЕТА «БИОЛОГИЯ»</w:t>
      </w:r>
      <w:bookmarkEnd w:id="167"/>
    </w:p>
    <w:p w14:paraId="67E466DB" w14:textId="77777777" w:rsidR="00A57638" w:rsidRPr="00B8184A" w:rsidRDefault="00E235EB" w:rsidP="00A752FF">
      <w:pPr>
        <w:pStyle w:val="af5"/>
        <w:rPr>
          <w:rFonts w:ascii="Times New Roman" w:hAnsi="Times New Roman" w:cs="Times New Roman"/>
        </w:rPr>
      </w:pPr>
      <w:r w:rsidRPr="00B8184A">
        <w:rPr>
          <w:rFonts w:ascii="Times New Roman" w:hAnsi="Times New Roman" w:cs="Times New Roman"/>
        </w:rPr>
        <w:t>В УЧЕБНОМ ПЛАНЕ</w:t>
      </w:r>
    </w:p>
    <w:p w14:paraId="404AC917" w14:textId="02551AC7" w:rsidR="00A57638" w:rsidRPr="00B8184A" w:rsidRDefault="00E235EB">
      <w:pPr>
        <w:pStyle w:val="13"/>
        <w:spacing w:after="200" w:line="240" w:lineRule="auto"/>
        <w:jc w:val="both"/>
        <w:rPr>
          <w:color w:val="auto"/>
        </w:rPr>
      </w:pPr>
      <w:r w:rsidRPr="00B8184A">
        <w:rPr>
          <w:color w:val="auto"/>
        </w:rPr>
        <w:t xml:space="preserve">В соответствии с ФГОС ООО биология является обязательным предметом на уровне основного общего образования. </w:t>
      </w:r>
      <w:r w:rsidR="0089027F" w:rsidRPr="00B8184A">
        <w:rPr>
          <w:color w:val="auto"/>
        </w:rPr>
        <w:t>в</w:t>
      </w:r>
      <w:r w:rsidRPr="00B8184A">
        <w:rPr>
          <w:color w:val="auto"/>
        </w:rPr>
        <w:t xml:space="preserve"> 5 </w:t>
      </w:r>
      <w:r w:rsidR="0089027F" w:rsidRPr="00B8184A">
        <w:rPr>
          <w:color w:val="auto"/>
        </w:rPr>
        <w:t>классе — 1 час в неделю.</w:t>
      </w:r>
    </w:p>
    <w:p w14:paraId="04369366" w14:textId="77777777" w:rsidR="00A57638" w:rsidRPr="00B8184A" w:rsidRDefault="00E235EB" w:rsidP="00A752FF">
      <w:pPr>
        <w:pStyle w:val="af5"/>
        <w:pBdr>
          <w:bottom w:val="single" w:sz="12" w:space="1" w:color="auto"/>
        </w:pBdr>
        <w:rPr>
          <w:rFonts w:ascii="Times New Roman" w:hAnsi="Times New Roman" w:cs="Times New Roman"/>
        </w:rPr>
      </w:pPr>
      <w:bookmarkStart w:id="168" w:name="bookmark1402"/>
      <w:r w:rsidRPr="00B8184A">
        <w:rPr>
          <w:rFonts w:ascii="Times New Roman" w:hAnsi="Times New Roman" w:cs="Times New Roman"/>
        </w:rPr>
        <w:t>СОДЕРЖАНИЕ УЧЕБНОГО ПРЕДМЕТА «БИОЛОГИЯ»</w:t>
      </w:r>
      <w:bookmarkEnd w:id="168"/>
    </w:p>
    <w:p w14:paraId="3CC16927" w14:textId="77777777" w:rsidR="00A752FF" w:rsidRPr="00B8184A" w:rsidRDefault="00A752FF" w:rsidP="00A752FF">
      <w:pPr>
        <w:pStyle w:val="af5"/>
        <w:rPr>
          <w:rFonts w:ascii="Times New Roman" w:hAnsi="Times New Roman" w:cs="Times New Roman"/>
        </w:rPr>
      </w:pPr>
      <w:bookmarkStart w:id="169" w:name="bookmark1404"/>
    </w:p>
    <w:p w14:paraId="62EBC060" w14:textId="77777777" w:rsidR="00A57638" w:rsidRPr="00B8184A" w:rsidRDefault="00E235EB" w:rsidP="00A752FF">
      <w:pPr>
        <w:pStyle w:val="af5"/>
        <w:rPr>
          <w:rFonts w:ascii="Times New Roman" w:hAnsi="Times New Roman" w:cs="Times New Roman"/>
        </w:rPr>
      </w:pPr>
      <w:r w:rsidRPr="00B8184A">
        <w:rPr>
          <w:rFonts w:ascii="Times New Roman" w:hAnsi="Times New Roman" w:cs="Times New Roman"/>
        </w:rPr>
        <w:t>5 КЛАСС</w:t>
      </w:r>
      <w:bookmarkEnd w:id="169"/>
    </w:p>
    <w:p w14:paraId="7C29EC76" w14:textId="77777777" w:rsidR="00A57638" w:rsidRPr="00B8184A" w:rsidRDefault="00A752FF" w:rsidP="00A752FF">
      <w:pPr>
        <w:pStyle w:val="af5"/>
        <w:rPr>
          <w:rFonts w:ascii="Times New Roman" w:hAnsi="Times New Roman" w:cs="Times New Roman"/>
        </w:rPr>
      </w:pPr>
      <w:bookmarkStart w:id="170" w:name="bookmark1406"/>
      <w:r w:rsidRPr="00B8184A">
        <w:rPr>
          <w:rFonts w:ascii="Times New Roman" w:hAnsi="Times New Roman" w:cs="Times New Roman"/>
        </w:rPr>
        <w:t xml:space="preserve">1. </w:t>
      </w:r>
      <w:r w:rsidR="00E235EB" w:rsidRPr="00B8184A">
        <w:rPr>
          <w:rFonts w:ascii="Times New Roman" w:hAnsi="Times New Roman" w:cs="Times New Roman"/>
        </w:rPr>
        <w:t>Биология — наука о живой природе</w:t>
      </w:r>
      <w:bookmarkEnd w:id="170"/>
    </w:p>
    <w:p w14:paraId="6F616167" w14:textId="77777777" w:rsidR="00A57638" w:rsidRPr="00B8184A" w:rsidRDefault="00E235EB">
      <w:pPr>
        <w:pStyle w:val="13"/>
        <w:spacing w:line="240" w:lineRule="auto"/>
        <w:jc w:val="both"/>
        <w:rPr>
          <w:color w:val="auto"/>
        </w:rPr>
      </w:pPr>
      <w:r w:rsidRPr="00B8184A">
        <w:rPr>
          <w:color w:val="auto"/>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05E2940C" w14:textId="77777777" w:rsidR="00A57638" w:rsidRPr="00B8184A" w:rsidRDefault="00E235EB">
      <w:pPr>
        <w:pStyle w:val="13"/>
        <w:spacing w:line="240" w:lineRule="auto"/>
        <w:jc w:val="both"/>
        <w:rPr>
          <w:color w:val="auto"/>
        </w:rPr>
      </w:pPr>
      <w:r w:rsidRPr="00B8184A">
        <w:rPr>
          <w:color w:val="auto"/>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60564BED" w14:textId="77777777" w:rsidR="00A57638" w:rsidRPr="00B8184A" w:rsidRDefault="00E235EB">
      <w:pPr>
        <w:pStyle w:val="13"/>
        <w:spacing w:line="240" w:lineRule="auto"/>
        <w:jc w:val="both"/>
        <w:rPr>
          <w:color w:val="auto"/>
        </w:rPr>
      </w:pPr>
      <w:r w:rsidRPr="00B8184A">
        <w:rPr>
          <w:color w:val="auto"/>
        </w:rPr>
        <w:t>Кабинет биологии. Правила поведения и работы в кабинете с биологическими приборами и инструментами.</w:t>
      </w:r>
    </w:p>
    <w:p w14:paraId="69ABAC72" w14:textId="77777777" w:rsidR="00A57638" w:rsidRPr="00B8184A" w:rsidRDefault="00E235EB">
      <w:pPr>
        <w:pStyle w:val="13"/>
        <w:spacing w:after="60" w:line="240" w:lineRule="auto"/>
        <w:jc w:val="both"/>
        <w:rPr>
          <w:color w:val="auto"/>
        </w:rPr>
      </w:pPr>
      <w:r w:rsidRPr="00B8184A">
        <w:rPr>
          <w:color w:val="auto"/>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A037A16" w14:textId="77777777" w:rsidR="00A752FF" w:rsidRPr="00B8184A" w:rsidRDefault="00A752FF" w:rsidP="00A752FF">
      <w:pPr>
        <w:pStyle w:val="af5"/>
        <w:rPr>
          <w:rFonts w:ascii="Times New Roman" w:hAnsi="Times New Roman" w:cs="Times New Roman"/>
        </w:rPr>
      </w:pPr>
      <w:bookmarkStart w:id="171" w:name="bookmark1408"/>
    </w:p>
    <w:p w14:paraId="726F94AD" w14:textId="77777777" w:rsidR="00A57638" w:rsidRPr="00B8184A" w:rsidRDefault="00A752FF" w:rsidP="00A752FF">
      <w:pPr>
        <w:pStyle w:val="af5"/>
        <w:rPr>
          <w:rFonts w:ascii="Times New Roman" w:hAnsi="Times New Roman" w:cs="Times New Roman"/>
        </w:rPr>
      </w:pPr>
      <w:r w:rsidRPr="00B8184A">
        <w:rPr>
          <w:rFonts w:ascii="Times New Roman" w:hAnsi="Times New Roman" w:cs="Times New Roman"/>
        </w:rPr>
        <w:t xml:space="preserve">2. </w:t>
      </w:r>
      <w:r w:rsidR="00E235EB" w:rsidRPr="00B8184A">
        <w:rPr>
          <w:rFonts w:ascii="Times New Roman" w:hAnsi="Times New Roman" w:cs="Times New Roman"/>
        </w:rPr>
        <w:t>Методы изучения живой природы</w:t>
      </w:r>
      <w:bookmarkEnd w:id="171"/>
    </w:p>
    <w:p w14:paraId="3DA7A643" w14:textId="77777777" w:rsidR="00A57638" w:rsidRPr="00B8184A" w:rsidRDefault="00E235EB">
      <w:pPr>
        <w:pStyle w:val="13"/>
        <w:spacing w:line="240" w:lineRule="auto"/>
        <w:jc w:val="both"/>
        <w:rPr>
          <w:color w:val="auto"/>
        </w:rPr>
      </w:pPr>
      <w:r w:rsidRPr="00B8184A">
        <w:rPr>
          <w:color w:val="auto"/>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3A22417" w14:textId="77777777" w:rsidR="00A57638" w:rsidRPr="00B8184A" w:rsidRDefault="00E235EB">
      <w:pPr>
        <w:pStyle w:val="13"/>
        <w:spacing w:line="240" w:lineRule="auto"/>
        <w:jc w:val="both"/>
        <w:rPr>
          <w:color w:val="auto"/>
        </w:rPr>
      </w:pPr>
      <w:r w:rsidRPr="00B8184A">
        <w:rPr>
          <w:color w:val="auto"/>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5E4F78B2" w14:textId="77777777" w:rsidR="00A57638" w:rsidRPr="00B8184A" w:rsidRDefault="00E235EB">
      <w:pPr>
        <w:pStyle w:val="80"/>
        <w:jc w:val="both"/>
        <w:rPr>
          <w:rFonts w:ascii="Times New Roman" w:hAnsi="Times New Roman" w:cs="Times New Roman"/>
          <w:color w:val="auto"/>
        </w:rPr>
      </w:pPr>
      <w:r w:rsidRPr="00B8184A">
        <w:rPr>
          <w:rFonts w:ascii="Times New Roman" w:hAnsi="Times New Roman" w:cs="Times New Roman"/>
          <w:color w:val="auto"/>
        </w:rPr>
        <w:t>Лабораторные и практические работы</w:t>
      </w:r>
      <w:r w:rsidRPr="00B8184A">
        <w:rPr>
          <w:rFonts w:ascii="Times New Roman" w:hAnsi="Times New Roman" w:cs="Times New Roman"/>
          <w:i w:val="0"/>
          <w:iCs w:val="0"/>
          <w:color w:val="auto"/>
          <w:vertAlign w:val="superscript"/>
        </w:rPr>
        <w:footnoteReference w:id="7"/>
      </w:r>
    </w:p>
    <w:p w14:paraId="29D6258C" w14:textId="77777777" w:rsidR="00A57638" w:rsidRPr="00B8184A" w:rsidRDefault="00E235EB" w:rsidP="007420EB">
      <w:pPr>
        <w:pStyle w:val="13"/>
        <w:numPr>
          <w:ilvl w:val="0"/>
          <w:numId w:val="17"/>
        </w:numPr>
        <w:tabs>
          <w:tab w:val="left" w:pos="556"/>
        </w:tabs>
        <w:spacing w:line="240" w:lineRule="auto"/>
        <w:jc w:val="both"/>
        <w:rPr>
          <w:color w:val="auto"/>
        </w:rPr>
      </w:pPr>
      <w:r w:rsidRPr="00B8184A">
        <w:rPr>
          <w:color w:val="auto"/>
        </w:rPr>
        <w:t>Изучение лабораторного оборудования: термометры, весы, чашки Петри, пробирки, мензурки. Правила работы с оборудованием в школьном кабинете.</w:t>
      </w:r>
    </w:p>
    <w:p w14:paraId="176B4062" w14:textId="77777777" w:rsidR="00A57638" w:rsidRPr="00B8184A" w:rsidRDefault="00E235EB" w:rsidP="007420EB">
      <w:pPr>
        <w:pStyle w:val="13"/>
        <w:numPr>
          <w:ilvl w:val="0"/>
          <w:numId w:val="17"/>
        </w:numPr>
        <w:tabs>
          <w:tab w:val="left" w:pos="551"/>
        </w:tabs>
        <w:spacing w:line="240" w:lineRule="auto"/>
        <w:jc w:val="both"/>
        <w:rPr>
          <w:color w:val="auto"/>
        </w:rPr>
      </w:pPr>
      <w:r w:rsidRPr="00B8184A">
        <w:rPr>
          <w:color w:val="auto"/>
        </w:rPr>
        <w:t>Ознакомление с устройством лупы, светового микроскопа, правила работы с ними.</w:t>
      </w:r>
    </w:p>
    <w:p w14:paraId="08919EE3" w14:textId="77777777" w:rsidR="00A57638" w:rsidRPr="00B8184A" w:rsidRDefault="00E235EB" w:rsidP="007420EB">
      <w:pPr>
        <w:pStyle w:val="13"/>
        <w:numPr>
          <w:ilvl w:val="0"/>
          <w:numId w:val="17"/>
        </w:numPr>
        <w:tabs>
          <w:tab w:val="left" w:pos="551"/>
        </w:tabs>
        <w:spacing w:line="240" w:lineRule="auto"/>
        <w:jc w:val="both"/>
        <w:rPr>
          <w:color w:val="auto"/>
        </w:rPr>
      </w:pPr>
      <w:r w:rsidRPr="00B8184A">
        <w:rPr>
          <w:color w:val="auto"/>
        </w:rPr>
        <w:t xml:space="preserve">Ознакомление с растительными и животными клетками: томата и </w:t>
      </w:r>
      <w:r w:rsidRPr="00B8184A">
        <w:rPr>
          <w:color w:val="auto"/>
        </w:rPr>
        <w:lastRenderedPageBreak/>
        <w:t>арбуза (натуральные препараты), инфузории туфельки и гидры (готовые микропрепараты) с помощью лупы и светового микроскопа.</w:t>
      </w:r>
    </w:p>
    <w:p w14:paraId="55890F2E" w14:textId="77777777" w:rsidR="00A57638" w:rsidRPr="00B8184A" w:rsidRDefault="00E235EB">
      <w:pPr>
        <w:pStyle w:val="80"/>
        <w:jc w:val="both"/>
        <w:rPr>
          <w:rFonts w:ascii="Times New Roman" w:hAnsi="Times New Roman" w:cs="Times New Roman"/>
          <w:b/>
          <w:color w:val="auto"/>
        </w:rPr>
      </w:pPr>
      <w:r w:rsidRPr="00B8184A">
        <w:rPr>
          <w:rFonts w:ascii="Times New Roman" w:hAnsi="Times New Roman" w:cs="Times New Roman"/>
          <w:b/>
          <w:color w:val="auto"/>
        </w:rPr>
        <w:t xml:space="preserve">Экскурсии или </w:t>
      </w:r>
      <w:proofErr w:type="spellStart"/>
      <w:r w:rsidRPr="00B8184A">
        <w:rPr>
          <w:rFonts w:ascii="Times New Roman" w:hAnsi="Times New Roman" w:cs="Times New Roman"/>
          <w:b/>
          <w:color w:val="auto"/>
        </w:rPr>
        <w:t>видеоэкскурсии</w:t>
      </w:r>
      <w:proofErr w:type="spellEnd"/>
    </w:p>
    <w:p w14:paraId="061831B4" w14:textId="77777777" w:rsidR="00A57638" w:rsidRPr="00B8184A" w:rsidRDefault="00E235EB">
      <w:pPr>
        <w:pStyle w:val="13"/>
        <w:spacing w:after="60" w:line="240" w:lineRule="auto"/>
        <w:jc w:val="both"/>
        <w:rPr>
          <w:color w:val="auto"/>
        </w:rPr>
      </w:pPr>
      <w:r w:rsidRPr="00B8184A">
        <w:rPr>
          <w:color w:val="auto"/>
        </w:rPr>
        <w:t>Овладение методами изучения живой природы — наблюдением и экспериментом.</w:t>
      </w:r>
    </w:p>
    <w:p w14:paraId="69377FA2" w14:textId="77777777" w:rsidR="00A752FF" w:rsidRPr="00B8184A" w:rsidRDefault="00A752FF" w:rsidP="00A752FF">
      <w:pPr>
        <w:pStyle w:val="af5"/>
        <w:rPr>
          <w:rFonts w:ascii="Times New Roman" w:hAnsi="Times New Roman" w:cs="Times New Roman"/>
        </w:rPr>
      </w:pPr>
      <w:bookmarkStart w:id="172" w:name="bookmark1410"/>
    </w:p>
    <w:p w14:paraId="1128615E" w14:textId="77777777" w:rsidR="00A57638" w:rsidRPr="00B8184A" w:rsidRDefault="00A752FF" w:rsidP="00A752FF">
      <w:pPr>
        <w:pStyle w:val="af5"/>
        <w:rPr>
          <w:rFonts w:ascii="Times New Roman" w:hAnsi="Times New Roman" w:cs="Times New Roman"/>
        </w:rPr>
      </w:pPr>
      <w:r w:rsidRPr="00B8184A">
        <w:rPr>
          <w:rFonts w:ascii="Times New Roman" w:hAnsi="Times New Roman" w:cs="Times New Roman"/>
        </w:rPr>
        <w:t xml:space="preserve">3. </w:t>
      </w:r>
      <w:r w:rsidR="00E235EB" w:rsidRPr="00B8184A">
        <w:rPr>
          <w:rFonts w:ascii="Times New Roman" w:hAnsi="Times New Roman" w:cs="Times New Roman"/>
        </w:rPr>
        <w:t>Организмы — тела живой природы</w:t>
      </w:r>
      <w:bookmarkEnd w:id="172"/>
    </w:p>
    <w:p w14:paraId="552BFBC2" w14:textId="77777777" w:rsidR="00A57638" w:rsidRPr="00B8184A" w:rsidRDefault="00E235EB">
      <w:pPr>
        <w:pStyle w:val="13"/>
        <w:spacing w:line="240" w:lineRule="auto"/>
        <w:jc w:val="both"/>
        <w:rPr>
          <w:color w:val="auto"/>
        </w:rPr>
      </w:pPr>
      <w:r w:rsidRPr="00B8184A">
        <w:rPr>
          <w:color w:val="auto"/>
        </w:rPr>
        <w:t>Понятие об организме. Доядерные и ядерные организмы.</w:t>
      </w:r>
    </w:p>
    <w:p w14:paraId="13662C8D" w14:textId="77777777" w:rsidR="00A57638" w:rsidRPr="00B8184A" w:rsidRDefault="00E235EB">
      <w:pPr>
        <w:pStyle w:val="13"/>
        <w:spacing w:line="240" w:lineRule="auto"/>
        <w:jc w:val="both"/>
        <w:rPr>
          <w:color w:val="auto"/>
        </w:rPr>
      </w:pPr>
      <w:r w:rsidRPr="00B8184A">
        <w:rPr>
          <w:color w:val="auto"/>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C7E65A" w14:textId="77777777" w:rsidR="00A57638" w:rsidRPr="00B8184A" w:rsidRDefault="00E235EB">
      <w:pPr>
        <w:pStyle w:val="13"/>
        <w:spacing w:line="240" w:lineRule="auto"/>
        <w:jc w:val="both"/>
        <w:rPr>
          <w:color w:val="auto"/>
        </w:rPr>
      </w:pPr>
      <w:r w:rsidRPr="00B8184A">
        <w:rPr>
          <w:color w:val="auto"/>
        </w:rPr>
        <w:t>Одноклеточные и многоклеточные организмы. Клетки, ткани, органы, системы органов.</w:t>
      </w:r>
    </w:p>
    <w:p w14:paraId="7CDCEF52" w14:textId="77777777" w:rsidR="00A57638" w:rsidRPr="00B8184A" w:rsidRDefault="00E235EB">
      <w:pPr>
        <w:pStyle w:val="13"/>
        <w:spacing w:line="240" w:lineRule="auto"/>
        <w:jc w:val="both"/>
        <w:rPr>
          <w:color w:val="auto"/>
        </w:rPr>
      </w:pPr>
      <w:r w:rsidRPr="00B8184A">
        <w:rPr>
          <w:color w:val="auto"/>
        </w:rPr>
        <w:t>Жизнедеятельность организмов. Особенности строения и процессов жизнедеятельности у растений, животных, бактерий и грибов.</w:t>
      </w:r>
    </w:p>
    <w:p w14:paraId="42D61AD2" w14:textId="77777777" w:rsidR="00A57638" w:rsidRPr="00B8184A" w:rsidRDefault="00E235EB">
      <w:pPr>
        <w:pStyle w:val="13"/>
        <w:spacing w:line="240" w:lineRule="auto"/>
        <w:jc w:val="both"/>
        <w:rPr>
          <w:color w:val="auto"/>
        </w:rPr>
      </w:pPr>
      <w:r w:rsidRPr="00B8184A">
        <w:rPr>
          <w:color w:val="auto"/>
        </w:rPr>
        <w:t>Свойства организмов: питание, дыхание, выделение, движение, размножение, развитие, раздражимость, приспособленность. Организм — единое целое.</w:t>
      </w:r>
    </w:p>
    <w:p w14:paraId="2ACFB1D9" w14:textId="77777777" w:rsidR="00A57638" w:rsidRPr="00B8184A" w:rsidRDefault="00E235EB">
      <w:pPr>
        <w:pStyle w:val="13"/>
        <w:spacing w:line="240" w:lineRule="auto"/>
        <w:jc w:val="both"/>
        <w:rPr>
          <w:color w:val="auto"/>
        </w:rPr>
      </w:pPr>
      <w:r w:rsidRPr="00B8184A">
        <w:rPr>
          <w:color w:val="auto"/>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CE69736"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Лабораторные и практические работы</w:t>
      </w:r>
    </w:p>
    <w:p w14:paraId="3543FA77" w14:textId="77777777" w:rsidR="00A57638" w:rsidRPr="00B8184A" w:rsidRDefault="00E235EB" w:rsidP="007420EB">
      <w:pPr>
        <w:pStyle w:val="13"/>
        <w:numPr>
          <w:ilvl w:val="0"/>
          <w:numId w:val="18"/>
        </w:numPr>
        <w:tabs>
          <w:tab w:val="left" w:pos="584"/>
        </w:tabs>
        <w:spacing w:line="240" w:lineRule="auto"/>
        <w:jc w:val="both"/>
        <w:rPr>
          <w:color w:val="auto"/>
        </w:rPr>
      </w:pPr>
      <w:r w:rsidRPr="00B8184A">
        <w:rPr>
          <w:color w:val="auto"/>
        </w:rPr>
        <w:t>Изучение клеток кожицы чешуи лука под лупой и микроскопом (на примере самостоятельно приготовленного микропрепарата).</w:t>
      </w:r>
    </w:p>
    <w:p w14:paraId="0BEC66D9" w14:textId="77777777" w:rsidR="00A57638" w:rsidRPr="00B8184A" w:rsidRDefault="00E235EB" w:rsidP="007420EB">
      <w:pPr>
        <w:pStyle w:val="13"/>
        <w:numPr>
          <w:ilvl w:val="0"/>
          <w:numId w:val="18"/>
        </w:numPr>
        <w:tabs>
          <w:tab w:val="left" w:pos="747"/>
        </w:tabs>
        <w:spacing w:line="240" w:lineRule="auto"/>
        <w:jc w:val="both"/>
        <w:rPr>
          <w:color w:val="auto"/>
        </w:rPr>
      </w:pPr>
      <w:r w:rsidRPr="00B8184A">
        <w:rPr>
          <w:color w:val="auto"/>
        </w:rPr>
        <w:t>Ознакомление с принципами систематики организмов.</w:t>
      </w:r>
    </w:p>
    <w:p w14:paraId="07324E7B" w14:textId="77777777" w:rsidR="00A57638" w:rsidRPr="00B8184A" w:rsidRDefault="00E235EB" w:rsidP="007420EB">
      <w:pPr>
        <w:pStyle w:val="13"/>
        <w:numPr>
          <w:ilvl w:val="0"/>
          <w:numId w:val="18"/>
        </w:numPr>
        <w:tabs>
          <w:tab w:val="left" w:pos="747"/>
        </w:tabs>
        <w:spacing w:line="240" w:lineRule="auto"/>
        <w:jc w:val="both"/>
        <w:rPr>
          <w:color w:val="auto"/>
        </w:rPr>
      </w:pPr>
      <w:r w:rsidRPr="00B8184A">
        <w:rPr>
          <w:color w:val="auto"/>
        </w:rPr>
        <w:t>Наблюдение за потреблением воды растением.</w:t>
      </w:r>
    </w:p>
    <w:p w14:paraId="2FF96847" w14:textId="77777777" w:rsidR="00A752FF" w:rsidRPr="00B8184A" w:rsidRDefault="00A752FF" w:rsidP="00A752FF">
      <w:pPr>
        <w:pStyle w:val="af5"/>
        <w:rPr>
          <w:rFonts w:ascii="Times New Roman" w:hAnsi="Times New Roman" w:cs="Times New Roman"/>
        </w:rPr>
      </w:pPr>
    </w:p>
    <w:p w14:paraId="0E2229FD" w14:textId="77777777" w:rsidR="00A57638" w:rsidRPr="00B8184A" w:rsidRDefault="00A752FF" w:rsidP="00A752FF">
      <w:pPr>
        <w:pStyle w:val="af5"/>
        <w:rPr>
          <w:rFonts w:ascii="Times New Roman" w:hAnsi="Times New Roman" w:cs="Times New Roman"/>
        </w:rPr>
      </w:pPr>
      <w:r w:rsidRPr="00B8184A">
        <w:rPr>
          <w:rFonts w:ascii="Times New Roman" w:hAnsi="Times New Roman" w:cs="Times New Roman"/>
        </w:rPr>
        <w:t xml:space="preserve">4. </w:t>
      </w:r>
      <w:bookmarkStart w:id="173" w:name="bookmark1412"/>
      <w:r w:rsidR="00E235EB" w:rsidRPr="00B8184A">
        <w:rPr>
          <w:rFonts w:ascii="Times New Roman" w:hAnsi="Times New Roman" w:cs="Times New Roman"/>
        </w:rPr>
        <w:t>Организмы и среда обитания</w:t>
      </w:r>
      <w:bookmarkEnd w:id="173"/>
    </w:p>
    <w:p w14:paraId="4FB1793E" w14:textId="77777777" w:rsidR="00A57638" w:rsidRPr="00B8184A" w:rsidRDefault="00E235EB" w:rsidP="00A752FF">
      <w:pPr>
        <w:pStyle w:val="13"/>
        <w:spacing w:line="240" w:lineRule="auto"/>
        <w:ind w:firstLine="340"/>
        <w:jc w:val="both"/>
        <w:rPr>
          <w:color w:val="auto"/>
        </w:rPr>
      </w:pPr>
      <w:r w:rsidRPr="00B8184A">
        <w:rPr>
          <w:color w:val="auto"/>
        </w:rPr>
        <w:t xml:space="preserve">Понятие о среде обитания. Водная, наземно-воздушная, почвенная, </w:t>
      </w:r>
      <w:proofErr w:type="spellStart"/>
      <w:r w:rsidRPr="00B8184A">
        <w:rPr>
          <w:color w:val="auto"/>
        </w:rPr>
        <w:t>внутриорганизменная</w:t>
      </w:r>
      <w:proofErr w:type="spellEnd"/>
      <w:r w:rsidRPr="00B8184A">
        <w:rPr>
          <w:color w:val="auto"/>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685316A"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Лабораторные и практические работы</w:t>
      </w:r>
    </w:p>
    <w:p w14:paraId="1EC58CF2" w14:textId="77777777" w:rsidR="00A57638" w:rsidRPr="00B8184A" w:rsidRDefault="00E235EB" w:rsidP="00A752FF">
      <w:pPr>
        <w:pStyle w:val="13"/>
        <w:spacing w:line="240" w:lineRule="auto"/>
        <w:jc w:val="both"/>
        <w:rPr>
          <w:color w:val="auto"/>
        </w:rPr>
      </w:pPr>
      <w:r w:rsidRPr="00B8184A">
        <w:rPr>
          <w:color w:val="auto"/>
        </w:rPr>
        <w:t>Выявление приспособлений организмов к среде обитания (на конкретных примерах).</w:t>
      </w:r>
    </w:p>
    <w:p w14:paraId="1BBCE6CC"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 xml:space="preserve">Экскурсии или </w:t>
      </w:r>
      <w:proofErr w:type="spellStart"/>
      <w:r w:rsidRPr="00B8184A">
        <w:rPr>
          <w:rFonts w:ascii="Times New Roman" w:hAnsi="Times New Roman" w:cs="Times New Roman"/>
          <w:b/>
          <w:color w:val="auto"/>
        </w:rPr>
        <w:t>видеоэкскурсии</w:t>
      </w:r>
      <w:proofErr w:type="spellEnd"/>
    </w:p>
    <w:p w14:paraId="38EEF381" w14:textId="77777777" w:rsidR="00A57638" w:rsidRPr="00B8184A" w:rsidRDefault="00E235EB" w:rsidP="00A752FF">
      <w:pPr>
        <w:pStyle w:val="13"/>
        <w:spacing w:line="240" w:lineRule="auto"/>
        <w:jc w:val="both"/>
        <w:rPr>
          <w:color w:val="auto"/>
        </w:rPr>
      </w:pPr>
      <w:r w:rsidRPr="00B8184A">
        <w:rPr>
          <w:color w:val="auto"/>
        </w:rPr>
        <w:t>Растительный и животный мир родного края (краеведение).</w:t>
      </w:r>
    </w:p>
    <w:p w14:paraId="42007C12" w14:textId="77777777" w:rsidR="00A752FF" w:rsidRPr="00B8184A" w:rsidRDefault="00A752FF" w:rsidP="00A752FF">
      <w:pPr>
        <w:pStyle w:val="af5"/>
        <w:rPr>
          <w:rFonts w:ascii="Times New Roman" w:hAnsi="Times New Roman" w:cs="Times New Roman"/>
        </w:rPr>
      </w:pPr>
    </w:p>
    <w:p w14:paraId="27A4A112" w14:textId="77777777" w:rsidR="00A57638" w:rsidRPr="00B8184A" w:rsidRDefault="00A752FF" w:rsidP="00A752FF">
      <w:pPr>
        <w:pStyle w:val="af5"/>
        <w:rPr>
          <w:rFonts w:ascii="Times New Roman" w:hAnsi="Times New Roman" w:cs="Times New Roman"/>
        </w:rPr>
      </w:pPr>
      <w:r w:rsidRPr="00B8184A">
        <w:rPr>
          <w:rFonts w:ascii="Times New Roman" w:hAnsi="Times New Roman" w:cs="Times New Roman"/>
        </w:rPr>
        <w:t xml:space="preserve">5. </w:t>
      </w:r>
      <w:bookmarkStart w:id="174" w:name="bookmark1414"/>
      <w:r w:rsidR="00E235EB" w:rsidRPr="00B8184A">
        <w:rPr>
          <w:rFonts w:ascii="Times New Roman" w:hAnsi="Times New Roman" w:cs="Times New Roman"/>
        </w:rPr>
        <w:t>Природные сообщества</w:t>
      </w:r>
      <w:bookmarkEnd w:id="174"/>
    </w:p>
    <w:p w14:paraId="71C403E8" w14:textId="77777777" w:rsidR="00A57638" w:rsidRPr="00B8184A" w:rsidRDefault="00E235EB" w:rsidP="00A752FF">
      <w:pPr>
        <w:pStyle w:val="13"/>
        <w:spacing w:line="240" w:lineRule="auto"/>
        <w:jc w:val="both"/>
        <w:rPr>
          <w:color w:val="auto"/>
        </w:rPr>
      </w:pPr>
      <w:r w:rsidRPr="00B8184A">
        <w:rPr>
          <w:color w:val="auto"/>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w:t>
      </w:r>
      <w:r w:rsidRPr="00B8184A">
        <w:rPr>
          <w:color w:val="auto"/>
        </w:rPr>
        <w:lastRenderedPageBreak/>
        <w:t>сообществ (лес, пруд, озеро и др.).</w:t>
      </w:r>
    </w:p>
    <w:p w14:paraId="07D6C95B" w14:textId="77777777" w:rsidR="00A57638" w:rsidRPr="00B8184A" w:rsidRDefault="00E235EB" w:rsidP="00A752FF">
      <w:pPr>
        <w:pStyle w:val="13"/>
        <w:spacing w:line="240" w:lineRule="auto"/>
        <w:jc w:val="both"/>
        <w:rPr>
          <w:color w:val="auto"/>
        </w:rPr>
      </w:pPr>
      <w:r w:rsidRPr="00B8184A">
        <w:rPr>
          <w:color w:val="auto"/>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5F75517" w14:textId="77777777" w:rsidR="00A57638" w:rsidRPr="00B8184A" w:rsidRDefault="00E235EB" w:rsidP="00A752FF">
      <w:pPr>
        <w:pStyle w:val="13"/>
        <w:spacing w:line="240" w:lineRule="auto"/>
        <w:jc w:val="both"/>
        <w:rPr>
          <w:color w:val="auto"/>
        </w:rPr>
      </w:pPr>
      <w:r w:rsidRPr="00B8184A">
        <w:rPr>
          <w:color w:val="auto"/>
        </w:rPr>
        <w:t>Природные зоны Земли, их обитатели. Флора и фауна природных зон. Ландшафты: природные и культурные.</w:t>
      </w:r>
    </w:p>
    <w:p w14:paraId="0C883391"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Лабораторные и практические работы</w:t>
      </w:r>
    </w:p>
    <w:p w14:paraId="602EFDD7" w14:textId="77777777" w:rsidR="00A57638" w:rsidRPr="00B8184A" w:rsidRDefault="00E235EB" w:rsidP="00A752FF">
      <w:pPr>
        <w:pStyle w:val="13"/>
        <w:spacing w:line="240" w:lineRule="auto"/>
        <w:jc w:val="both"/>
        <w:rPr>
          <w:color w:val="auto"/>
        </w:rPr>
      </w:pPr>
      <w:r w:rsidRPr="00B8184A">
        <w:rPr>
          <w:color w:val="auto"/>
        </w:rPr>
        <w:t>Изучение искусственных сообществ и их обитателей (на примере аквариума и др.).</w:t>
      </w:r>
    </w:p>
    <w:p w14:paraId="05CD1BD8"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 xml:space="preserve">Экскурсии или </w:t>
      </w:r>
      <w:proofErr w:type="spellStart"/>
      <w:r w:rsidRPr="00B8184A">
        <w:rPr>
          <w:rFonts w:ascii="Times New Roman" w:hAnsi="Times New Roman" w:cs="Times New Roman"/>
          <w:b/>
          <w:color w:val="auto"/>
        </w:rPr>
        <w:t>видеоэкскурсии</w:t>
      </w:r>
      <w:proofErr w:type="spellEnd"/>
    </w:p>
    <w:p w14:paraId="28B1CED0" w14:textId="77777777" w:rsidR="00A57638" w:rsidRPr="00B8184A" w:rsidRDefault="00E235EB" w:rsidP="007420EB">
      <w:pPr>
        <w:pStyle w:val="13"/>
        <w:numPr>
          <w:ilvl w:val="0"/>
          <w:numId w:val="19"/>
        </w:numPr>
        <w:tabs>
          <w:tab w:val="left" w:pos="584"/>
        </w:tabs>
        <w:spacing w:line="240" w:lineRule="auto"/>
        <w:jc w:val="both"/>
        <w:rPr>
          <w:color w:val="auto"/>
        </w:rPr>
      </w:pPr>
      <w:r w:rsidRPr="00B8184A">
        <w:rPr>
          <w:color w:val="auto"/>
        </w:rPr>
        <w:t>Изучение природных сообществ (на примере леса, озера, пруда, луга и др.).</w:t>
      </w:r>
    </w:p>
    <w:p w14:paraId="4857D4E2" w14:textId="77777777" w:rsidR="00A57638" w:rsidRPr="00B8184A" w:rsidRDefault="00E235EB" w:rsidP="007420EB">
      <w:pPr>
        <w:pStyle w:val="13"/>
        <w:numPr>
          <w:ilvl w:val="0"/>
          <w:numId w:val="19"/>
        </w:numPr>
        <w:tabs>
          <w:tab w:val="left" w:pos="747"/>
        </w:tabs>
        <w:spacing w:line="240" w:lineRule="auto"/>
        <w:jc w:val="both"/>
        <w:rPr>
          <w:color w:val="auto"/>
        </w:rPr>
      </w:pPr>
      <w:r w:rsidRPr="00B8184A">
        <w:rPr>
          <w:color w:val="auto"/>
        </w:rPr>
        <w:t>Изучение сезонных явлений в жизни природных сообществ.</w:t>
      </w:r>
    </w:p>
    <w:p w14:paraId="6C8EBB57" w14:textId="77777777" w:rsidR="00A752FF" w:rsidRPr="00B8184A" w:rsidRDefault="00A752FF" w:rsidP="00A752FF">
      <w:pPr>
        <w:pStyle w:val="af5"/>
        <w:rPr>
          <w:rFonts w:ascii="Times New Roman" w:hAnsi="Times New Roman" w:cs="Times New Roman"/>
        </w:rPr>
      </w:pPr>
    </w:p>
    <w:p w14:paraId="3AB5DF42" w14:textId="77777777" w:rsidR="00A57638" w:rsidRPr="00B8184A" w:rsidRDefault="00A752FF" w:rsidP="00A752FF">
      <w:pPr>
        <w:pStyle w:val="af5"/>
        <w:rPr>
          <w:rFonts w:ascii="Times New Roman" w:hAnsi="Times New Roman" w:cs="Times New Roman"/>
        </w:rPr>
      </w:pPr>
      <w:r w:rsidRPr="00B8184A">
        <w:rPr>
          <w:rFonts w:ascii="Times New Roman" w:hAnsi="Times New Roman" w:cs="Times New Roman"/>
        </w:rPr>
        <w:t xml:space="preserve">6. </w:t>
      </w:r>
      <w:bookmarkStart w:id="175" w:name="bookmark1416"/>
      <w:r w:rsidR="00E235EB" w:rsidRPr="00B8184A">
        <w:rPr>
          <w:rFonts w:ascii="Times New Roman" w:hAnsi="Times New Roman" w:cs="Times New Roman"/>
        </w:rPr>
        <w:t>Живая природа и человек</w:t>
      </w:r>
      <w:bookmarkEnd w:id="175"/>
    </w:p>
    <w:p w14:paraId="6E42BB1E" w14:textId="77777777" w:rsidR="00A57638" w:rsidRPr="00B8184A" w:rsidRDefault="00E235EB" w:rsidP="00A752FF">
      <w:pPr>
        <w:pStyle w:val="13"/>
        <w:spacing w:line="240" w:lineRule="auto"/>
        <w:jc w:val="both"/>
        <w:rPr>
          <w:color w:val="auto"/>
        </w:rPr>
      </w:pPr>
      <w:r w:rsidRPr="00B8184A">
        <w:rPr>
          <w:color w:val="auto"/>
        </w:rPr>
        <w:t>Изменения в природе в связи с развитием сельского хозяйства, производства и ростом численности населения. Влияние человека</w:t>
      </w:r>
    </w:p>
    <w:p w14:paraId="11116D6E" w14:textId="77777777" w:rsidR="00A57638" w:rsidRPr="00B8184A" w:rsidRDefault="00E235EB" w:rsidP="00A752FF">
      <w:pPr>
        <w:pStyle w:val="13"/>
        <w:spacing w:line="240" w:lineRule="auto"/>
        <w:ind w:firstLine="0"/>
        <w:jc w:val="both"/>
        <w:rPr>
          <w:color w:val="auto"/>
        </w:rPr>
      </w:pPr>
      <w:r w:rsidRPr="00B8184A">
        <w:rPr>
          <w:color w:val="auto"/>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649FCE6E" w14:textId="77777777" w:rsidR="00A57638" w:rsidRPr="00B8184A" w:rsidRDefault="00E235EB" w:rsidP="00A752FF">
      <w:pPr>
        <w:pStyle w:val="80"/>
        <w:jc w:val="both"/>
        <w:rPr>
          <w:rFonts w:ascii="Times New Roman" w:hAnsi="Times New Roman" w:cs="Times New Roman"/>
          <w:b/>
          <w:color w:val="auto"/>
        </w:rPr>
      </w:pPr>
      <w:r w:rsidRPr="00B8184A">
        <w:rPr>
          <w:rFonts w:ascii="Times New Roman" w:hAnsi="Times New Roman" w:cs="Times New Roman"/>
          <w:b/>
          <w:color w:val="auto"/>
        </w:rPr>
        <w:t>Практические работы</w:t>
      </w:r>
    </w:p>
    <w:p w14:paraId="61BF3803" w14:textId="77777777" w:rsidR="00A57638" w:rsidRPr="00B8184A" w:rsidRDefault="00E235EB">
      <w:pPr>
        <w:pStyle w:val="13"/>
        <w:spacing w:after="160" w:line="240" w:lineRule="auto"/>
        <w:jc w:val="both"/>
        <w:rPr>
          <w:color w:val="auto"/>
        </w:rPr>
      </w:pPr>
      <w:r w:rsidRPr="00B8184A">
        <w:rPr>
          <w:color w:val="auto"/>
        </w:rPr>
        <w:t>Проведение акции по уборке мусора в ближайшем лесу, парке, сквере или на пришкольной территории.</w:t>
      </w:r>
    </w:p>
    <w:p w14:paraId="2DCD318A" w14:textId="77777777" w:rsidR="00A57638" w:rsidRPr="00B8184A" w:rsidRDefault="00E235EB" w:rsidP="00C43F0B">
      <w:pPr>
        <w:pStyle w:val="af5"/>
        <w:rPr>
          <w:rFonts w:ascii="Times New Roman" w:hAnsi="Times New Roman" w:cs="Times New Roman"/>
        </w:rPr>
      </w:pPr>
      <w:bookmarkStart w:id="176" w:name="bookmark1489"/>
      <w:r w:rsidRPr="00B8184A">
        <w:rPr>
          <w:rFonts w:ascii="Times New Roman" w:hAnsi="Times New Roman" w:cs="Times New Roman"/>
        </w:rPr>
        <w:t>ПРЕДМЕТНЫЕ РЕЗУЛЬТАТЫ</w:t>
      </w:r>
      <w:bookmarkEnd w:id="176"/>
    </w:p>
    <w:p w14:paraId="70797FBC" w14:textId="77777777" w:rsidR="00A57638" w:rsidRPr="00B8184A" w:rsidRDefault="00C43F0B" w:rsidP="00C43F0B">
      <w:pPr>
        <w:pStyle w:val="af5"/>
        <w:rPr>
          <w:rFonts w:ascii="Times New Roman" w:hAnsi="Times New Roman" w:cs="Times New Roman"/>
        </w:rPr>
      </w:pPr>
      <w:r w:rsidRPr="00B8184A">
        <w:rPr>
          <w:rFonts w:ascii="Times New Roman" w:hAnsi="Times New Roman" w:cs="Times New Roman"/>
        </w:rPr>
        <w:t xml:space="preserve">5 </w:t>
      </w:r>
      <w:r w:rsidR="00E235EB" w:rsidRPr="00B8184A">
        <w:rPr>
          <w:rFonts w:ascii="Times New Roman" w:hAnsi="Times New Roman" w:cs="Times New Roman"/>
        </w:rPr>
        <w:t>класс:</w:t>
      </w:r>
    </w:p>
    <w:p w14:paraId="54806464"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характеризовать биологию как науку о живой природе; называть признаки живого, сравнивать объекты живой и неживой природы;</w:t>
      </w:r>
    </w:p>
    <w:p w14:paraId="5C9829CB"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4883453"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84C3D5B"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6FDA806E"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w:t>
      </w:r>
      <w:r w:rsidRPr="00B8184A">
        <w:rPr>
          <w:color w:val="auto"/>
        </w:rPr>
        <w:lastRenderedPageBreak/>
        <w:t>искусственное сообщество) в соответствии с поставленной задачей и в контексте;</w:t>
      </w:r>
    </w:p>
    <w:p w14:paraId="2C7DFAE4"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780ECB46"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A994373"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 xml:space="preserve">раскрывать понятие о среде обитания (водной, наземно-воздушной, почвенной, </w:t>
      </w:r>
      <w:r w:rsidR="00E63EAD" w:rsidRPr="00B8184A">
        <w:rPr>
          <w:color w:val="auto"/>
        </w:rPr>
        <w:t>внутри организменной</w:t>
      </w:r>
      <w:r w:rsidRPr="00B8184A">
        <w:rPr>
          <w:color w:val="auto"/>
        </w:rPr>
        <w:t>), условиях среды обитания;</w:t>
      </w:r>
    </w:p>
    <w:p w14:paraId="14BD78E8"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приводить примеры, характеризующие приспособленность организмов к среде обитания, взаимосвязи организмов в сообществах;</w:t>
      </w:r>
    </w:p>
    <w:p w14:paraId="43D425DC"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выделять отличительные признаки природных и искусственных сообществ;</w:t>
      </w:r>
    </w:p>
    <w:p w14:paraId="3CBD50FF"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5D92BF1"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раскрывать роль биологии в практической деятельности человека;</w:t>
      </w:r>
    </w:p>
    <w:p w14:paraId="37778635"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F6467EE"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9F41D02"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5099FD5"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владеть приёмами работы с лупой, световым и цифровым микроскопами при рассматривании биологических объектов;</w:t>
      </w:r>
    </w:p>
    <w:p w14:paraId="4D457A81"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D7995AE"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использовать при выполнении учебных заданий научно-популярную литературу по биологии, справочные материалы, ресурсы Интернета;</w:t>
      </w:r>
    </w:p>
    <w:p w14:paraId="3C7026DA" w14:textId="77777777" w:rsidR="00A57638" w:rsidRPr="00B8184A" w:rsidRDefault="00E235EB" w:rsidP="007420EB">
      <w:pPr>
        <w:pStyle w:val="13"/>
        <w:numPr>
          <w:ilvl w:val="0"/>
          <w:numId w:val="21"/>
        </w:numPr>
        <w:tabs>
          <w:tab w:val="left" w:pos="284"/>
        </w:tabs>
        <w:spacing w:line="240" w:lineRule="auto"/>
        <w:ind w:left="240" w:hanging="240"/>
        <w:jc w:val="both"/>
        <w:rPr>
          <w:color w:val="auto"/>
        </w:rPr>
      </w:pPr>
      <w:r w:rsidRPr="00B8184A">
        <w:rPr>
          <w:color w:val="auto"/>
        </w:rPr>
        <w:t>создавать письменные и устные сообщения, грамотно используя понятийный аппарат изучаемого раздела биологии.</w:t>
      </w:r>
    </w:p>
    <w:p w14:paraId="358F4FBD" w14:textId="77777777" w:rsidR="00C43F0B" w:rsidRPr="00B8184A" w:rsidRDefault="00C43F0B" w:rsidP="00C43F0B">
      <w:pPr>
        <w:pStyle w:val="af5"/>
        <w:rPr>
          <w:rFonts w:ascii="Times New Roman" w:hAnsi="Times New Roman" w:cs="Times New Roman"/>
        </w:rPr>
      </w:pPr>
    </w:p>
    <w:p w14:paraId="45129FA8" w14:textId="48B0A210" w:rsidR="00A57638" w:rsidRPr="00B8184A" w:rsidRDefault="00A57638" w:rsidP="007420EB">
      <w:pPr>
        <w:pStyle w:val="13"/>
        <w:numPr>
          <w:ilvl w:val="0"/>
          <w:numId w:val="22"/>
        </w:numPr>
        <w:tabs>
          <w:tab w:val="left" w:pos="663"/>
        </w:tabs>
        <w:spacing w:line="240" w:lineRule="auto"/>
        <w:jc w:val="both"/>
        <w:rPr>
          <w:color w:val="auto"/>
        </w:rPr>
        <w:sectPr w:rsidR="00A57638" w:rsidRPr="00B8184A" w:rsidSect="002E7D95">
          <w:footerReference w:type="even" r:id="rId19"/>
          <w:footerReference w:type="default" r:id="rId20"/>
          <w:footnotePr>
            <w:numRestart w:val="eachPage"/>
          </w:footnotePr>
          <w:pgSz w:w="7824" w:h="12019"/>
          <w:pgMar w:top="587" w:right="703" w:bottom="969" w:left="703" w:header="0" w:footer="3" w:gutter="0"/>
          <w:pgNumType w:start="1"/>
          <w:cols w:space="720"/>
          <w:noEndnote/>
          <w:docGrid w:linePitch="360"/>
        </w:sectPr>
      </w:pPr>
    </w:p>
    <w:p w14:paraId="7683D9C1" w14:textId="384A81C5" w:rsidR="00A57638" w:rsidRPr="00B8184A" w:rsidRDefault="0089027F" w:rsidP="00D36D50">
      <w:pPr>
        <w:pStyle w:val="3"/>
        <w:pBdr>
          <w:bottom w:val="single" w:sz="12" w:space="1" w:color="auto"/>
        </w:pBdr>
        <w:rPr>
          <w:rFonts w:ascii="Times New Roman" w:hAnsi="Times New Roman" w:cs="Times New Roman"/>
        </w:rPr>
      </w:pPr>
      <w:bookmarkStart w:id="177" w:name="bookmark1522"/>
      <w:bookmarkStart w:id="178" w:name="_Toc105502794"/>
      <w:r w:rsidRPr="00B8184A">
        <w:rPr>
          <w:rFonts w:ascii="Times New Roman" w:hAnsi="Times New Roman" w:cs="Times New Roman"/>
        </w:rPr>
        <w:lastRenderedPageBreak/>
        <w:t>2.1.10</w:t>
      </w:r>
      <w:r w:rsidR="00D36D50" w:rsidRPr="00B8184A">
        <w:rPr>
          <w:rFonts w:ascii="Times New Roman" w:hAnsi="Times New Roman" w:cs="Times New Roman"/>
        </w:rPr>
        <w:t>.</w:t>
      </w:r>
      <w:r w:rsidR="00E235EB" w:rsidRPr="00B8184A">
        <w:rPr>
          <w:rFonts w:ascii="Times New Roman" w:hAnsi="Times New Roman" w:cs="Times New Roman"/>
        </w:rPr>
        <w:t xml:space="preserve"> ИЗОБРАЗИТЕЛЬНОЕ ИСКУССТВО</w:t>
      </w:r>
      <w:bookmarkEnd w:id="177"/>
      <w:bookmarkEnd w:id="178"/>
    </w:p>
    <w:p w14:paraId="7A0860EE" w14:textId="28CD89E1" w:rsidR="00A57638" w:rsidRPr="00B8184A" w:rsidRDefault="0089027F" w:rsidP="0010176D">
      <w:pPr>
        <w:pStyle w:val="13"/>
        <w:spacing w:line="240" w:lineRule="auto"/>
        <w:jc w:val="both"/>
        <w:rPr>
          <w:color w:val="auto"/>
        </w:rPr>
      </w:pPr>
      <w:r w:rsidRPr="00B8184A">
        <w:rPr>
          <w:color w:val="auto"/>
        </w:rPr>
        <w:t>Р</w:t>
      </w:r>
      <w:r w:rsidR="00E235EB" w:rsidRPr="00B8184A">
        <w:rPr>
          <w:color w:val="auto"/>
        </w:rPr>
        <w:t>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14:paraId="2E7B8FAF" w14:textId="77777777" w:rsidR="00A57638" w:rsidRPr="00B8184A" w:rsidRDefault="00E235EB" w:rsidP="00D36D50">
      <w:pPr>
        <w:pStyle w:val="af5"/>
        <w:pBdr>
          <w:bottom w:val="single" w:sz="12" w:space="1" w:color="auto"/>
        </w:pBdr>
        <w:rPr>
          <w:rFonts w:ascii="Times New Roman" w:hAnsi="Times New Roman" w:cs="Times New Roman"/>
        </w:rPr>
      </w:pPr>
      <w:bookmarkStart w:id="179" w:name="bookmark1524"/>
      <w:r w:rsidRPr="00B8184A">
        <w:rPr>
          <w:rFonts w:ascii="Times New Roman" w:hAnsi="Times New Roman" w:cs="Times New Roman"/>
        </w:rPr>
        <w:t>ПОЯСНИТЕЛЬНАЯ ЗАПИСКА</w:t>
      </w:r>
      <w:bookmarkEnd w:id="179"/>
    </w:p>
    <w:p w14:paraId="554404EA" w14:textId="77777777" w:rsidR="00D36D50" w:rsidRPr="00B8184A" w:rsidRDefault="00D36D50" w:rsidP="00D36D50">
      <w:pPr>
        <w:pStyle w:val="af5"/>
        <w:rPr>
          <w:rFonts w:ascii="Times New Roman" w:hAnsi="Times New Roman" w:cs="Times New Roman"/>
        </w:rPr>
      </w:pPr>
    </w:p>
    <w:p w14:paraId="2D7D64C5" w14:textId="77777777" w:rsidR="00A57638" w:rsidRPr="00B8184A" w:rsidRDefault="00E235EB" w:rsidP="00D36D50">
      <w:pPr>
        <w:pStyle w:val="af5"/>
        <w:rPr>
          <w:rFonts w:ascii="Times New Roman" w:hAnsi="Times New Roman" w:cs="Times New Roman"/>
        </w:rPr>
      </w:pPr>
      <w:bookmarkStart w:id="180" w:name="bookmark1526"/>
      <w:r w:rsidRPr="00B8184A">
        <w:rPr>
          <w:rFonts w:ascii="Times New Roman" w:hAnsi="Times New Roman" w:cs="Times New Roman"/>
        </w:rPr>
        <w:t>ОБЩАЯ ХАРАКТЕРИСТИКА УЧЕБНОГО ПРЕДМЕТА «ИЗОБРАЗИТЕЛЬНОЕ ИСКУССТВО»</w:t>
      </w:r>
      <w:bookmarkEnd w:id="180"/>
    </w:p>
    <w:p w14:paraId="3E8F924A" w14:textId="77777777" w:rsidR="00A57638" w:rsidRPr="00B8184A" w:rsidRDefault="00E235EB">
      <w:pPr>
        <w:pStyle w:val="13"/>
        <w:spacing w:line="240" w:lineRule="auto"/>
        <w:jc w:val="both"/>
        <w:rPr>
          <w:color w:val="auto"/>
        </w:rPr>
      </w:pPr>
      <w:r w:rsidRPr="00B8184A">
        <w:rPr>
          <w:color w:val="auto"/>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24EBE79E" w14:textId="77777777" w:rsidR="00A57638" w:rsidRPr="00B8184A" w:rsidRDefault="00E235EB">
      <w:pPr>
        <w:pStyle w:val="13"/>
        <w:spacing w:line="240" w:lineRule="auto"/>
        <w:jc w:val="both"/>
        <w:rPr>
          <w:color w:val="auto"/>
        </w:rPr>
      </w:pPr>
      <w:r w:rsidRPr="00B8184A">
        <w:rPr>
          <w:color w:val="auto"/>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09215DDC" w14:textId="77777777" w:rsidR="00A57638" w:rsidRPr="00B8184A" w:rsidRDefault="00E235EB" w:rsidP="00D36D50">
      <w:pPr>
        <w:pStyle w:val="13"/>
        <w:spacing w:line="240" w:lineRule="auto"/>
        <w:ind w:firstLine="238"/>
        <w:jc w:val="both"/>
        <w:rPr>
          <w:color w:val="auto"/>
        </w:rPr>
      </w:pPr>
      <w:r w:rsidRPr="00B8184A">
        <w:rPr>
          <w:color w:val="auto"/>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601A8302" w14:textId="77777777" w:rsidR="00A57638" w:rsidRPr="00B8184A" w:rsidRDefault="00E235EB" w:rsidP="00D36D50">
      <w:pPr>
        <w:pStyle w:val="13"/>
        <w:spacing w:line="252" w:lineRule="auto"/>
        <w:ind w:firstLine="238"/>
        <w:jc w:val="both"/>
        <w:rPr>
          <w:color w:val="auto"/>
        </w:rPr>
      </w:pPr>
      <w:r w:rsidRPr="00B8184A">
        <w:rPr>
          <w:color w:val="auto"/>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420C581" w14:textId="77777777" w:rsidR="00A57638" w:rsidRPr="00B8184A" w:rsidRDefault="00E235EB" w:rsidP="00D36D50">
      <w:pPr>
        <w:pStyle w:val="13"/>
        <w:spacing w:line="252" w:lineRule="auto"/>
        <w:ind w:firstLine="238"/>
        <w:jc w:val="both"/>
        <w:rPr>
          <w:color w:val="auto"/>
        </w:rPr>
      </w:pPr>
      <w:r w:rsidRPr="00B8184A">
        <w:rPr>
          <w:color w:val="auto"/>
        </w:rPr>
        <w:t xml:space="preserve">Примерная рабочая программа ориентирована на </w:t>
      </w:r>
      <w:proofErr w:type="spellStart"/>
      <w:r w:rsidRPr="00B8184A">
        <w:rPr>
          <w:color w:val="auto"/>
        </w:rPr>
        <w:t>психолого</w:t>
      </w:r>
      <w:proofErr w:type="spellEnd"/>
      <w:r w:rsidR="00E63EAD" w:rsidRPr="00B8184A">
        <w:rPr>
          <w:color w:val="auto"/>
        </w:rPr>
        <w:t xml:space="preserve"> </w:t>
      </w:r>
      <w:r w:rsidRPr="00B8184A">
        <w:rPr>
          <w:color w:val="auto"/>
        </w:rPr>
        <w:t>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2845E7A4" w14:textId="77777777" w:rsidR="00A57638" w:rsidRPr="00B8184A" w:rsidRDefault="00E235EB">
      <w:pPr>
        <w:pStyle w:val="13"/>
        <w:spacing w:line="252" w:lineRule="auto"/>
        <w:jc w:val="both"/>
        <w:rPr>
          <w:color w:val="auto"/>
        </w:rPr>
      </w:pPr>
      <w:r w:rsidRPr="00B8184A">
        <w:rPr>
          <w:color w:val="auto"/>
        </w:rPr>
        <w:lastRenderedPageBreak/>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14:paraId="1CD44922" w14:textId="77777777" w:rsidR="00A57638" w:rsidRPr="00B8184A" w:rsidRDefault="00E235EB">
      <w:pPr>
        <w:pStyle w:val="13"/>
        <w:spacing w:line="252" w:lineRule="auto"/>
        <w:jc w:val="both"/>
        <w:rPr>
          <w:color w:val="auto"/>
        </w:rPr>
      </w:pPr>
      <w:r w:rsidRPr="00B8184A">
        <w:rPr>
          <w:color w:val="auto"/>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7066CEE" w14:textId="77777777" w:rsidR="00A57638" w:rsidRPr="00B8184A" w:rsidRDefault="00E235EB">
      <w:pPr>
        <w:pStyle w:val="13"/>
        <w:spacing w:line="252" w:lineRule="auto"/>
        <w:jc w:val="both"/>
        <w:rPr>
          <w:color w:val="auto"/>
        </w:rPr>
      </w:pPr>
      <w:r w:rsidRPr="00B8184A">
        <w:rPr>
          <w:color w:val="auto"/>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6C8D9630" w14:textId="77777777" w:rsidR="00A57638" w:rsidRPr="00B8184A" w:rsidRDefault="00E235EB">
      <w:pPr>
        <w:pStyle w:val="13"/>
        <w:spacing w:line="252" w:lineRule="auto"/>
        <w:jc w:val="both"/>
        <w:rPr>
          <w:color w:val="auto"/>
        </w:rPr>
      </w:pPr>
      <w:r w:rsidRPr="00B8184A">
        <w:rPr>
          <w:color w:val="auto"/>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0EC7A454" w14:textId="77777777" w:rsidR="00A57638" w:rsidRPr="00B8184A" w:rsidRDefault="00E235EB">
      <w:pPr>
        <w:pStyle w:val="13"/>
        <w:spacing w:line="252" w:lineRule="auto"/>
        <w:jc w:val="both"/>
        <w:rPr>
          <w:color w:val="auto"/>
        </w:rPr>
      </w:pPr>
      <w:r w:rsidRPr="00B8184A">
        <w:rPr>
          <w:color w:val="auto"/>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1BF7EBC8" w14:textId="77777777" w:rsidR="002035A5" w:rsidRPr="00B8184A" w:rsidRDefault="002035A5" w:rsidP="002035A5">
      <w:pPr>
        <w:pStyle w:val="af5"/>
        <w:rPr>
          <w:rFonts w:ascii="Times New Roman" w:hAnsi="Times New Roman" w:cs="Times New Roman"/>
        </w:rPr>
      </w:pPr>
      <w:bookmarkStart w:id="181" w:name="bookmark1528"/>
    </w:p>
    <w:p w14:paraId="111D1327" w14:textId="77777777" w:rsidR="00A57638" w:rsidRPr="00B8184A" w:rsidRDefault="00E235EB" w:rsidP="002035A5">
      <w:pPr>
        <w:pStyle w:val="af5"/>
        <w:rPr>
          <w:rFonts w:ascii="Times New Roman" w:hAnsi="Times New Roman" w:cs="Times New Roman"/>
        </w:rPr>
      </w:pPr>
      <w:r w:rsidRPr="00B8184A">
        <w:rPr>
          <w:rFonts w:ascii="Times New Roman" w:hAnsi="Times New Roman" w:cs="Times New Roman"/>
        </w:rPr>
        <w:t>ЦЕЛЬ ИЗУЧЕНИЯ УЧЕБНОГО ПРЕДМЕТА «ИЗОБРАЗИТЕЛЬНОЕ ИСКУССТВО»</w:t>
      </w:r>
      <w:bookmarkEnd w:id="181"/>
    </w:p>
    <w:p w14:paraId="23747B30" w14:textId="77777777" w:rsidR="00A57638" w:rsidRPr="00B8184A" w:rsidRDefault="00E235EB">
      <w:pPr>
        <w:pStyle w:val="13"/>
        <w:spacing w:line="252" w:lineRule="auto"/>
        <w:jc w:val="both"/>
        <w:rPr>
          <w:color w:val="auto"/>
        </w:rPr>
      </w:pPr>
      <w:r w:rsidRPr="00B8184A">
        <w:rPr>
          <w:color w:val="auto"/>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B8184A">
        <w:rPr>
          <w:i/>
          <w:iCs/>
          <w:color w:val="auto"/>
        </w:rPr>
        <w:t>вариативно</w:t>
      </w:r>
      <w:r w:rsidRPr="00B8184A">
        <w:rPr>
          <w:color w:val="auto"/>
        </w:rPr>
        <w:t>).</w:t>
      </w:r>
    </w:p>
    <w:p w14:paraId="46A6A6DF" w14:textId="77777777" w:rsidR="00A57638" w:rsidRPr="00B8184A" w:rsidRDefault="00E235EB">
      <w:pPr>
        <w:pStyle w:val="13"/>
        <w:spacing w:after="120" w:line="252" w:lineRule="auto"/>
        <w:jc w:val="both"/>
        <w:rPr>
          <w:color w:val="auto"/>
        </w:rPr>
      </w:pPr>
      <w:r w:rsidRPr="00B8184A">
        <w:rPr>
          <w:color w:val="auto"/>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025C88F7" w14:textId="77777777" w:rsidR="00A57638" w:rsidRPr="00B8184A" w:rsidRDefault="00E235EB" w:rsidP="002035A5">
      <w:pPr>
        <w:pStyle w:val="16"/>
        <w:rPr>
          <w:rFonts w:ascii="Times New Roman" w:hAnsi="Times New Roman" w:cs="Times New Roman"/>
        </w:rPr>
      </w:pPr>
      <w:bookmarkStart w:id="182" w:name="bookmark1530"/>
      <w:r w:rsidRPr="00B8184A">
        <w:rPr>
          <w:rFonts w:ascii="Times New Roman" w:hAnsi="Times New Roman" w:cs="Times New Roman"/>
        </w:rPr>
        <w:lastRenderedPageBreak/>
        <w:t>Задачами учебного предмета</w:t>
      </w:r>
      <w:bookmarkEnd w:id="182"/>
    </w:p>
    <w:p w14:paraId="32FF17F0"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«Изобразительное искусство» являются:</w:t>
      </w:r>
    </w:p>
    <w:p w14:paraId="7F463278" w14:textId="77777777" w:rsidR="00A57638" w:rsidRPr="00B8184A" w:rsidRDefault="00E235EB" w:rsidP="000052D6">
      <w:pPr>
        <w:pStyle w:val="13"/>
        <w:numPr>
          <w:ilvl w:val="0"/>
          <w:numId w:val="62"/>
        </w:numPr>
        <w:spacing w:line="276" w:lineRule="auto"/>
        <w:jc w:val="both"/>
        <w:rPr>
          <w:color w:val="auto"/>
        </w:rPr>
      </w:pPr>
      <w:r w:rsidRPr="00B8184A">
        <w:rPr>
          <w:color w:val="auto"/>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430B2619" w14:textId="77777777" w:rsidR="00A57638" w:rsidRPr="00B8184A" w:rsidRDefault="00E235EB" w:rsidP="000052D6">
      <w:pPr>
        <w:pStyle w:val="13"/>
        <w:numPr>
          <w:ilvl w:val="0"/>
          <w:numId w:val="62"/>
        </w:numPr>
        <w:spacing w:line="276" w:lineRule="auto"/>
        <w:jc w:val="both"/>
        <w:rPr>
          <w:color w:val="auto"/>
        </w:rPr>
      </w:pPr>
      <w:r w:rsidRPr="00B8184A">
        <w:rPr>
          <w:color w:val="auto"/>
        </w:rPr>
        <w:t>формирование у обучающихся представлений об отечественной и мировой художественной культуре во всём многообразии её видов;</w:t>
      </w:r>
    </w:p>
    <w:p w14:paraId="1DC15457" w14:textId="77777777" w:rsidR="00A57638" w:rsidRPr="00B8184A" w:rsidRDefault="00E235EB" w:rsidP="000052D6">
      <w:pPr>
        <w:pStyle w:val="13"/>
        <w:numPr>
          <w:ilvl w:val="0"/>
          <w:numId w:val="62"/>
        </w:numPr>
        <w:spacing w:line="298" w:lineRule="auto"/>
        <w:jc w:val="both"/>
        <w:rPr>
          <w:color w:val="auto"/>
        </w:rPr>
      </w:pPr>
      <w:r w:rsidRPr="00B8184A">
        <w:rPr>
          <w:color w:val="auto"/>
        </w:rPr>
        <w:t>формирование у обучающихся навыков эстетического видения и преобразования мира;</w:t>
      </w:r>
    </w:p>
    <w:p w14:paraId="1CCD5D7B" w14:textId="77777777" w:rsidR="00A57638" w:rsidRPr="00B8184A" w:rsidRDefault="00E235EB" w:rsidP="000052D6">
      <w:pPr>
        <w:pStyle w:val="13"/>
        <w:numPr>
          <w:ilvl w:val="0"/>
          <w:numId w:val="62"/>
        </w:numPr>
        <w:spacing w:line="264" w:lineRule="auto"/>
        <w:jc w:val="both"/>
        <w:rPr>
          <w:color w:val="auto"/>
        </w:rPr>
      </w:pPr>
      <w:r w:rsidRPr="00B8184A">
        <w:rPr>
          <w:color w:val="auto"/>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B8184A">
        <w:rPr>
          <w:i/>
          <w:iCs/>
          <w:color w:val="auto"/>
        </w:rPr>
        <w:t>вариативно</w:t>
      </w:r>
      <w:r w:rsidRPr="00B8184A">
        <w:rPr>
          <w:color w:val="auto"/>
        </w:rPr>
        <w:t>);</w:t>
      </w:r>
    </w:p>
    <w:p w14:paraId="0D88034A" w14:textId="77777777" w:rsidR="00A57638" w:rsidRPr="00B8184A" w:rsidRDefault="00E235EB" w:rsidP="000052D6">
      <w:pPr>
        <w:pStyle w:val="13"/>
        <w:numPr>
          <w:ilvl w:val="0"/>
          <w:numId w:val="62"/>
        </w:numPr>
        <w:spacing w:line="298" w:lineRule="auto"/>
        <w:jc w:val="both"/>
        <w:rPr>
          <w:color w:val="auto"/>
        </w:rPr>
      </w:pPr>
      <w:r w:rsidRPr="00B8184A">
        <w:rPr>
          <w:color w:val="auto"/>
        </w:rPr>
        <w:t>формирование пространственного мышления и аналитических визуальных способностей;</w:t>
      </w:r>
    </w:p>
    <w:p w14:paraId="35F2EBED" w14:textId="77777777" w:rsidR="00A57638" w:rsidRPr="00B8184A" w:rsidRDefault="00E235EB" w:rsidP="000052D6">
      <w:pPr>
        <w:pStyle w:val="13"/>
        <w:numPr>
          <w:ilvl w:val="0"/>
          <w:numId w:val="62"/>
        </w:numPr>
        <w:spacing w:line="276" w:lineRule="auto"/>
        <w:jc w:val="both"/>
        <w:rPr>
          <w:color w:val="auto"/>
        </w:rPr>
      </w:pPr>
      <w:r w:rsidRPr="00B8184A">
        <w:rPr>
          <w:color w:val="auto"/>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4351A5DC" w14:textId="77777777" w:rsidR="00A57638" w:rsidRPr="00B8184A" w:rsidRDefault="00E235EB" w:rsidP="000052D6">
      <w:pPr>
        <w:pStyle w:val="13"/>
        <w:numPr>
          <w:ilvl w:val="0"/>
          <w:numId w:val="62"/>
        </w:numPr>
        <w:spacing w:line="298" w:lineRule="auto"/>
        <w:jc w:val="both"/>
        <w:rPr>
          <w:color w:val="auto"/>
        </w:rPr>
      </w:pPr>
      <w:r w:rsidRPr="00B8184A">
        <w:rPr>
          <w:color w:val="auto"/>
        </w:rPr>
        <w:t>развитие наблюдательности, ассоциативного мышления и творческого воображения;</w:t>
      </w:r>
    </w:p>
    <w:p w14:paraId="2E54BCB1" w14:textId="77777777" w:rsidR="00A57638" w:rsidRPr="00B8184A" w:rsidRDefault="00E235EB" w:rsidP="000052D6">
      <w:pPr>
        <w:pStyle w:val="26"/>
        <w:numPr>
          <w:ilvl w:val="0"/>
          <w:numId w:val="62"/>
        </w:numPr>
        <w:spacing w:line="286"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воспитание уважения и любви к цивилизационному наследию России через освоение отечественной художественной культуры;</w:t>
      </w:r>
    </w:p>
    <w:p w14:paraId="03D7AEFE" w14:textId="77777777" w:rsidR="00A57638" w:rsidRPr="00B8184A" w:rsidRDefault="00E235EB" w:rsidP="000052D6">
      <w:pPr>
        <w:pStyle w:val="26"/>
        <w:numPr>
          <w:ilvl w:val="0"/>
          <w:numId w:val="62"/>
        </w:numPr>
        <w:spacing w:line="286" w:lineRule="auto"/>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0460EDD7" w14:textId="77777777" w:rsidR="002035A5" w:rsidRPr="00B8184A" w:rsidRDefault="002035A5" w:rsidP="002035A5">
      <w:pPr>
        <w:pStyle w:val="af5"/>
        <w:rPr>
          <w:rFonts w:ascii="Times New Roman" w:hAnsi="Times New Roman" w:cs="Times New Roman"/>
        </w:rPr>
      </w:pPr>
      <w:bookmarkStart w:id="183" w:name="bookmark1533"/>
    </w:p>
    <w:p w14:paraId="159100FD" w14:textId="77777777" w:rsidR="00A57638" w:rsidRPr="00B8184A" w:rsidRDefault="00E235EB" w:rsidP="002035A5">
      <w:pPr>
        <w:pStyle w:val="af5"/>
        <w:rPr>
          <w:rFonts w:ascii="Times New Roman" w:hAnsi="Times New Roman" w:cs="Times New Roman"/>
        </w:rPr>
      </w:pPr>
      <w:r w:rsidRPr="00B8184A">
        <w:rPr>
          <w:rFonts w:ascii="Times New Roman" w:hAnsi="Times New Roman" w:cs="Times New Roman"/>
        </w:rPr>
        <w:t>МЕСТО ПРЕДМЕТА «ИЗОБРАЗИТЕЛЬНОЕ ИСКУССТВО» В УЧЕБНОМ ПЛАНЕ</w:t>
      </w:r>
      <w:bookmarkEnd w:id="183"/>
    </w:p>
    <w:p w14:paraId="76DFA001" w14:textId="77777777" w:rsidR="00A57638" w:rsidRPr="00B8184A" w:rsidRDefault="00E235EB" w:rsidP="002035A5">
      <w:pPr>
        <w:pStyle w:val="26"/>
        <w:spacing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C0A4C1B" w14:textId="77777777" w:rsidR="00A57638" w:rsidRPr="00B8184A" w:rsidRDefault="00E235EB" w:rsidP="002035A5">
      <w:pPr>
        <w:pStyle w:val="26"/>
        <w:spacing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lastRenderedPageBreak/>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14:paraId="3216B0DB" w14:textId="77777777" w:rsidR="00A57638" w:rsidRPr="00B8184A" w:rsidRDefault="00E235EB" w:rsidP="002035A5">
      <w:pPr>
        <w:pStyle w:val="26"/>
        <w:spacing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14:paraId="2B8B7D94" w14:textId="77777777" w:rsidR="00A57638" w:rsidRPr="00B8184A" w:rsidRDefault="00E235EB">
      <w:pPr>
        <w:pStyle w:val="26"/>
        <w:spacing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14:paraId="215D5D33" w14:textId="58B05668" w:rsidR="00A57638" w:rsidRDefault="00E235EB">
      <w:pPr>
        <w:pStyle w:val="26"/>
        <w:spacing w:after="80"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A85621D" w14:textId="77777777" w:rsidR="00A57638" w:rsidRPr="00B8184A" w:rsidRDefault="00E235EB" w:rsidP="002035A5">
      <w:pPr>
        <w:pStyle w:val="af5"/>
        <w:pBdr>
          <w:bottom w:val="single" w:sz="12" w:space="1" w:color="auto"/>
        </w:pBdr>
        <w:rPr>
          <w:rFonts w:ascii="Times New Roman" w:hAnsi="Times New Roman" w:cs="Times New Roman"/>
        </w:rPr>
      </w:pPr>
      <w:bookmarkStart w:id="184" w:name="bookmark1535"/>
      <w:r w:rsidRPr="00B8184A">
        <w:rPr>
          <w:rFonts w:ascii="Times New Roman" w:hAnsi="Times New Roman" w:cs="Times New Roman"/>
        </w:rPr>
        <w:t>СОДЕРЖАНИЕ УЧЕБНОГО ПРЕДМЕТА «ИЗОБРАЗИТЕЛЬНОЕ ИСКУССТВО»</w:t>
      </w:r>
      <w:bookmarkEnd w:id="184"/>
    </w:p>
    <w:p w14:paraId="2A11B5BF" w14:textId="77777777" w:rsidR="002035A5" w:rsidRPr="00B8184A" w:rsidRDefault="002035A5" w:rsidP="002035A5">
      <w:pPr>
        <w:pStyle w:val="af5"/>
        <w:rPr>
          <w:rFonts w:ascii="Times New Roman" w:hAnsi="Times New Roman" w:cs="Times New Roman"/>
        </w:rPr>
      </w:pPr>
      <w:bookmarkStart w:id="185" w:name="bookmark1537"/>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r w:rsidRPr="00B8184A">
        <w:rPr>
          <w:rFonts w:ascii="Times New Roman" w:hAnsi="Times New Roman" w:cs="Times New Roman"/>
        </w:rPr>
        <w:softHyphen/>
      </w:r>
    </w:p>
    <w:p w14:paraId="0476379B" w14:textId="77777777" w:rsidR="00A57638" w:rsidRPr="00B8184A" w:rsidRDefault="00E235EB" w:rsidP="002035A5">
      <w:pPr>
        <w:pStyle w:val="af5"/>
        <w:rPr>
          <w:rFonts w:ascii="Times New Roman" w:hAnsi="Times New Roman" w:cs="Times New Roman"/>
        </w:rPr>
      </w:pPr>
      <w:r w:rsidRPr="00B8184A">
        <w:rPr>
          <w:rFonts w:ascii="Times New Roman" w:hAnsi="Times New Roman" w:cs="Times New Roman"/>
        </w:rPr>
        <w:t>Модуль № 1 «Декоративно-прикладное и народное искусство»</w:t>
      </w:r>
      <w:bookmarkEnd w:id="185"/>
    </w:p>
    <w:p w14:paraId="1F4A9C3E"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Общие сведения о декоративно-прикладном искусстве</w:t>
      </w:r>
    </w:p>
    <w:p w14:paraId="0C58B7A4" w14:textId="77777777" w:rsidR="00A57638" w:rsidRPr="00B8184A" w:rsidRDefault="00E235EB">
      <w:pPr>
        <w:pStyle w:val="13"/>
        <w:spacing w:line="240" w:lineRule="auto"/>
        <w:jc w:val="both"/>
        <w:rPr>
          <w:color w:val="auto"/>
        </w:rPr>
      </w:pPr>
      <w:r w:rsidRPr="00B8184A">
        <w:rPr>
          <w:color w:val="auto"/>
        </w:rPr>
        <w:t>Декоративно-прикладное искусство и его виды.</w:t>
      </w:r>
    </w:p>
    <w:p w14:paraId="4289BC22" w14:textId="77777777" w:rsidR="00A57638" w:rsidRPr="00B8184A" w:rsidRDefault="00E235EB">
      <w:pPr>
        <w:pStyle w:val="13"/>
        <w:spacing w:after="120" w:line="240" w:lineRule="auto"/>
        <w:jc w:val="both"/>
        <w:rPr>
          <w:color w:val="auto"/>
        </w:rPr>
      </w:pPr>
      <w:r w:rsidRPr="00B8184A">
        <w:rPr>
          <w:color w:val="auto"/>
        </w:rPr>
        <w:t>Декоративно-прикладное искусство и предметная среда жизни людей.</w:t>
      </w:r>
    </w:p>
    <w:p w14:paraId="39034EFA"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Древние корни народного искусства</w:t>
      </w:r>
    </w:p>
    <w:p w14:paraId="4EF99281" w14:textId="77777777" w:rsidR="00A57638" w:rsidRPr="00B8184A" w:rsidRDefault="00E235EB">
      <w:pPr>
        <w:pStyle w:val="13"/>
        <w:jc w:val="both"/>
        <w:rPr>
          <w:color w:val="auto"/>
        </w:rPr>
      </w:pPr>
      <w:r w:rsidRPr="00B8184A">
        <w:rPr>
          <w:color w:val="auto"/>
        </w:rPr>
        <w:t>Истоки образного языка декоративно-прикладного искусства.</w:t>
      </w:r>
    </w:p>
    <w:p w14:paraId="577635DB" w14:textId="77777777" w:rsidR="00A57638" w:rsidRPr="00B8184A" w:rsidRDefault="00E235EB">
      <w:pPr>
        <w:pStyle w:val="13"/>
        <w:jc w:val="both"/>
        <w:rPr>
          <w:color w:val="auto"/>
        </w:rPr>
      </w:pPr>
      <w:r w:rsidRPr="00B8184A">
        <w:rPr>
          <w:color w:val="auto"/>
        </w:rPr>
        <w:t>Традиционные образы народного (крестьянского) прикладного искусства.</w:t>
      </w:r>
    </w:p>
    <w:p w14:paraId="6CFCE7F9" w14:textId="77777777" w:rsidR="00A57638" w:rsidRPr="00B8184A" w:rsidRDefault="00E235EB">
      <w:pPr>
        <w:pStyle w:val="13"/>
        <w:jc w:val="both"/>
        <w:rPr>
          <w:color w:val="auto"/>
        </w:rPr>
      </w:pPr>
      <w:r w:rsidRPr="00B8184A">
        <w:rPr>
          <w:color w:val="auto"/>
        </w:rPr>
        <w:t>Связь народного искусства с природой, бытом, трудом, верованиями и эпосом.</w:t>
      </w:r>
    </w:p>
    <w:p w14:paraId="3D5C3E5B" w14:textId="77777777" w:rsidR="00A57638" w:rsidRPr="00B8184A" w:rsidRDefault="00E235EB">
      <w:pPr>
        <w:pStyle w:val="13"/>
        <w:jc w:val="both"/>
        <w:rPr>
          <w:color w:val="auto"/>
        </w:rPr>
      </w:pPr>
      <w:r w:rsidRPr="00B8184A">
        <w:rPr>
          <w:color w:val="auto"/>
        </w:rPr>
        <w:lastRenderedPageBreak/>
        <w:t>Роль природных материалов в строительстве и изготовлении предметов быта, их значение в характере труда и жизненного уклада.</w:t>
      </w:r>
    </w:p>
    <w:p w14:paraId="16D10F7D" w14:textId="77777777" w:rsidR="00A57638" w:rsidRPr="00B8184A" w:rsidRDefault="00E235EB">
      <w:pPr>
        <w:pStyle w:val="13"/>
        <w:jc w:val="both"/>
        <w:rPr>
          <w:color w:val="auto"/>
        </w:rPr>
      </w:pPr>
      <w:r w:rsidRPr="00B8184A">
        <w:rPr>
          <w:color w:val="auto"/>
        </w:rPr>
        <w:t>Образно-символический язык народного прикладного искусства.</w:t>
      </w:r>
    </w:p>
    <w:p w14:paraId="6D4BED7F" w14:textId="77777777" w:rsidR="00A57638" w:rsidRPr="00B8184A" w:rsidRDefault="00E235EB">
      <w:pPr>
        <w:pStyle w:val="13"/>
        <w:jc w:val="both"/>
        <w:rPr>
          <w:color w:val="auto"/>
        </w:rPr>
      </w:pPr>
      <w:r w:rsidRPr="00B8184A">
        <w:rPr>
          <w:color w:val="auto"/>
        </w:rPr>
        <w:t>Знаки-символы традиционного крестьянского прикладного искусства.</w:t>
      </w:r>
    </w:p>
    <w:p w14:paraId="14E31F18" w14:textId="77777777" w:rsidR="00A57638" w:rsidRPr="00B8184A" w:rsidRDefault="00E235EB">
      <w:pPr>
        <w:pStyle w:val="13"/>
        <w:spacing w:after="120"/>
        <w:jc w:val="both"/>
        <w:rPr>
          <w:color w:val="auto"/>
        </w:rPr>
      </w:pPr>
      <w:r w:rsidRPr="00B8184A">
        <w:rPr>
          <w:color w:val="auto"/>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82C9C3B"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Убранство русской избы</w:t>
      </w:r>
    </w:p>
    <w:p w14:paraId="12726C56" w14:textId="77777777" w:rsidR="00A57638" w:rsidRPr="00B8184A" w:rsidRDefault="00E235EB">
      <w:pPr>
        <w:pStyle w:val="13"/>
        <w:spacing w:line="252" w:lineRule="auto"/>
        <w:jc w:val="both"/>
        <w:rPr>
          <w:color w:val="auto"/>
        </w:rPr>
      </w:pPr>
      <w:r w:rsidRPr="00B8184A">
        <w:rPr>
          <w:color w:val="auto"/>
        </w:rPr>
        <w:t>Конструкция избы, единство красоты и пользы — функционального и символического — в её постройке и украшении.</w:t>
      </w:r>
    </w:p>
    <w:p w14:paraId="4AB2DE1B" w14:textId="77777777" w:rsidR="00A57638" w:rsidRPr="00B8184A" w:rsidRDefault="00E235EB">
      <w:pPr>
        <w:pStyle w:val="13"/>
        <w:spacing w:line="252" w:lineRule="auto"/>
        <w:jc w:val="both"/>
        <w:rPr>
          <w:color w:val="auto"/>
        </w:rPr>
      </w:pPr>
      <w:r w:rsidRPr="00B8184A">
        <w:rPr>
          <w:color w:val="auto"/>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4AFF9ADC" w14:textId="77777777" w:rsidR="00A57638" w:rsidRPr="00B8184A" w:rsidRDefault="00E235EB">
      <w:pPr>
        <w:pStyle w:val="13"/>
        <w:spacing w:line="252" w:lineRule="auto"/>
        <w:jc w:val="both"/>
        <w:rPr>
          <w:color w:val="auto"/>
        </w:rPr>
      </w:pPr>
      <w:r w:rsidRPr="00B8184A">
        <w:rPr>
          <w:color w:val="auto"/>
        </w:rPr>
        <w:t>Выполнение рисунков — эскизов орнаментального декора крестьянского дома.</w:t>
      </w:r>
    </w:p>
    <w:p w14:paraId="4AE4B6B9" w14:textId="77777777" w:rsidR="00A57638" w:rsidRPr="00B8184A" w:rsidRDefault="00E235EB">
      <w:pPr>
        <w:pStyle w:val="13"/>
        <w:spacing w:line="252" w:lineRule="auto"/>
        <w:jc w:val="both"/>
        <w:rPr>
          <w:color w:val="auto"/>
        </w:rPr>
      </w:pPr>
      <w:r w:rsidRPr="00B8184A">
        <w:rPr>
          <w:color w:val="auto"/>
        </w:rPr>
        <w:t>Устройство внутреннего пространства крестьянского дома. Декоративные элементы жилой среды.</w:t>
      </w:r>
    </w:p>
    <w:p w14:paraId="4342B804" w14:textId="77777777" w:rsidR="00A57638" w:rsidRPr="00B8184A" w:rsidRDefault="00E235EB">
      <w:pPr>
        <w:pStyle w:val="13"/>
        <w:spacing w:after="60" w:line="252" w:lineRule="auto"/>
        <w:jc w:val="both"/>
        <w:rPr>
          <w:color w:val="auto"/>
        </w:rPr>
      </w:pPr>
      <w:r w:rsidRPr="00B8184A">
        <w:rPr>
          <w:color w:val="auto"/>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14:paraId="719A3F00" w14:textId="77777777" w:rsidR="00A57638" w:rsidRPr="00B8184A" w:rsidRDefault="00E235EB">
      <w:pPr>
        <w:pStyle w:val="13"/>
        <w:spacing w:after="180" w:line="252" w:lineRule="auto"/>
        <w:jc w:val="both"/>
        <w:rPr>
          <w:color w:val="auto"/>
        </w:rPr>
      </w:pPr>
      <w:r w:rsidRPr="00B8184A">
        <w:rPr>
          <w:color w:val="auto"/>
        </w:rPr>
        <w:t>Выполнение рисунков предметов народного быта, выявление мудрости их выразительной формы и орнаментально-символического оформления.</w:t>
      </w:r>
    </w:p>
    <w:p w14:paraId="456FE321"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Народный праздничный костюм</w:t>
      </w:r>
    </w:p>
    <w:p w14:paraId="706933D7" w14:textId="77777777" w:rsidR="00A57638" w:rsidRPr="00B8184A" w:rsidRDefault="00E235EB">
      <w:pPr>
        <w:pStyle w:val="13"/>
        <w:jc w:val="both"/>
        <w:rPr>
          <w:color w:val="auto"/>
        </w:rPr>
      </w:pPr>
      <w:r w:rsidRPr="00B8184A">
        <w:rPr>
          <w:color w:val="auto"/>
        </w:rPr>
        <w:t>Образный строй народного праздничного костюма — женского и мужского.</w:t>
      </w:r>
    </w:p>
    <w:p w14:paraId="0EF6AA8E" w14:textId="77777777" w:rsidR="00A57638" w:rsidRPr="00B8184A" w:rsidRDefault="00E235EB">
      <w:pPr>
        <w:pStyle w:val="13"/>
        <w:jc w:val="both"/>
        <w:rPr>
          <w:color w:val="auto"/>
        </w:rPr>
      </w:pPr>
      <w:r w:rsidRPr="00B8184A">
        <w:rPr>
          <w:color w:val="auto"/>
        </w:rPr>
        <w:t>Традиционная конструкция русского женского костюма — северорусский (сарафан) и южнорусский (понёва) варианты.</w:t>
      </w:r>
    </w:p>
    <w:p w14:paraId="27F9CF59" w14:textId="77777777" w:rsidR="00A57638" w:rsidRPr="00B8184A" w:rsidRDefault="00E235EB">
      <w:pPr>
        <w:pStyle w:val="13"/>
        <w:jc w:val="both"/>
        <w:rPr>
          <w:color w:val="auto"/>
        </w:rPr>
      </w:pPr>
      <w:r w:rsidRPr="00B8184A">
        <w:rPr>
          <w:color w:val="auto"/>
        </w:rPr>
        <w:t>Разнообразие форм и украшений народного праздничного костюма для различных регионов страны.</w:t>
      </w:r>
    </w:p>
    <w:p w14:paraId="359440EE" w14:textId="77777777" w:rsidR="00A57638" w:rsidRPr="00B8184A" w:rsidRDefault="00E235EB">
      <w:pPr>
        <w:pStyle w:val="13"/>
        <w:jc w:val="both"/>
        <w:rPr>
          <w:color w:val="auto"/>
        </w:rPr>
      </w:pPr>
      <w:r w:rsidRPr="00B8184A">
        <w:rPr>
          <w:color w:val="auto"/>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138BBBC3" w14:textId="77777777" w:rsidR="00A57638" w:rsidRPr="00B8184A" w:rsidRDefault="00E235EB">
      <w:pPr>
        <w:pStyle w:val="13"/>
        <w:jc w:val="both"/>
        <w:rPr>
          <w:color w:val="auto"/>
        </w:rPr>
      </w:pPr>
      <w:r w:rsidRPr="00B8184A">
        <w:rPr>
          <w:color w:val="auto"/>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72AEDE63" w14:textId="77777777" w:rsidR="00A57638" w:rsidRPr="00B8184A" w:rsidRDefault="00E235EB">
      <w:pPr>
        <w:pStyle w:val="13"/>
        <w:jc w:val="both"/>
        <w:rPr>
          <w:color w:val="auto"/>
        </w:rPr>
      </w:pPr>
      <w:r w:rsidRPr="00B8184A">
        <w:rPr>
          <w:color w:val="auto"/>
        </w:rPr>
        <w:t>Народные праздники и праздничные обряды как синтез всех видов народного творчества.</w:t>
      </w:r>
    </w:p>
    <w:p w14:paraId="39965ECC" w14:textId="77777777" w:rsidR="00A57638" w:rsidRPr="00B8184A" w:rsidRDefault="00E235EB">
      <w:pPr>
        <w:pStyle w:val="13"/>
        <w:spacing w:after="180"/>
        <w:jc w:val="both"/>
        <w:rPr>
          <w:color w:val="auto"/>
        </w:rPr>
      </w:pPr>
      <w:r w:rsidRPr="00B8184A">
        <w:rPr>
          <w:color w:val="auto"/>
        </w:rPr>
        <w:t xml:space="preserve">Выполнение сюжетной композиции или участие в работе по созданию </w:t>
      </w:r>
      <w:r w:rsidRPr="00B8184A">
        <w:rPr>
          <w:color w:val="auto"/>
        </w:rPr>
        <w:lastRenderedPageBreak/>
        <w:t>коллективного панно на тему традиций народных праздников.</w:t>
      </w:r>
    </w:p>
    <w:p w14:paraId="58BF8210"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Народные художественные промыслы</w:t>
      </w:r>
    </w:p>
    <w:p w14:paraId="45ED845E" w14:textId="77777777" w:rsidR="00A57638" w:rsidRPr="00B8184A" w:rsidRDefault="00E235EB">
      <w:pPr>
        <w:pStyle w:val="13"/>
        <w:jc w:val="both"/>
        <w:rPr>
          <w:color w:val="auto"/>
        </w:rPr>
      </w:pPr>
      <w:r w:rsidRPr="00B8184A">
        <w:rPr>
          <w:color w:val="auto"/>
        </w:rPr>
        <w:t>Роль и значение народных промыслов в современной жизни. Искусство и ремесло. Традиции культуры, особенные для каждого региона.</w:t>
      </w:r>
    </w:p>
    <w:p w14:paraId="43FBDAD9" w14:textId="77777777" w:rsidR="00A57638" w:rsidRPr="00B8184A" w:rsidRDefault="00E235EB">
      <w:pPr>
        <w:pStyle w:val="13"/>
        <w:jc w:val="both"/>
        <w:rPr>
          <w:color w:val="auto"/>
        </w:rPr>
      </w:pPr>
      <w:r w:rsidRPr="00B8184A">
        <w:rPr>
          <w:color w:val="auto"/>
        </w:rPr>
        <w:t>Многообразие видов традиционных ремёсел и происхождение художественных промыслов народов России.</w:t>
      </w:r>
    </w:p>
    <w:p w14:paraId="3007825C" w14:textId="77777777" w:rsidR="00A57638" w:rsidRPr="00B8184A" w:rsidRDefault="00E235EB">
      <w:pPr>
        <w:pStyle w:val="13"/>
        <w:jc w:val="both"/>
        <w:rPr>
          <w:color w:val="auto"/>
        </w:rPr>
      </w:pPr>
      <w:r w:rsidRPr="00B8184A">
        <w:rPr>
          <w:color w:val="auto"/>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14:paraId="2B20E0DC" w14:textId="77777777" w:rsidR="00A57638" w:rsidRPr="00B8184A" w:rsidRDefault="00E235EB" w:rsidP="002035A5">
      <w:pPr>
        <w:pStyle w:val="13"/>
        <w:ind w:firstLine="238"/>
        <w:jc w:val="both"/>
        <w:rPr>
          <w:color w:val="auto"/>
        </w:rPr>
      </w:pPr>
      <w:r w:rsidRPr="00B8184A">
        <w:rPr>
          <w:color w:val="auto"/>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B8184A">
        <w:rPr>
          <w:color w:val="auto"/>
        </w:rPr>
        <w:t>филимоновской</w:t>
      </w:r>
      <w:proofErr w:type="spellEnd"/>
      <w:r w:rsidRPr="00B8184A">
        <w:rPr>
          <w:color w:val="auto"/>
        </w:rPr>
        <w:t>, дымковской, каргопольской игрушки. Местные промыслы игрушек разных регионов страны.</w:t>
      </w:r>
    </w:p>
    <w:p w14:paraId="275F1ECE" w14:textId="77777777" w:rsidR="00A57638" w:rsidRPr="00B8184A" w:rsidRDefault="00E235EB" w:rsidP="002035A5">
      <w:pPr>
        <w:pStyle w:val="13"/>
        <w:ind w:firstLine="238"/>
        <w:jc w:val="both"/>
        <w:rPr>
          <w:color w:val="auto"/>
        </w:rPr>
      </w:pPr>
      <w:r w:rsidRPr="00B8184A">
        <w:rPr>
          <w:color w:val="auto"/>
        </w:rPr>
        <w:t>Создание эскиза игрушки по мотивам избранного промысла.</w:t>
      </w:r>
    </w:p>
    <w:p w14:paraId="072D983C" w14:textId="77777777" w:rsidR="00A57638" w:rsidRPr="00B8184A" w:rsidRDefault="00E235EB" w:rsidP="002035A5">
      <w:pPr>
        <w:pStyle w:val="13"/>
        <w:spacing w:line="252" w:lineRule="auto"/>
        <w:ind w:firstLine="238"/>
        <w:jc w:val="both"/>
        <w:rPr>
          <w:color w:val="auto"/>
        </w:rPr>
      </w:pPr>
      <w:r w:rsidRPr="00B8184A">
        <w:rPr>
          <w:color w:val="auto"/>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7B35EFA3" w14:textId="77777777" w:rsidR="00A57638" w:rsidRPr="00B8184A" w:rsidRDefault="00E235EB" w:rsidP="002035A5">
      <w:pPr>
        <w:pStyle w:val="13"/>
        <w:spacing w:line="252" w:lineRule="auto"/>
        <w:ind w:firstLine="238"/>
        <w:jc w:val="both"/>
        <w:rPr>
          <w:color w:val="auto"/>
        </w:rPr>
      </w:pPr>
      <w:r w:rsidRPr="00B8184A">
        <w:rPr>
          <w:color w:val="auto"/>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14:paraId="5F37491B" w14:textId="77777777" w:rsidR="00A57638" w:rsidRPr="00B8184A" w:rsidRDefault="00E235EB">
      <w:pPr>
        <w:pStyle w:val="13"/>
        <w:spacing w:line="252" w:lineRule="auto"/>
        <w:jc w:val="both"/>
        <w:rPr>
          <w:color w:val="auto"/>
        </w:rPr>
      </w:pPr>
      <w:r w:rsidRPr="00B8184A">
        <w:rPr>
          <w:color w:val="auto"/>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14:paraId="66FC8B9D" w14:textId="77777777" w:rsidR="00A57638" w:rsidRPr="00B8184A" w:rsidRDefault="00E235EB">
      <w:pPr>
        <w:pStyle w:val="13"/>
        <w:spacing w:line="252" w:lineRule="auto"/>
        <w:jc w:val="both"/>
        <w:rPr>
          <w:color w:val="auto"/>
        </w:rPr>
      </w:pPr>
      <w:r w:rsidRPr="00B8184A">
        <w:rPr>
          <w:color w:val="auto"/>
        </w:rPr>
        <w:t xml:space="preserve">Роспись по металлу. </w:t>
      </w:r>
      <w:proofErr w:type="spellStart"/>
      <w:r w:rsidRPr="00B8184A">
        <w:rPr>
          <w:color w:val="auto"/>
        </w:rPr>
        <w:t>Жостово</w:t>
      </w:r>
      <w:proofErr w:type="spellEnd"/>
      <w:r w:rsidRPr="00B8184A">
        <w:rPr>
          <w:color w:val="auto"/>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14:paraId="0184FB14" w14:textId="77777777" w:rsidR="00A57638" w:rsidRPr="00B8184A" w:rsidRDefault="00E235EB">
      <w:pPr>
        <w:pStyle w:val="13"/>
        <w:spacing w:line="252" w:lineRule="auto"/>
        <w:jc w:val="both"/>
        <w:rPr>
          <w:color w:val="auto"/>
        </w:rPr>
      </w:pPr>
      <w:r w:rsidRPr="00B8184A">
        <w:rPr>
          <w:color w:val="auto"/>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14:paraId="65A0D719" w14:textId="77777777" w:rsidR="00A57638" w:rsidRPr="00B8184A" w:rsidRDefault="00E235EB">
      <w:pPr>
        <w:pStyle w:val="13"/>
        <w:spacing w:line="252" w:lineRule="auto"/>
        <w:jc w:val="both"/>
        <w:rPr>
          <w:color w:val="auto"/>
        </w:rPr>
      </w:pPr>
      <w:r w:rsidRPr="00B8184A">
        <w:rPr>
          <w:color w:val="auto"/>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668DA0F" w14:textId="77777777" w:rsidR="00A57638" w:rsidRPr="00B8184A" w:rsidRDefault="00E235EB">
      <w:pPr>
        <w:pStyle w:val="13"/>
        <w:spacing w:line="252" w:lineRule="auto"/>
        <w:jc w:val="both"/>
        <w:rPr>
          <w:color w:val="auto"/>
        </w:rPr>
      </w:pPr>
      <w:r w:rsidRPr="00B8184A">
        <w:rPr>
          <w:color w:val="auto"/>
        </w:rPr>
        <w:t>Мир сказок и легенд, примет и оберегов в творчестве мастеров художественных промыслов.</w:t>
      </w:r>
    </w:p>
    <w:p w14:paraId="5F82600B" w14:textId="77777777" w:rsidR="00A57638" w:rsidRPr="00B8184A" w:rsidRDefault="00E235EB" w:rsidP="002035A5">
      <w:pPr>
        <w:pStyle w:val="13"/>
        <w:spacing w:line="252" w:lineRule="auto"/>
        <w:jc w:val="both"/>
        <w:rPr>
          <w:color w:val="auto"/>
        </w:rPr>
      </w:pPr>
      <w:r w:rsidRPr="00B8184A">
        <w:rPr>
          <w:color w:val="auto"/>
        </w:rPr>
        <w:lastRenderedPageBreak/>
        <w:t>Отражение в изделиях народных промыслов многообразия исторических, духовных и культурных традиций.</w:t>
      </w:r>
    </w:p>
    <w:p w14:paraId="27AB63BC" w14:textId="77777777" w:rsidR="00A57638" w:rsidRPr="00B8184A" w:rsidRDefault="00E235EB" w:rsidP="002035A5">
      <w:pPr>
        <w:pStyle w:val="13"/>
        <w:spacing w:line="252" w:lineRule="auto"/>
        <w:jc w:val="both"/>
        <w:rPr>
          <w:color w:val="auto"/>
        </w:rPr>
      </w:pPr>
      <w:r w:rsidRPr="00B8184A">
        <w:rPr>
          <w:color w:val="auto"/>
        </w:rPr>
        <w:t>Народные художественные ремёсла и промыслы — материальные и духовные ценности, неотъемлемая часть культурного наследия России.</w:t>
      </w:r>
    </w:p>
    <w:p w14:paraId="751DDFB0" w14:textId="77777777" w:rsidR="002035A5" w:rsidRPr="00B8184A" w:rsidRDefault="002035A5" w:rsidP="002035A5">
      <w:pPr>
        <w:pStyle w:val="16"/>
        <w:rPr>
          <w:rFonts w:ascii="Times New Roman" w:hAnsi="Times New Roman" w:cs="Times New Roman"/>
        </w:rPr>
      </w:pPr>
    </w:p>
    <w:p w14:paraId="161B4C37"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Декоративно-прикладное искусство в культуре разных эпох и народов</w:t>
      </w:r>
    </w:p>
    <w:p w14:paraId="30479566" w14:textId="77777777" w:rsidR="00A57638" w:rsidRPr="00B8184A" w:rsidRDefault="00E235EB" w:rsidP="002035A5">
      <w:pPr>
        <w:pStyle w:val="13"/>
        <w:spacing w:line="240" w:lineRule="auto"/>
        <w:jc w:val="both"/>
        <w:rPr>
          <w:color w:val="auto"/>
        </w:rPr>
      </w:pPr>
      <w:r w:rsidRPr="00B8184A">
        <w:rPr>
          <w:color w:val="auto"/>
        </w:rPr>
        <w:t>Роль декоративно-прикладного искусства в культуре древних цивилизаций.</w:t>
      </w:r>
    </w:p>
    <w:p w14:paraId="453B4578" w14:textId="77777777" w:rsidR="00A57638" w:rsidRPr="00B8184A" w:rsidRDefault="00E235EB" w:rsidP="002035A5">
      <w:pPr>
        <w:pStyle w:val="13"/>
        <w:spacing w:line="240" w:lineRule="auto"/>
        <w:jc w:val="both"/>
        <w:rPr>
          <w:color w:val="auto"/>
        </w:rPr>
      </w:pPr>
      <w:r w:rsidRPr="00B8184A">
        <w:rPr>
          <w:color w:val="auto"/>
        </w:rPr>
        <w:t>Отражение в декоре мировоззрения эпохи, организации общества, традиций быта и ремесла, уклада жизни людей.</w:t>
      </w:r>
    </w:p>
    <w:p w14:paraId="0DE4D727" w14:textId="77777777" w:rsidR="00A57638" w:rsidRPr="00B8184A" w:rsidRDefault="00E235EB" w:rsidP="002035A5">
      <w:pPr>
        <w:pStyle w:val="13"/>
        <w:jc w:val="both"/>
        <w:rPr>
          <w:color w:val="auto"/>
        </w:rPr>
      </w:pPr>
      <w:r w:rsidRPr="00B8184A">
        <w:rPr>
          <w:color w:val="auto"/>
        </w:rPr>
        <w:t>Характерные признаки произведений декоративно-прикладного искусства, основные мотивы и символика орнаментов в культуре разных эпох.</w:t>
      </w:r>
    </w:p>
    <w:p w14:paraId="1F1E9C62" w14:textId="77777777" w:rsidR="00A57638" w:rsidRPr="00B8184A" w:rsidRDefault="00E235EB" w:rsidP="002035A5">
      <w:pPr>
        <w:pStyle w:val="13"/>
        <w:jc w:val="both"/>
        <w:rPr>
          <w:color w:val="auto"/>
        </w:rPr>
      </w:pPr>
      <w:r w:rsidRPr="00B8184A">
        <w:rPr>
          <w:color w:val="auto"/>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74620B54" w14:textId="77777777" w:rsidR="00A57638" w:rsidRPr="00B8184A" w:rsidRDefault="00E235EB" w:rsidP="002035A5">
      <w:pPr>
        <w:pStyle w:val="13"/>
        <w:jc w:val="both"/>
        <w:rPr>
          <w:color w:val="auto"/>
        </w:rPr>
      </w:pPr>
      <w:r w:rsidRPr="00B8184A">
        <w:rPr>
          <w:color w:val="auto"/>
        </w:rPr>
        <w:t>Украшение жизненного пространства: построений, интерьеров, предметов быта — в культуре разных эпох.</w:t>
      </w:r>
    </w:p>
    <w:p w14:paraId="70598A67" w14:textId="77777777" w:rsidR="002035A5" w:rsidRPr="00B8184A" w:rsidRDefault="002035A5" w:rsidP="002035A5">
      <w:pPr>
        <w:pStyle w:val="16"/>
        <w:rPr>
          <w:rFonts w:ascii="Times New Roman" w:hAnsi="Times New Roman" w:cs="Times New Roman"/>
        </w:rPr>
      </w:pPr>
    </w:p>
    <w:p w14:paraId="361F790B"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Декоративно-прикладное искусство в жизни современного человека</w:t>
      </w:r>
    </w:p>
    <w:p w14:paraId="70737CED" w14:textId="77777777" w:rsidR="00A57638" w:rsidRPr="00B8184A" w:rsidRDefault="00E235EB" w:rsidP="002035A5">
      <w:pPr>
        <w:pStyle w:val="13"/>
        <w:jc w:val="both"/>
        <w:rPr>
          <w:color w:val="auto"/>
        </w:rPr>
      </w:pPr>
      <w:r w:rsidRPr="00B8184A">
        <w:rPr>
          <w:color w:val="auto"/>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198C7973" w14:textId="77777777" w:rsidR="00A57638" w:rsidRPr="00B8184A" w:rsidRDefault="00E235EB" w:rsidP="002035A5">
      <w:pPr>
        <w:pStyle w:val="13"/>
        <w:jc w:val="both"/>
        <w:rPr>
          <w:color w:val="auto"/>
        </w:rPr>
      </w:pPr>
      <w:r w:rsidRPr="00B8184A">
        <w:rPr>
          <w:color w:val="auto"/>
        </w:rPr>
        <w:t>Символический знак в современной жизни: эмблема, логотип, указующий или декоративный знак.</w:t>
      </w:r>
    </w:p>
    <w:p w14:paraId="3D1BF33D" w14:textId="77777777" w:rsidR="00A57638" w:rsidRPr="00B8184A" w:rsidRDefault="00E235EB" w:rsidP="002035A5">
      <w:pPr>
        <w:pStyle w:val="13"/>
        <w:jc w:val="both"/>
        <w:rPr>
          <w:color w:val="auto"/>
        </w:rPr>
      </w:pPr>
      <w:r w:rsidRPr="00B8184A">
        <w:rPr>
          <w:color w:val="auto"/>
        </w:rPr>
        <w:t>Государственная символика и традиции геральдики.</w:t>
      </w:r>
    </w:p>
    <w:p w14:paraId="744F496B" w14:textId="77777777" w:rsidR="00A57638" w:rsidRPr="00B8184A" w:rsidRDefault="00E235EB" w:rsidP="002035A5">
      <w:pPr>
        <w:pStyle w:val="13"/>
        <w:jc w:val="both"/>
        <w:rPr>
          <w:color w:val="auto"/>
        </w:rPr>
      </w:pPr>
      <w:r w:rsidRPr="00B8184A">
        <w:rPr>
          <w:color w:val="auto"/>
        </w:rPr>
        <w:t>Декоративные украшения предметов нашего быта и одежды.</w:t>
      </w:r>
    </w:p>
    <w:p w14:paraId="20C07B0B" w14:textId="77777777" w:rsidR="00A57638" w:rsidRPr="00B8184A" w:rsidRDefault="00E235EB" w:rsidP="002035A5">
      <w:pPr>
        <w:pStyle w:val="13"/>
        <w:jc w:val="both"/>
        <w:rPr>
          <w:color w:val="auto"/>
        </w:rPr>
      </w:pPr>
      <w:r w:rsidRPr="00B8184A">
        <w:rPr>
          <w:color w:val="auto"/>
        </w:rPr>
        <w:t xml:space="preserve">Значение украшений в проявлении образа человека, его характера, </w:t>
      </w:r>
      <w:proofErr w:type="spellStart"/>
      <w:r w:rsidRPr="00B8184A">
        <w:rPr>
          <w:color w:val="auto"/>
        </w:rPr>
        <w:t>самопонимания</w:t>
      </w:r>
      <w:proofErr w:type="spellEnd"/>
      <w:r w:rsidRPr="00B8184A">
        <w:rPr>
          <w:color w:val="auto"/>
        </w:rPr>
        <w:t>, установок и намерений.</w:t>
      </w:r>
    </w:p>
    <w:p w14:paraId="133D2180" w14:textId="77777777" w:rsidR="00A57638" w:rsidRPr="00B8184A" w:rsidRDefault="00E235EB" w:rsidP="002035A5">
      <w:pPr>
        <w:pStyle w:val="13"/>
        <w:jc w:val="both"/>
        <w:rPr>
          <w:color w:val="auto"/>
        </w:rPr>
      </w:pPr>
      <w:r w:rsidRPr="00B8184A">
        <w:rPr>
          <w:color w:val="auto"/>
        </w:rPr>
        <w:t>Декор на улицах и декор помещений.</w:t>
      </w:r>
    </w:p>
    <w:p w14:paraId="2B3AF070" w14:textId="77777777" w:rsidR="00A57638" w:rsidRPr="00B8184A" w:rsidRDefault="00E235EB" w:rsidP="002035A5">
      <w:pPr>
        <w:pStyle w:val="13"/>
        <w:jc w:val="both"/>
        <w:rPr>
          <w:color w:val="auto"/>
        </w:rPr>
      </w:pPr>
      <w:r w:rsidRPr="00B8184A">
        <w:rPr>
          <w:color w:val="auto"/>
        </w:rPr>
        <w:t>Декор праздничный и повседневный.</w:t>
      </w:r>
    </w:p>
    <w:p w14:paraId="0F26B05D" w14:textId="77777777" w:rsidR="00A57638" w:rsidRPr="00B8184A" w:rsidRDefault="00E235EB" w:rsidP="002035A5">
      <w:pPr>
        <w:pStyle w:val="13"/>
        <w:jc w:val="both"/>
        <w:rPr>
          <w:color w:val="auto"/>
        </w:rPr>
      </w:pPr>
      <w:r w:rsidRPr="00B8184A">
        <w:rPr>
          <w:color w:val="auto"/>
        </w:rPr>
        <w:t>Праздничное оформление школы.</w:t>
      </w:r>
    </w:p>
    <w:p w14:paraId="5A4891B0" w14:textId="77777777" w:rsidR="002035A5" w:rsidRPr="00B8184A" w:rsidRDefault="002035A5" w:rsidP="006B14E0">
      <w:pPr>
        <w:rPr>
          <w:rFonts w:ascii="Times New Roman" w:hAnsi="Times New Roman" w:cs="Times New Roman"/>
        </w:rPr>
      </w:pPr>
      <w:bookmarkStart w:id="186" w:name="bookmark1539"/>
    </w:p>
    <w:p w14:paraId="2D09E5BB" w14:textId="77777777" w:rsidR="00A57638" w:rsidRPr="00B8184A" w:rsidRDefault="00E235EB" w:rsidP="002035A5">
      <w:pPr>
        <w:pStyle w:val="af5"/>
        <w:rPr>
          <w:rFonts w:ascii="Times New Roman" w:hAnsi="Times New Roman" w:cs="Times New Roman"/>
        </w:rPr>
      </w:pPr>
      <w:r w:rsidRPr="00B8184A">
        <w:rPr>
          <w:rFonts w:ascii="Times New Roman" w:hAnsi="Times New Roman" w:cs="Times New Roman"/>
        </w:rPr>
        <w:t>Модуль № 2 «Живопись, графика, скульптура»</w:t>
      </w:r>
      <w:bookmarkEnd w:id="186"/>
    </w:p>
    <w:p w14:paraId="6FBEF3C6" w14:textId="77777777" w:rsidR="00A57638" w:rsidRPr="00B8184A" w:rsidRDefault="00E235EB" w:rsidP="002035A5">
      <w:pPr>
        <w:pStyle w:val="13"/>
        <w:jc w:val="both"/>
        <w:rPr>
          <w:color w:val="auto"/>
        </w:rPr>
      </w:pPr>
      <w:r w:rsidRPr="00B8184A">
        <w:rPr>
          <w:i/>
          <w:iCs/>
          <w:color w:val="auto"/>
        </w:rPr>
        <w:t>Общие сведения о видах искусства</w:t>
      </w:r>
    </w:p>
    <w:p w14:paraId="0B9ADFA7" w14:textId="77777777" w:rsidR="00A57638" w:rsidRPr="00B8184A" w:rsidRDefault="00E235EB" w:rsidP="002035A5">
      <w:pPr>
        <w:pStyle w:val="13"/>
        <w:jc w:val="both"/>
        <w:rPr>
          <w:color w:val="auto"/>
        </w:rPr>
      </w:pPr>
      <w:r w:rsidRPr="00B8184A">
        <w:rPr>
          <w:color w:val="auto"/>
        </w:rPr>
        <w:t>Пространственные и временные виды искусства.</w:t>
      </w:r>
    </w:p>
    <w:p w14:paraId="4F82D2B9" w14:textId="77777777" w:rsidR="00A57638" w:rsidRPr="00B8184A" w:rsidRDefault="00E235EB" w:rsidP="002035A5">
      <w:pPr>
        <w:pStyle w:val="13"/>
        <w:jc w:val="both"/>
        <w:rPr>
          <w:color w:val="auto"/>
        </w:rPr>
      </w:pPr>
      <w:r w:rsidRPr="00B8184A">
        <w:rPr>
          <w:color w:val="auto"/>
        </w:rPr>
        <w:t>Изобразительные, конструктивные и декоративные виды пространственных искусств, их место и назначение в жизни людей.</w:t>
      </w:r>
    </w:p>
    <w:p w14:paraId="68DAE0DD" w14:textId="77777777" w:rsidR="00A57638" w:rsidRPr="00B8184A" w:rsidRDefault="00E235EB" w:rsidP="002035A5">
      <w:pPr>
        <w:pStyle w:val="13"/>
        <w:jc w:val="both"/>
        <w:rPr>
          <w:color w:val="auto"/>
        </w:rPr>
      </w:pPr>
      <w:r w:rsidRPr="00B8184A">
        <w:rPr>
          <w:color w:val="auto"/>
        </w:rPr>
        <w:t>Основные виды живописи, графики и скульптуры.</w:t>
      </w:r>
    </w:p>
    <w:p w14:paraId="2FF18070" w14:textId="77777777" w:rsidR="00A57638" w:rsidRPr="00B8184A" w:rsidRDefault="00E235EB" w:rsidP="002035A5">
      <w:pPr>
        <w:pStyle w:val="13"/>
        <w:jc w:val="both"/>
        <w:rPr>
          <w:color w:val="auto"/>
        </w:rPr>
      </w:pPr>
      <w:r w:rsidRPr="00B8184A">
        <w:rPr>
          <w:color w:val="auto"/>
        </w:rPr>
        <w:t>Художник и зритель: зрительские умения, знания и творчество зрителя.</w:t>
      </w:r>
    </w:p>
    <w:p w14:paraId="5ED90FB8" w14:textId="77777777" w:rsidR="002035A5" w:rsidRPr="00B8184A" w:rsidRDefault="002035A5" w:rsidP="002035A5">
      <w:pPr>
        <w:pStyle w:val="16"/>
        <w:rPr>
          <w:rFonts w:ascii="Times New Roman" w:hAnsi="Times New Roman" w:cs="Times New Roman"/>
        </w:rPr>
      </w:pPr>
    </w:p>
    <w:p w14:paraId="483CE72D"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Язык изобразительного искусства и его выразительные средства</w:t>
      </w:r>
    </w:p>
    <w:p w14:paraId="637D8150" w14:textId="77777777" w:rsidR="00A57638" w:rsidRPr="00B8184A" w:rsidRDefault="00E235EB" w:rsidP="002035A5">
      <w:pPr>
        <w:pStyle w:val="13"/>
        <w:spacing w:line="257" w:lineRule="auto"/>
        <w:jc w:val="both"/>
        <w:rPr>
          <w:color w:val="auto"/>
        </w:rPr>
      </w:pPr>
      <w:r w:rsidRPr="00B8184A">
        <w:rPr>
          <w:color w:val="auto"/>
        </w:rPr>
        <w:t xml:space="preserve">Живописные, графические и скульптурные художественные </w:t>
      </w:r>
      <w:r w:rsidRPr="00B8184A">
        <w:rPr>
          <w:color w:val="auto"/>
        </w:rPr>
        <w:lastRenderedPageBreak/>
        <w:t>материалы, их особые свойства.</w:t>
      </w:r>
    </w:p>
    <w:p w14:paraId="60D6BD57" w14:textId="77777777" w:rsidR="00A57638" w:rsidRPr="00B8184A" w:rsidRDefault="00E235EB" w:rsidP="002035A5">
      <w:pPr>
        <w:pStyle w:val="13"/>
        <w:spacing w:line="257" w:lineRule="auto"/>
        <w:jc w:val="both"/>
        <w:rPr>
          <w:color w:val="auto"/>
        </w:rPr>
      </w:pPr>
      <w:r w:rsidRPr="00B8184A">
        <w:rPr>
          <w:color w:val="auto"/>
        </w:rPr>
        <w:t>Рисунок — основа изобразительного искусства и мастерства художника.</w:t>
      </w:r>
    </w:p>
    <w:p w14:paraId="292AA64C" w14:textId="77777777" w:rsidR="00A57638" w:rsidRPr="00B8184A" w:rsidRDefault="00E235EB" w:rsidP="002035A5">
      <w:pPr>
        <w:pStyle w:val="13"/>
        <w:spacing w:line="257" w:lineRule="auto"/>
        <w:jc w:val="both"/>
        <w:rPr>
          <w:color w:val="auto"/>
        </w:rPr>
      </w:pPr>
      <w:r w:rsidRPr="00B8184A">
        <w:rPr>
          <w:color w:val="auto"/>
        </w:rPr>
        <w:t>Виды рисунка: зарисовка, набросок, учебный рисунок и творческий рисунок.</w:t>
      </w:r>
    </w:p>
    <w:p w14:paraId="643A7677" w14:textId="77777777" w:rsidR="00A57638" w:rsidRPr="00B8184A" w:rsidRDefault="00E235EB" w:rsidP="002035A5">
      <w:pPr>
        <w:pStyle w:val="13"/>
        <w:spacing w:line="257" w:lineRule="auto"/>
        <w:jc w:val="both"/>
        <w:rPr>
          <w:color w:val="auto"/>
        </w:rPr>
      </w:pPr>
      <w:r w:rsidRPr="00B8184A">
        <w:rPr>
          <w:color w:val="auto"/>
        </w:rPr>
        <w:t>Навыки размещения рисунка в листе, выбор формата.</w:t>
      </w:r>
    </w:p>
    <w:p w14:paraId="31DFB0A9" w14:textId="77777777" w:rsidR="00A57638" w:rsidRPr="00B8184A" w:rsidRDefault="00E235EB" w:rsidP="002035A5">
      <w:pPr>
        <w:pStyle w:val="13"/>
        <w:spacing w:line="252" w:lineRule="auto"/>
        <w:jc w:val="both"/>
        <w:rPr>
          <w:color w:val="auto"/>
        </w:rPr>
      </w:pPr>
      <w:r w:rsidRPr="00B8184A">
        <w:rPr>
          <w:color w:val="auto"/>
        </w:rPr>
        <w:t>Начальные умения рисунка с натуры. Зарисовки простых предметов.</w:t>
      </w:r>
    </w:p>
    <w:p w14:paraId="6D891FC7" w14:textId="77777777" w:rsidR="00A57638" w:rsidRPr="00B8184A" w:rsidRDefault="00E235EB">
      <w:pPr>
        <w:pStyle w:val="13"/>
        <w:spacing w:line="252" w:lineRule="auto"/>
        <w:jc w:val="both"/>
        <w:rPr>
          <w:color w:val="auto"/>
        </w:rPr>
      </w:pPr>
      <w:r w:rsidRPr="00B8184A">
        <w:rPr>
          <w:color w:val="auto"/>
        </w:rPr>
        <w:t>Линейные графические рисунки и наброски.</w:t>
      </w:r>
    </w:p>
    <w:p w14:paraId="40951412" w14:textId="77777777" w:rsidR="00A57638" w:rsidRPr="00B8184A" w:rsidRDefault="00E235EB">
      <w:pPr>
        <w:pStyle w:val="13"/>
        <w:spacing w:line="252" w:lineRule="auto"/>
        <w:jc w:val="both"/>
        <w:rPr>
          <w:color w:val="auto"/>
        </w:rPr>
      </w:pPr>
      <w:r w:rsidRPr="00B8184A">
        <w:rPr>
          <w:color w:val="auto"/>
        </w:rPr>
        <w:t>Тон и тональные отношения: тёмное — светлое.</w:t>
      </w:r>
    </w:p>
    <w:p w14:paraId="322FDD44" w14:textId="77777777" w:rsidR="00A57638" w:rsidRPr="00B8184A" w:rsidRDefault="00E235EB">
      <w:pPr>
        <w:pStyle w:val="13"/>
        <w:spacing w:line="252" w:lineRule="auto"/>
        <w:jc w:val="both"/>
        <w:rPr>
          <w:color w:val="auto"/>
        </w:rPr>
      </w:pPr>
      <w:r w:rsidRPr="00B8184A">
        <w:rPr>
          <w:color w:val="auto"/>
        </w:rPr>
        <w:t>Ритм и ритмическая организация плоскости листа.</w:t>
      </w:r>
    </w:p>
    <w:p w14:paraId="714854AA" w14:textId="77777777" w:rsidR="00A57638" w:rsidRPr="00B8184A" w:rsidRDefault="00E235EB">
      <w:pPr>
        <w:pStyle w:val="13"/>
        <w:spacing w:line="252" w:lineRule="auto"/>
        <w:jc w:val="both"/>
        <w:rPr>
          <w:color w:val="auto"/>
        </w:rPr>
      </w:pPr>
      <w:r w:rsidRPr="00B8184A">
        <w:rPr>
          <w:color w:val="auto"/>
        </w:rPr>
        <w:t xml:space="preserve">Основы </w:t>
      </w:r>
      <w:proofErr w:type="spellStart"/>
      <w:r w:rsidRPr="00B8184A">
        <w:rPr>
          <w:color w:val="auto"/>
        </w:rPr>
        <w:t>цветоведения</w:t>
      </w:r>
      <w:proofErr w:type="spellEnd"/>
      <w:r w:rsidRPr="00B8184A">
        <w:rPr>
          <w:color w:val="auto"/>
        </w:rPr>
        <w:t>: понятие цвета в художественной деятельности, физическая основа цвета, цветовой круг, основные и составные цвета, дополнительные цвета.</w:t>
      </w:r>
    </w:p>
    <w:p w14:paraId="7EE4EB39" w14:textId="77777777" w:rsidR="00A57638" w:rsidRPr="00B8184A" w:rsidRDefault="00E235EB">
      <w:pPr>
        <w:pStyle w:val="13"/>
        <w:spacing w:line="252" w:lineRule="auto"/>
        <w:jc w:val="both"/>
        <w:rPr>
          <w:color w:val="auto"/>
        </w:rPr>
      </w:pPr>
      <w:r w:rsidRPr="00B8184A">
        <w:rPr>
          <w:color w:val="auto"/>
        </w:rPr>
        <w:t>Цвет как выразительное средство в изобразительном искусстве: холодный и тёплый цвет, понятие цветовых отношений; колорит в живописи.</w:t>
      </w:r>
    </w:p>
    <w:p w14:paraId="2F20F872" w14:textId="77777777" w:rsidR="00A57638" w:rsidRPr="00B8184A" w:rsidRDefault="00E235EB">
      <w:pPr>
        <w:pStyle w:val="13"/>
        <w:spacing w:line="252" w:lineRule="auto"/>
        <w:jc w:val="both"/>
        <w:rPr>
          <w:color w:val="auto"/>
        </w:rPr>
      </w:pPr>
      <w:r w:rsidRPr="00B8184A">
        <w:rPr>
          <w:color w:val="auto"/>
        </w:rPr>
        <w:t>Виды скульптуры и характер материала в скульптуре. Скульптурные памятники, парковая скульптура, камерная скульптура.</w:t>
      </w:r>
    </w:p>
    <w:p w14:paraId="1EE8084E" w14:textId="77777777" w:rsidR="00A57638" w:rsidRPr="00B8184A" w:rsidRDefault="00E235EB">
      <w:pPr>
        <w:pStyle w:val="13"/>
        <w:spacing w:after="100" w:line="252" w:lineRule="auto"/>
        <w:jc w:val="both"/>
        <w:rPr>
          <w:color w:val="auto"/>
        </w:rPr>
      </w:pPr>
      <w:r w:rsidRPr="00B8184A">
        <w:rPr>
          <w:color w:val="auto"/>
        </w:rPr>
        <w:t>Статика и движение в скульптуре. Круглая скульптура. Произведения мелкой пластики. Виды рельефа.</w:t>
      </w:r>
    </w:p>
    <w:p w14:paraId="46935879"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Жанры изобразительного искусства</w:t>
      </w:r>
    </w:p>
    <w:p w14:paraId="1DB60661" w14:textId="77777777" w:rsidR="00A57638" w:rsidRPr="00B8184A" w:rsidRDefault="00E235EB">
      <w:pPr>
        <w:pStyle w:val="13"/>
        <w:jc w:val="both"/>
        <w:rPr>
          <w:color w:val="auto"/>
        </w:rPr>
      </w:pPr>
      <w:r w:rsidRPr="00B8184A">
        <w:rPr>
          <w:color w:val="auto"/>
        </w:rPr>
        <w:t>Жанровая система в изобразительном искусстве как инструмент для сравнения и анализа произведений изобразительного искусства.</w:t>
      </w:r>
    </w:p>
    <w:p w14:paraId="6B1F8AB5" w14:textId="77777777" w:rsidR="00A57638" w:rsidRPr="00B8184A" w:rsidRDefault="00E235EB">
      <w:pPr>
        <w:pStyle w:val="13"/>
        <w:spacing w:after="100"/>
        <w:jc w:val="both"/>
        <w:rPr>
          <w:color w:val="auto"/>
        </w:rPr>
      </w:pPr>
      <w:r w:rsidRPr="00B8184A">
        <w:rPr>
          <w:color w:val="auto"/>
        </w:rPr>
        <w:t>Предмет изображения, сюжет и содержание произведения изобразительного искусства.</w:t>
      </w:r>
    </w:p>
    <w:p w14:paraId="341928EE"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Натюрморт</w:t>
      </w:r>
    </w:p>
    <w:p w14:paraId="444410F2" w14:textId="77777777" w:rsidR="00A57638" w:rsidRPr="00B8184A" w:rsidRDefault="00E235EB">
      <w:pPr>
        <w:pStyle w:val="13"/>
        <w:jc w:val="both"/>
        <w:rPr>
          <w:color w:val="auto"/>
        </w:rPr>
      </w:pPr>
      <w:r w:rsidRPr="00B8184A">
        <w:rPr>
          <w:color w:val="auto"/>
        </w:rPr>
        <w:t>Изображение предметного мира в изобразительном искусстве и появление жанра натюрморта в европейском и отечественном искусстве.</w:t>
      </w:r>
    </w:p>
    <w:p w14:paraId="024AEFA1" w14:textId="77777777" w:rsidR="00A57638" w:rsidRPr="00B8184A" w:rsidRDefault="00E235EB">
      <w:pPr>
        <w:pStyle w:val="13"/>
        <w:jc w:val="both"/>
        <w:rPr>
          <w:color w:val="auto"/>
        </w:rPr>
      </w:pPr>
      <w:r w:rsidRPr="00B8184A">
        <w:rPr>
          <w:color w:val="auto"/>
        </w:rPr>
        <w:t>Основы графической грамоты: правила объёмного изображения предметов на плоскости.</w:t>
      </w:r>
    </w:p>
    <w:p w14:paraId="0FD7B38E" w14:textId="77777777" w:rsidR="00A57638" w:rsidRPr="00B8184A" w:rsidRDefault="00E235EB">
      <w:pPr>
        <w:pStyle w:val="13"/>
        <w:jc w:val="both"/>
        <w:rPr>
          <w:color w:val="auto"/>
        </w:rPr>
      </w:pPr>
      <w:r w:rsidRPr="00B8184A">
        <w:rPr>
          <w:color w:val="auto"/>
        </w:rPr>
        <w:t>Линейное построение предмета в пространстве: линия горизонта, точка зрения и точка схода, правила перспективных сокращений.</w:t>
      </w:r>
    </w:p>
    <w:p w14:paraId="61100DAD" w14:textId="77777777" w:rsidR="00A57638" w:rsidRPr="00B8184A" w:rsidRDefault="00E235EB">
      <w:pPr>
        <w:pStyle w:val="13"/>
        <w:jc w:val="both"/>
        <w:rPr>
          <w:color w:val="auto"/>
        </w:rPr>
      </w:pPr>
      <w:r w:rsidRPr="00B8184A">
        <w:rPr>
          <w:color w:val="auto"/>
        </w:rPr>
        <w:t>Изображение окружности в перспективе.</w:t>
      </w:r>
    </w:p>
    <w:p w14:paraId="3FE99471" w14:textId="77777777" w:rsidR="00A57638" w:rsidRPr="00B8184A" w:rsidRDefault="00E235EB">
      <w:pPr>
        <w:pStyle w:val="13"/>
        <w:jc w:val="both"/>
        <w:rPr>
          <w:color w:val="auto"/>
        </w:rPr>
      </w:pPr>
      <w:r w:rsidRPr="00B8184A">
        <w:rPr>
          <w:color w:val="auto"/>
        </w:rPr>
        <w:t>Рисование геометрических тел на основе правил линейной перспективы.</w:t>
      </w:r>
    </w:p>
    <w:p w14:paraId="7EF090C8" w14:textId="77777777" w:rsidR="00A57638" w:rsidRPr="00B8184A" w:rsidRDefault="00E235EB">
      <w:pPr>
        <w:pStyle w:val="13"/>
        <w:jc w:val="both"/>
        <w:rPr>
          <w:color w:val="auto"/>
        </w:rPr>
      </w:pPr>
      <w:r w:rsidRPr="00B8184A">
        <w:rPr>
          <w:color w:val="auto"/>
        </w:rPr>
        <w:t>Сложная пространственная форма и выявление её конструкции.</w:t>
      </w:r>
    </w:p>
    <w:p w14:paraId="6DEF51C6" w14:textId="77777777" w:rsidR="00A57638" w:rsidRPr="00B8184A" w:rsidRDefault="00E235EB">
      <w:pPr>
        <w:pStyle w:val="13"/>
        <w:jc w:val="both"/>
        <w:rPr>
          <w:color w:val="auto"/>
        </w:rPr>
      </w:pPr>
      <w:r w:rsidRPr="00B8184A">
        <w:rPr>
          <w:color w:val="auto"/>
        </w:rPr>
        <w:t>Рисунок сложной формы предмета как соотношение простых геометрических фигур.</w:t>
      </w:r>
    </w:p>
    <w:p w14:paraId="1121025B" w14:textId="77777777" w:rsidR="00A57638" w:rsidRPr="00B8184A" w:rsidRDefault="00E235EB">
      <w:pPr>
        <w:pStyle w:val="13"/>
        <w:jc w:val="both"/>
        <w:rPr>
          <w:color w:val="auto"/>
        </w:rPr>
      </w:pPr>
      <w:r w:rsidRPr="00B8184A">
        <w:rPr>
          <w:color w:val="auto"/>
        </w:rPr>
        <w:t>Линейный рисунок конструкции из нескольких геометрических тел.</w:t>
      </w:r>
    </w:p>
    <w:p w14:paraId="3A64266A" w14:textId="77777777" w:rsidR="00A57638" w:rsidRPr="00B8184A" w:rsidRDefault="00E235EB">
      <w:pPr>
        <w:pStyle w:val="13"/>
        <w:jc w:val="both"/>
        <w:rPr>
          <w:color w:val="auto"/>
        </w:rPr>
      </w:pPr>
      <w:r w:rsidRPr="00B8184A">
        <w:rPr>
          <w:color w:val="auto"/>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14:paraId="2F2283AE" w14:textId="77777777" w:rsidR="00A57638" w:rsidRPr="00B8184A" w:rsidRDefault="00E235EB">
      <w:pPr>
        <w:pStyle w:val="13"/>
        <w:jc w:val="both"/>
        <w:rPr>
          <w:color w:val="auto"/>
        </w:rPr>
      </w:pPr>
      <w:r w:rsidRPr="00B8184A">
        <w:rPr>
          <w:color w:val="auto"/>
        </w:rPr>
        <w:lastRenderedPageBreak/>
        <w:t>Рисунок натюрморта графическими материалами с натуры или по представлению.</w:t>
      </w:r>
    </w:p>
    <w:p w14:paraId="5A227583" w14:textId="77777777" w:rsidR="00A57638" w:rsidRPr="00B8184A" w:rsidRDefault="00E235EB">
      <w:pPr>
        <w:pStyle w:val="13"/>
        <w:jc w:val="both"/>
        <w:rPr>
          <w:color w:val="auto"/>
        </w:rPr>
      </w:pPr>
      <w:r w:rsidRPr="00B8184A">
        <w:rPr>
          <w:color w:val="auto"/>
        </w:rPr>
        <w:t>Творческий натюрморт в графике. Произведения художников-графиков. Особенности графических техник. Печатная графика.</w:t>
      </w:r>
    </w:p>
    <w:p w14:paraId="7703117B" w14:textId="77777777" w:rsidR="00A57638" w:rsidRPr="00B8184A" w:rsidRDefault="00E235EB">
      <w:pPr>
        <w:pStyle w:val="13"/>
        <w:spacing w:after="180"/>
        <w:jc w:val="both"/>
        <w:rPr>
          <w:color w:val="auto"/>
        </w:rPr>
      </w:pPr>
      <w:r w:rsidRPr="00B8184A">
        <w:rPr>
          <w:color w:val="auto"/>
        </w:rPr>
        <w:t>Живописное изображение натюрморта. Цвет в натюрмортах европейских и отечественных живописцев. Опыт создания живописного натюрморта.</w:t>
      </w:r>
    </w:p>
    <w:p w14:paraId="4BC2954B"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Портрет</w:t>
      </w:r>
    </w:p>
    <w:p w14:paraId="02E63099" w14:textId="77777777" w:rsidR="00A57638" w:rsidRPr="00B8184A" w:rsidRDefault="00E235EB">
      <w:pPr>
        <w:pStyle w:val="13"/>
        <w:spacing w:line="252" w:lineRule="auto"/>
        <w:jc w:val="both"/>
        <w:rPr>
          <w:color w:val="auto"/>
        </w:rPr>
      </w:pPr>
      <w:r w:rsidRPr="00B8184A">
        <w:rPr>
          <w:color w:val="auto"/>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53E30299" w14:textId="77777777" w:rsidR="00A57638" w:rsidRPr="00B8184A" w:rsidRDefault="00E235EB">
      <w:pPr>
        <w:pStyle w:val="13"/>
        <w:spacing w:line="252" w:lineRule="auto"/>
        <w:jc w:val="both"/>
        <w:rPr>
          <w:color w:val="auto"/>
        </w:rPr>
      </w:pPr>
      <w:r w:rsidRPr="00B8184A">
        <w:rPr>
          <w:color w:val="auto"/>
        </w:rPr>
        <w:t>Великие портретисты в европейском искусстве.</w:t>
      </w:r>
    </w:p>
    <w:p w14:paraId="46E77715" w14:textId="77777777" w:rsidR="00A57638" w:rsidRPr="00B8184A" w:rsidRDefault="00E235EB">
      <w:pPr>
        <w:pStyle w:val="13"/>
        <w:spacing w:line="252" w:lineRule="auto"/>
        <w:jc w:val="both"/>
        <w:rPr>
          <w:color w:val="auto"/>
        </w:rPr>
      </w:pPr>
      <w:r w:rsidRPr="00B8184A">
        <w:rPr>
          <w:color w:val="auto"/>
        </w:rPr>
        <w:t>Особенности развития портретного жанра в отечественном искусстве. Великие портретисты в русской живописи.</w:t>
      </w:r>
    </w:p>
    <w:p w14:paraId="38D046C2" w14:textId="77777777" w:rsidR="00A57638" w:rsidRPr="00B8184A" w:rsidRDefault="00E235EB">
      <w:pPr>
        <w:pStyle w:val="13"/>
        <w:spacing w:line="252" w:lineRule="auto"/>
        <w:jc w:val="both"/>
        <w:rPr>
          <w:color w:val="auto"/>
        </w:rPr>
      </w:pPr>
      <w:r w:rsidRPr="00B8184A">
        <w:rPr>
          <w:color w:val="auto"/>
        </w:rPr>
        <w:t>Парадный и камерный портрет в живописи.</w:t>
      </w:r>
    </w:p>
    <w:p w14:paraId="29374A0F" w14:textId="77777777" w:rsidR="00A57638" w:rsidRPr="00B8184A" w:rsidRDefault="00E235EB">
      <w:pPr>
        <w:pStyle w:val="13"/>
        <w:spacing w:line="252" w:lineRule="auto"/>
        <w:jc w:val="both"/>
        <w:rPr>
          <w:color w:val="auto"/>
        </w:rPr>
      </w:pPr>
      <w:r w:rsidRPr="00B8184A">
        <w:rPr>
          <w:color w:val="auto"/>
        </w:rPr>
        <w:t>Особенности развития жанра портрета в искусстве ХХ в.— отечественном и европейском.</w:t>
      </w:r>
    </w:p>
    <w:p w14:paraId="4920E329" w14:textId="77777777" w:rsidR="00A57638" w:rsidRPr="00B8184A" w:rsidRDefault="00E235EB">
      <w:pPr>
        <w:pStyle w:val="13"/>
        <w:spacing w:line="252" w:lineRule="auto"/>
        <w:jc w:val="both"/>
        <w:rPr>
          <w:color w:val="auto"/>
        </w:rPr>
      </w:pPr>
      <w:r w:rsidRPr="00B8184A">
        <w:rPr>
          <w:color w:val="auto"/>
        </w:rPr>
        <w:t>Построение головы человека, основные пропорции лица, соотношение лицевой и черепной частей головы.</w:t>
      </w:r>
    </w:p>
    <w:p w14:paraId="0DB78133" w14:textId="77777777" w:rsidR="00A57638" w:rsidRPr="00B8184A" w:rsidRDefault="00E235EB">
      <w:pPr>
        <w:pStyle w:val="13"/>
        <w:spacing w:line="252" w:lineRule="auto"/>
        <w:jc w:val="both"/>
        <w:rPr>
          <w:color w:val="auto"/>
        </w:rPr>
      </w:pPr>
      <w:r w:rsidRPr="00B8184A">
        <w:rPr>
          <w:color w:val="auto"/>
        </w:rPr>
        <w:t>Графический портрет в работах известных художников. Разнообразие графических средств в изображении образа человека.</w:t>
      </w:r>
    </w:p>
    <w:p w14:paraId="53E44B2E" w14:textId="77777777" w:rsidR="00A57638" w:rsidRPr="00B8184A" w:rsidRDefault="00E235EB">
      <w:pPr>
        <w:pStyle w:val="13"/>
        <w:spacing w:line="252" w:lineRule="auto"/>
        <w:jc w:val="both"/>
        <w:rPr>
          <w:color w:val="auto"/>
        </w:rPr>
      </w:pPr>
      <w:r w:rsidRPr="00B8184A">
        <w:rPr>
          <w:color w:val="auto"/>
        </w:rPr>
        <w:t>Графический портретный рисунок с натуры или по памяти.</w:t>
      </w:r>
    </w:p>
    <w:p w14:paraId="782512C0" w14:textId="77777777" w:rsidR="00A57638" w:rsidRPr="00B8184A" w:rsidRDefault="00E235EB">
      <w:pPr>
        <w:pStyle w:val="13"/>
        <w:spacing w:line="252" w:lineRule="auto"/>
        <w:jc w:val="both"/>
        <w:rPr>
          <w:color w:val="auto"/>
        </w:rPr>
      </w:pPr>
      <w:r w:rsidRPr="00B8184A">
        <w:rPr>
          <w:color w:val="auto"/>
        </w:rPr>
        <w:t>Роль освещения головы при создании портретного образа.</w:t>
      </w:r>
    </w:p>
    <w:p w14:paraId="414D574C" w14:textId="77777777" w:rsidR="00A57638" w:rsidRPr="00B8184A" w:rsidRDefault="00E235EB">
      <w:pPr>
        <w:pStyle w:val="13"/>
        <w:spacing w:line="252" w:lineRule="auto"/>
        <w:ind w:firstLine="0"/>
        <w:jc w:val="both"/>
        <w:rPr>
          <w:color w:val="auto"/>
        </w:rPr>
      </w:pPr>
      <w:r w:rsidRPr="00B8184A">
        <w:rPr>
          <w:color w:val="auto"/>
        </w:rPr>
        <w:t>Свет и тень в изображении головы человека.</w:t>
      </w:r>
    </w:p>
    <w:p w14:paraId="4F1AC8B6" w14:textId="77777777" w:rsidR="00A57638" w:rsidRPr="00B8184A" w:rsidRDefault="00E235EB">
      <w:pPr>
        <w:pStyle w:val="13"/>
        <w:spacing w:line="252" w:lineRule="auto"/>
        <w:jc w:val="both"/>
        <w:rPr>
          <w:color w:val="auto"/>
        </w:rPr>
      </w:pPr>
      <w:r w:rsidRPr="00B8184A">
        <w:rPr>
          <w:color w:val="auto"/>
        </w:rPr>
        <w:t>Портрет в скульптуре.</w:t>
      </w:r>
    </w:p>
    <w:p w14:paraId="5192E09B" w14:textId="77777777" w:rsidR="00A57638" w:rsidRPr="00B8184A" w:rsidRDefault="00E235EB">
      <w:pPr>
        <w:pStyle w:val="13"/>
        <w:spacing w:line="252" w:lineRule="auto"/>
        <w:jc w:val="both"/>
        <w:rPr>
          <w:color w:val="auto"/>
        </w:rPr>
      </w:pPr>
      <w:r w:rsidRPr="00B8184A">
        <w:rPr>
          <w:color w:val="auto"/>
        </w:rPr>
        <w:t>Выражение характера человека, его социального положения и образа эпохи в скульптурном портрете.</w:t>
      </w:r>
    </w:p>
    <w:p w14:paraId="0ABF8922" w14:textId="77777777" w:rsidR="00A57638" w:rsidRPr="00B8184A" w:rsidRDefault="00E235EB">
      <w:pPr>
        <w:pStyle w:val="13"/>
        <w:spacing w:line="252" w:lineRule="auto"/>
        <w:jc w:val="both"/>
        <w:rPr>
          <w:color w:val="auto"/>
        </w:rPr>
      </w:pPr>
      <w:r w:rsidRPr="00B8184A">
        <w:rPr>
          <w:color w:val="auto"/>
        </w:rPr>
        <w:t>Значение свойств художественных материалов в создании скульптурного портрета.</w:t>
      </w:r>
    </w:p>
    <w:p w14:paraId="70FC8343" w14:textId="77777777" w:rsidR="00A57638" w:rsidRPr="00B8184A" w:rsidRDefault="00E235EB">
      <w:pPr>
        <w:pStyle w:val="13"/>
        <w:spacing w:line="252" w:lineRule="auto"/>
        <w:jc w:val="both"/>
        <w:rPr>
          <w:color w:val="auto"/>
        </w:rPr>
      </w:pPr>
      <w:r w:rsidRPr="00B8184A">
        <w:rPr>
          <w:color w:val="auto"/>
        </w:rPr>
        <w:t>Живописное изображение портрета. Роль цвета в живописном портретном образе в произведениях выдающихся живописцев.</w:t>
      </w:r>
    </w:p>
    <w:p w14:paraId="22449E19" w14:textId="77777777" w:rsidR="00A57638" w:rsidRPr="00B8184A" w:rsidRDefault="00E235EB">
      <w:pPr>
        <w:pStyle w:val="13"/>
        <w:spacing w:after="180" w:line="252" w:lineRule="auto"/>
        <w:jc w:val="both"/>
        <w:rPr>
          <w:color w:val="auto"/>
        </w:rPr>
      </w:pPr>
      <w:r w:rsidRPr="00B8184A">
        <w:rPr>
          <w:color w:val="auto"/>
        </w:rPr>
        <w:t>Опыт работы над созданием живописного портрета.</w:t>
      </w:r>
    </w:p>
    <w:p w14:paraId="3D71E931"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Пейзаж</w:t>
      </w:r>
    </w:p>
    <w:p w14:paraId="560BDAE9" w14:textId="77777777" w:rsidR="00A57638" w:rsidRPr="00B8184A" w:rsidRDefault="00E235EB">
      <w:pPr>
        <w:pStyle w:val="13"/>
        <w:spacing w:line="240" w:lineRule="auto"/>
        <w:jc w:val="both"/>
        <w:rPr>
          <w:color w:val="auto"/>
        </w:rPr>
      </w:pPr>
      <w:r w:rsidRPr="00B8184A">
        <w:rPr>
          <w:color w:val="auto"/>
        </w:rPr>
        <w:t>Особенности изображения пространства в эпоху Древнего мира, в средневековом искусстве и в эпоху Возрождения.</w:t>
      </w:r>
    </w:p>
    <w:p w14:paraId="1FD9FBE1" w14:textId="77777777" w:rsidR="00A57638" w:rsidRPr="00B8184A" w:rsidRDefault="00E235EB">
      <w:pPr>
        <w:pStyle w:val="13"/>
        <w:jc w:val="both"/>
        <w:rPr>
          <w:color w:val="auto"/>
        </w:rPr>
      </w:pPr>
      <w:r w:rsidRPr="00B8184A">
        <w:rPr>
          <w:color w:val="auto"/>
        </w:rPr>
        <w:t>Правила построения линейной перспективы в изображении пространства.</w:t>
      </w:r>
    </w:p>
    <w:p w14:paraId="08A0BB69" w14:textId="77777777" w:rsidR="00A57638" w:rsidRPr="00B8184A" w:rsidRDefault="00E235EB">
      <w:pPr>
        <w:pStyle w:val="13"/>
        <w:jc w:val="both"/>
        <w:rPr>
          <w:color w:val="auto"/>
        </w:rPr>
      </w:pPr>
      <w:r w:rsidRPr="00B8184A">
        <w:rPr>
          <w:color w:val="auto"/>
        </w:rPr>
        <w:t>Правила воздушной перспективы, построения переднего, среднего и дальнего планов при изображении пейзажа.</w:t>
      </w:r>
    </w:p>
    <w:p w14:paraId="1942685D" w14:textId="77777777" w:rsidR="00A57638" w:rsidRPr="00B8184A" w:rsidRDefault="00E235EB">
      <w:pPr>
        <w:pStyle w:val="13"/>
        <w:jc w:val="both"/>
        <w:rPr>
          <w:color w:val="auto"/>
        </w:rPr>
      </w:pPr>
      <w:r w:rsidRPr="00B8184A">
        <w:rPr>
          <w:color w:val="auto"/>
        </w:rPr>
        <w:t>Особенности изображения разных состояний природы и её освещения. Романтический пейзаж. Морские пейзажи И. Айвазовского.</w:t>
      </w:r>
    </w:p>
    <w:p w14:paraId="23AA7AA0" w14:textId="77777777" w:rsidR="00A57638" w:rsidRPr="00B8184A" w:rsidRDefault="00E235EB">
      <w:pPr>
        <w:pStyle w:val="13"/>
        <w:jc w:val="both"/>
        <w:rPr>
          <w:color w:val="auto"/>
        </w:rPr>
      </w:pPr>
      <w:r w:rsidRPr="00B8184A">
        <w:rPr>
          <w:color w:val="auto"/>
        </w:rPr>
        <w:lastRenderedPageBreak/>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5E2F0080" w14:textId="77777777" w:rsidR="00A57638" w:rsidRPr="00B8184A" w:rsidRDefault="00E235EB">
      <w:pPr>
        <w:pStyle w:val="13"/>
        <w:jc w:val="both"/>
        <w:rPr>
          <w:color w:val="auto"/>
        </w:rPr>
      </w:pPr>
      <w:r w:rsidRPr="00B8184A">
        <w:rPr>
          <w:color w:val="auto"/>
        </w:rPr>
        <w:t>Живописное изображение различных состояний природы.</w:t>
      </w:r>
    </w:p>
    <w:p w14:paraId="4C330711" w14:textId="77777777" w:rsidR="00A57638" w:rsidRPr="00B8184A" w:rsidRDefault="00E235EB">
      <w:pPr>
        <w:pStyle w:val="13"/>
        <w:jc w:val="both"/>
        <w:rPr>
          <w:color w:val="auto"/>
        </w:rPr>
      </w:pPr>
      <w:r w:rsidRPr="00B8184A">
        <w:rPr>
          <w:color w:val="auto"/>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B8184A">
        <w:rPr>
          <w:color w:val="auto"/>
          <w:lang w:val="en-US" w:eastAsia="en-US" w:bidi="en-US"/>
        </w:rPr>
        <w:t>XIX</w:t>
      </w:r>
      <w:r w:rsidRPr="00B8184A">
        <w:rPr>
          <w:color w:val="auto"/>
          <w:lang w:eastAsia="en-US" w:bidi="en-US"/>
        </w:rPr>
        <w:t xml:space="preserve"> </w:t>
      </w:r>
      <w:r w:rsidRPr="00B8184A">
        <w:rPr>
          <w:color w:val="auto"/>
        </w:rPr>
        <w:t>в.</w:t>
      </w:r>
    </w:p>
    <w:p w14:paraId="5CA2E579" w14:textId="77777777" w:rsidR="00A57638" w:rsidRPr="00B8184A" w:rsidRDefault="00E235EB">
      <w:pPr>
        <w:pStyle w:val="13"/>
        <w:jc w:val="both"/>
        <w:rPr>
          <w:color w:val="auto"/>
        </w:rPr>
      </w:pPr>
      <w:r w:rsidRPr="00B8184A">
        <w:rPr>
          <w:color w:val="auto"/>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14:paraId="704A4C0A" w14:textId="77777777" w:rsidR="00A57638" w:rsidRPr="00B8184A" w:rsidRDefault="00E235EB">
      <w:pPr>
        <w:pStyle w:val="13"/>
        <w:jc w:val="both"/>
        <w:rPr>
          <w:color w:val="auto"/>
        </w:rPr>
      </w:pPr>
      <w:r w:rsidRPr="00B8184A">
        <w:rPr>
          <w:color w:val="auto"/>
        </w:rPr>
        <w:t>Творческий опыт в создании композиционного живописного пейзажа своей Родины.</w:t>
      </w:r>
    </w:p>
    <w:p w14:paraId="6D5409DA" w14:textId="77777777" w:rsidR="00A57638" w:rsidRPr="00B8184A" w:rsidRDefault="00E235EB">
      <w:pPr>
        <w:pStyle w:val="13"/>
        <w:jc w:val="both"/>
        <w:rPr>
          <w:color w:val="auto"/>
        </w:rPr>
      </w:pPr>
      <w:r w:rsidRPr="00B8184A">
        <w:rPr>
          <w:color w:val="auto"/>
        </w:rPr>
        <w:t>Графический образ пейзажа в работах выдающихся мастеров.</w:t>
      </w:r>
    </w:p>
    <w:p w14:paraId="4C0AD187" w14:textId="77777777" w:rsidR="00A57638" w:rsidRPr="00B8184A" w:rsidRDefault="00E235EB">
      <w:pPr>
        <w:pStyle w:val="13"/>
        <w:jc w:val="both"/>
        <w:rPr>
          <w:color w:val="auto"/>
        </w:rPr>
      </w:pPr>
      <w:r w:rsidRPr="00B8184A">
        <w:rPr>
          <w:color w:val="auto"/>
        </w:rPr>
        <w:t>Средства выразительности в графическом рисунке и многообразие графических техник.</w:t>
      </w:r>
    </w:p>
    <w:p w14:paraId="56150015" w14:textId="77777777" w:rsidR="00A57638" w:rsidRPr="00B8184A" w:rsidRDefault="00E235EB">
      <w:pPr>
        <w:pStyle w:val="13"/>
        <w:jc w:val="both"/>
        <w:rPr>
          <w:color w:val="auto"/>
        </w:rPr>
      </w:pPr>
      <w:r w:rsidRPr="00B8184A">
        <w:rPr>
          <w:color w:val="auto"/>
        </w:rPr>
        <w:t>Графические зарисовки и графическая композиция на темы окружающей природы.</w:t>
      </w:r>
    </w:p>
    <w:p w14:paraId="7EB10FE0" w14:textId="77777777" w:rsidR="00A57638" w:rsidRPr="00B8184A" w:rsidRDefault="00E235EB">
      <w:pPr>
        <w:pStyle w:val="13"/>
        <w:jc w:val="both"/>
        <w:rPr>
          <w:color w:val="auto"/>
        </w:rPr>
      </w:pPr>
      <w:r w:rsidRPr="00B8184A">
        <w:rPr>
          <w:color w:val="auto"/>
        </w:rPr>
        <w:t>Городской пейзаж в творчестве мастеров искусства. Многообразие в понимании образа города.</w:t>
      </w:r>
    </w:p>
    <w:p w14:paraId="69BAF3F1" w14:textId="77777777" w:rsidR="00A57638" w:rsidRPr="00B8184A" w:rsidRDefault="00E235EB">
      <w:pPr>
        <w:pStyle w:val="13"/>
        <w:jc w:val="both"/>
        <w:rPr>
          <w:color w:val="auto"/>
        </w:rPr>
      </w:pPr>
      <w:r w:rsidRPr="00B8184A">
        <w:rPr>
          <w:color w:val="auto"/>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42D5039" w14:textId="77777777" w:rsidR="00A57638" w:rsidRPr="00B8184A" w:rsidRDefault="00E235EB">
      <w:pPr>
        <w:pStyle w:val="13"/>
        <w:spacing w:after="180"/>
        <w:jc w:val="both"/>
        <w:rPr>
          <w:color w:val="auto"/>
        </w:rPr>
      </w:pPr>
      <w:r w:rsidRPr="00B8184A">
        <w:rPr>
          <w:color w:val="auto"/>
        </w:rPr>
        <w:t>Опыт изображения городского пейзажа. Наблюдательная перспектива и ритмическая организация плоскости изображения.</w:t>
      </w:r>
    </w:p>
    <w:p w14:paraId="196B7539"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Бытовой жанр в изобразительном искусстве</w:t>
      </w:r>
    </w:p>
    <w:p w14:paraId="4A7CCF5E" w14:textId="77777777" w:rsidR="00A57638" w:rsidRPr="00B8184A" w:rsidRDefault="00E235EB">
      <w:pPr>
        <w:pStyle w:val="13"/>
        <w:spacing w:line="252" w:lineRule="auto"/>
        <w:jc w:val="both"/>
        <w:rPr>
          <w:color w:val="auto"/>
        </w:rPr>
      </w:pPr>
      <w:r w:rsidRPr="00B8184A">
        <w:rPr>
          <w:color w:val="auto"/>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312C23D0" w14:textId="77777777" w:rsidR="00A57638" w:rsidRPr="00B8184A" w:rsidRDefault="00E235EB">
      <w:pPr>
        <w:pStyle w:val="13"/>
        <w:spacing w:line="252" w:lineRule="auto"/>
        <w:jc w:val="both"/>
        <w:rPr>
          <w:color w:val="auto"/>
        </w:rPr>
      </w:pPr>
      <w:r w:rsidRPr="00B8184A">
        <w:rPr>
          <w:color w:val="auto"/>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0566B42A" w14:textId="77777777" w:rsidR="00A57638" w:rsidRPr="00B8184A" w:rsidRDefault="00E235EB">
      <w:pPr>
        <w:pStyle w:val="13"/>
        <w:spacing w:after="100"/>
        <w:jc w:val="both"/>
        <w:rPr>
          <w:color w:val="auto"/>
        </w:rPr>
      </w:pPr>
      <w:r w:rsidRPr="00B8184A">
        <w:rPr>
          <w:color w:val="auto"/>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01A5B51"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Исторический жанр в изобразительном искусстве</w:t>
      </w:r>
    </w:p>
    <w:p w14:paraId="1E2E04C6" w14:textId="77777777" w:rsidR="00A57638" w:rsidRPr="00B8184A" w:rsidRDefault="00E235EB">
      <w:pPr>
        <w:pStyle w:val="13"/>
        <w:spacing w:line="252" w:lineRule="auto"/>
        <w:jc w:val="both"/>
        <w:rPr>
          <w:color w:val="auto"/>
        </w:rPr>
      </w:pPr>
      <w:r w:rsidRPr="00B8184A">
        <w:rPr>
          <w:color w:val="auto"/>
        </w:rPr>
        <w:t>Историческая тема в искусстве как изображение наиболее значительных событий в жизни общества.</w:t>
      </w:r>
    </w:p>
    <w:p w14:paraId="6679EB4E" w14:textId="77777777" w:rsidR="00A57638" w:rsidRPr="00B8184A" w:rsidRDefault="00E235EB">
      <w:pPr>
        <w:pStyle w:val="13"/>
        <w:spacing w:line="252" w:lineRule="auto"/>
        <w:jc w:val="both"/>
        <w:rPr>
          <w:color w:val="auto"/>
        </w:rPr>
      </w:pPr>
      <w:r w:rsidRPr="00B8184A">
        <w:rPr>
          <w:color w:val="auto"/>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6E450532" w14:textId="77777777" w:rsidR="00A57638" w:rsidRPr="00B8184A" w:rsidRDefault="00E235EB">
      <w:pPr>
        <w:pStyle w:val="13"/>
        <w:spacing w:line="252" w:lineRule="auto"/>
        <w:jc w:val="both"/>
        <w:rPr>
          <w:color w:val="auto"/>
        </w:rPr>
      </w:pPr>
      <w:r w:rsidRPr="00B8184A">
        <w:rPr>
          <w:color w:val="auto"/>
        </w:rPr>
        <w:lastRenderedPageBreak/>
        <w:t xml:space="preserve">Историческая картина в русском искусстве </w:t>
      </w:r>
      <w:r w:rsidRPr="00B8184A">
        <w:rPr>
          <w:color w:val="auto"/>
          <w:lang w:val="en-US" w:eastAsia="en-US" w:bidi="en-US"/>
        </w:rPr>
        <w:t>XIX</w:t>
      </w:r>
      <w:r w:rsidRPr="00B8184A">
        <w:rPr>
          <w:color w:val="auto"/>
          <w:lang w:eastAsia="en-US" w:bidi="en-US"/>
        </w:rPr>
        <w:t xml:space="preserve"> </w:t>
      </w:r>
      <w:r w:rsidRPr="00B8184A">
        <w:rPr>
          <w:color w:val="auto"/>
        </w:rPr>
        <w:t>в. и её особое место в развитии отечественной культуры.</w:t>
      </w:r>
    </w:p>
    <w:p w14:paraId="68E544A6" w14:textId="77777777" w:rsidR="00A57638" w:rsidRPr="00B8184A" w:rsidRDefault="00E235EB">
      <w:pPr>
        <w:pStyle w:val="13"/>
        <w:spacing w:line="252" w:lineRule="auto"/>
        <w:jc w:val="both"/>
        <w:rPr>
          <w:color w:val="auto"/>
        </w:rPr>
      </w:pPr>
      <w:r w:rsidRPr="00B8184A">
        <w:rPr>
          <w:color w:val="auto"/>
        </w:rPr>
        <w:t>Картина К. Брюллова «Последний день Помпеи», исторические картины в творчестве В. Сурикова и др. Исторический образ России в картинах ХХ в.</w:t>
      </w:r>
    </w:p>
    <w:p w14:paraId="3E878D50" w14:textId="77777777" w:rsidR="00A57638" w:rsidRPr="00B8184A" w:rsidRDefault="00E235EB">
      <w:pPr>
        <w:pStyle w:val="13"/>
        <w:spacing w:line="252" w:lineRule="auto"/>
        <w:jc w:val="both"/>
        <w:rPr>
          <w:color w:val="auto"/>
        </w:rPr>
      </w:pPr>
      <w:r w:rsidRPr="00B8184A">
        <w:rPr>
          <w:color w:val="auto"/>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51D50" w14:textId="77777777" w:rsidR="00A57638" w:rsidRPr="00B8184A" w:rsidRDefault="00E235EB">
      <w:pPr>
        <w:pStyle w:val="13"/>
        <w:spacing w:after="100" w:line="252" w:lineRule="auto"/>
        <w:jc w:val="both"/>
        <w:rPr>
          <w:color w:val="auto"/>
        </w:rPr>
      </w:pPr>
      <w:r w:rsidRPr="00B8184A">
        <w:rPr>
          <w:color w:val="auto"/>
        </w:rPr>
        <w:t>Разработка эскизов композиции на историческую тему с опорой на собранный материал по задуманному сюжету.</w:t>
      </w:r>
    </w:p>
    <w:p w14:paraId="03826B72"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Библейские темы в изобразительном искусстве</w:t>
      </w:r>
    </w:p>
    <w:p w14:paraId="3D609EC0" w14:textId="77777777" w:rsidR="00A57638" w:rsidRPr="00B8184A" w:rsidRDefault="00E235EB">
      <w:pPr>
        <w:pStyle w:val="13"/>
        <w:spacing w:line="252" w:lineRule="auto"/>
        <w:jc w:val="both"/>
        <w:rPr>
          <w:color w:val="auto"/>
        </w:rPr>
      </w:pPr>
      <w:r w:rsidRPr="00B8184A">
        <w:rPr>
          <w:color w:val="auto"/>
        </w:rPr>
        <w:t>Исторические картины на библейские темы: место и значение сюжетов Священной истории в европейской культуре.</w:t>
      </w:r>
    </w:p>
    <w:p w14:paraId="3EB6F747" w14:textId="77777777" w:rsidR="00A57638" w:rsidRPr="00B8184A" w:rsidRDefault="00E235EB">
      <w:pPr>
        <w:pStyle w:val="13"/>
        <w:spacing w:line="252" w:lineRule="auto"/>
        <w:jc w:val="both"/>
        <w:rPr>
          <w:color w:val="auto"/>
        </w:rPr>
      </w:pPr>
      <w:r w:rsidRPr="00B8184A">
        <w:rPr>
          <w:color w:val="auto"/>
        </w:rPr>
        <w:t>Вечные темы и их нравственное и духовно-ценностное выражение как «духовная ось», соединяющая жизненные позиции разных поколений.</w:t>
      </w:r>
    </w:p>
    <w:p w14:paraId="0C393C3B" w14:textId="77777777" w:rsidR="00A57638" w:rsidRPr="00B8184A" w:rsidRDefault="00E235EB">
      <w:pPr>
        <w:pStyle w:val="13"/>
        <w:spacing w:line="252" w:lineRule="auto"/>
        <w:jc w:val="both"/>
        <w:rPr>
          <w:color w:val="auto"/>
        </w:rPr>
      </w:pPr>
      <w:r w:rsidRPr="00B8184A">
        <w:rPr>
          <w:color w:val="auto"/>
        </w:rPr>
        <w:t>Произведения на библейские темы Леонардо да Винчи, Рафаэля, Рембрандта, в скульптуре «</w:t>
      </w:r>
      <w:proofErr w:type="spellStart"/>
      <w:r w:rsidRPr="00B8184A">
        <w:rPr>
          <w:color w:val="auto"/>
        </w:rPr>
        <w:t>Пьета</w:t>
      </w:r>
      <w:proofErr w:type="spellEnd"/>
      <w:r w:rsidRPr="00B8184A">
        <w:rPr>
          <w:color w:val="auto"/>
        </w:rPr>
        <w:t>» Микеланджело и др.</w:t>
      </w:r>
    </w:p>
    <w:p w14:paraId="0AC86A52" w14:textId="77777777" w:rsidR="00A57638" w:rsidRPr="00B8184A" w:rsidRDefault="00E235EB">
      <w:pPr>
        <w:pStyle w:val="13"/>
        <w:spacing w:line="252" w:lineRule="auto"/>
        <w:jc w:val="both"/>
        <w:rPr>
          <w:color w:val="auto"/>
        </w:rPr>
      </w:pPr>
      <w:r w:rsidRPr="00B8184A">
        <w:rPr>
          <w:color w:val="auto"/>
        </w:rPr>
        <w:t xml:space="preserve">Библейские темы в отечественных картинах </w:t>
      </w:r>
      <w:r w:rsidRPr="00B8184A">
        <w:rPr>
          <w:color w:val="auto"/>
          <w:lang w:val="en-US" w:eastAsia="en-US" w:bidi="en-US"/>
        </w:rPr>
        <w:t>XIX</w:t>
      </w:r>
      <w:r w:rsidRPr="00B8184A">
        <w:rPr>
          <w:color w:val="auto"/>
          <w:lang w:eastAsia="en-US" w:bidi="en-US"/>
        </w:rPr>
        <w:t xml:space="preserve"> </w:t>
      </w:r>
      <w:r w:rsidRPr="00B8184A">
        <w:rPr>
          <w:color w:val="auto"/>
        </w:rPr>
        <w:t xml:space="preserve">в. (А. Иванов. «Явление Христа народу», И. Крамской. «Христос в пустыне», Н. </w:t>
      </w:r>
      <w:proofErr w:type="spellStart"/>
      <w:r w:rsidRPr="00B8184A">
        <w:rPr>
          <w:color w:val="auto"/>
        </w:rPr>
        <w:t>Ге</w:t>
      </w:r>
      <w:proofErr w:type="spellEnd"/>
      <w:r w:rsidRPr="00B8184A">
        <w:rPr>
          <w:color w:val="auto"/>
        </w:rPr>
        <w:t>. «Тайная вечеря», В. Поленов. «Христос и грешница»).</w:t>
      </w:r>
    </w:p>
    <w:p w14:paraId="45A378D2" w14:textId="77777777" w:rsidR="00A57638" w:rsidRPr="00B8184A" w:rsidRDefault="00E235EB">
      <w:pPr>
        <w:pStyle w:val="13"/>
        <w:spacing w:line="252" w:lineRule="auto"/>
        <w:jc w:val="both"/>
        <w:rPr>
          <w:color w:val="auto"/>
        </w:rPr>
      </w:pPr>
      <w:r w:rsidRPr="00B8184A">
        <w:rPr>
          <w:color w:val="auto"/>
        </w:rPr>
        <w:t>Иконопись как великое проявление русской культуры. Язык изображения в иконе — его религиозный и символический смысл.</w:t>
      </w:r>
    </w:p>
    <w:p w14:paraId="2B5EF080" w14:textId="77777777" w:rsidR="00A57638" w:rsidRPr="00B8184A" w:rsidRDefault="00E235EB">
      <w:pPr>
        <w:pStyle w:val="13"/>
        <w:spacing w:line="252" w:lineRule="auto"/>
        <w:jc w:val="both"/>
        <w:rPr>
          <w:color w:val="auto"/>
        </w:rPr>
      </w:pPr>
      <w:r w:rsidRPr="00B8184A">
        <w:rPr>
          <w:color w:val="auto"/>
        </w:rPr>
        <w:t>Великие русские иконописцы: духовный свет икон Андрея Рублёва, Феофана Грека, Дионисия.</w:t>
      </w:r>
    </w:p>
    <w:p w14:paraId="743D1AAA" w14:textId="77777777" w:rsidR="00A57638" w:rsidRPr="00B8184A" w:rsidRDefault="00E235EB">
      <w:pPr>
        <w:pStyle w:val="13"/>
        <w:spacing w:line="252" w:lineRule="auto"/>
        <w:jc w:val="both"/>
        <w:rPr>
          <w:color w:val="auto"/>
        </w:rPr>
      </w:pPr>
      <w:r w:rsidRPr="00B8184A">
        <w:rPr>
          <w:color w:val="auto"/>
        </w:rPr>
        <w:t>Работа над эскизом сюжетной композиции.</w:t>
      </w:r>
    </w:p>
    <w:p w14:paraId="6734E67D" w14:textId="77777777" w:rsidR="00A57638" w:rsidRPr="00B8184A" w:rsidRDefault="00E235EB">
      <w:pPr>
        <w:pStyle w:val="13"/>
        <w:spacing w:line="252" w:lineRule="auto"/>
        <w:jc w:val="both"/>
        <w:rPr>
          <w:color w:val="auto"/>
        </w:rPr>
      </w:pPr>
      <w:r w:rsidRPr="00B8184A">
        <w:rPr>
          <w:color w:val="auto"/>
        </w:rPr>
        <w:t>Роль и значение изобразительного искусства в жизни людей: образ мира в изобразительном искусстве.</w:t>
      </w:r>
    </w:p>
    <w:p w14:paraId="737B37A0" w14:textId="77777777" w:rsidR="002035A5" w:rsidRPr="00B8184A" w:rsidRDefault="002035A5" w:rsidP="002035A5">
      <w:pPr>
        <w:pStyle w:val="af5"/>
        <w:rPr>
          <w:rFonts w:ascii="Times New Roman" w:hAnsi="Times New Roman" w:cs="Times New Roman"/>
        </w:rPr>
      </w:pPr>
      <w:bookmarkStart w:id="187" w:name="bookmark1541"/>
    </w:p>
    <w:p w14:paraId="5911FCBE" w14:textId="77777777" w:rsidR="00A57638" w:rsidRPr="00B8184A" w:rsidRDefault="00E235EB" w:rsidP="002035A5">
      <w:pPr>
        <w:pStyle w:val="af5"/>
        <w:rPr>
          <w:rFonts w:ascii="Times New Roman" w:hAnsi="Times New Roman" w:cs="Times New Roman"/>
        </w:rPr>
      </w:pPr>
      <w:r w:rsidRPr="00B8184A">
        <w:rPr>
          <w:rFonts w:ascii="Times New Roman" w:hAnsi="Times New Roman" w:cs="Times New Roman"/>
        </w:rPr>
        <w:t>Модуль № 3 «Архитектура и дизайн»</w:t>
      </w:r>
      <w:bookmarkEnd w:id="187"/>
    </w:p>
    <w:p w14:paraId="2219FC89" w14:textId="77777777" w:rsidR="00A57638" w:rsidRPr="00B8184A" w:rsidRDefault="00E235EB">
      <w:pPr>
        <w:pStyle w:val="13"/>
        <w:jc w:val="both"/>
        <w:rPr>
          <w:color w:val="auto"/>
        </w:rPr>
      </w:pPr>
      <w:r w:rsidRPr="00B8184A">
        <w:rPr>
          <w:color w:val="auto"/>
        </w:rPr>
        <w:t>Архитектура и дизайн — искусства художественной постройки — конструктивные искусства.</w:t>
      </w:r>
    </w:p>
    <w:p w14:paraId="59F9E2BE" w14:textId="77777777" w:rsidR="00A57638" w:rsidRPr="00B8184A" w:rsidRDefault="00E235EB">
      <w:pPr>
        <w:pStyle w:val="13"/>
        <w:jc w:val="both"/>
        <w:rPr>
          <w:color w:val="auto"/>
        </w:rPr>
      </w:pPr>
      <w:r w:rsidRPr="00B8184A">
        <w:rPr>
          <w:color w:val="auto"/>
        </w:rPr>
        <w:t>Дизайн и архитектура как создатели «второй природы» — предметно-пространственной среды жизни людей.</w:t>
      </w:r>
    </w:p>
    <w:p w14:paraId="627C7E18" w14:textId="77777777" w:rsidR="00A57638" w:rsidRPr="00B8184A" w:rsidRDefault="00E235EB">
      <w:pPr>
        <w:pStyle w:val="13"/>
        <w:jc w:val="both"/>
        <w:rPr>
          <w:color w:val="auto"/>
        </w:rPr>
      </w:pPr>
      <w:r w:rsidRPr="00B8184A">
        <w:rPr>
          <w:color w:val="auto"/>
        </w:rPr>
        <w:t>Функциональность предметно-пространственной среды и выражение в ней мировосприятия, духовно-ценностных позиций общества.</w:t>
      </w:r>
    </w:p>
    <w:p w14:paraId="5CFE4E36" w14:textId="77777777" w:rsidR="00A57638" w:rsidRPr="00B8184A" w:rsidRDefault="00E235EB">
      <w:pPr>
        <w:pStyle w:val="13"/>
        <w:jc w:val="both"/>
        <w:rPr>
          <w:color w:val="auto"/>
        </w:rPr>
      </w:pPr>
      <w:r w:rsidRPr="00B8184A">
        <w:rPr>
          <w:color w:val="auto"/>
        </w:rPr>
        <w:t>Материальная культура человечества как уникальная информация о жизни людей в разные исторические эпохи.</w:t>
      </w:r>
    </w:p>
    <w:p w14:paraId="230B523F" w14:textId="77777777" w:rsidR="00A57638" w:rsidRPr="00B8184A" w:rsidRDefault="00E235EB">
      <w:pPr>
        <w:pStyle w:val="13"/>
        <w:jc w:val="both"/>
        <w:rPr>
          <w:color w:val="auto"/>
        </w:rPr>
      </w:pPr>
      <w:r w:rsidRPr="00B8184A">
        <w:rPr>
          <w:color w:val="auto"/>
        </w:rPr>
        <w:t>Роль архитектуры в понимании человеком своей идентичности. Задачи сохранения культурного наследия и природного ландшафта.</w:t>
      </w:r>
    </w:p>
    <w:p w14:paraId="045F128F" w14:textId="77777777" w:rsidR="00A57638" w:rsidRPr="00B8184A" w:rsidRDefault="00E235EB">
      <w:pPr>
        <w:pStyle w:val="13"/>
        <w:spacing w:after="120"/>
        <w:jc w:val="both"/>
        <w:rPr>
          <w:color w:val="auto"/>
        </w:rPr>
      </w:pPr>
      <w:r w:rsidRPr="00B8184A">
        <w:rPr>
          <w:color w:val="auto"/>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4E5798FE"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lastRenderedPageBreak/>
        <w:t>Графический дизайн</w:t>
      </w:r>
    </w:p>
    <w:p w14:paraId="11952616" w14:textId="77777777" w:rsidR="00A57638" w:rsidRPr="00B8184A" w:rsidRDefault="00E235EB">
      <w:pPr>
        <w:pStyle w:val="13"/>
        <w:spacing w:line="252" w:lineRule="auto"/>
        <w:jc w:val="both"/>
        <w:rPr>
          <w:color w:val="auto"/>
        </w:rPr>
      </w:pPr>
      <w:r w:rsidRPr="00B8184A">
        <w:rPr>
          <w:color w:val="auto"/>
        </w:rPr>
        <w:t>Композиция как основа реализации замысла в любой творческой деятельности. Основы формальной композиции в конструктивных искусствах.</w:t>
      </w:r>
    </w:p>
    <w:p w14:paraId="21E2DD5B" w14:textId="77777777" w:rsidR="00A57638" w:rsidRPr="00B8184A" w:rsidRDefault="00E235EB">
      <w:pPr>
        <w:pStyle w:val="13"/>
        <w:spacing w:line="252" w:lineRule="auto"/>
        <w:jc w:val="both"/>
        <w:rPr>
          <w:color w:val="auto"/>
        </w:rPr>
      </w:pPr>
      <w:r w:rsidRPr="00B8184A">
        <w:rPr>
          <w:color w:val="auto"/>
        </w:rPr>
        <w:t>Элементы композиции в графическом дизайне: пятно, линия, цвет, буква, текст и изображение.</w:t>
      </w:r>
    </w:p>
    <w:p w14:paraId="1752AADA" w14:textId="77777777" w:rsidR="00A57638" w:rsidRPr="00B8184A" w:rsidRDefault="00E235EB">
      <w:pPr>
        <w:pStyle w:val="13"/>
        <w:spacing w:line="252" w:lineRule="auto"/>
        <w:jc w:val="both"/>
        <w:rPr>
          <w:color w:val="auto"/>
        </w:rPr>
      </w:pPr>
      <w:r w:rsidRPr="00B8184A">
        <w:rPr>
          <w:color w:val="auto"/>
        </w:rPr>
        <w:t>Формальная композиция как композиционное построение на основе сочетания геометрических фигур, без предметного содержания.</w:t>
      </w:r>
    </w:p>
    <w:p w14:paraId="597128E9" w14:textId="77777777" w:rsidR="00A57638" w:rsidRPr="00B8184A" w:rsidRDefault="00E235EB">
      <w:pPr>
        <w:pStyle w:val="13"/>
        <w:spacing w:line="252" w:lineRule="auto"/>
        <w:jc w:val="both"/>
        <w:rPr>
          <w:color w:val="auto"/>
        </w:rPr>
      </w:pPr>
      <w:r w:rsidRPr="00B8184A">
        <w:rPr>
          <w:color w:val="auto"/>
        </w:rPr>
        <w:t>Основные свойства композиции: целостность и соподчинённость элементов.</w:t>
      </w:r>
    </w:p>
    <w:p w14:paraId="653B69EE" w14:textId="77777777" w:rsidR="00A57638" w:rsidRPr="00B8184A" w:rsidRDefault="00E235EB">
      <w:pPr>
        <w:pStyle w:val="13"/>
        <w:spacing w:line="252" w:lineRule="auto"/>
        <w:jc w:val="both"/>
        <w:rPr>
          <w:color w:val="auto"/>
        </w:rPr>
      </w:pPr>
      <w:r w:rsidRPr="00B8184A">
        <w:rPr>
          <w:color w:val="auto"/>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335BAFE5" w14:textId="77777777" w:rsidR="00A57638" w:rsidRPr="00B8184A" w:rsidRDefault="00E235EB">
      <w:pPr>
        <w:pStyle w:val="13"/>
        <w:spacing w:line="252" w:lineRule="auto"/>
        <w:jc w:val="both"/>
        <w:rPr>
          <w:color w:val="auto"/>
        </w:rPr>
      </w:pPr>
      <w:r w:rsidRPr="00B8184A">
        <w:rPr>
          <w:color w:val="auto"/>
        </w:rPr>
        <w:t>Практические упражнения по созданию композиции с вариативным ритмическим расположением геометрических фигур на плоскости.</w:t>
      </w:r>
    </w:p>
    <w:p w14:paraId="5F77B543" w14:textId="77777777" w:rsidR="00A57638" w:rsidRPr="00B8184A" w:rsidRDefault="00E235EB">
      <w:pPr>
        <w:pStyle w:val="13"/>
        <w:spacing w:line="252" w:lineRule="auto"/>
        <w:jc w:val="both"/>
        <w:rPr>
          <w:color w:val="auto"/>
        </w:rPr>
      </w:pPr>
      <w:r w:rsidRPr="00B8184A">
        <w:rPr>
          <w:color w:val="auto"/>
        </w:rPr>
        <w:t>Роль цвета в организации композиционного пространства.</w:t>
      </w:r>
    </w:p>
    <w:p w14:paraId="0E71B9B6" w14:textId="77777777" w:rsidR="00A57638" w:rsidRPr="00B8184A" w:rsidRDefault="00E235EB">
      <w:pPr>
        <w:pStyle w:val="13"/>
        <w:spacing w:line="252" w:lineRule="auto"/>
        <w:jc w:val="both"/>
        <w:rPr>
          <w:color w:val="auto"/>
        </w:rPr>
      </w:pPr>
      <w:r w:rsidRPr="00B8184A">
        <w:rPr>
          <w:color w:val="auto"/>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3BEE43F3" w14:textId="77777777" w:rsidR="00A57638" w:rsidRPr="00B8184A" w:rsidRDefault="00E235EB">
      <w:pPr>
        <w:pStyle w:val="13"/>
        <w:spacing w:line="252" w:lineRule="auto"/>
        <w:jc w:val="both"/>
        <w:rPr>
          <w:color w:val="auto"/>
        </w:rPr>
      </w:pPr>
      <w:r w:rsidRPr="00B8184A">
        <w:rPr>
          <w:color w:val="auto"/>
        </w:rPr>
        <w:t>Шрифты и шрифтовая композиция в графическом дизайне.</w:t>
      </w:r>
    </w:p>
    <w:p w14:paraId="3EB18A08" w14:textId="77777777" w:rsidR="00A57638" w:rsidRPr="00B8184A" w:rsidRDefault="00E235EB">
      <w:pPr>
        <w:pStyle w:val="13"/>
        <w:spacing w:line="252" w:lineRule="auto"/>
        <w:jc w:val="both"/>
        <w:rPr>
          <w:color w:val="auto"/>
        </w:rPr>
      </w:pPr>
      <w:r w:rsidRPr="00B8184A">
        <w:rPr>
          <w:color w:val="auto"/>
        </w:rPr>
        <w:t>Форма буквы как изобразительно-смысловой символ.</w:t>
      </w:r>
    </w:p>
    <w:p w14:paraId="3C093D0F" w14:textId="77777777" w:rsidR="00A57638" w:rsidRPr="00B8184A" w:rsidRDefault="00E235EB">
      <w:pPr>
        <w:pStyle w:val="13"/>
        <w:spacing w:line="252" w:lineRule="auto"/>
        <w:jc w:val="both"/>
        <w:rPr>
          <w:color w:val="auto"/>
        </w:rPr>
      </w:pPr>
      <w:r w:rsidRPr="00B8184A">
        <w:rPr>
          <w:color w:val="auto"/>
        </w:rPr>
        <w:t>Шрифт и содержание текста. Стилизация шрифта.</w:t>
      </w:r>
    </w:p>
    <w:p w14:paraId="49782E5B" w14:textId="77777777" w:rsidR="00A57638" w:rsidRPr="00B8184A" w:rsidRDefault="00E235EB">
      <w:pPr>
        <w:pStyle w:val="13"/>
        <w:spacing w:line="252" w:lineRule="auto"/>
        <w:jc w:val="both"/>
        <w:rPr>
          <w:color w:val="auto"/>
        </w:rPr>
      </w:pPr>
      <w:r w:rsidRPr="00B8184A">
        <w:rPr>
          <w:color w:val="auto"/>
        </w:rPr>
        <w:t>Типографика. Понимание типографской строки как элемента плоскостной композиции.</w:t>
      </w:r>
    </w:p>
    <w:p w14:paraId="229744F5" w14:textId="77777777" w:rsidR="00A57638" w:rsidRPr="00B8184A" w:rsidRDefault="00E235EB">
      <w:pPr>
        <w:pStyle w:val="13"/>
        <w:spacing w:line="252" w:lineRule="auto"/>
        <w:jc w:val="both"/>
        <w:rPr>
          <w:color w:val="auto"/>
        </w:rPr>
      </w:pPr>
      <w:r w:rsidRPr="00B8184A">
        <w:rPr>
          <w:color w:val="auto"/>
        </w:rPr>
        <w:t>Выполнение аналитических и практических работ по теме «Буква — изобразительный элемент композиции».</w:t>
      </w:r>
    </w:p>
    <w:p w14:paraId="203D3410" w14:textId="77777777" w:rsidR="00A57638" w:rsidRPr="00B8184A" w:rsidRDefault="00E235EB">
      <w:pPr>
        <w:pStyle w:val="13"/>
        <w:spacing w:line="252" w:lineRule="auto"/>
        <w:jc w:val="both"/>
        <w:rPr>
          <w:color w:val="auto"/>
        </w:rPr>
      </w:pPr>
      <w:r w:rsidRPr="00B8184A">
        <w:rPr>
          <w:color w:val="auto"/>
        </w:rPr>
        <w:t>Логотип как графический знак, эмблема или стилизованный графический символ. Функции логотипа. Шрифтовой логотип. Знаковый логотип.</w:t>
      </w:r>
    </w:p>
    <w:p w14:paraId="6703011C" w14:textId="77777777" w:rsidR="00A57638" w:rsidRPr="00B8184A" w:rsidRDefault="00E235EB">
      <w:pPr>
        <w:pStyle w:val="13"/>
        <w:spacing w:line="252" w:lineRule="auto"/>
        <w:jc w:val="both"/>
        <w:rPr>
          <w:color w:val="auto"/>
        </w:rPr>
      </w:pPr>
      <w:r w:rsidRPr="00B8184A">
        <w:rPr>
          <w:color w:val="auto"/>
        </w:rPr>
        <w:t>Композиционные основы макетирования в графическом дизайне при соединении текста и изображения.</w:t>
      </w:r>
    </w:p>
    <w:p w14:paraId="794E6AF5" w14:textId="77777777" w:rsidR="00A57638" w:rsidRPr="00B8184A" w:rsidRDefault="00E235EB">
      <w:pPr>
        <w:pStyle w:val="13"/>
        <w:spacing w:line="252" w:lineRule="auto"/>
        <w:jc w:val="both"/>
        <w:rPr>
          <w:color w:val="auto"/>
        </w:rPr>
      </w:pPr>
      <w:r w:rsidRPr="00B8184A">
        <w:rPr>
          <w:color w:val="auto"/>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506A2666" w14:textId="77777777" w:rsidR="00A57638" w:rsidRPr="00B8184A" w:rsidRDefault="00E235EB">
      <w:pPr>
        <w:pStyle w:val="13"/>
        <w:spacing w:line="252" w:lineRule="auto"/>
        <w:jc w:val="both"/>
        <w:rPr>
          <w:color w:val="auto"/>
        </w:rPr>
      </w:pPr>
      <w:r w:rsidRPr="00B8184A">
        <w:rPr>
          <w:color w:val="auto"/>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134FF864" w14:textId="77777777" w:rsidR="00A57638" w:rsidRPr="00B8184A" w:rsidRDefault="00E235EB">
      <w:pPr>
        <w:pStyle w:val="13"/>
        <w:spacing w:after="180" w:line="252" w:lineRule="auto"/>
        <w:jc w:val="both"/>
        <w:rPr>
          <w:color w:val="auto"/>
        </w:rPr>
      </w:pPr>
      <w:r w:rsidRPr="00B8184A">
        <w:rPr>
          <w:color w:val="auto"/>
        </w:rPr>
        <w:t>Макет разворота книги или журнала по выбранной теме в виде коллажа или на основе компьютерных программ.</w:t>
      </w:r>
    </w:p>
    <w:p w14:paraId="7DF8C5ED"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Макетирование объёмно-пространственных композиций</w:t>
      </w:r>
    </w:p>
    <w:p w14:paraId="4BCE1EBE" w14:textId="77777777" w:rsidR="00A57638" w:rsidRPr="00B8184A" w:rsidRDefault="00E235EB">
      <w:pPr>
        <w:pStyle w:val="13"/>
        <w:spacing w:line="252" w:lineRule="auto"/>
        <w:jc w:val="both"/>
        <w:rPr>
          <w:color w:val="auto"/>
        </w:rPr>
      </w:pPr>
      <w:r w:rsidRPr="00B8184A">
        <w:rPr>
          <w:color w:val="auto"/>
        </w:rPr>
        <w:t xml:space="preserve">Композиция плоскостная и пространственная. Композиционная организация пространства. Прочтение плоскостной композиции как </w:t>
      </w:r>
      <w:r w:rsidRPr="00B8184A">
        <w:rPr>
          <w:color w:val="auto"/>
        </w:rPr>
        <w:lastRenderedPageBreak/>
        <w:t>«чертежа» пространства.</w:t>
      </w:r>
    </w:p>
    <w:p w14:paraId="3D7E2C6D" w14:textId="77777777" w:rsidR="00A57638" w:rsidRPr="00B8184A" w:rsidRDefault="00E235EB">
      <w:pPr>
        <w:pStyle w:val="13"/>
        <w:spacing w:line="252" w:lineRule="auto"/>
        <w:jc w:val="both"/>
        <w:rPr>
          <w:color w:val="auto"/>
        </w:rPr>
      </w:pPr>
      <w:r w:rsidRPr="00B8184A">
        <w:rPr>
          <w:color w:val="auto"/>
        </w:rPr>
        <w:t>Макетирование. Введение в макет понятия рельефа местности и способы его обозначения на макете.</w:t>
      </w:r>
    </w:p>
    <w:p w14:paraId="2C7B1D6D" w14:textId="77777777" w:rsidR="00A57638" w:rsidRPr="00B8184A" w:rsidRDefault="00E235EB">
      <w:pPr>
        <w:pStyle w:val="13"/>
        <w:spacing w:line="252" w:lineRule="auto"/>
        <w:jc w:val="both"/>
        <w:rPr>
          <w:color w:val="auto"/>
        </w:rPr>
      </w:pPr>
      <w:r w:rsidRPr="00B8184A">
        <w:rPr>
          <w:color w:val="auto"/>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14:paraId="0A24B18C" w14:textId="77777777" w:rsidR="00A57638" w:rsidRPr="00B8184A" w:rsidRDefault="00E235EB">
      <w:pPr>
        <w:pStyle w:val="13"/>
        <w:spacing w:line="252" w:lineRule="auto"/>
        <w:jc w:val="both"/>
        <w:rPr>
          <w:color w:val="auto"/>
        </w:rPr>
      </w:pPr>
      <w:r w:rsidRPr="00B8184A">
        <w:rPr>
          <w:color w:val="auto"/>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14:paraId="3CBBFE42" w14:textId="77777777" w:rsidR="00A57638" w:rsidRPr="00B8184A" w:rsidRDefault="00E235EB">
      <w:pPr>
        <w:pStyle w:val="13"/>
        <w:spacing w:line="252" w:lineRule="auto"/>
        <w:jc w:val="both"/>
        <w:rPr>
          <w:color w:val="auto"/>
        </w:rPr>
      </w:pPr>
      <w:r w:rsidRPr="00B8184A">
        <w:rPr>
          <w:color w:val="auto"/>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1315FEE0" w14:textId="77777777" w:rsidR="00A57638" w:rsidRPr="00B8184A" w:rsidRDefault="00E235EB">
      <w:pPr>
        <w:pStyle w:val="13"/>
        <w:spacing w:line="252" w:lineRule="auto"/>
        <w:jc w:val="both"/>
        <w:rPr>
          <w:color w:val="auto"/>
        </w:rPr>
      </w:pPr>
      <w:r w:rsidRPr="00B8184A">
        <w:rPr>
          <w:color w:val="auto"/>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4DDF8322" w14:textId="77777777" w:rsidR="00A57638" w:rsidRPr="00B8184A" w:rsidRDefault="00E235EB">
      <w:pPr>
        <w:pStyle w:val="13"/>
        <w:spacing w:line="252" w:lineRule="auto"/>
        <w:jc w:val="both"/>
        <w:rPr>
          <w:color w:val="auto"/>
        </w:rPr>
      </w:pPr>
      <w:r w:rsidRPr="00B8184A">
        <w:rPr>
          <w:color w:val="auto"/>
        </w:rPr>
        <w:t>Многообразие предметного мира, создаваемого человеком. Функция вещи и её форма. Образ времени в предметах, создаваемых человеком.</w:t>
      </w:r>
    </w:p>
    <w:p w14:paraId="12B68C31" w14:textId="77777777" w:rsidR="00A57638" w:rsidRPr="00B8184A" w:rsidRDefault="00E235EB">
      <w:pPr>
        <w:pStyle w:val="13"/>
        <w:spacing w:line="252" w:lineRule="auto"/>
        <w:jc w:val="both"/>
        <w:rPr>
          <w:color w:val="auto"/>
        </w:rPr>
      </w:pPr>
      <w:r w:rsidRPr="00B8184A">
        <w:rPr>
          <w:color w:val="auto"/>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14:paraId="002CE94E" w14:textId="77777777" w:rsidR="00A57638" w:rsidRPr="00B8184A" w:rsidRDefault="00E235EB">
      <w:pPr>
        <w:pStyle w:val="13"/>
        <w:spacing w:line="252" w:lineRule="auto"/>
        <w:jc w:val="both"/>
        <w:rPr>
          <w:color w:val="auto"/>
        </w:rPr>
      </w:pPr>
      <w:r w:rsidRPr="00B8184A">
        <w:rPr>
          <w:color w:val="auto"/>
        </w:rPr>
        <w:t>Выполнение аналитических зарисовок форм бытовых предметов.</w:t>
      </w:r>
    </w:p>
    <w:p w14:paraId="55FEFCF9" w14:textId="77777777" w:rsidR="00A57638" w:rsidRPr="00B8184A" w:rsidRDefault="00E235EB">
      <w:pPr>
        <w:pStyle w:val="13"/>
        <w:spacing w:line="252" w:lineRule="auto"/>
        <w:jc w:val="both"/>
        <w:rPr>
          <w:color w:val="auto"/>
        </w:rPr>
      </w:pPr>
      <w:r w:rsidRPr="00B8184A">
        <w:rPr>
          <w:color w:val="auto"/>
        </w:rPr>
        <w:t>Творческое проектирование предметов быта с определением их функций и материала изготовления</w:t>
      </w:r>
    </w:p>
    <w:p w14:paraId="323BB9AC" w14:textId="77777777" w:rsidR="00A57638" w:rsidRPr="00B8184A" w:rsidRDefault="00E235EB">
      <w:pPr>
        <w:pStyle w:val="13"/>
        <w:spacing w:line="252" w:lineRule="auto"/>
        <w:jc w:val="both"/>
        <w:rPr>
          <w:color w:val="auto"/>
        </w:rPr>
      </w:pPr>
      <w:r w:rsidRPr="00B8184A">
        <w:rPr>
          <w:color w:val="auto"/>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384EBBD9" w14:textId="77777777" w:rsidR="00A57638" w:rsidRPr="00B8184A" w:rsidRDefault="00E235EB">
      <w:pPr>
        <w:pStyle w:val="13"/>
        <w:spacing w:after="180" w:line="252" w:lineRule="auto"/>
        <w:jc w:val="both"/>
        <w:rPr>
          <w:color w:val="auto"/>
        </w:rPr>
      </w:pPr>
      <w:r w:rsidRPr="00B8184A">
        <w:rPr>
          <w:color w:val="auto"/>
        </w:rPr>
        <w:t>Конструирование объектов дизайна или архитектурное макетирование с использованием цвета.</w:t>
      </w:r>
    </w:p>
    <w:p w14:paraId="3F894ECC" w14:textId="77777777" w:rsidR="00A57638" w:rsidRPr="00B8184A" w:rsidRDefault="00E235EB" w:rsidP="002035A5">
      <w:pPr>
        <w:pStyle w:val="16"/>
        <w:rPr>
          <w:rFonts w:ascii="Times New Roman" w:hAnsi="Times New Roman" w:cs="Times New Roman"/>
        </w:rPr>
      </w:pPr>
      <w:r w:rsidRPr="00B8184A">
        <w:rPr>
          <w:rFonts w:ascii="Times New Roman" w:hAnsi="Times New Roman" w:cs="Times New Roman"/>
        </w:rPr>
        <w:t>Социальное значение дизайна и архитектуры как среды жизни человека</w:t>
      </w:r>
    </w:p>
    <w:p w14:paraId="11A0AF38" w14:textId="77777777" w:rsidR="00A57638" w:rsidRPr="00B8184A" w:rsidRDefault="00E235EB">
      <w:pPr>
        <w:pStyle w:val="13"/>
        <w:spacing w:line="252" w:lineRule="auto"/>
        <w:jc w:val="both"/>
        <w:rPr>
          <w:color w:val="auto"/>
        </w:rPr>
      </w:pPr>
      <w:r w:rsidRPr="00B8184A">
        <w:rPr>
          <w:color w:val="auto"/>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14:paraId="5C6EB947" w14:textId="77777777" w:rsidR="00A57638" w:rsidRPr="00B8184A" w:rsidRDefault="00E235EB">
      <w:pPr>
        <w:pStyle w:val="13"/>
        <w:spacing w:line="252" w:lineRule="auto"/>
        <w:jc w:val="both"/>
        <w:rPr>
          <w:color w:val="auto"/>
        </w:rPr>
      </w:pPr>
      <w:r w:rsidRPr="00B8184A">
        <w:rPr>
          <w:color w:val="auto"/>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1EC6D301" w14:textId="77777777" w:rsidR="00A57638" w:rsidRPr="00B8184A" w:rsidRDefault="00E235EB">
      <w:pPr>
        <w:pStyle w:val="13"/>
        <w:spacing w:line="252" w:lineRule="auto"/>
        <w:jc w:val="both"/>
        <w:rPr>
          <w:color w:val="auto"/>
        </w:rPr>
      </w:pPr>
      <w:r w:rsidRPr="00B8184A">
        <w:rPr>
          <w:color w:val="auto"/>
        </w:rPr>
        <w:t>Архитектура народного жилища, храмовая архитектура, частный дом в предметно-пространственной среде жизни разных народов.</w:t>
      </w:r>
    </w:p>
    <w:p w14:paraId="4C998AA7" w14:textId="77777777" w:rsidR="00A57638" w:rsidRPr="00B8184A" w:rsidRDefault="00E235EB">
      <w:pPr>
        <w:pStyle w:val="13"/>
        <w:spacing w:line="252" w:lineRule="auto"/>
        <w:jc w:val="both"/>
        <w:rPr>
          <w:color w:val="auto"/>
        </w:rPr>
      </w:pPr>
      <w:r w:rsidRPr="00B8184A">
        <w:rPr>
          <w:color w:val="auto"/>
        </w:rPr>
        <w:t xml:space="preserve">Выполнение заданий по теме «Архитектурные образы прошлых эпох» </w:t>
      </w:r>
      <w:r w:rsidRPr="00B8184A">
        <w:rPr>
          <w:color w:val="auto"/>
        </w:rPr>
        <w:lastRenderedPageBreak/>
        <w:t>в виде аналитических зарисовок известных архитектурных памятников по фотографиям и другим видам изображения.</w:t>
      </w:r>
    </w:p>
    <w:p w14:paraId="396918D6" w14:textId="77777777" w:rsidR="00A57638" w:rsidRPr="00B8184A" w:rsidRDefault="00E235EB">
      <w:pPr>
        <w:pStyle w:val="13"/>
        <w:spacing w:line="252" w:lineRule="auto"/>
        <w:jc w:val="both"/>
        <w:rPr>
          <w:color w:val="auto"/>
        </w:rPr>
      </w:pPr>
      <w:r w:rsidRPr="00B8184A">
        <w:rPr>
          <w:color w:val="auto"/>
        </w:rPr>
        <w:t>Пути развития современной архитектуры и дизайна: город сегодня и завтра.</w:t>
      </w:r>
    </w:p>
    <w:p w14:paraId="0FEAA05D" w14:textId="77777777" w:rsidR="00A57638" w:rsidRPr="00B8184A" w:rsidRDefault="00E235EB">
      <w:pPr>
        <w:pStyle w:val="13"/>
        <w:spacing w:line="252" w:lineRule="auto"/>
        <w:jc w:val="both"/>
        <w:rPr>
          <w:color w:val="auto"/>
        </w:rPr>
      </w:pPr>
      <w:r w:rsidRPr="00B8184A">
        <w:rPr>
          <w:color w:val="auto"/>
        </w:rPr>
        <w:t xml:space="preserve">Архитектурная и градостроительная революция </w:t>
      </w:r>
      <w:r w:rsidRPr="00B8184A">
        <w:rPr>
          <w:color w:val="auto"/>
          <w:lang w:val="en-US" w:eastAsia="en-US" w:bidi="en-US"/>
        </w:rPr>
        <w:t>XX</w:t>
      </w:r>
      <w:r w:rsidRPr="00B8184A">
        <w:rPr>
          <w:color w:val="auto"/>
          <w:lang w:eastAsia="en-US" w:bidi="en-US"/>
        </w:rPr>
        <w:t xml:space="preserve"> </w:t>
      </w:r>
      <w:r w:rsidRPr="00B8184A">
        <w:rPr>
          <w:color w:val="auto"/>
        </w:rPr>
        <w:t>в. Её технологические и эстетические предпосылки и истоки. Социальный аспект «перестройки» в архитектуре.</w:t>
      </w:r>
    </w:p>
    <w:p w14:paraId="3716C25D" w14:textId="77777777" w:rsidR="00A57638" w:rsidRPr="00B8184A" w:rsidRDefault="00E235EB">
      <w:pPr>
        <w:pStyle w:val="13"/>
        <w:spacing w:line="252" w:lineRule="auto"/>
        <w:jc w:val="both"/>
        <w:rPr>
          <w:color w:val="auto"/>
        </w:rPr>
      </w:pPr>
      <w:r w:rsidRPr="00B8184A">
        <w:rPr>
          <w:color w:val="auto"/>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7F2B348F" w14:textId="77777777" w:rsidR="00A57638" w:rsidRPr="00B8184A" w:rsidRDefault="00E235EB">
      <w:pPr>
        <w:pStyle w:val="13"/>
        <w:spacing w:line="252" w:lineRule="auto"/>
        <w:jc w:val="both"/>
        <w:rPr>
          <w:color w:val="auto"/>
        </w:rPr>
      </w:pPr>
      <w:r w:rsidRPr="00B8184A">
        <w:rPr>
          <w:color w:val="auto"/>
        </w:rPr>
        <w:t>Пространство городской среды. Исторические формы планировки городской среды и их связь с образом жизни людей.</w:t>
      </w:r>
    </w:p>
    <w:p w14:paraId="378C5CCB" w14:textId="77777777" w:rsidR="00A57638" w:rsidRPr="00B8184A" w:rsidRDefault="00E235EB">
      <w:pPr>
        <w:pStyle w:val="13"/>
        <w:spacing w:line="252" w:lineRule="auto"/>
        <w:jc w:val="both"/>
        <w:rPr>
          <w:color w:val="auto"/>
        </w:rPr>
      </w:pPr>
      <w:r w:rsidRPr="00B8184A">
        <w:rPr>
          <w:color w:val="auto"/>
        </w:rPr>
        <w:t>Роль цвета в формировании пространства. Схема-планировка и реальность.</w:t>
      </w:r>
    </w:p>
    <w:p w14:paraId="1ED0A18E" w14:textId="77777777" w:rsidR="00A57638" w:rsidRPr="00B8184A" w:rsidRDefault="00E235EB">
      <w:pPr>
        <w:pStyle w:val="13"/>
        <w:spacing w:line="252" w:lineRule="auto"/>
        <w:jc w:val="both"/>
        <w:rPr>
          <w:color w:val="auto"/>
        </w:rPr>
      </w:pPr>
      <w:r w:rsidRPr="00B8184A">
        <w:rPr>
          <w:color w:val="auto"/>
        </w:rPr>
        <w:t>Современные поиски новой эстетики в градостроительстве.</w:t>
      </w:r>
    </w:p>
    <w:p w14:paraId="44D274D7" w14:textId="77777777" w:rsidR="00A57638" w:rsidRPr="00B8184A" w:rsidRDefault="00E235EB">
      <w:pPr>
        <w:pStyle w:val="13"/>
        <w:spacing w:line="252" w:lineRule="auto"/>
        <w:jc w:val="both"/>
        <w:rPr>
          <w:color w:val="auto"/>
        </w:rPr>
      </w:pPr>
      <w:r w:rsidRPr="00B8184A">
        <w:rPr>
          <w:color w:val="auto"/>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58D9350B" w14:textId="77777777" w:rsidR="00A57638" w:rsidRPr="00B8184A" w:rsidRDefault="00E235EB">
      <w:pPr>
        <w:pStyle w:val="13"/>
        <w:spacing w:line="252" w:lineRule="auto"/>
        <w:jc w:val="both"/>
        <w:rPr>
          <w:color w:val="auto"/>
        </w:rPr>
      </w:pPr>
      <w:r w:rsidRPr="00B8184A">
        <w:rPr>
          <w:color w:val="auto"/>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1FD4D824" w14:textId="77777777" w:rsidR="00A57638" w:rsidRPr="00B8184A" w:rsidRDefault="00E235EB">
      <w:pPr>
        <w:pStyle w:val="13"/>
        <w:spacing w:line="252" w:lineRule="auto"/>
        <w:jc w:val="both"/>
        <w:rPr>
          <w:color w:val="auto"/>
        </w:rPr>
      </w:pPr>
      <w:r w:rsidRPr="00B8184A">
        <w:rPr>
          <w:color w:val="auto"/>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3749B32" w14:textId="77777777" w:rsidR="00A57638" w:rsidRPr="00B8184A" w:rsidRDefault="00E235EB">
      <w:pPr>
        <w:pStyle w:val="13"/>
        <w:spacing w:line="252" w:lineRule="auto"/>
        <w:jc w:val="both"/>
        <w:rPr>
          <w:color w:val="auto"/>
        </w:rPr>
      </w:pPr>
      <w:r w:rsidRPr="00B8184A">
        <w:rPr>
          <w:color w:val="auto"/>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6B7296E4" w14:textId="77777777" w:rsidR="00A57638" w:rsidRPr="00B8184A" w:rsidRDefault="00E235EB">
      <w:pPr>
        <w:pStyle w:val="13"/>
        <w:spacing w:line="252" w:lineRule="auto"/>
        <w:jc w:val="both"/>
        <w:rPr>
          <w:color w:val="auto"/>
        </w:rPr>
      </w:pPr>
      <w:r w:rsidRPr="00B8184A">
        <w:rPr>
          <w:color w:val="auto"/>
        </w:rPr>
        <w:t xml:space="preserve">Выполнение практической работы по теме «Проектирование дизайна объектов городской среды» в виде создания </w:t>
      </w:r>
      <w:proofErr w:type="spellStart"/>
      <w:r w:rsidRPr="00B8184A">
        <w:rPr>
          <w:color w:val="auto"/>
        </w:rPr>
        <w:t>коллажнографической</w:t>
      </w:r>
      <w:proofErr w:type="spellEnd"/>
      <w:r w:rsidRPr="00B8184A">
        <w:rPr>
          <w:color w:val="auto"/>
        </w:rPr>
        <w:t xml:space="preserve"> композиции или дизайн-проекта оформления витрины магазина.</w:t>
      </w:r>
    </w:p>
    <w:p w14:paraId="26139ED8" w14:textId="77777777" w:rsidR="00A57638" w:rsidRPr="00B8184A" w:rsidRDefault="00E235EB">
      <w:pPr>
        <w:pStyle w:val="13"/>
        <w:spacing w:line="252" w:lineRule="auto"/>
        <w:jc w:val="both"/>
        <w:rPr>
          <w:color w:val="auto"/>
        </w:rPr>
      </w:pPr>
      <w:r w:rsidRPr="00B8184A">
        <w:rPr>
          <w:color w:val="auto"/>
        </w:rPr>
        <w:t>Интерьер и предметный мир в доме. Назначение помещения и построение его интерьера. Дизайн пространственно-предметной среды интерьера.</w:t>
      </w:r>
    </w:p>
    <w:p w14:paraId="59C17B3D" w14:textId="77777777" w:rsidR="00A57638" w:rsidRPr="00B8184A" w:rsidRDefault="00E235EB">
      <w:pPr>
        <w:pStyle w:val="13"/>
        <w:spacing w:line="252" w:lineRule="auto"/>
        <w:jc w:val="both"/>
        <w:rPr>
          <w:color w:val="auto"/>
        </w:rPr>
      </w:pPr>
      <w:r w:rsidRPr="00B8184A">
        <w:rPr>
          <w:color w:val="auto"/>
        </w:rPr>
        <w:t>Образно-стилевое единство материальной культуры каждой эпохи. Интерьер как отражение стиля жизни его хозяев.</w:t>
      </w:r>
    </w:p>
    <w:p w14:paraId="6EA1CAE5" w14:textId="77777777" w:rsidR="00A57638" w:rsidRPr="00B8184A" w:rsidRDefault="00E235EB">
      <w:pPr>
        <w:pStyle w:val="13"/>
        <w:spacing w:line="252" w:lineRule="auto"/>
        <w:jc w:val="both"/>
        <w:rPr>
          <w:color w:val="auto"/>
        </w:rPr>
      </w:pPr>
      <w:r w:rsidRPr="00B8184A">
        <w:rPr>
          <w:color w:val="auto"/>
        </w:rPr>
        <w:t>Зонирование интерьера — создание многофункционального пространства. Отделочные материалы, введение фактуры и цвета в интерьер.</w:t>
      </w:r>
    </w:p>
    <w:p w14:paraId="4FF19712" w14:textId="77777777" w:rsidR="00A57638" w:rsidRPr="00B8184A" w:rsidRDefault="00E235EB">
      <w:pPr>
        <w:pStyle w:val="13"/>
        <w:spacing w:line="252" w:lineRule="auto"/>
        <w:jc w:val="both"/>
        <w:rPr>
          <w:color w:val="auto"/>
        </w:rPr>
      </w:pPr>
      <w:r w:rsidRPr="00B8184A">
        <w:rPr>
          <w:color w:val="auto"/>
        </w:rPr>
        <w:t>Интерьеры общественных зданий (театр, кафе, вокзал, офис, школа).</w:t>
      </w:r>
    </w:p>
    <w:p w14:paraId="023D6C54" w14:textId="77777777" w:rsidR="00A57638" w:rsidRPr="00B8184A" w:rsidRDefault="00E235EB">
      <w:pPr>
        <w:pStyle w:val="13"/>
        <w:spacing w:line="252" w:lineRule="auto"/>
        <w:jc w:val="both"/>
        <w:rPr>
          <w:color w:val="auto"/>
        </w:rPr>
      </w:pPr>
      <w:r w:rsidRPr="00B8184A">
        <w:rPr>
          <w:color w:val="auto"/>
        </w:rPr>
        <w:t xml:space="preserve">Выполнение практической и аналитической работы по теме «Роль вещи в образно-стилевом решении интерьера» в форме создания </w:t>
      </w:r>
      <w:r w:rsidRPr="00B8184A">
        <w:rPr>
          <w:color w:val="auto"/>
        </w:rPr>
        <w:lastRenderedPageBreak/>
        <w:t>коллажной композиции.</w:t>
      </w:r>
    </w:p>
    <w:p w14:paraId="09717D61" w14:textId="77777777" w:rsidR="00A57638" w:rsidRPr="00B8184A" w:rsidRDefault="00E235EB">
      <w:pPr>
        <w:pStyle w:val="13"/>
        <w:spacing w:line="252" w:lineRule="auto"/>
        <w:jc w:val="both"/>
        <w:rPr>
          <w:color w:val="auto"/>
        </w:rPr>
      </w:pPr>
      <w:r w:rsidRPr="00B8184A">
        <w:rPr>
          <w:color w:val="auto"/>
        </w:rPr>
        <w:t>Организация архитектурно-ландшафтного пространства. Город в единстве с ландшафтно-парковой средой.</w:t>
      </w:r>
    </w:p>
    <w:p w14:paraId="61E3A1D1" w14:textId="77777777" w:rsidR="00A57638" w:rsidRPr="00B8184A" w:rsidRDefault="00E235EB">
      <w:pPr>
        <w:pStyle w:val="13"/>
        <w:spacing w:line="252" w:lineRule="auto"/>
        <w:jc w:val="both"/>
        <w:rPr>
          <w:color w:val="auto"/>
        </w:rPr>
      </w:pPr>
      <w:r w:rsidRPr="00B8184A">
        <w:rPr>
          <w:color w:val="auto"/>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74C3CCDE" w14:textId="77777777" w:rsidR="00A57638" w:rsidRPr="00B8184A" w:rsidRDefault="00E235EB">
      <w:pPr>
        <w:pStyle w:val="13"/>
        <w:spacing w:line="252" w:lineRule="auto"/>
        <w:jc w:val="both"/>
        <w:rPr>
          <w:color w:val="auto"/>
        </w:rPr>
      </w:pPr>
      <w:r w:rsidRPr="00B8184A">
        <w:rPr>
          <w:color w:val="auto"/>
        </w:rPr>
        <w:t>Выполнение дизайн-проекта территории парка или приусадебного участка в виде схемы-чертежа.</w:t>
      </w:r>
    </w:p>
    <w:p w14:paraId="16975E88" w14:textId="77777777" w:rsidR="00A57638" w:rsidRPr="00B8184A" w:rsidRDefault="00E235EB">
      <w:pPr>
        <w:pStyle w:val="13"/>
        <w:spacing w:line="252" w:lineRule="auto"/>
        <w:jc w:val="both"/>
        <w:rPr>
          <w:color w:val="auto"/>
        </w:rPr>
      </w:pPr>
      <w:r w:rsidRPr="00B8184A">
        <w:rPr>
          <w:color w:val="auto"/>
        </w:rPr>
        <w:t xml:space="preserve">Единство эстетического и функционального в </w:t>
      </w:r>
      <w:proofErr w:type="spellStart"/>
      <w:r w:rsidRPr="00B8184A">
        <w:rPr>
          <w:color w:val="auto"/>
        </w:rPr>
        <w:t>объёмнопространственной</w:t>
      </w:r>
      <w:proofErr w:type="spellEnd"/>
      <w:r w:rsidRPr="00B8184A">
        <w:rPr>
          <w:color w:val="auto"/>
        </w:rPr>
        <w:t xml:space="preserve"> организации среды жизнедеятельности людей.</w:t>
      </w:r>
    </w:p>
    <w:p w14:paraId="481240E0" w14:textId="77777777" w:rsidR="008360B6" w:rsidRPr="00B8184A" w:rsidRDefault="008360B6" w:rsidP="008360B6">
      <w:pPr>
        <w:pStyle w:val="16"/>
        <w:rPr>
          <w:rFonts w:ascii="Times New Roman" w:hAnsi="Times New Roman" w:cs="Times New Roman"/>
        </w:rPr>
      </w:pPr>
    </w:p>
    <w:p w14:paraId="7F4FB76C"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Образ человека и индивидуальное проектирование</w:t>
      </w:r>
    </w:p>
    <w:p w14:paraId="303CB993" w14:textId="77777777" w:rsidR="00A57638" w:rsidRPr="00B8184A" w:rsidRDefault="00E235EB">
      <w:pPr>
        <w:pStyle w:val="13"/>
        <w:jc w:val="both"/>
        <w:rPr>
          <w:color w:val="auto"/>
        </w:rPr>
      </w:pPr>
      <w:r w:rsidRPr="00B8184A">
        <w:rPr>
          <w:color w:val="auto"/>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4A80250" w14:textId="77777777" w:rsidR="00A57638" w:rsidRPr="00B8184A" w:rsidRDefault="00E235EB">
      <w:pPr>
        <w:pStyle w:val="13"/>
        <w:jc w:val="both"/>
        <w:rPr>
          <w:color w:val="auto"/>
        </w:rPr>
      </w:pPr>
      <w:r w:rsidRPr="00B8184A">
        <w:rPr>
          <w:color w:val="auto"/>
        </w:rPr>
        <w:t>Проектные работы по созданию облика частного дома, комнаты и сада. Дизайн предметной среды в интерьере частного дома.</w:t>
      </w:r>
    </w:p>
    <w:p w14:paraId="5C6D7C98" w14:textId="77777777" w:rsidR="00A57638" w:rsidRPr="00B8184A" w:rsidRDefault="00E235EB">
      <w:pPr>
        <w:pStyle w:val="13"/>
        <w:jc w:val="both"/>
        <w:rPr>
          <w:color w:val="auto"/>
        </w:rPr>
      </w:pPr>
      <w:r w:rsidRPr="00B8184A">
        <w:rPr>
          <w:color w:val="auto"/>
        </w:rPr>
        <w:t>Мода и культура как параметры создания собственного костюма или комплекта одежды.</w:t>
      </w:r>
    </w:p>
    <w:p w14:paraId="6F51C2A2" w14:textId="77777777" w:rsidR="00A57638" w:rsidRPr="00B8184A" w:rsidRDefault="00E235EB">
      <w:pPr>
        <w:pStyle w:val="13"/>
        <w:jc w:val="both"/>
        <w:rPr>
          <w:color w:val="auto"/>
        </w:rPr>
      </w:pPr>
      <w:r w:rsidRPr="00B8184A">
        <w:rPr>
          <w:color w:val="auto"/>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2EA4C4E0" w14:textId="77777777" w:rsidR="00A57638" w:rsidRPr="00B8184A" w:rsidRDefault="00E235EB">
      <w:pPr>
        <w:pStyle w:val="13"/>
        <w:jc w:val="both"/>
        <w:rPr>
          <w:color w:val="auto"/>
        </w:rPr>
      </w:pPr>
      <w:r w:rsidRPr="00B8184A">
        <w:rPr>
          <w:color w:val="auto"/>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14:paraId="0221A151" w14:textId="77777777" w:rsidR="00A57638" w:rsidRPr="00B8184A" w:rsidRDefault="00E235EB">
      <w:pPr>
        <w:pStyle w:val="13"/>
        <w:jc w:val="both"/>
        <w:rPr>
          <w:color w:val="auto"/>
        </w:rPr>
      </w:pPr>
      <w:r w:rsidRPr="00B8184A">
        <w:rPr>
          <w:color w:val="auto"/>
        </w:rPr>
        <w:t>Выполнение практических творческих эскизов по теме «Дизайн современной одежды».</w:t>
      </w:r>
    </w:p>
    <w:p w14:paraId="5F364F08" w14:textId="77777777" w:rsidR="00A57638" w:rsidRPr="00B8184A" w:rsidRDefault="00E235EB">
      <w:pPr>
        <w:pStyle w:val="13"/>
        <w:jc w:val="both"/>
        <w:rPr>
          <w:color w:val="auto"/>
        </w:rPr>
      </w:pPr>
      <w:r w:rsidRPr="00B8184A">
        <w:rPr>
          <w:color w:val="auto"/>
        </w:rPr>
        <w:t>Искусство грима и причёски. Форма лица и причёска. Макияж дневной, вечерний и карнавальный. Грим бытовой и сценический.</w:t>
      </w:r>
    </w:p>
    <w:p w14:paraId="4182BF00" w14:textId="77777777" w:rsidR="00A57638" w:rsidRPr="00B8184A" w:rsidRDefault="00E235EB">
      <w:pPr>
        <w:pStyle w:val="13"/>
        <w:jc w:val="both"/>
        <w:rPr>
          <w:color w:val="auto"/>
        </w:rPr>
      </w:pPr>
      <w:r w:rsidRPr="00B8184A">
        <w:rPr>
          <w:color w:val="auto"/>
        </w:rPr>
        <w:t>Имидж-дизайн и его связь с публичностью, технологией социального поведения, рекламой, общественной деятельностью.</w:t>
      </w:r>
    </w:p>
    <w:p w14:paraId="4FE62C5B" w14:textId="77777777" w:rsidR="00A57638" w:rsidRPr="00B8184A" w:rsidRDefault="00E235EB">
      <w:pPr>
        <w:pStyle w:val="13"/>
        <w:spacing w:after="100"/>
        <w:jc w:val="both"/>
        <w:rPr>
          <w:color w:val="auto"/>
        </w:rPr>
      </w:pPr>
      <w:r w:rsidRPr="00B8184A">
        <w:rPr>
          <w:color w:val="auto"/>
        </w:rPr>
        <w:t>Дизайн и архитектура — средства организации среды жизни людей и строительства нового мира.</w:t>
      </w:r>
    </w:p>
    <w:p w14:paraId="4C40723B" w14:textId="77777777" w:rsidR="008360B6" w:rsidRPr="00B8184A" w:rsidRDefault="008360B6" w:rsidP="008360B6">
      <w:pPr>
        <w:pStyle w:val="af5"/>
        <w:rPr>
          <w:rFonts w:ascii="Times New Roman" w:hAnsi="Times New Roman" w:cs="Times New Roman"/>
        </w:rPr>
      </w:pPr>
      <w:bookmarkStart w:id="188" w:name="bookmark1543"/>
    </w:p>
    <w:p w14:paraId="5F6B0CBC"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Модуль № 4 «Изображение в синтетических, экранных видах искусства и художественная фотография» (</w:t>
      </w:r>
      <w:r w:rsidRPr="00B8184A">
        <w:rPr>
          <w:rFonts w:ascii="Times New Roman" w:hAnsi="Times New Roman" w:cs="Times New Roman"/>
          <w:i/>
          <w:iCs/>
        </w:rPr>
        <w:t>вариативный</w:t>
      </w:r>
      <w:r w:rsidRPr="00B8184A">
        <w:rPr>
          <w:rFonts w:ascii="Times New Roman" w:hAnsi="Times New Roman" w:cs="Times New Roman"/>
        </w:rPr>
        <w:t>)</w:t>
      </w:r>
      <w:bookmarkEnd w:id="188"/>
    </w:p>
    <w:p w14:paraId="28D47731" w14:textId="77777777" w:rsidR="00A57638" w:rsidRPr="00B8184A" w:rsidRDefault="00E235EB">
      <w:pPr>
        <w:pStyle w:val="13"/>
        <w:jc w:val="both"/>
        <w:rPr>
          <w:color w:val="auto"/>
        </w:rPr>
      </w:pPr>
      <w:r w:rsidRPr="00B8184A">
        <w:rPr>
          <w:color w:val="auto"/>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9ED660B" w14:textId="77777777" w:rsidR="00A57638" w:rsidRPr="00B8184A" w:rsidRDefault="00E235EB">
      <w:pPr>
        <w:pStyle w:val="13"/>
        <w:jc w:val="both"/>
        <w:rPr>
          <w:color w:val="auto"/>
        </w:rPr>
      </w:pPr>
      <w:r w:rsidRPr="00B8184A">
        <w:rPr>
          <w:color w:val="auto"/>
        </w:rPr>
        <w:t>Значение развития технологий в становлении новых видов искусства.</w:t>
      </w:r>
    </w:p>
    <w:p w14:paraId="2370ACA2" w14:textId="77777777" w:rsidR="00A57638" w:rsidRPr="00B8184A" w:rsidRDefault="00E235EB">
      <w:pPr>
        <w:pStyle w:val="13"/>
        <w:spacing w:after="100"/>
        <w:jc w:val="both"/>
        <w:rPr>
          <w:color w:val="auto"/>
        </w:rPr>
      </w:pPr>
      <w:r w:rsidRPr="00B8184A">
        <w:rPr>
          <w:color w:val="auto"/>
        </w:rPr>
        <w:lastRenderedPageBreak/>
        <w:t>Мультимедиа и объединение множества воспринимаемых человеком информационных средств на экране цифрового искусства.</w:t>
      </w:r>
    </w:p>
    <w:p w14:paraId="349B8769"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Художник и искусство театра</w:t>
      </w:r>
    </w:p>
    <w:p w14:paraId="4DA6A8B3" w14:textId="77777777" w:rsidR="00A57638" w:rsidRPr="00B8184A" w:rsidRDefault="00E235EB">
      <w:pPr>
        <w:pStyle w:val="13"/>
        <w:spacing w:after="80" w:line="257" w:lineRule="auto"/>
        <w:jc w:val="both"/>
        <w:rPr>
          <w:color w:val="auto"/>
        </w:rPr>
      </w:pPr>
      <w:r w:rsidRPr="00B8184A">
        <w:rPr>
          <w:color w:val="auto"/>
        </w:rPr>
        <w:t>Рождение театра в древнейших обрядах. История развития искусства театра.</w:t>
      </w:r>
    </w:p>
    <w:p w14:paraId="0DA2C7E7" w14:textId="77777777" w:rsidR="00A57638" w:rsidRPr="00B8184A" w:rsidRDefault="00E235EB">
      <w:pPr>
        <w:pStyle w:val="13"/>
        <w:jc w:val="both"/>
        <w:rPr>
          <w:color w:val="auto"/>
        </w:rPr>
      </w:pPr>
      <w:r w:rsidRPr="00B8184A">
        <w:rPr>
          <w:color w:val="auto"/>
        </w:rPr>
        <w:t>Жанровое многообразие театральных представлений, шоу, праздников и их визуальный облик.</w:t>
      </w:r>
    </w:p>
    <w:p w14:paraId="38DB9979" w14:textId="77777777" w:rsidR="00A57638" w:rsidRPr="00B8184A" w:rsidRDefault="00E235EB">
      <w:pPr>
        <w:pStyle w:val="13"/>
        <w:jc w:val="both"/>
        <w:rPr>
          <w:color w:val="auto"/>
        </w:rPr>
      </w:pPr>
      <w:r w:rsidRPr="00B8184A">
        <w:rPr>
          <w:color w:val="auto"/>
        </w:rPr>
        <w:t>Роль художника и виды профессиональной деятельности художника в современном театре.</w:t>
      </w:r>
    </w:p>
    <w:p w14:paraId="5B9B8568" w14:textId="77777777" w:rsidR="00A57638" w:rsidRPr="00B8184A" w:rsidRDefault="00E235EB">
      <w:pPr>
        <w:pStyle w:val="13"/>
        <w:jc w:val="both"/>
        <w:rPr>
          <w:color w:val="auto"/>
        </w:rPr>
      </w:pPr>
      <w:r w:rsidRPr="00B8184A">
        <w:rPr>
          <w:color w:val="auto"/>
        </w:rPr>
        <w:t>Сценография и создание сценического образа. Сотворчество художника-постановщика с драматургом, режиссёром и актёрами.</w:t>
      </w:r>
    </w:p>
    <w:p w14:paraId="7859C770" w14:textId="77777777" w:rsidR="00A57638" w:rsidRPr="00B8184A" w:rsidRDefault="00E235EB">
      <w:pPr>
        <w:pStyle w:val="13"/>
        <w:jc w:val="both"/>
        <w:rPr>
          <w:color w:val="auto"/>
        </w:rPr>
      </w:pPr>
      <w:r w:rsidRPr="00B8184A">
        <w:rPr>
          <w:color w:val="auto"/>
        </w:rPr>
        <w:t>Роль освещения в визуальном облике театрального действия. Бутафорские, пошивочные, декорационные и иные цеха в театре.</w:t>
      </w:r>
    </w:p>
    <w:p w14:paraId="2744F9AB" w14:textId="77777777" w:rsidR="00A57638" w:rsidRPr="00B8184A" w:rsidRDefault="00E235EB">
      <w:pPr>
        <w:pStyle w:val="13"/>
        <w:jc w:val="both"/>
        <w:rPr>
          <w:color w:val="auto"/>
        </w:rPr>
      </w:pPr>
      <w:r w:rsidRPr="00B8184A">
        <w:rPr>
          <w:color w:val="auto"/>
        </w:rPr>
        <w:t>Сценический костюм, грим и маска. Стилистическое единство в решении образа спектакля. Выражение в костюме характера персонажа.</w:t>
      </w:r>
    </w:p>
    <w:p w14:paraId="1C2AD0D7" w14:textId="77777777" w:rsidR="00A57638" w:rsidRPr="00B8184A" w:rsidRDefault="00E235EB">
      <w:pPr>
        <w:pStyle w:val="13"/>
        <w:jc w:val="both"/>
        <w:rPr>
          <w:color w:val="auto"/>
        </w:rPr>
      </w:pPr>
      <w:r w:rsidRPr="00B8184A">
        <w:rPr>
          <w:color w:val="auto"/>
        </w:rPr>
        <w:t>Творчество художников-постановщиков в истории отечественного искусства (К. Коровин, И. Билибин, А. Головин и др.).</w:t>
      </w:r>
    </w:p>
    <w:p w14:paraId="319A9907" w14:textId="77777777" w:rsidR="00A57638" w:rsidRPr="00B8184A" w:rsidRDefault="00E235EB">
      <w:pPr>
        <w:pStyle w:val="13"/>
        <w:jc w:val="both"/>
        <w:rPr>
          <w:color w:val="auto"/>
        </w:rPr>
      </w:pPr>
      <w:r w:rsidRPr="00B8184A">
        <w:rPr>
          <w:color w:val="auto"/>
        </w:rPr>
        <w:t>Школьный спектакль и работа художника по его подготовке.</w:t>
      </w:r>
    </w:p>
    <w:p w14:paraId="12ED81FB" w14:textId="77777777" w:rsidR="00A57638" w:rsidRPr="00B8184A" w:rsidRDefault="00E235EB">
      <w:pPr>
        <w:pStyle w:val="13"/>
        <w:jc w:val="both"/>
        <w:rPr>
          <w:color w:val="auto"/>
        </w:rPr>
      </w:pPr>
      <w:r w:rsidRPr="00B8184A">
        <w:rPr>
          <w:color w:val="auto"/>
        </w:rPr>
        <w:t>Художник в театре кукол и его ведущая роль как соавтора режиссёра и актёра в процессе создания образа персонажа.</w:t>
      </w:r>
    </w:p>
    <w:p w14:paraId="3CA024E5" w14:textId="77777777" w:rsidR="00A57638" w:rsidRPr="00B8184A" w:rsidRDefault="00E235EB">
      <w:pPr>
        <w:pStyle w:val="13"/>
        <w:spacing w:after="180"/>
        <w:jc w:val="both"/>
        <w:rPr>
          <w:color w:val="auto"/>
        </w:rPr>
      </w:pPr>
      <w:r w:rsidRPr="00B8184A">
        <w:rPr>
          <w:color w:val="auto"/>
        </w:rPr>
        <w:t>Условность и метафора в театральной постановке как образная и авторская интерпретация реальности.</w:t>
      </w:r>
    </w:p>
    <w:p w14:paraId="66B42D32"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Художественная фотография</w:t>
      </w:r>
    </w:p>
    <w:p w14:paraId="2936C65C" w14:textId="77777777" w:rsidR="00A57638" w:rsidRPr="00B8184A" w:rsidRDefault="00E235EB">
      <w:pPr>
        <w:pStyle w:val="13"/>
        <w:spacing w:line="252" w:lineRule="auto"/>
        <w:jc w:val="both"/>
        <w:rPr>
          <w:color w:val="auto"/>
        </w:rPr>
      </w:pPr>
      <w:r w:rsidRPr="00B8184A">
        <w:rPr>
          <w:color w:val="auto"/>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B8184A">
        <w:rPr>
          <w:color w:val="auto"/>
        </w:rPr>
        <w:t>дагеротипа</w:t>
      </w:r>
      <w:proofErr w:type="spellEnd"/>
      <w:r w:rsidRPr="00B8184A">
        <w:rPr>
          <w:color w:val="auto"/>
        </w:rPr>
        <w:t xml:space="preserve"> до компьютерных технологий.</w:t>
      </w:r>
    </w:p>
    <w:p w14:paraId="3564802E" w14:textId="77777777" w:rsidR="00A57638" w:rsidRPr="00B8184A" w:rsidRDefault="00E235EB">
      <w:pPr>
        <w:pStyle w:val="13"/>
        <w:spacing w:line="252" w:lineRule="auto"/>
        <w:jc w:val="both"/>
        <w:rPr>
          <w:color w:val="auto"/>
        </w:rPr>
      </w:pPr>
      <w:r w:rsidRPr="00B8184A">
        <w:rPr>
          <w:color w:val="auto"/>
        </w:rPr>
        <w:t>Современные возможности художественной обработки цифровой фотографии.</w:t>
      </w:r>
    </w:p>
    <w:p w14:paraId="6B96267F" w14:textId="77777777" w:rsidR="00A57638" w:rsidRPr="00B8184A" w:rsidRDefault="00E235EB">
      <w:pPr>
        <w:pStyle w:val="13"/>
        <w:spacing w:line="252" w:lineRule="auto"/>
        <w:jc w:val="both"/>
        <w:rPr>
          <w:color w:val="auto"/>
        </w:rPr>
      </w:pPr>
      <w:r w:rsidRPr="00B8184A">
        <w:rPr>
          <w:color w:val="auto"/>
        </w:rPr>
        <w:t>Картина мира и «</w:t>
      </w:r>
      <w:proofErr w:type="spellStart"/>
      <w:r w:rsidRPr="00B8184A">
        <w:rPr>
          <w:color w:val="auto"/>
        </w:rPr>
        <w:t>Родиноведение</w:t>
      </w:r>
      <w:proofErr w:type="spellEnd"/>
      <w:r w:rsidRPr="00B8184A">
        <w:rPr>
          <w:color w:val="auto"/>
        </w:rPr>
        <w:t>» в фотографиях С. М. Прокудина-Горского. Сохранённая история и роль его фотографий в современной отечественной культуре.</w:t>
      </w:r>
    </w:p>
    <w:p w14:paraId="7A4FC268" w14:textId="77777777" w:rsidR="00A57638" w:rsidRPr="00B8184A" w:rsidRDefault="00E235EB">
      <w:pPr>
        <w:pStyle w:val="13"/>
        <w:spacing w:line="252" w:lineRule="auto"/>
        <w:jc w:val="both"/>
        <w:rPr>
          <w:color w:val="auto"/>
        </w:rPr>
      </w:pPr>
      <w:r w:rsidRPr="00B8184A">
        <w:rPr>
          <w:color w:val="auto"/>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60E1FBC0" w14:textId="77777777" w:rsidR="00A57638" w:rsidRPr="00B8184A" w:rsidRDefault="00E235EB">
      <w:pPr>
        <w:pStyle w:val="13"/>
        <w:spacing w:line="252" w:lineRule="auto"/>
        <w:jc w:val="both"/>
        <w:rPr>
          <w:color w:val="auto"/>
        </w:rPr>
      </w:pPr>
      <w:r w:rsidRPr="00B8184A">
        <w:rPr>
          <w:color w:val="auto"/>
        </w:rPr>
        <w:t>Композиция кадра, ракурс, плановость, графический ритм.</w:t>
      </w:r>
    </w:p>
    <w:p w14:paraId="5883EB36" w14:textId="77777777" w:rsidR="00A57638" w:rsidRPr="00B8184A" w:rsidRDefault="00E235EB">
      <w:pPr>
        <w:pStyle w:val="13"/>
        <w:spacing w:line="252" w:lineRule="auto"/>
        <w:jc w:val="both"/>
        <w:rPr>
          <w:color w:val="auto"/>
        </w:rPr>
      </w:pPr>
      <w:r w:rsidRPr="00B8184A">
        <w:rPr>
          <w:color w:val="auto"/>
        </w:rPr>
        <w:t>Умения наблюдать и выявлять выразительность и красоту окружающей жизни с помощью фотографии.</w:t>
      </w:r>
    </w:p>
    <w:p w14:paraId="57E35720" w14:textId="77777777" w:rsidR="00A57638" w:rsidRPr="00B8184A" w:rsidRDefault="00E235EB">
      <w:pPr>
        <w:pStyle w:val="13"/>
        <w:spacing w:line="252" w:lineRule="auto"/>
        <w:jc w:val="both"/>
        <w:rPr>
          <w:color w:val="auto"/>
        </w:rPr>
      </w:pPr>
      <w:r w:rsidRPr="00B8184A">
        <w:rPr>
          <w:color w:val="auto"/>
        </w:rPr>
        <w:t>Фотопейзаж в творчестве профессиональных фотографов.</w:t>
      </w:r>
    </w:p>
    <w:p w14:paraId="47923EAA" w14:textId="77777777" w:rsidR="00A57638" w:rsidRPr="00B8184A" w:rsidRDefault="00E235EB">
      <w:pPr>
        <w:pStyle w:val="13"/>
        <w:spacing w:line="252" w:lineRule="auto"/>
        <w:jc w:val="both"/>
        <w:rPr>
          <w:color w:val="auto"/>
        </w:rPr>
      </w:pPr>
      <w:r w:rsidRPr="00B8184A">
        <w:rPr>
          <w:color w:val="auto"/>
        </w:rPr>
        <w:t>Образные возможности чёрно-белой и цветной фотографии. Роль тональных контрастов и роль цвета в эмоционально-образном восприятии пейзажа.</w:t>
      </w:r>
    </w:p>
    <w:p w14:paraId="507AEA01" w14:textId="77777777" w:rsidR="00A57638" w:rsidRPr="00B8184A" w:rsidRDefault="00E235EB">
      <w:pPr>
        <w:pStyle w:val="13"/>
        <w:spacing w:line="252" w:lineRule="auto"/>
        <w:jc w:val="both"/>
        <w:rPr>
          <w:color w:val="auto"/>
        </w:rPr>
      </w:pPr>
      <w:r w:rsidRPr="00B8184A">
        <w:rPr>
          <w:color w:val="auto"/>
        </w:rPr>
        <w:lastRenderedPageBreak/>
        <w:t>Роль освещения в портретном образе. Фотография постановочная и документальная.</w:t>
      </w:r>
    </w:p>
    <w:p w14:paraId="167017EF" w14:textId="77777777" w:rsidR="00A57638" w:rsidRPr="00B8184A" w:rsidRDefault="00E235EB">
      <w:pPr>
        <w:pStyle w:val="13"/>
        <w:spacing w:line="252" w:lineRule="auto"/>
        <w:jc w:val="both"/>
        <w:rPr>
          <w:color w:val="auto"/>
        </w:rPr>
      </w:pPr>
      <w:r w:rsidRPr="00B8184A">
        <w:rPr>
          <w:color w:val="auto"/>
        </w:rPr>
        <w:t>Фотопортрет в истории профессиональной фотографии и его связь с направлениями в изобразительном искусстве.</w:t>
      </w:r>
    </w:p>
    <w:p w14:paraId="6552F10E" w14:textId="77777777" w:rsidR="00A57638" w:rsidRPr="00B8184A" w:rsidRDefault="00E235EB">
      <w:pPr>
        <w:pStyle w:val="13"/>
        <w:spacing w:line="252" w:lineRule="auto"/>
        <w:jc w:val="both"/>
        <w:rPr>
          <w:color w:val="auto"/>
        </w:rPr>
      </w:pPr>
      <w:r w:rsidRPr="00B8184A">
        <w:rPr>
          <w:color w:val="auto"/>
        </w:rPr>
        <w:t>Портрет в фотографии, его общее и особенное по сравнению с живописным и графическим портретом. Опыт выполнения портретных фотографий.</w:t>
      </w:r>
    </w:p>
    <w:p w14:paraId="39F69FFF" w14:textId="77777777" w:rsidR="00A57638" w:rsidRPr="00B8184A" w:rsidRDefault="00E235EB">
      <w:pPr>
        <w:pStyle w:val="13"/>
        <w:spacing w:line="252" w:lineRule="auto"/>
        <w:jc w:val="both"/>
        <w:rPr>
          <w:color w:val="auto"/>
        </w:rPr>
      </w:pPr>
      <w:r w:rsidRPr="00B8184A">
        <w:rPr>
          <w:color w:val="auto"/>
        </w:rPr>
        <w:t>Фоторепортаж. Образ события в кадре. Репортажный снимок — свидетельство истории и его значение в сохранении памяти о событии.</w:t>
      </w:r>
    </w:p>
    <w:p w14:paraId="4564C16B" w14:textId="77777777" w:rsidR="00A57638" w:rsidRPr="00B8184A" w:rsidRDefault="00E235EB">
      <w:pPr>
        <w:pStyle w:val="13"/>
        <w:spacing w:line="252" w:lineRule="auto"/>
        <w:jc w:val="both"/>
        <w:rPr>
          <w:color w:val="auto"/>
        </w:rPr>
      </w:pPr>
      <w:r w:rsidRPr="00B8184A">
        <w:rPr>
          <w:color w:val="auto"/>
        </w:rPr>
        <w:t>Фоторепортаж — дневник истории. Значение работы военных фотографов. Спортивные фотографии. Образ современности в репортажных фотографиях.</w:t>
      </w:r>
    </w:p>
    <w:p w14:paraId="455D0029" w14:textId="77777777" w:rsidR="00A57638" w:rsidRPr="00B8184A" w:rsidRDefault="00B07D54">
      <w:pPr>
        <w:pStyle w:val="13"/>
        <w:spacing w:line="252" w:lineRule="auto"/>
        <w:jc w:val="both"/>
        <w:rPr>
          <w:color w:val="auto"/>
        </w:rPr>
      </w:pPr>
      <w:r w:rsidRPr="00B8184A">
        <w:rPr>
          <w:color w:val="auto"/>
        </w:rPr>
        <w:t xml:space="preserve">«Работать для </w:t>
      </w:r>
      <w:r w:rsidR="00E235EB" w:rsidRPr="00B8184A">
        <w:rPr>
          <w:color w:val="auto"/>
        </w:rPr>
        <w:t>жизни...» — фотографии Александра Родченко, их значение и влияние на стиль эпохи.</w:t>
      </w:r>
    </w:p>
    <w:p w14:paraId="1BDBFA04" w14:textId="77777777" w:rsidR="00A57638" w:rsidRPr="00B8184A" w:rsidRDefault="00E235EB">
      <w:pPr>
        <w:pStyle w:val="13"/>
        <w:spacing w:line="252" w:lineRule="auto"/>
        <w:jc w:val="both"/>
        <w:rPr>
          <w:color w:val="auto"/>
        </w:rPr>
      </w:pPr>
      <w:r w:rsidRPr="00B8184A">
        <w:rPr>
          <w:color w:val="auto"/>
        </w:rPr>
        <w:t>Возможности компьютерной обработки фотографий, задачи преобразования фотографий и границы достоверности.</w:t>
      </w:r>
    </w:p>
    <w:p w14:paraId="61132C1D" w14:textId="77777777" w:rsidR="00A57638" w:rsidRPr="00B8184A" w:rsidRDefault="00E235EB">
      <w:pPr>
        <w:pStyle w:val="13"/>
        <w:spacing w:line="252" w:lineRule="auto"/>
        <w:jc w:val="both"/>
        <w:rPr>
          <w:color w:val="auto"/>
        </w:rPr>
      </w:pPr>
      <w:r w:rsidRPr="00B8184A">
        <w:rPr>
          <w:color w:val="auto"/>
        </w:rPr>
        <w:t>Коллаж как жанр художественного творчества с помощью различных компьютерных программ.</w:t>
      </w:r>
    </w:p>
    <w:p w14:paraId="37904B5F" w14:textId="77777777" w:rsidR="00A57638" w:rsidRPr="00B8184A" w:rsidRDefault="00E235EB">
      <w:pPr>
        <w:pStyle w:val="13"/>
        <w:spacing w:after="200" w:line="252" w:lineRule="auto"/>
        <w:jc w:val="both"/>
        <w:rPr>
          <w:color w:val="auto"/>
        </w:rPr>
      </w:pPr>
      <w:r w:rsidRPr="00B8184A">
        <w:rPr>
          <w:color w:val="auto"/>
        </w:rPr>
        <w:t xml:space="preserve">Художественная фотография как авторское видение мира, как образ времени и влияние </w:t>
      </w:r>
      <w:proofErr w:type="spellStart"/>
      <w:r w:rsidRPr="00B8184A">
        <w:rPr>
          <w:color w:val="auto"/>
        </w:rPr>
        <w:t>фотообраза</w:t>
      </w:r>
      <w:proofErr w:type="spellEnd"/>
      <w:r w:rsidRPr="00B8184A">
        <w:rPr>
          <w:color w:val="auto"/>
        </w:rPr>
        <w:t xml:space="preserve"> на жизнь людей.</w:t>
      </w:r>
    </w:p>
    <w:p w14:paraId="35A85880"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Изображение и искусство кино</w:t>
      </w:r>
    </w:p>
    <w:p w14:paraId="1657E9F0" w14:textId="77777777" w:rsidR="00A57638" w:rsidRPr="00B8184A" w:rsidRDefault="00E235EB">
      <w:pPr>
        <w:pStyle w:val="13"/>
        <w:jc w:val="both"/>
        <w:rPr>
          <w:color w:val="auto"/>
        </w:rPr>
      </w:pPr>
      <w:r w:rsidRPr="00B8184A">
        <w:rPr>
          <w:color w:val="auto"/>
        </w:rPr>
        <w:t>Ожившее изображение. История кино и его эволюция как искусства.</w:t>
      </w:r>
    </w:p>
    <w:p w14:paraId="45B661F2" w14:textId="77777777" w:rsidR="00A57638" w:rsidRPr="00B8184A" w:rsidRDefault="00E235EB">
      <w:pPr>
        <w:pStyle w:val="13"/>
        <w:jc w:val="both"/>
        <w:rPr>
          <w:color w:val="auto"/>
        </w:rPr>
      </w:pPr>
      <w:r w:rsidRPr="00B8184A">
        <w:rPr>
          <w:color w:val="auto"/>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14:paraId="00D85EE1" w14:textId="77777777" w:rsidR="00A57638" w:rsidRPr="00B8184A" w:rsidRDefault="00E235EB">
      <w:pPr>
        <w:pStyle w:val="13"/>
        <w:jc w:val="both"/>
        <w:rPr>
          <w:color w:val="auto"/>
        </w:rPr>
      </w:pPr>
      <w:r w:rsidRPr="00B8184A">
        <w:rPr>
          <w:color w:val="auto"/>
        </w:rPr>
        <w:t>Монтаж композиционно построенных кадров — основа языка киноискусства.</w:t>
      </w:r>
    </w:p>
    <w:p w14:paraId="07BC88AD" w14:textId="77777777" w:rsidR="00A57638" w:rsidRPr="00B8184A" w:rsidRDefault="00E235EB">
      <w:pPr>
        <w:pStyle w:val="13"/>
        <w:jc w:val="both"/>
        <w:rPr>
          <w:color w:val="auto"/>
        </w:rPr>
      </w:pPr>
      <w:r w:rsidRPr="00B8184A">
        <w:rPr>
          <w:color w:val="auto"/>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66D40B65" w14:textId="77777777" w:rsidR="00A57638" w:rsidRPr="00B8184A" w:rsidRDefault="00E235EB">
      <w:pPr>
        <w:pStyle w:val="13"/>
        <w:jc w:val="both"/>
        <w:rPr>
          <w:color w:val="auto"/>
        </w:rPr>
      </w:pPr>
      <w:r w:rsidRPr="00B8184A">
        <w:rPr>
          <w:color w:val="auto"/>
        </w:rPr>
        <w:t>Создание видеоролика — от замысла до съёмки. Разные жанры — разные задачи в работе над видеороликом. Этапы создания видеоролика.</w:t>
      </w:r>
    </w:p>
    <w:p w14:paraId="6FC61005" w14:textId="77777777" w:rsidR="00A57638" w:rsidRPr="00B8184A" w:rsidRDefault="00E235EB">
      <w:pPr>
        <w:pStyle w:val="13"/>
        <w:jc w:val="both"/>
        <w:rPr>
          <w:color w:val="auto"/>
        </w:rPr>
      </w:pPr>
      <w:r w:rsidRPr="00B8184A">
        <w:rPr>
          <w:color w:val="auto"/>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14:paraId="1C618EBF" w14:textId="77777777" w:rsidR="00A57638" w:rsidRPr="00B8184A" w:rsidRDefault="00E235EB">
      <w:pPr>
        <w:pStyle w:val="13"/>
        <w:spacing w:line="252" w:lineRule="auto"/>
        <w:jc w:val="both"/>
        <w:rPr>
          <w:color w:val="auto"/>
        </w:rPr>
      </w:pPr>
      <w:r w:rsidRPr="00B8184A">
        <w:rPr>
          <w:color w:val="auto"/>
        </w:rPr>
        <w:t>Использование электронно-цифровых технологий в современном игровом кинематографе.</w:t>
      </w:r>
    </w:p>
    <w:p w14:paraId="65AE03D6" w14:textId="77777777" w:rsidR="00A57638" w:rsidRPr="00B8184A" w:rsidRDefault="00E235EB">
      <w:pPr>
        <w:pStyle w:val="13"/>
        <w:spacing w:line="252" w:lineRule="auto"/>
        <w:jc w:val="both"/>
        <w:rPr>
          <w:color w:val="auto"/>
        </w:rPr>
      </w:pPr>
      <w:r w:rsidRPr="00B8184A">
        <w:rPr>
          <w:color w:val="auto"/>
        </w:rPr>
        <w:t xml:space="preserve">Компьютерная анимация на занятиях в школе. Техническое оборудование и его возможности для создания анимации. Коллективный </w:t>
      </w:r>
      <w:r w:rsidRPr="00B8184A">
        <w:rPr>
          <w:color w:val="auto"/>
        </w:rPr>
        <w:lastRenderedPageBreak/>
        <w:t>характер деятельности по созданию анимационного фильма. Выбор технологии: пластилиновые мультфильмы, бумажная перекладка, сыпучая анимация.</w:t>
      </w:r>
    </w:p>
    <w:p w14:paraId="5FD60966" w14:textId="77777777" w:rsidR="00A57638" w:rsidRPr="00B8184A" w:rsidRDefault="00E235EB">
      <w:pPr>
        <w:pStyle w:val="13"/>
        <w:spacing w:after="100" w:line="252" w:lineRule="auto"/>
        <w:jc w:val="both"/>
        <w:rPr>
          <w:color w:val="auto"/>
        </w:rPr>
      </w:pPr>
      <w:r w:rsidRPr="00B8184A">
        <w:rPr>
          <w:color w:val="auto"/>
        </w:rPr>
        <w:t>Этапы создания анимационного фильма. Требования и критерии художественности.</w:t>
      </w:r>
    </w:p>
    <w:p w14:paraId="31337409"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Изобразительное искусство на телевидении</w:t>
      </w:r>
    </w:p>
    <w:p w14:paraId="1DF738EA" w14:textId="77777777" w:rsidR="00A57638" w:rsidRPr="00B8184A" w:rsidRDefault="00E235EB">
      <w:pPr>
        <w:pStyle w:val="13"/>
        <w:spacing w:line="252" w:lineRule="auto"/>
        <w:jc w:val="both"/>
        <w:rPr>
          <w:color w:val="auto"/>
        </w:rPr>
      </w:pPr>
      <w:r w:rsidRPr="00B8184A">
        <w:rPr>
          <w:color w:val="auto"/>
        </w:rPr>
        <w:t>Телевидение — экранное искусство: средство массовой информации, художественного и научного просвещения, развлечения и организации досуга.</w:t>
      </w:r>
    </w:p>
    <w:p w14:paraId="304F32F7" w14:textId="77777777" w:rsidR="00A57638" w:rsidRPr="00B8184A" w:rsidRDefault="00E235EB">
      <w:pPr>
        <w:pStyle w:val="13"/>
        <w:spacing w:line="252" w:lineRule="auto"/>
        <w:jc w:val="both"/>
        <w:rPr>
          <w:color w:val="auto"/>
        </w:rPr>
      </w:pPr>
      <w:r w:rsidRPr="00B8184A">
        <w:rPr>
          <w:color w:val="auto"/>
        </w:rPr>
        <w:t>Искусство и технология. Создатель телевидения — русский инженер Владимир Козьмич Зворыкин.</w:t>
      </w:r>
    </w:p>
    <w:p w14:paraId="6962EBEB" w14:textId="77777777" w:rsidR="00A57638" w:rsidRPr="00B8184A" w:rsidRDefault="00E235EB">
      <w:pPr>
        <w:pStyle w:val="13"/>
        <w:spacing w:line="252" w:lineRule="auto"/>
        <w:jc w:val="both"/>
        <w:rPr>
          <w:color w:val="auto"/>
        </w:rPr>
      </w:pPr>
      <w:r w:rsidRPr="00B8184A">
        <w:rPr>
          <w:color w:val="auto"/>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13018D6F" w14:textId="77777777" w:rsidR="00A57638" w:rsidRPr="00B8184A" w:rsidRDefault="00E235EB">
      <w:pPr>
        <w:pStyle w:val="13"/>
        <w:spacing w:line="252" w:lineRule="auto"/>
        <w:jc w:val="both"/>
        <w:rPr>
          <w:color w:val="auto"/>
        </w:rPr>
      </w:pPr>
      <w:r w:rsidRPr="00B8184A">
        <w:rPr>
          <w:color w:val="auto"/>
        </w:rPr>
        <w:t>Деятельность художника на телевидении: художники по свету, костюму, гриму; сценографический дизайн и компьютерная графика.</w:t>
      </w:r>
    </w:p>
    <w:p w14:paraId="3D9BA6DA" w14:textId="77777777" w:rsidR="00A57638" w:rsidRPr="00B8184A" w:rsidRDefault="00E235EB">
      <w:pPr>
        <w:pStyle w:val="13"/>
        <w:spacing w:line="252" w:lineRule="auto"/>
        <w:jc w:val="both"/>
        <w:rPr>
          <w:color w:val="auto"/>
        </w:rPr>
      </w:pPr>
      <w:r w:rsidRPr="00B8184A">
        <w:rPr>
          <w:color w:val="auto"/>
        </w:rPr>
        <w:t>Школьное телевидение и студия мультимедиа. Построение видеоряда и художественного оформления.</w:t>
      </w:r>
    </w:p>
    <w:p w14:paraId="175CD6A2" w14:textId="77777777" w:rsidR="00A57638" w:rsidRPr="00B8184A" w:rsidRDefault="00E235EB">
      <w:pPr>
        <w:pStyle w:val="13"/>
        <w:spacing w:line="252" w:lineRule="auto"/>
        <w:jc w:val="both"/>
        <w:rPr>
          <w:color w:val="auto"/>
        </w:rPr>
      </w:pPr>
      <w:r w:rsidRPr="00B8184A">
        <w:rPr>
          <w:color w:val="auto"/>
        </w:rPr>
        <w:t>Художнические роли каждого человека в реальной бытийной жизни.</w:t>
      </w:r>
    </w:p>
    <w:p w14:paraId="12E2364A" w14:textId="77777777" w:rsidR="00A57638" w:rsidRDefault="00E235EB">
      <w:pPr>
        <w:pStyle w:val="13"/>
        <w:spacing w:line="252" w:lineRule="auto"/>
        <w:jc w:val="both"/>
        <w:rPr>
          <w:color w:val="auto"/>
        </w:rPr>
      </w:pPr>
      <w:r w:rsidRPr="00B8184A">
        <w:rPr>
          <w:color w:val="auto"/>
        </w:rPr>
        <w:t>Роль искусства в жизни общества и его влияние на жизнь каждого человека.</w:t>
      </w:r>
    </w:p>
    <w:p w14:paraId="1D741DB9" w14:textId="77777777" w:rsidR="00AB0075" w:rsidRDefault="00AB0075">
      <w:pPr>
        <w:pStyle w:val="13"/>
        <w:spacing w:line="252" w:lineRule="auto"/>
        <w:jc w:val="both"/>
        <w:rPr>
          <w:color w:val="auto"/>
        </w:rPr>
      </w:pPr>
    </w:p>
    <w:p w14:paraId="036EBEB2" w14:textId="77777777" w:rsidR="00A57638" w:rsidRPr="00B8184A" w:rsidRDefault="00E235EB" w:rsidP="008360B6">
      <w:pPr>
        <w:pStyle w:val="af5"/>
        <w:pBdr>
          <w:bottom w:val="single" w:sz="12" w:space="1" w:color="auto"/>
        </w:pBdr>
        <w:rPr>
          <w:rFonts w:ascii="Times New Roman" w:hAnsi="Times New Roman" w:cs="Times New Roman"/>
        </w:rPr>
      </w:pPr>
      <w:bookmarkStart w:id="189" w:name="bookmark1545"/>
      <w:r w:rsidRPr="00B8184A">
        <w:rPr>
          <w:rFonts w:ascii="Times New Roman" w:hAnsi="Times New Roman" w:cs="Times New Roman"/>
        </w:rPr>
        <w:t>ПЛАНИРУЕМЫЕ РЕЗУЛЬТАТЫ ОСВОЕНИЯ УЧЕБНОГО ПРЕДМЕТА «ИЗОБРАЗИТЕЛЬНОЕ ИСКУССТВО» НА УРОВНЕ ОСНОВНОГО ОБЩЕГО ОБРАЗОВАНИЯ</w:t>
      </w:r>
      <w:bookmarkEnd w:id="189"/>
    </w:p>
    <w:p w14:paraId="4A966C82" w14:textId="77777777" w:rsidR="008360B6" w:rsidRPr="00B8184A" w:rsidRDefault="008360B6" w:rsidP="008360B6">
      <w:pPr>
        <w:pStyle w:val="af5"/>
        <w:rPr>
          <w:rFonts w:ascii="Times New Roman" w:hAnsi="Times New Roman" w:cs="Times New Roman"/>
        </w:rPr>
      </w:pPr>
    </w:p>
    <w:p w14:paraId="07CD99C3" w14:textId="77777777" w:rsidR="00A57638" w:rsidRPr="00B8184A" w:rsidRDefault="00E235EB" w:rsidP="008360B6">
      <w:pPr>
        <w:pStyle w:val="af5"/>
        <w:rPr>
          <w:rFonts w:ascii="Times New Roman" w:hAnsi="Times New Roman" w:cs="Times New Roman"/>
        </w:rPr>
      </w:pPr>
      <w:bookmarkStart w:id="190" w:name="bookmark1547"/>
      <w:r w:rsidRPr="00B8184A">
        <w:rPr>
          <w:rFonts w:ascii="Times New Roman" w:hAnsi="Times New Roman" w:cs="Times New Roman"/>
        </w:rPr>
        <w:t>ЛИЧНОСТНЫЕ РЕЗУЛЬТАТЫ</w:t>
      </w:r>
      <w:bookmarkEnd w:id="190"/>
    </w:p>
    <w:p w14:paraId="75907BD8" w14:textId="77777777" w:rsidR="00A57638" w:rsidRPr="00B8184A" w:rsidRDefault="00E235EB">
      <w:pPr>
        <w:pStyle w:val="13"/>
        <w:spacing w:line="240" w:lineRule="auto"/>
        <w:jc w:val="both"/>
        <w:rPr>
          <w:color w:val="auto"/>
        </w:rPr>
      </w:pPr>
      <w:r w:rsidRPr="00B8184A">
        <w:rPr>
          <w:color w:val="auto"/>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14:paraId="42EBFB8A" w14:textId="77777777" w:rsidR="00A57638" w:rsidRPr="00B8184A" w:rsidRDefault="00E235EB">
      <w:pPr>
        <w:pStyle w:val="13"/>
        <w:spacing w:line="240" w:lineRule="auto"/>
        <w:jc w:val="both"/>
        <w:rPr>
          <w:color w:val="auto"/>
        </w:rPr>
      </w:pPr>
      <w:r w:rsidRPr="00B8184A">
        <w:rPr>
          <w:color w:val="auto"/>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14:paraId="721DB086" w14:textId="77777777" w:rsidR="00A57638" w:rsidRPr="00B8184A" w:rsidRDefault="00E235EB">
      <w:pPr>
        <w:pStyle w:val="13"/>
        <w:spacing w:line="240" w:lineRule="auto"/>
        <w:jc w:val="both"/>
        <w:rPr>
          <w:color w:val="auto"/>
        </w:rPr>
      </w:pPr>
      <w:r w:rsidRPr="00B8184A">
        <w:rPr>
          <w:color w:val="auto"/>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B8184A">
        <w:rPr>
          <w:color w:val="auto"/>
        </w:rPr>
        <w:t>духовнонравственное</w:t>
      </w:r>
      <w:proofErr w:type="spellEnd"/>
      <w:r w:rsidRPr="00B8184A">
        <w:rPr>
          <w:color w:val="auto"/>
        </w:rPr>
        <w:t xml:space="preserve">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14:paraId="780A0B3F" w14:textId="77777777" w:rsidR="00A57638" w:rsidRPr="00B8184A" w:rsidRDefault="008360B6" w:rsidP="008360B6">
      <w:pPr>
        <w:pStyle w:val="16"/>
        <w:rPr>
          <w:rFonts w:ascii="Times New Roman" w:hAnsi="Times New Roman" w:cs="Times New Roman"/>
        </w:rPr>
      </w:pPr>
      <w:bookmarkStart w:id="191" w:name="bookmark1549"/>
      <w:r w:rsidRPr="00B8184A">
        <w:rPr>
          <w:rFonts w:ascii="Times New Roman" w:hAnsi="Times New Roman" w:cs="Times New Roman"/>
        </w:rPr>
        <w:t xml:space="preserve">1. </w:t>
      </w:r>
      <w:r w:rsidR="00E235EB" w:rsidRPr="00B8184A">
        <w:rPr>
          <w:rFonts w:ascii="Times New Roman" w:hAnsi="Times New Roman" w:cs="Times New Roman"/>
        </w:rPr>
        <w:t>Патриотическое воспитание</w:t>
      </w:r>
      <w:bookmarkEnd w:id="191"/>
    </w:p>
    <w:p w14:paraId="345E78C8" w14:textId="77777777" w:rsidR="00A57638" w:rsidRPr="00B8184A" w:rsidRDefault="00E235EB" w:rsidP="008360B6">
      <w:pPr>
        <w:pStyle w:val="13"/>
        <w:spacing w:line="240" w:lineRule="auto"/>
        <w:jc w:val="both"/>
        <w:rPr>
          <w:color w:val="auto"/>
        </w:rPr>
      </w:pPr>
      <w:r w:rsidRPr="00B8184A">
        <w:rPr>
          <w:color w:val="auto"/>
        </w:rPr>
        <w:t xml:space="preserve">Осуществляется через освоение школьниками содержания традиций, </w:t>
      </w:r>
      <w:r w:rsidRPr="00B8184A">
        <w:rPr>
          <w:color w:val="auto"/>
        </w:rPr>
        <w:lastRenderedPageBreak/>
        <w:t>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14:paraId="274C651A" w14:textId="77777777" w:rsidR="00A57638" w:rsidRPr="00B8184A" w:rsidRDefault="008360B6" w:rsidP="008360B6">
      <w:pPr>
        <w:pStyle w:val="16"/>
        <w:rPr>
          <w:rFonts w:ascii="Times New Roman" w:hAnsi="Times New Roman" w:cs="Times New Roman"/>
        </w:rPr>
      </w:pPr>
      <w:bookmarkStart w:id="192" w:name="bookmark1551"/>
      <w:r w:rsidRPr="00B8184A">
        <w:rPr>
          <w:rFonts w:ascii="Times New Roman" w:hAnsi="Times New Roman" w:cs="Times New Roman"/>
        </w:rPr>
        <w:t xml:space="preserve">2. </w:t>
      </w:r>
      <w:r w:rsidR="00E235EB" w:rsidRPr="00B8184A">
        <w:rPr>
          <w:rFonts w:ascii="Times New Roman" w:hAnsi="Times New Roman" w:cs="Times New Roman"/>
        </w:rPr>
        <w:t>Гражданское воспитание</w:t>
      </w:r>
      <w:bookmarkEnd w:id="192"/>
    </w:p>
    <w:p w14:paraId="38CF651F" w14:textId="77777777" w:rsidR="00A57638" w:rsidRPr="00B8184A" w:rsidRDefault="00E235EB" w:rsidP="008360B6">
      <w:pPr>
        <w:pStyle w:val="13"/>
        <w:spacing w:line="240" w:lineRule="auto"/>
        <w:jc w:val="both"/>
        <w:rPr>
          <w:color w:val="auto"/>
        </w:rPr>
      </w:pPr>
      <w:r w:rsidRPr="00B8184A">
        <w:rPr>
          <w:color w:val="auto"/>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14:paraId="07672577" w14:textId="77777777" w:rsidR="00A57638" w:rsidRPr="00B8184A" w:rsidRDefault="008360B6" w:rsidP="008360B6">
      <w:pPr>
        <w:pStyle w:val="16"/>
        <w:rPr>
          <w:rFonts w:ascii="Times New Roman" w:hAnsi="Times New Roman" w:cs="Times New Roman"/>
        </w:rPr>
      </w:pPr>
      <w:bookmarkStart w:id="193" w:name="bookmark1553"/>
      <w:r w:rsidRPr="00B8184A">
        <w:rPr>
          <w:rFonts w:ascii="Times New Roman" w:hAnsi="Times New Roman" w:cs="Times New Roman"/>
        </w:rPr>
        <w:t xml:space="preserve">3. </w:t>
      </w:r>
      <w:r w:rsidR="00E235EB" w:rsidRPr="00B8184A">
        <w:rPr>
          <w:rFonts w:ascii="Times New Roman" w:hAnsi="Times New Roman" w:cs="Times New Roman"/>
        </w:rPr>
        <w:t>Духовно-нравственное воспитание</w:t>
      </w:r>
      <w:bookmarkEnd w:id="193"/>
    </w:p>
    <w:p w14:paraId="1B14F97C" w14:textId="77777777" w:rsidR="00A57638" w:rsidRPr="00B8184A" w:rsidRDefault="00E235EB" w:rsidP="008360B6">
      <w:pPr>
        <w:pStyle w:val="13"/>
        <w:spacing w:line="252" w:lineRule="auto"/>
        <w:jc w:val="both"/>
        <w:rPr>
          <w:color w:val="auto"/>
        </w:rPr>
      </w:pPr>
      <w:r w:rsidRPr="00B8184A">
        <w:rPr>
          <w:color w:val="auto"/>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w:t>
      </w:r>
      <w:proofErr w:type="spellStart"/>
      <w:r w:rsidRPr="00B8184A">
        <w:rPr>
          <w:color w:val="auto"/>
        </w:rPr>
        <w:t>эмоциональнообразной</w:t>
      </w:r>
      <w:proofErr w:type="spellEnd"/>
      <w:r w:rsidRPr="00B8184A">
        <w:rPr>
          <w:color w:val="auto"/>
        </w:rPr>
        <w:t>,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14:paraId="0EB3C6D1" w14:textId="77777777" w:rsidR="00A57638" w:rsidRPr="00B8184A" w:rsidRDefault="008360B6" w:rsidP="008360B6">
      <w:pPr>
        <w:pStyle w:val="16"/>
        <w:rPr>
          <w:rFonts w:ascii="Times New Roman" w:hAnsi="Times New Roman" w:cs="Times New Roman"/>
        </w:rPr>
      </w:pPr>
      <w:bookmarkStart w:id="194" w:name="bookmark1555"/>
      <w:r w:rsidRPr="00B8184A">
        <w:rPr>
          <w:rFonts w:ascii="Times New Roman" w:hAnsi="Times New Roman" w:cs="Times New Roman"/>
        </w:rPr>
        <w:t xml:space="preserve">4. </w:t>
      </w:r>
      <w:r w:rsidR="00E235EB" w:rsidRPr="00B8184A">
        <w:rPr>
          <w:rFonts w:ascii="Times New Roman" w:hAnsi="Times New Roman" w:cs="Times New Roman"/>
        </w:rPr>
        <w:t>Эстетическое воспитание</w:t>
      </w:r>
      <w:bookmarkEnd w:id="194"/>
    </w:p>
    <w:p w14:paraId="21DEFF51" w14:textId="77777777" w:rsidR="00A57638" w:rsidRPr="00B8184A" w:rsidRDefault="00E235EB" w:rsidP="008360B6">
      <w:pPr>
        <w:pStyle w:val="13"/>
        <w:spacing w:line="252" w:lineRule="auto"/>
        <w:jc w:val="both"/>
        <w:rPr>
          <w:color w:val="auto"/>
        </w:rPr>
      </w:pPr>
      <w:r w:rsidRPr="00B8184A">
        <w:rPr>
          <w:color w:val="auto"/>
        </w:rPr>
        <w:t xml:space="preserve">Эстетическое (от греч. </w:t>
      </w:r>
      <w:proofErr w:type="spellStart"/>
      <w:r w:rsidRPr="00B8184A">
        <w:rPr>
          <w:color w:val="auto"/>
          <w:lang w:val="en-US" w:eastAsia="en-US" w:bidi="en-US"/>
        </w:rPr>
        <w:t>aisthetikos</w:t>
      </w:r>
      <w:proofErr w:type="spellEnd"/>
      <w:r w:rsidRPr="00B8184A">
        <w:rPr>
          <w:color w:val="auto"/>
          <w:lang w:eastAsia="en-US" w:bidi="en-US"/>
        </w:rPr>
        <w:t xml:space="preserve"> </w:t>
      </w:r>
      <w:r w:rsidRPr="00B8184A">
        <w:rPr>
          <w:color w:val="auto"/>
        </w:rPr>
        <w:t xml:space="preserve">— чувствующий, чувственный) — это воспитание чувственной сферы обучающегося на основе всего спектра </w:t>
      </w:r>
      <w:r w:rsidRPr="00B8184A">
        <w:rPr>
          <w:color w:val="auto"/>
        </w:rPr>
        <w:lastRenderedPageBreak/>
        <w:t xml:space="preserve">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B8184A">
        <w:rPr>
          <w:color w:val="auto"/>
        </w:rPr>
        <w:t>самореализующейся</w:t>
      </w:r>
      <w:proofErr w:type="spellEnd"/>
      <w:r w:rsidRPr="00B8184A">
        <w:rPr>
          <w:color w:val="auto"/>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14:paraId="02F59388" w14:textId="77777777" w:rsidR="00A57638" w:rsidRPr="00B8184A" w:rsidRDefault="008360B6" w:rsidP="008360B6">
      <w:pPr>
        <w:pStyle w:val="16"/>
        <w:rPr>
          <w:rFonts w:ascii="Times New Roman" w:hAnsi="Times New Roman" w:cs="Times New Roman"/>
        </w:rPr>
      </w:pPr>
      <w:bookmarkStart w:id="195" w:name="bookmark1557"/>
      <w:r w:rsidRPr="00B8184A">
        <w:rPr>
          <w:rFonts w:ascii="Times New Roman" w:hAnsi="Times New Roman" w:cs="Times New Roman"/>
        </w:rPr>
        <w:t xml:space="preserve">5. </w:t>
      </w:r>
      <w:r w:rsidR="00E235EB" w:rsidRPr="00B8184A">
        <w:rPr>
          <w:rFonts w:ascii="Times New Roman" w:hAnsi="Times New Roman" w:cs="Times New Roman"/>
        </w:rPr>
        <w:t>Ценности познавательной деятельности</w:t>
      </w:r>
      <w:bookmarkEnd w:id="195"/>
    </w:p>
    <w:p w14:paraId="2229785D" w14:textId="77777777" w:rsidR="00A57638" w:rsidRPr="00B8184A" w:rsidRDefault="00E235EB" w:rsidP="008360B6">
      <w:pPr>
        <w:pStyle w:val="13"/>
        <w:jc w:val="both"/>
        <w:rPr>
          <w:color w:val="auto"/>
        </w:rPr>
      </w:pPr>
      <w:r w:rsidRPr="00B8184A">
        <w:rPr>
          <w:color w:val="auto"/>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14:paraId="2BFB44DB" w14:textId="77777777" w:rsidR="00A57638" w:rsidRPr="00B8184A" w:rsidRDefault="008360B6" w:rsidP="008360B6">
      <w:pPr>
        <w:pStyle w:val="16"/>
        <w:rPr>
          <w:rFonts w:ascii="Times New Roman" w:hAnsi="Times New Roman" w:cs="Times New Roman"/>
        </w:rPr>
      </w:pPr>
      <w:bookmarkStart w:id="196" w:name="bookmark1559"/>
      <w:r w:rsidRPr="00B8184A">
        <w:rPr>
          <w:rFonts w:ascii="Times New Roman" w:hAnsi="Times New Roman" w:cs="Times New Roman"/>
        </w:rPr>
        <w:t xml:space="preserve">6. </w:t>
      </w:r>
      <w:r w:rsidR="00E235EB" w:rsidRPr="00B8184A">
        <w:rPr>
          <w:rFonts w:ascii="Times New Roman" w:hAnsi="Times New Roman" w:cs="Times New Roman"/>
        </w:rPr>
        <w:t>Экологическое воспитание</w:t>
      </w:r>
      <w:bookmarkEnd w:id="196"/>
    </w:p>
    <w:p w14:paraId="618D5176" w14:textId="77777777" w:rsidR="00A57638" w:rsidRPr="00B8184A" w:rsidRDefault="00E235EB">
      <w:pPr>
        <w:pStyle w:val="13"/>
        <w:spacing w:after="60"/>
        <w:jc w:val="both"/>
        <w:rPr>
          <w:color w:val="auto"/>
        </w:rPr>
      </w:pPr>
      <w:r w:rsidRPr="00B8184A">
        <w:rPr>
          <w:color w:val="auto"/>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057AF5C9" w14:textId="77777777" w:rsidR="00A57638" w:rsidRPr="00B8184A" w:rsidRDefault="008360B6" w:rsidP="008360B6">
      <w:pPr>
        <w:pStyle w:val="16"/>
        <w:rPr>
          <w:rFonts w:ascii="Times New Roman" w:hAnsi="Times New Roman" w:cs="Times New Roman"/>
        </w:rPr>
      </w:pPr>
      <w:bookmarkStart w:id="197" w:name="bookmark1561"/>
      <w:r w:rsidRPr="00B8184A">
        <w:rPr>
          <w:rFonts w:ascii="Times New Roman" w:hAnsi="Times New Roman" w:cs="Times New Roman"/>
        </w:rPr>
        <w:t xml:space="preserve">7. </w:t>
      </w:r>
      <w:r w:rsidR="00E235EB" w:rsidRPr="00B8184A">
        <w:rPr>
          <w:rFonts w:ascii="Times New Roman" w:hAnsi="Times New Roman" w:cs="Times New Roman"/>
        </w:rPr>
        <w:t>Трудовое воспитание</w:t>
      </w:r>
      <w:bookmarkEnd w:id="197"/>
    </w:p>
    <w:p w14:paraId="5933D24C" w14:textId="77777777" w:rsidR="00A57638" w:rsidRPr="00B8184A" w:rsidRDefault="00E235EB">
      <w:pPr>
        <w:pStyle w:val="13"/>
        <w:spacing w:after="60" w:line="252" w:lineRule="auto"/>
        <w:jc w:val="both"/>
        <w:rPr>
          <w:color w:val="auto"/>
        </w:rPr>
      </w:pPr>
      <w:r w:rsidRPr="00B8184A">
        <w:rPr>
          <w:color w:val="auto"/>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14:paraId="341782E1" w14:textId="77777777" w:rsidR="00A57638" w:rsidRPr="00B8184A" w:rsidRDefault="008360B6" w:rsidP="008360B6">
      <w:pPr>
        <w:pStyle w:val="16"/>
        <w:rPr>
          <w:rFonts w:ascii="Times New Roman" w:hAnsi="Times New Roman" w:cs="Times New Roman"/>
        </w:rPr>
      </w:pPr>
      <w:bookmarkStart w:id="198" w:name="bookmark1563"/>
      <w:r w:rsidRPr="00B8184A">
        <w:rPr>
          <w:rFonts w:ascii="Times New Roman" w:hAnsi="Times New Roman" w:cs="Times New Roman"/>
        </w:rPr>
        <w:t xml:space="preserve">8. </w:t>
      </w:r>
      <w:r w:rsidR="00E235EB" w:rsidRPr="00B8184A">
        <w:rPr>
          <w:rFonts w:ascii="Times New Roman" w:hAnsi="Times New Roman" w:cs="Times New Roman"/>
        </w:rPr>
        <w:t>Воспитывающая предметно-эстетическая среда</w:t>
      </w:r>
      <w:bookmarkEnd w:id="198"/>
    </w:p>
    <w:p w14:paraId="0504C058" w14:textId="641E71DB" w:rsidR="00A57638" w:rsidRDefault="00E235EB" w:rsidP="00AB0075">
      <w:pPr>
        <w:pStyle w:val="13"/>
        <w:spacing w:line="240" w:lineRule="auto"/>
        <w:jc w:val="both"/>
        <w:rPr>
          <w:color w:val="auto"/>
        </w:rPr>
      </w:pPr>
      <w:r w:rsidRPr="00B8184A">
        <w:rPr>
          <w:color w:val="auto"/>
        </w:rPr>
        <w:t xml:space="preserve">В процессе художественно-эстетического воспитания обучающихся имеет значение организация пространственной среды школы. При этом </w:t>
      </w:r>
      <w:r w:rsidRPr="00B8184A">
        <w:rPr>
          <w:color w:val="auto"/>
        </w:rPr>
        <w:lastRenderedPageBreak/>
        <w:t>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w:t>
      </w:r>
      <w:r w:rsidR="00E63EAD" w:rsidRPr="00B8184A">
        <w:rPr>
          <w:color w:val="auto"/>
        </w:rPr>
        <w:t xml:space="preserve"> </w:t>
      </w:r>
      <w:r w:rsidRPr="00B8184A">
        <w:rPr>
          <w:color w:val="auto"/>
        </w:rPr>
        <w:t>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14:paraId="7F02BEFD" w14:textId="77777777" w:rsidR="00AB0075" w:rsidRPr="00B8184A" w:rsidRDefault="00AB0075" w:rsidP="00AB0075">
      <w:pPr>
        <w:pStyle w:val="13"/>
        <w:spacing w:line="240" w:lineRule="auto"/>
        <w:jc w:val="both"/>
        <w:rPr>
          <w:color w:val="auto"/>
        </w:rPr>
      </w:pPr>
    </w:p>
    <w:p w14:paraId="225391D7" w14:textId="77777777" w:rsidR="00A57638" w:rsidRPr="00B8184A" w:rsidRDefault="00E235EB" w:rsidP="008360B6">
      <w:pPr>
        <w:pStyle w:val="af5"/>
        <w:rPr>
          <w:rFonts w:ascii="Times New Roman" w:hAnsi="Times New Roman" w:cs="Times New Roman"/>
        </w:rPr>
      </w:pPr>
      <w:bookmarkStart w:id="199" w:name="bookmark1565"/>
      <w:r w:rsidRPr="00B8184A">
        <w:rPr>
          <w:rFonts w:ascii="Times New Roman" w:hAnsi="Times New Roman" w:cs="Times New Roman"/>
        </w:rPr>
        <w:t>МЕТАПРЕДМЕТНЫЕ РЕЗУЛЬТАТЫ</w:t>
      </w:r>
      <w:bookmarkEnd w:id="199"/>
    </w:p>
    <w:p w14:paraId="7B0E9C79" w14:textId="77777777" w:rsidR="00A57638" w:rsidRPr="00B8184A" w:rsidRDefault="00E235EB">
      <w:pPr>
        <w:pStyle w:val="13"/>
        <w:spacing w:after="120" w:line="252" w:lineRule="auto"/>
        <w:jc w:val="both"/>
        <w:rPr>
          <w:color w:val="auto"/>
        </w:rPr>
      </w:pPr>
      <w:r w:rsidRPr="00B8184A">
        <w:rPr>
          <w:color w:val="auto"/>
        </w:rPr>
        <w:t>Метапредметные результаты освоения основной образовательной программы, формируемые при изучении предмета «Изобразительное искусство»:</w:t>
      </w:r>
    </w:p>
    <w:p w14:paraId="7A95D713" w14:textId="77777777" w:rsidR="00A57638" w:rsidRPr="00B8184A" w:rsidRDefault="00E235EB" w:rsidP="008360B6">
      <w:pPr>
        <w:pStyle w:val="16"/>
        <w:rPr>
          <w:rFonts w:ascii="Times New Roman" w:hAnsi="Times New Roman" w:cs="Times New Roman"/>
        </w:rPr>
      </w:pPr>
      <w:bookmarkStart w:id="200" w:name="bookmark1567"/>
      <w:r w:rsidRPr="00B8184A">
        <w:rPr>
          <w:rFonts w:ascii="Times New Roman" w:hAnsi="Times New Roman" w:cs="Times New Roman"/>
        </w:rPr>
        <w:t>1. Овладение универсальными познавательными действиями</w:t>
      </w:r>
      <w:bookmarkEnd w:id="200"/>
    </w:p>
    <w:p w14:paraId="6168DD53" w14:textId="77777777" w:rsidR="00A57638" w:rsidRPr="00B8184A" w:rsidRDefault="00E235EB">
      <w:pPr>
        <w:pStyle w:val="13"/>
        <w:spacing w:line="252" w:lineRule="auto"/>
        <w:jc w:val="both"/>
        <w:rPr>
          <w:color w:val="auto"/>
        </w:rPr>
      </w:pPr>
      <w:r w:rsidRPr="00B8184A">
        <w:rPr>
          <w:color w:val="auto"/>
        </w:rPr>
        <w:t>Формирование пространственных представлений и сенсорных способностей:</w:t>
      </w:r>
    </w:p>
    <w:p w14:paraId="0EFFA8E0"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сравнивать предметные и пространственные объекты по заданным основаниям;</w:t>
      </w:r>
    </w:p>
    <w:p w14:paraId="00FE4630"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характеризовать форму предмета, конструкции;</w:t>
      </w:r>
    </w:p>
    <w:p w14:paraId="35D74461"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выявлять положение предметной формы в пространстве;</w:t>
      </w:r>
    </w:p>
    <w:p w14:paraId="1E6705C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обобщать форму составной конструкции;</w:t>
      </w:r>
    </w:p>
    <w:p w14:paraId="7155354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анализировать структуру предмета, конструкции, пространства, зрительного образа;</w:t>
      </w:r>
    </w:p>
    <w:p w14:paraId="6CE9AF0B"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структурировать предметно-пространственные явления;</w:t>
      </w:r>
    </w:p>
    <w:p w14:paraId="5BED397F"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сопоставлять пропорциональное соотношение частей внутри целого и предметов между собой;</w:t>
      </w:r>
    </w:p>
    <w:p w14:paraId="36C3AAC2"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абстрагировать образ реальности в построении плоской или пространственной композиции.</w:t>
      </w:r>
    </w:p>
    <w:p w14:paraId="0B7AA45B"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Базовые логические и исследовательские действия:</w:t>
      </w:r>
    </w:p>
    <w:p w14:paraId="7AFFDC4B"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выявлять и характеризовать существенные признаки явлений художественной культуры;</w:t>
      </w:r>
    </w:p>
    <w:p w14:paraId="44B33403"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сопоставлять, анализировать, сравнивать и оценивать с позиций эстетических категорий явления искусства и действительности;</w:t>
      </w:r>
    </w:p>
    <w:p w14:paraId="29DF4037"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классифицировать произведения искусства по видам и, соответственно, по назначению в жизни людей;</w:t>
      </w:r>
    </w:p>
    <w:p w14:paraId="74AF51BF"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ставить и использовать вопросы как исследовательский инструмент познания;</w:t>
      </w:r>
    </w:p>
    <w:p w14:paraId="04E00F71"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вести исследовательскую работу по сбору информационного материала по установленной или выбранной теме;</w:t>
      </w:r>
    </w:p>
    <w:p w14:paraId="22BD09B1"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самостоятельно формулировать выводы и обобщения по результатам наблюдения или исследования, аргументированно защищать свои позиции.</w:t>
      </w:r>
    </w:p>
    <w:p w14:paraId="4929822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Работа с информацией:</w:t>
      </w:r>
    </w:p>
    <w:p w14:paraId="5872C425"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 xml:space="preserve">использовать различные методы, в том числе электронные технологии, для поиска и отбора информации на основе </w:t>
      </w:r>
      <w:r w:rsidRPr="00B8184A">
        <w:rPr>
          <w:color w:val="auto"/>
        </w:rPr>
        <w:lastRenderedPageBreak/>
        <w:t>образовательных задач и заданных критериев;</w:t>
      </w:r>
    </w:p>
    <w:p w14:paraId="45DB9F33"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использовать электронные образовательные ресурсы;</w:t>
      </w:r>
    </w:p>
    <w:p w14:paraId="1577469D"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уметь работать с электронными учебными пособиями и учебниками;</w:t>
      </w:r>
    </w:p>
    <w:p w14:paraId="1BDCBBC5"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14:paraId="7E1C3A05"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1BEAE0A2" w14:textId="77777777" w:rsidR="008360B6" w:rsidRPr="00B8184A" w:rsidRDefault="008360B6" w:rsidP="008360B6">
      <w:pPr>
        <w:pStyle w:val="16"/>
        <w:rPr>
          <w:rFonts w:ascii="Times New Roman" w:hAnsi="Times New Roman" w:cs="Times New Roman"/>
        </w:rPr>
      </w:pPr>
    </w:p>
    <w:p w14:paraId="1CB8626C" w14:textId="77777777" w:rsidR="008360B6" w:rsidRPr="00B8184A" w:rsidRDefault="00E235EB" w:rsidP="008360B6">
      <w:pPr>
        <w:pStyle w:val="16"/>
        <w:rPr>
          <w:rFonts w:ascii="Times New Roman" w:hAnsi="Times New Roman" w:cs="Times New Roman"/>
        </w:rPr>
      </w:pPr>
      <w:r w:rsidRPr="00B8184A">
        <w:rPr>
          <w:rFonts w:ascii="Times New Roman" w:hAnsi="Times New Roman" w:cs="Times New Roman"/>
        </w:rPr>
        <w:t xml:space="preserve">2. Овладение универсальными коммуникативными действиями </w:t>
      </w:r>
    </w:p>
    <w:p w14:paraId="68A48C38" w14:textId="77777777" w:rsidR="00A57638" w:rsidRPr="00B8184A" w:rsidRDefault="00E235EB">
      <w:pPr>
        <w:pStyle w:val="13"/>
        <w:spacing w:line="257" w:lineRule="auto"/>
        <w:ind w:firstLine="0"/>
        <w:rPr>
          <w:color w:val="auto"/>
        </w:rPr>
      </w:pPr>
      <w:r w:rsidRPr="00B8184A">
        <w:rPr>
          <w:color w:val="auto"/>
        </w:rPr>
        <w:t>Понимать искусство в качестве особого языка общения — межличностного (автор — зритель), между поколениями, между народами;</w:t>
      </w:r>
    </w:p>
    <w:p w14:paraId="0BA4290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14:paraId="33C67524"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14:paraId="5F88B520"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публично представлять и объяснять результаты своего творческого, художественного или исследовательского опыта;</w:t>
      </w:r>
    </w:p>
    <w:p w14:paraId="1A997EAB"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0D9D2B22" w14:textId="77777777" w:rsidR="008360B6" w:rsidRPr="00B8184A" w:rsidRDefault="008360B6" w:rsidP="008360B6">
      <w:pPr>
        <w:pStyle w:val="16"/>
        <w:rPr>
          <w:rFonts w:ascii="Times New Roman" w:hAnsi="Times New Roman" w:cs="Times New Roman"/>
        </w:rPr>
      </w:pPr>
      <w:bookmarkStart w:id="201" w:name="bookmark1569"/>
    </w:p>
    <w:p w14:paraId="618C75FD" w14:textId="77777777" w:rsidR="00A57638" w:rsidRPr="00B8184A" w:rsidRDefault="00E235EB" w:rsidP="008360B6">
      <w:pPr>
        <w:pStyle w:val="16"/>
        <w:rPr>
          <w:rFonts w:ascii="Times New Roman" w:hAnsi="Times New Roman" w:cs="Times New Roman"/>
        </w:rPr>
      </w:pPr>
      <w:r w:rsidRPr="00B8184A">
        <w:rPr>
          <w:rFonts w:ascii="Times New Roman" w:hAnsi="Times New Roman" w:cs="Times New Roman"/>
        </w:rPr>
        <w:t>3. Овладение универсальными регулятивными действиями</w:t>
      </w:r>
      <w:bookmarkEnd w:id="201"/>
    </w:p>
    <w:p w14:paraId="6497656A" w14:textId="77777777" w:rsidR="00A57638" w:rsidRPr="00B8184A" w:rsidRDefault="00E235EB">
      <w:pPr>
        <w:pStyle w:val="13"/>
        <w:spacing w:line="312" w:lineRule="auto"/>
        <w:jc w:val="both"/>
        <w:rPr>
          <w:color w:val="auto"/>
        </w:rPr>
      </w:pPr>
      <w:r w:rsidRPr="00B8184A">
        <w:rPr>
          <w:color w:val="auto"/>
        </w:rPr>
        <w:t>Самоорганизация:</w:t>
      </w:r>
    </w:p>
    <w:p w14:paraId="1F1A930A"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14:paraId="59879FF4"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14:paraId="43102BC2"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 xml:space="preserve">уметь организовывать своё рабочее место для практической </w:t>
      </w:r>
      <w:r w:rsidRPr="00B8184A">
        <w:rPr>
          <w:color w:val="auto"/>
        </w:rPr>
        <w:lastRenderedPageBreak/>
        <w:t>работы, сохраняя порядок в окружающем пространстве и бережно относясь к используемым материалам.</w:t>
      </w:r>
    </w:p>
    <w:p w14:paraId="5E6B7C54"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Самоконтроль:</w:t>
      </w:r>
    </w:p>
    <w:p w14:paraId="5C8D8DF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соотносить свои действия с планируемыми результатами, осуществлять контроль своей деятельности в процессе достижения результата;</w:t>
      </w:r>
    </w:p>
    <w:p w14:paraId="3D8C0257"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владеть основами самоконтроля, рефлексии, самооценки на основе соответствующих целям критериев.</w:t>
      </w:r>
    </w:p>
    <w:p w14:paraId="3F4293A1"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Эмоциональный интеллект:</w:t>
      </w:r>
    </w:p>
    <w:p w14:paraId="78266106"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развивать способность управлять собственными эмоциями, стремиться к пониманию эмоций других;</w:t>
      </w:r>
    </w:p>
    <w:p w14:paraId="736525B4"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уметь рефлексировать эмоции как основание для художественного восприятия искусства и собственной художественной деятельности;</w:t>
      </w:r>
    </w:p>
    <w:p w14:paraId="0A64546B"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развивать свои эмпатические способности, способность сопереживать, понимать намерения и переживания свои и других;</w:t>
      </w:r>
    </w:p>
    <w:p w14:paraId="4607413F"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признавать своё и чужое право на ошибку;</w:t>
      </w:r>
    </w:p>
    <w:p w14:paraId="1F5EE674" w14:textId="77777777" w:rsidR="00A57638" w:rsidRPr="00B8184A" w:rsidRDefault="00E235EB" w:rsidP="000052D6">
      <w:pPr>
        <w:pStyle w:val="13"/>
        <w:numPr>
          <w:ilvl w:val="0"/>
          <w:numId w:val="63"/>
        </w:numPr>
        <w:spacing w:line="240" w:lineRule="auto"/>
        <w:ind w:left="714" w:hanging="357"/>
        <w:jc w:val="both"/>
        <w:rPr>
          <w:color w:val="auto"/>
        </w:rPr>
      </w:pPr>
      <w:r w:rsidRPr="00B8184A">
        <w:rPr>
          <w:color w:val="auto"/>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B8184A">
        <w:rPr>
          <w:color w:val="auto"/>
        </w:rPr>
        <w:t>межвозрастном</w:t>
      </w:r>
      <w:proofErr w:type="spellEnd"/>
      <w:r w:rsidRPr="00B8184A">
        <w:rPr>
          <w:color w:val="auto"/>
        </w:rPr>
        <w:t xml:space="preserve"> взаимодействии.</w:t>
      </w:r>
    </w:p>
    <w:p w14:paraId="16BBBE72" w14:textId="77777777" w:rsidR="008360B6" w:rsidRPr="00B8184A" w:rsidRDefault="008360B6" w:rsidP="008360B6">
      <w:pPr>
        <w:pStyle w:val="af5"/>
        <w:rPr>
          <w:rFonts w:ascii="Times New Roman" w:hAnsi="Times New Roman" w:cs="Times New Roman"/>
        </w:rPr>
      </w:pPr>
      <w:bookmarkStart w:id="202" w:name="bookmark1571"/>
    </w:p>
    <w:p w14:paraId="3B85C7C6"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ПРЕДМЕТНЫЕ РЕЗУЛЬТАТЫ</w:t>
      </w:r>
      <w:bookmarkEnd w:id="202"/>
    </w:p>
    <w:p w14:paraId="164DBECA" w14:textId="77777777" w:rsidR="00A57638" w:rsidRPr="00B8184A" w:rsidRDefault="00E235EB" w:rsidP="008360B6">
      <w:pPr>
        <w:pStyle w:val="13"/>
        <w:spacing w:line="252" w:lineRule="auto"/>
        <w:jc w:val="both"/>
        <w:rPr>
          <w:color w:val="auto"/>
        </w:rPr>
      </w:pPr>
      <w:r w:rsidRPr="00B8184A">
        <w:rPr>
          <w:color w:val="auto"/>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3F9D0647" w14:textId="77777777" w:rsidR="008360B6" w:rsidRPr="00B8184A" w:rsidRDefault="008360B6" w:rsidP="008360B6">
      <w:pPr>
        <w:pStyle w:val="af5"/>
        <w:rPr>
          <w:rFonts w:ascii="Times New Roman" w:hAnsi="Times New Roman" w:cs="Times New Roman"/>
        </w:rPr>
      </w:pPr>
      <w:bookmarkStart w:id="203" w:name="bookmark1573"/>
    </w:p>
    <w:p w14:paraId="0606A2CB"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Модуль № 1 «Декоративно-прикладное и народное искусство»:</w:t>
      </w:r>
      <w:bookmarkEnd w:id="203"/>
    </w:p>
    <w:p w14:paraId="47A006C9" w14:textId="77777777" w:rsidR="00A57638" w:rsidRPr="00B8184A" w:rsidRDefault="00E235EB" w:rsidP="000052D6">
      <w:pPr>
        <w:pStyle w:val="13"/>
        <w:numPr>
          <w:ilvl w:val="0"/>
          <w:numId w:val="64"/>
        </w:numPr>
        <w:spacing w:line="240" w:lineRule="auto"/>
        <w:jc w:val="both"/>
        <w:rPr>
          <w:color w:val="auto"/>
        </w:rPr>
      </w:pPr>
      <w:r w:rsidRPr="00B8184A">
        <w:rPr>
          <w:color w:val="auto"/>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14:paraId="613119F8" w14:textId="77777777" w:rsidR="00A57638" w:rsidRPr="00B8184A" w:rsidRDefault="00E235EB" w:rsidP="000052D6">
      <w:pPr>
        <w:pStyle w:val="13"/>
        <w:numPr>
          <w:ilvl w:val="0"/>
          <w:numId w:val="64"/>
        </w:numPr>
        <w:spacing w:line="269" w:lineRule="auto"/>
        <w:ind w:left="714" w:hanging="357"/>
        <w:jc w:val="both"/>
        <w:rPr>
          <w:color w:val="auto"/>
        </w:rPr>
      </w:pPr>
      <w:r w:rsidRPr="00B8184A">
        <w:rPr>
          <w:color w:val="auto"/>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33BE2DD7" w14:textId="77777777" w:rsidR="00A57638" w:rsidRPr="00B8184A" w:rsidRDefault="00E235EB" w:rsidP="000052D6">
      <w:pPr>
        <w:pStyle w:val="13"/>
        <w:numPr>
          <w:ilvl w:val="0"/>
          <w:numId w:val="64"/>
        </w:numPr>
        <w:spacing w:line="298" w:lineRule="auto"/>
        <w:ind w:left="714" w:hanging="357"/>
        <w:jc w:val="both"/>
        <w:rPr>
          <w:color w:val="auto"/>
        </w:rPr>
      </w:pPr>
      <w:r w:rsidRPr="00B8184A">
        <w:rPr>
          <w:color w:val="auto"/>
        </w:rPr>
        <w:t>характеризовать коммуникативные, познавательные и культовые функции декоративно-прикладного искусства;</w:t>
      </w:r>
    </w:p>
    <w:p w14:paraId="21F1566B"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proofErr w:type="spellStart"/>
      <w:r w:rsidRPr="00B8184A">
        <w:rPr>
          <w:color w:val="auto"/>
        </w:rPr>
        <w:t>предметнопространственной</w:t>
      </w:r>
      <w:proofErr w:type="spellEnd"/>
      <w:r w:rsidRPr="00B8184A">
        <w:rPr>
          <w:color w:val="auto"/>
        </w:rPr>
        <w:t xml:space="preserve"> среды;</w:t>
      </w:r>
    </w:p>
    <w:p w14:paraId="428CFB05"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lastRenderedPageBreak/>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14:paraId="3586D8D7"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14:paraId="11398AC6"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знать специфику образного языка декоративного искусства — его знаковую природу, орнаментальность, стилизацию изображения;</w:t>
      </w:r>
    </w:p>
    <w:p w14:paraId="678D7929" w14:textId="77777777" w:rsidR="00A57638" w:rsidRPr="00B8184A" w:rsidRDefault="00E235EB" w:rsidP="000052D6">
      <w:pPr>
        <w:pStyle w:val="13"/>
        <w:numPr>
          <w:ilvl w:val="0"/>
          <w:numId w:val="64"/>
        </w:numPr>
        <w:spacing w:line="298" w:lineRule="auto"/>
        <w:ind w:left="714" w:hanging="357"/>
        <w:jc w:val="both"/>
        <w:rPr>
          <w:color w:val="auto"/>
        </w:rPr>
      </w:pPr>
      <w:r w:rsidRPr="00B8184A">
        <w:rPr>
          <w:color w:val="auto"/>
        </w:rPr>
        <w:t>различать разные виды орнамента по сюжетной основе: геометрический, растительный, зооморфный, антропоморфный;</w:t>
      </w:r>
    </w:p>
    <w:p w14:paraId="396E12AE"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владеть практическими навыками самостоятельного творческого создания орнаментов ленточных, сетчатых, центрических;</w:t>
      </w:r>
    </w:p>
    <w:p w14:paraId="4ECF6F8E"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06F78C55" w14:textId="77777777" w:rsidR="00A57638" w:rsidRPr="00B8184A" w:rsidRDefault="00E235EB" w:rsidP="000052D6">
      <w:pPr>
        <w:pStyle w:val="13"/>
        <w:numPr>
          <w:ilvl w:val="0"/>
          <w:numId w:val="64"/>
        </w:numPr>
        <w:spacing w:line="266" w:lineRule="auto"/>
        <w:ind w:left="714" w:hanging="357"/>
        <w:jc w:val="both"/>
        <w:rPr>
          <w:color w:val="auto"/>
        </w:rPr>
      </w:pPr>
      <w:r w:rsidRPr="00B8184A">
        <w:rPr>
          <w:color w:val="auto"/>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14:paraId="61CF4203" w14:textId="77777777" w:rsidR="00A57638" w:rsidRPr="00B8184A" w:rsidRDefault="00E235EB" w:rsidP="000052D6">
      <w:pPr>
        <w:pStyle w:val="13"/>
        <w:numPr>
          <w:ilvl w:val="0"/>
          <w:numId w:val="64"/>
        </w:numPr>
        <w:spacing w:line="276" w:lineRule="auto"/>
        <w:ind w:left="714" w:hanging="357"/>
        <w:jc w:val="both"/>
        <w:rPr>
          <w:color w:val="auto"/>
        </w:rPr>
      </w:pPr>
      <w:r w:rsidRPr="00B8184A">
        <w:rPr>
          <w:color w:val="auto"/>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67246293"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79E69A69"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14:paraId="1EBE9566"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иметь практический опыт изображения характерных традиционных предметов крестьянского быта;</w:t>
      </w:r>
    </w:p>
    <w:p w14:paraId="10762939"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14:paraId="201827E8"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 xml:space="preserve">осознавать произведения народного искусства как бесценное </w:t>
      </w:r>
      <w:r w:rsidRPr="00B8184A">
        <w:rPr>
          <w:color w:val="auto"/>
        </w:rPr>
        <w:lastRenderedPageBreak/>
        <w:t>культурное наследие, хранящее в своих материальных формах глубинные духовные ценности;</w:t>
      </w:r>
    </w:p>
    <w:p w14:paraId="59BFAB99"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2926EEE4"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55A7604B"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объяснять значение народных промыслов и традиций художественного ремесла в современной жизни;</w:t>
      </w:r>
    </w:p>
    <w:p w14:paraId="1125F152"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рассказывать о происхождении народных художественных промыслов; о соотношении ремесла и искусства;</w:t>
      </w:r>
    </w:p>
    <w:p w14:paraId="77A7829E"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называть характерные черты орнаментов и изделий ряда отечественных народных художественных промыслов;</w:t>
      </w:r>
    </w:p>
    <w:p w14:paraId="704AF190"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характеризовать древние образы народного искусства в произведениях современных народных промыслов;</w:t>
      </w:r>
    </w:p>
    <w:p w14:paraId="06221F6C"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уметь перечислять материалы, используемые в народных художественных промыслах: дерево, глина, металл, стекло, др.;</w:t>
      </w:r>
    </w:p>
    <w:p w14:paraId="661C1A52"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различать изделия народных художественных промыслов по материалу изготовления и технике декора;</w:t>
      </w:r>
    </w:p>
    <w:p w14:paraId="5F2A9C72"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объяснять связь между материалом, формой и техникой декора в произведениях народных промыслов;</w:t>
      </w:r>
    </w:p>
    <w:p w14:paraId="00C0A765"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иметь представление о приёмах и последовательности работы при создании изделий некоторых художественных промыслов;</w:t>
      </w:r>
    </w:p>
    <w:p w14:paraId="79E28955"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уметь изображать фрагменты орнаментов, отдельные сюжеты, детали или общий вид изделий ряда отечественных художественных промыслов;</w:t>
      </w:r>
    </w:p>
    <w:p w14:paraId="02BB7234"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14:paraId="6C18D854"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понимать и объяснять значение государственной символики, иметь представление о значении и содержании геральдики;</w:t>
      </w:r>
    </w:p>
    <w:p w14:paraId="10300B80"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14:paraId="1E35F728" w14:textId="77777777" w:rsidR="00A57638" w:rsidRPr="00B8184A" w:rsidRDefault="00E235EB" w:rsidP="000052D6">
      <w:pPr>
        <w:pStyle w:val="13"/>
        <w:numPr>
          <w:ilvl w:val="0"/>
          <w:numId w:val="64"/>
        </w:numPr>
        <w:spacing w:line="240" w:lineRule="auto"/>
        <w:ind w:left="714" w:hanging="357"/>
        <w:jc w:val="both"/>
        <w:rPr>
          <w:color w:val="auto"/>
        </w:rPr>
      </w:pPr>
      <w:r w:rsidRPr="00B8184A">
        <w:rPr>
          <w:color w:val="auto"/>
        </w:rP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w:t>
      </w:r>
      <w:r w:rsidRPr="00B8184A">
        <w:rPr>
          <w:color w:val="auto"/>
        </w:rPr>
        <w:lastRenderedPageBreak/>
        <w:t>литьё, гобелен и т. д.;</w:t>
      </w:r>
    </w:p>
    <w:p w14:paraId="17578237" w14:textId="77777777" w:rsidR="00A57638" w:rsidRPr="00B8184A" w:rsidRDefault="00E235EB" w:rsidP="000052D6">
      <w:pPr>
        <w:pStyle w:val="13"/>
        <w:numPr>
          <w:ilvl w:val="0"/>
          <w:numId w:val="65"/>
        </w:numPr>
        <w:spacing w:after="120" w:line="240" w:lineRule="auto"/>
        <w:jc w:val="both"/>
        <w:rPr>
          <w:color w:val="auto"/>
        </w:rPr>
      </w:pPr>
      <w:r w:rsidRPr="00B8184A">
        <w:rPr>
          <w:color w:val="auto"/>
        </w:rPr>
        <w:t>овладевать навыками коллективной практической творческой работы по оформлению пространства школы и школьных праздников.</w:t>
      </w:r>
    </w:p>
    <w:p w14:paraId="132B32CD" w14:textId="77777777" w:rsidR="00A57638" w:rsidRPr="00B8184A" w:rsidRDefault="00E235EB" w:rsidP="008360B6">
      <w:pPr>
        <w:pStyle w:val="af5"/>
        <w:rPr>
          <w:rFonts w:ascii="Times New Roman" w:hAnsi="Times New Roman" w:cs="Times New Roman"/>
        </w:rPr>
      </w:pPr>
      <w:bookmarkStart w:id="204" w:name="bookmark1575"/>
      <w:r w:rsidRPr="00B8184A">
        <w:rPr>
          <w:rFonts w:ascii="Times New Roman" w:hAnsi="Times New Roman" w:cs="Times New Roman"/>
        </w:rPr>
        <w:t>Модуль № 2 «Живопись, графика, скульптура»:</w:t>
      </w:r>
      <w:bookmarkEnd w:id="204"/>
    </w:p>
    <w:p w14:paraId="7B48AC80" w14:textId="77777777" w:rsidR="00A57638" w:rsidRPr="00B8184A" w:rsidRDefault="00E235EB" w:rsidP="000052D6">
      <w:pPr>
        <w:pStyle w:val="13"/>
        <w:numPr>
          <w:ilvl w:val="0"/>
          <w:numId w:val="65"/>
        </w:numPr>
        <w:spacing w:line="240" w:lineRule="auto"/>
        <w:jc w:val="both"/>
        <w:rPr>
          <w:color w:val="auto"/>
        </w:rPr>
      </w:pPr>
      <w:r w:rsidRPr="00B8184A">
        <w:rPr>
          <w:color w:val="auto"/>
        </w:rPr>
        <w:t>характеризовать различия между пространственными и временными видами искусства и их значение в жизни людей;</w:t>
      </w:r>
    </w:p>
    <w:p w14:paraId="2E0E9606" w14:textId="77777777" w:rsidR="00A57638" w:rsidRPr="00B8184A" w:rsidRDefault="00E235EB" w:rsidP="000052D6">
      <w:pPr>
        <w:pStyle w:val="13"/>
        <w:numPr>
          <w:ilvl w:val="0"/>
          <w:numId w:val="65"/>
        </w:numPr>
        <w:spacing w:line="240" w:lineRule="auto"/>
        <w:jc w:val="both"/>
        <w:rPr>
          <w:color w:val="auto"/>
        </w:rPr>
      </w:pPr>
      <w:r w:rsidRPr="00B8184A">
        <w:rPr>
          <w:color w:val="auto"/>
        </w:rPr>
        <w:t>объяснять причины деления пространственных искусств на виды;</w:t>
      </w:r>
    </w:p>
    <w:p w14:paraId="009E30D6" w14:textId="77777777" w:rsidR="00A57638" w:rsidRPr="00B8184A" w:rsidRDefault="00E235EB" w:rsidP="000052D6">
      <w:pPr>
        <w:pStyle w:val="13"/>
        <w:numPr>
          <w:ilvl w:val="0"/>
          <w:numId w:val="65"/>
        </w:numPr>
        <w:spacing w:after="120" w:line="240" w:lineRule="auto"/>
        <w:jc w:val="both"/>
        <w:rPr>
          <w:color w:val="auto"/>
        </w:rPr>
      </w:pPr>
      <w:r w:rsidRPr="00B8184A">
        <w:rPr>
          <w:color w:val="auto"/>
        </w:rPr>
        <w:t>знать основные виды живописи, графики и скульптуры, объяснять их назначение в жизни людей.</w:t>
      </w:r>
    </w:p>
    <w:p w14:paraId="4FC42E40"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Язык изобразительного искусства и его выразительные средства:</w:t>
      </w:r>
    </w:p>
    <w:p w14:paraId="342F230C" w14:textId="77777777" w:rsidR="00A57638" w:rsidRPr="00B8184A" w:rsidRDefault="00E235EB" w:rsidP="000052D6">
      <w:pPr>
        <w:pStyle w:val="13"/>
        <w:numPr>
          <w:ilvl w:val="0"/>
          <w:numId w:val="66"/>
        </w:numPr>
        <w:spacing w:line="240" w:lineRule="auto"/>
        <w:jc w:val="both"/>
        <w:rPr>
          <w:color w:val="auto"/>
        </w:rPr>
      </w:pPr>
      <w:r w:rsidRPr="00B8184A">
        <w:rPr>
          <w:color w:val="auto"/>
        </w:rPr>
        <w:t>различать и характеризовать традиционные художественные материалы для графики, живописи, скульптуры;</w:t>
      </w:r>
    </w:p>
    <w:p w14:paraId="0F60417A" w14:textId="77777777" w:rsidR="00A57638" w:rsidRPr="00B8184A" w:rsidRDefault="00E235EB" w:rsidP="000052D6">
      <w:pPr>
        <w:pStyle w:val="13"/>
        <w:numPr>
          <w:ilvl w:val="0"/>
          <w:numId w:val="66"/>
        </w:numPr>
        <w:spacing w:line="240" w:lineRule="auto"/>
        <w:jc w:val="both"/>
        <w:rPr>
          <w:color w:val="auto"/>
        </w:rPr>
      </w:pPr>
      <w:r w:rsidRPr="00B8184A">
        <w:rPr>
          <w:color w:val="auto"/>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7ABCAF0C"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14:paraId="3394555F"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представление о различных художественных техниках в использовании художественных материалов;</w:t>
      </w:r>
    </w:p>
    <w:p w14:paraId="5C9BFAA5" w14:textId="77777777" w:rsidR="00A57638" w:rsidRPr="00B8184A" w:rsidRDefault="00E235EB" w:rsidP="000052D6">
      <w:pPr>
        <w:pStyle w:val="13"/>
        <w:numPr>
          <w:ilvl w:val="0"/>
          <w:numId w:val="66"/>
        </w:numPr>
        <w:spacing w:line="240" w:lineRule="auto"/>
        <w:jc w:val="both"/>
        <w:rPr>
          <w:color w:val="auto"/>
        </w:rPr>
      </w:pPr>
      <w:r w:rsidRPr="00B8184A">
        <w:rPr>
          <w:color w:val="auto"/>
        </w:rPr>
        <w:t>понимать роль рисунка как основы изобразительной деятельности;</w:t>
      </w:r>
    </w:p>
    <w:p w14:paraId="66EB83AD"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опыт учебного рисунка — светотеневого изображения объёмных форм;</w:t>
      </w:r>
    </w:p>
    <w:p w14:paraId="742767B9" w14:textId="77777777" w:rsidR="00A57638" w:rsidRPr="00B8184A" w:rsidRDefault="00E235EB" w:rsidP="000052D6">
      <w:pPr>
        <w:pStyle w:val="13"/>
        <w:numPr>
          <w:ilvl w:val="0"/>
          <w:numId w:val="66"/>
        </w:numPr>
        <w:spacing w:line="240" w:lineRule="auto"/>
        <w:jc w:val="both"/>
        <w:rPr>
          <w:color w:val="auto"/>
        </w:rPr>
      </w:pPr>
      <w:r w:rsidRPr="00B8184A">
        <w:rPr>
          <w:color w:val="auto"/>
        </w:rPr>
        <w:t>знать основы линейной перспективы и уметь изображать объёмные геометрические тела на двухмерной плоскости;</w:t>
      </w:r>
    </w:p>
    <w:p w14:paraId="26C32948" w14:textId="77777777" w:rsidR="00A57638" w:rsidRPr="00B8184A" w:rsidRDefault="00E235EB" w:rsidP="000052D6">
      <w:pPr>
        <w:pStyle w:val="13"/>
        <w:numPr>
          <w:ilvl w:val="0"/>
          <w:numId w:val="66"/>
        </w:numPr>
        <w:spacing w:line="240" w:lineRule="auto"/>
        <w:jc w:val="both"/>
        <w:rPr>
          <w:color w:val="auto"/>
        </w:rPr>
      </w:pPr>
      <w:r w:rsidRPr="00B8184A">
        <w:rPr>
          <w:color w:val="auto"/>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14:paraId="28137969" w14:textId="77777777" w:rsidR="00A57638" w:rsidRPr="00B8184A" w:rsidRDefault="00E235EB" w:rsidP="000052D6">
      <w:pPr>
        <w:pStyle w:val="13"/>
        <w:numPr>
          <w:ilvl w:val="0"/>
          <w:numId w:val="66"/>
        </w:numPr>
        <w:spacing w:line="240" w:lineRule="auto"/>
        <w:jc w:val="both"/>
        <w:rPr>
          <w:color w:val="auto"/>
        </w:rPr>
      </w:pPr>
      <w:r w:rsidRPr="00B8184A">
        <w:rPr>
          <w:color w:val="auto"/>
        </w:rPr>
        <w:t>понимать содержание понятий «тон», «тональные отношения» и иметь опыт их визуального анализа;</w:t>
      </w:r>
    </w:p>
    <w:p w14:paraId="0E258B36" w14:textId="77777777" w:rsidR="00A57638" w:rsidRPr="00B8184A" w:rsidRDefault="00E235EB" w:rsidP="000052D6">
      <w:pPr>
        <w:pStyle w:val="13"/>
        <w:numPr>
          <w:ilvl w:val="0"/>
          <w:numId w:val="66"/>
        </w:numPr>
        <w:spacing w:line="240" w:lineRule="auto"/>
        <w:jc w:val="both"/>
        <w:rPr>
          <w:color w:val="auto"/>
        </w:rPr>
      </w:pPr>
      <w:r w:rsidRPr="00B8184A">
        <w:rPr>
          <w:color w:val="auto"/>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14:paraId="515A56D4"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опыт линейного рисунка, понимать выразительные возможности линии;</w:t>
      </w:r>
    </w:p>
    <w:p w14:paraId="11C1F669"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опыт творческого композиционного рисунка в ответ на заданную учебную задачу или как самостоятельное творческое действие;</w:t>
      </w:r>
    </w:p>
    <w:p w14:paraId="5916C321" w14:textId="77777777" w:rsidR="00A57638" w:rsidRPr="00B8184A" w:rsidRDefault="00E235EB" w:rsidP="000052D6">
      <w:pPr>
        <w:pStyle w:val="13"/>
        <w:numPr>
          <w:ilvl w:val="0"/>
          <w:numId w:val="66"/>
        </w:numPr>
        <w:spacing w:line="240" w:lineRule="auto"/>
        <w:jc w:val="both"/>
        <w:rPr>
          <w:color w:val="auto"/>
        </w:rPr>
      </w:pPr>
      <w:r w:rsidRPr="00B8184A">
        <w:rPr>
          <w:color w:val="auto"/>
        </w:rPr>
        <w:t xml:space="preserve">знать основы </w:t>
      </w:r>
      <w:proofErr w:type="spellStart"/>
      <w:r w:rsidRPr="00B8184A">
        <w:rPr>
          <w:color w:val="auto"/>
        </w:rPr>
        <w:t>цветоведения</w:t>
      </w:r>
      <w:proofErr w:type="spellEnd"/>
      <w:r w:rsidRPr="00B8184A">
        <w:rPr>
          <w:color w:val="auto"/>
        </w:rPr>
        <w:t xml:space="preserve">: характеризовать основные и составные цвета, дополнительные цвета — и значение этих </w:t>
      </w:r>
      <w:r w:rsidRPr="00B8184A">
        <w:rPr>
          <w:color w:val="auto"/>
        </w:rPr>
        <w:lastRenderedPageBreak/>
        <w:t>знаний для искусства живописи;</w:t>
      </w:r>
    </w:p>
    <w:p w14:paraId="5948B08A" w14:textId="77777777" w:rsidR="00A57638" w:rsidRPr="00B8184A" w:rsidRDefault="00E235EB" w:rsidP="000052D6">
      <w:pPr>
        <w:pStyle w:val="13"/>
        <w:numPr>
          <w:ilvl w:val="0"/>
          <w:numId w:val="66"/>
        </w:numPr>
        <w:spacing w:line="240" w:lineRule="auto"/>
        <w:jc w:val="both"/>
        <w:rPr>
          <w:color w:val="auto"/>
        </w:rPr>
      </w:pPr>
      <w:r w:rsidRPr="00B8184A">
        <w:rPr>
          <w:color w:val="auto"/>
        </w:rPr>
        <w:t>определять содержание понятий «колорит», «цветовые отношения», «цветовой контраст» и иметь навыки практической работы гуашью и акварелью;</w:t>
      </w:r>
    </w:p>
    <w:p w14:paraId="54A97905" w14:textId="77777777" w:rsidR="00A57638" w:rsidRPr="00B8184A" w:rsidRDefault="00E235EB" w:rsidP="000052D6">
      <w:pPr>
        <w:pStyle w:val="13"/>
        <w:numPr>
          <w:ilvl w:val="0"/>
          <w:numId w:val="66"/>
        </w:numPr>
        <w:spacing w:after="40" w:line="269" w:lineRule="auto"/>
        <w:jc w:val="both"/>
        <w:rPr>
          <w:color w:val="auto"/>
        </w:rPr>
      </w:pPr>
      <w:r w:rsidRPr="00B8184A">
        <w:rPr>
          <w:color w:val="auto"/>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4949B52"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Жанры изобразительного искусства:</w:t>
      </w:r>
    </w:p>
    <w:p w14:paraId="54175ED9" w14:textId="77777777" w:rsidR="00A57638" w:rsidRPr="00B8184A" w:rsidRDefault="00E235EB" w:rsidP="000052D6">
      <w:pPr>
        <w:pStyle w:val="13"/>
        <w:numPr>
          <w:ilvl w:val="0"/>
          <w:numId w:val="66"/>
        </w:numPr>
        <w:spacing w:line="240" w:lineRule="auto"/>
        <w:jc w:val="both"/>
        <w:rPr>
          <w:color w:val="auto"/>
        </w:rPr>
      </w:pPr>
      <w:r w:rsidRPr="00B8184A">
        <w:rPr>
          <w:color w:val="auto"/>
        </w:rPr>
        <w:t>объяснять понятие «жанры в изобразительном искусстве», перечислять жанры;</w:t>
      </w:r>
    </w:p>
    <w:p w14:paraId="1F9E7E4E" w14:textId="77777777" w:rsidR="00A57638" w:rsidRPr="00B8184A" w:rsidRDefault="00E235EB" w:rsidP="000052D6">
      <w:pPr>
        <w:pStyle w:val="13"/>
        <w:numPr>
          <w:ilvl w:val="0"/>
          <w:numId w:val="66"/>
        </w:numPr>
        <w:spacing w:after="40" w:line="269" w:lineRule="auto"/>
        <w:jc w:val="both"/>
        <w:rPr>
          <w:color w:val="auto"/>
        </w:rPr>
      </w:pPr>
      <w:r w:rsidRPr="00B8184A">
        <w:rPr>
          <w:color w:val="auto"/>
        </w:rPr>
        <w:t>объяснять разницу между предметом изображения, сюжетом и содержанием произведения искусства.</w:t>
      </w:r>
    </w:p>
    <w:p w14:paraId="1E603727"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Натюрморт:</w:t>
      </w:r>
    </w:p>
    <w:p w14:paraId="6C308B36" w14:textId="77777777" w:rsidR="00A57638" w:rsidRPr="00B8184A" w:rsidRDefault="00E235EB" w:rsidP="000052D6">
      <w:pPr>
        <w:pStyle w:val="13"/>
        <w:numPr>
          <w:ilvl w:val="0"/>
          <w:numId w:val="66"/>
        </w:numPr>
        <w:spacing w:line="240" w:lineRule="auto"/>
        <w:jc w:val="both"/>
        <w:rPr>
          <w:color w:val="auto"/>
        </w:rPr>
      </w:pPr>
      <w:r w:rsidRPr="00B8184A">
        <w:rPr>
          <w:color w:val="auto"/>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1D5991BA" w14:textId="77777777" w:rsidR="00A57638" w:rsidRPr="00B8184A" w:rsidRDefault="00E235EB" w:rsidP="000052D6">
      <w:pPr>
        <w:pStyle w:val="13"/>
        <w:numPr>
          <w:ilvl w:val="0"/>
          <w:numId w:val="66"/>
        </w:numPr>
        <w:spacing w:line="240" w:lineRule="auto"/>
        <w:jc w:val="both"/>
        <w:rPr>
          <w:color w:val="auto"/>
        </w:rPr>
      </w:pPr>
      <w:r w:rsidRPr="00B8184A">
        <w:rPr>
          <w:color w:val="auto"/>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103850D5" w14:textId="77777777" w:rsidR="00A57638" w:rsidRPr="00B8184A" w:rsidRDefault="00E235EB" w:rsidP="000052D6">
      <w:pPr>
        <w:pStyle w:val="13"/>
        <w:numPr>
          <w:ilvl w:val="0"/>
          <w:numId w:val="66"/>
        </w:numPr>
        <w:spacing w:line="240" w:lineRule="auto"/>
        <w:jc w:val="both"/>
        <w:rPr>
          <w:color w:val="auto"/>
        </w:rPr>
      </w:pPr>
      <w:r w:rsidRPr="00B8184A">
        <w:rPr>
          <w:color w:val="auto"/>
        </w:rPr>
        <w:t>знать и уметь применять в рисунке правила линейной перспективы и изображения объёмного предмета в двухмерном пространстве листа;</w:t>
      </w:r>
    </w:p>
    <w:p w14:paraId="5B81C110" w14:textId="77777777" w:rsidR="00A57638" w:rsidRPr="00B8184A" w:rsidRDefault="00E235EB" w:rsidP="000052D6">
      <w:pPr>
        <w:pStyle w:val="13"/>
        <w:numPr>
          <w:ilvl w:val="0"/>
          <w:numId w:val="66"/>
        </w:numPr>
        <w:spacing w:line="240" w:lineRule="auto"/>
        <w:jc w:val="both"/>
        <w:rPr>
          <w:color w:val="auto"/>
        </w:rPr>
      </w:pPr>
      <w:r w:rsidRPr="00B8184A">
        <w:rPr>
          <w:color w:val="auto"/>
        </w:rPr>
        <w:t>знать об освещении как средстве выявления объёма предмета;</w:t>
      </w:r>
    </w:p>
    <w:p w14:paraId="1BD859CF"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55FA0941" w14:textId="77777777" w:rsidR="00A57638" w:rsidRPr="00B8184A" w:rsidRDefault="00E235EB" w:rsidP="000052D6">
      <w:pPr>
        <w:pStyle w:val="13"/>
        <w:numPr>
          <w:ilvl w:val="0"/>
          <w:numId w:val="66"/>
        </w:numPr>
        <w:spacing w:line="240" w:lineRule="auto"/>
        <w:jc w:val="both"/>
        <w:rPr>
          <w:color w:val="auto"/>
        </w:rPr>
      </w:pPr>
      <w:r w:rsidRPr="00B8184A">
        <w:rPr>
          <w:color w:val="auto"/>
        </w:rPr>
        <w:t>иметь опыт создания графического натюрморта;</w:t>
      </w:r>
    </w:p>
    <w:p w14:paraId="7441DF26" w14:textId="77777777" w:rsidR="00A57638" w:rsidRPr="00B8184A" w:rsidRDefault="00E235EB" w:rsidP="000052D6">
      <w:pPr>
        <w:pStyle w:val="13"/>
        <w:numPr>
          <w:ilvl w:val="0"/>
          <w:numId w:val="66"/>
        </w:numPr>
        <w:spacing w:after="40" w:line="269" w:lineRule="auto"/>
        <w:jc w:val="both"/>
        <w:rPr>
          <w:color w:val="auto"/>
        </w:rPr>
      </w:pPr>
      <w:r w:rsidRPr="00B8184A">
        <w:rPr>
          <w:color w:val="auto"/>
        </w:rPr>
        <w:t>иметь опыт создания натюрморта средствами живописи.</w:t>
      </w:r>
    </w:p>
    <w:p w14:paraId="1E1A9B29"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Портрет:</w:t>
      </w:r>
    </w:p>
    <w:p w14:paraId="7DBF2C2A"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2A0E30E9" w14:textId="77777777" w:rsidR="00A57638" w:rsidRPr="00B8184A" w:rsidRDefault="00E235EB" w:rsidP="000052D6">
      <w:pPr>
        <w:pStyle w:val="13"/>
        <w:numPr>
          <w:ilvl w:val="0"/>
          <w:numId w:val="67"/>
        </w:numPr>
        <w:spacing w:line="252" w:lineRule="auto"/>
        <w:jc w:val="both"/>
        <w:rPr>
          <w:color w:val="auto"/>
        </w:rPr>
      </w:pPr>
      <w:r w:rsidRPr="00B8184A">
        <w:rPr>
          <w:color w:val="auto"/>
        </w:rPr>
        <w:t>сравнивать содержание портретного образа в искусстве Древнего Рима, эпохи Возрождения и Нового времени;</w:t>
      </w:r>
    </w:p>
    <w:p w14:paraId="7D77129D" w14:textId="77777777" w:rsidR="00A57638" w:rsidRPr="00B8184A" w:rsidRDefault="00E235EB" w:rsidP="000052D6">
      <w:pPr>
        <w:pStyle w:val="13"/>
        <w:numPr>
          <w:ilvl w:val="0"/>
          <w:numId w:val="67"/>
        </w:numPr>
        <w:spacing w:line="252" w:lineRule="auto"/>
        <w:jc w:val="both"/>
        <w:rPr>
          <w:color w:val="auto"/>
        </w:rPr>
      </w:pPr>
      <w:r w:rsidRPr="00B8184A">
        <w:rPr>
          <w:color w:val="auto"/>
        </w:rPr>
        <w:t>понимать, что в художественном портрете присутствует также выражение идеалов эпохи и авторская позиция художника;</w:t>
      </w:r>
    </w:p>
    <w:p w14:paraId="5C12052C" w14:textId="77777777" w:rsidR="00A57638" w:rsidRPr="00B8184A" w:rsidRDefault="00E235EB" w:rsidP="000052D6">
      <w:pPr>
        <w:pStyle w:val="13"/>
        <w:numPr>
          <w:ilvl w:val="0"/>
          <w:numId w:val="67"/>
        </w:numPr>
        <w:spacing w:line="252" w:lineRule="auto"/>
        <w:jc w:val="both"/>
        <w:rPr>
          <w:color w:val="auto"/>
        </w:rPr>
      </w:pPr>
      <w:r w:rsidRPr="00B8184A">
        <w:rPr>
          <w:color w:val="auto"/>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3A5D57CE" w14:textId="77777777" w:rsidR="00A57638" w:rsidRPr="00B8184A" w:rsidRDefault="00E235EB" w:rsidP="000052D6">
      <w:pPr>
        <w:pStyle w:val="13"/>
        <w:numPr>
          <w:ilvl w:val="0"/>
          <w:numId w:val="67"/>
        </w:numPr>
        <w:spacing w:line="252" w:lineRule="auto"/>
        <w:jc w:val="both"/>
        <w:rPr>
          <w:color w:val="auto"/>
        </w:rPr>
      </w:pPr>
      <w:r w:rsidRPr="00B8184A">
        <w:rPr>
          <w:color w:val="auto"/>
        </w:rPr>
        <w:t xml:space="preserve">уметь рассказывать историю портрета в русском изобразительном искусстве, называть имена великих художников- портретистов </w:t>
      </w:r>
      <w:r w:rsidRPr="00B8184A">
        <w:rPr>
          <w:color w:val="auto"/>
        </w:rPr>
        <w:lastRenderedPageBreak/>
        <w:t xml:space="preserve">(В. </w:t>
      </w:r>
      <w:proofErr w:type="spellStart"/>
      <w:r w:rsidRPr="00B8184A">
        <w:rPr>
          <w:color w:val="auto"/>
        </w:rPr>
        <w:t>Боровиковский</w:t>
      </w:r>
      <w:proofErr w:type="spellEnd"/>
      <w:r w:rsidRPr="00B8184A">
        <w:rPr>
          <w:color w:val="auto"/>
        </w:rPr>
        <w:t>, А. Венецианов, О. Кипренский, В. Тропинин, К. Брюллов, И. Крамской, И. Репин, В. Суриков, В. Серов и др.);</w:t>
      </w:r>
    </w:p>
    <w:p w14:paraId="29FE461D" w14:textId="77777777" w:rsidR="00A57638" w:rsidRPr="00B8184A" w:rsidRDefault="00E235EB" w:rsidP="000052D6">
      <w:pPr>
        <w:pStyle w:val="13"/>
        <w:numPr>
          <w:ilvl w:val="0"/>
          <w:numId w:val="67"/>
        </w:numPr>
        <w:spacing w:line="252" w:lineRule="auto"/>
        <w:jc w:val="both"/>
        <w:rPr>
          <w:color w:val="auto"/>
        </w:rPr>
      </w:pPr>
      <w:r w:rsidRPr="00B8184A">
        <w:rPr>
          <w:color w:val="auto"/>
        </w:rPr>
        <w:t>знать и претворять в рисунке основные позиции конструкции головы человека, пропорции лица, соотношение лицевой и черепной частей головы;</w:t>
      </w:r>
    </w:p>
    <w:p w14:paraId="1AD49CEE"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14:paraId="69951A7E"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представление о скульптурном портрете в истории искусства, о выражении характера человека и образа эпохи в скульптурном портрете;</w:t>
      </w:r>
    </w:p>
    <w:p w14:paraId="18265148"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начальный опыт лепки головы человека;</w:t>
      </w:r>
    </w:p>
    <w:p w14:paraId="1108F427" w14:textId="77777777" w:rsidR="00A57638" w:rsidRPr="00B8184A" w:rsidRDefault="00E235EB" w:rsidP="000052D6">
      <w:pPr>
        <w:pStyle w:val="13"/>
        <w:numPr>
          <w:ilvl w:val="0"/>
          <w:numId w:val="67"/>
        </w:numPr>
        <w:spacing w:line="252" w:lineRule="auto"/>
        <w:jc w:val="both"/>
        <w:rPr>
          <w:color w:val="auto"/>
        </w:rPr>
      </w:pPr>
      <w:r w:rsidRPr="00B8184A">
        <w:rPr>
          <w:color w:val="auto"/>
        </w:rPr>
        <w:t>приобретать опыт графического портретного изображения как нового для себя видения индивидуальности человека;</w:t>
      </w:r>
    </w:p>
    <w:p w14:paraId="1F8B2A1A"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представление о графических портретах мастеров разных эпох, о разнообразии графических средств в изображении образа человека;</w:t>
      </w:r>
    </w:p>
    <w:p w14:paraId="38DAE82F" w14:textId="77777777" w:rsidR="00A57638" w:rsidRPr="00B8184A" w:rsidRDefault="00E235EB" w:rsidP="000052D6">
      <w:pPr>
        <w:pStyle w:val="13"/>
        <w:numPr>
          <w:ilvl w:val="0"/>
          <w:numId w:val="67"/>
        </w:numPr>
        <w:spacing w:line="252" w:lineRule="auto"/>
        <w:jc w:val="both"/>
        <w:rPr>
          <w:color w:val="auto"/>
        </w:rPr>
      </w:pPr>
      <w:r w:rsidRPr="00B8184A">
        <w:rPr>
          <w:color w:val="auto"/>
        </w:rPr>
        <w:t>уметь характеризовать роль освещения как выразительного средства при создании художественного образа;</w:t>
      </w:r>
    </w:p>
    <w:p w14:paraId="410A2A84" w14:textId="77777777" w:rsidR="00A57638" w:rsidRPr="00B8184A" w:rsidRDefault="00E235EB" w:rsidP="000052D6">
      <w:pPr>
        <w:pStyle w:val="13"/>
        <w:numPr>
          <w:ilvl w:val="0"/>
          <w:numId w:val="67"/>
        </w:numPr>
        <w:spacing w:line="252" w:lineRule="auto"/>
        <w:jc w:val="both"/>
        <w:rPr>
          <w:color w:val="auto"/>
        </w:rPr>
      </w:pPr>
      <w:r w:rsidRPr="00B8184A">
        <w:rPr>
          <w:color w:val="auto"/>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3E0DE2D2" w14:textId="77777777" w:rsidR="00A57638" w:rsidRPr="00B8184A" w:rsidRDefault="00E235EB" w:rsidP="000052D6">
      <w:pPr>
        <w:pStyle w:val="13"/>
        <w:numPr>
          <w:ilvl w:val="0"/>
          <w:numId w:val="66"/>
        </w:numPr>
        <w:spacing w:after="40" w:line="269" w:lineRule="auto"/>
        <w:jc w:val="both"/>
        <w:rPr>
          <w:color w:val="auto"/>
        </w:rPr>
      </w:pPr>
      <w:r w:rsidRPr="00B8184A">
        <w:rPr>
          <w:color w:val="auto"/>
        </w:rPr>
        <w:t>иметь представление о жанре портрета в искусстве ХХ в. — западном и отечественном.</w:t>
      </w:r>
    </w:p>
    <w:p w14:paraId="35C3561A"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Пейзаж:</w:t>
      </w:r>
    </w:p>
    <w:p w14:paraId="21CAE5AF"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представление и уметь сравнивать изображение пространства в эпоху Древнего мира, в Средневековом искусстве и в эпоху Возрождения;</w:t>
      </w:r>
    </w:p>
    <w:p w14:paraId="7FDA33ED" w14:textId="77777777" w:rsidR="00A57638" w:rsidRPr="00B8184A" w:rsidRDefault="00E235EB" w:rsidP="000052D6">
      <w:pPr>
        <w:pStyle w:val="13"/>
        <w:numPr>
          <w:ilvl w:val="0"/>
          <w:numId w:val="68"/>
        </w:numPr>
        <w:spacing w:line="252" w:lineRule="auto"/>
        <w:jc w:val="both"/>
        <w:rPr>
          <w:color w:val="auto"/>
        </w:rPr>
      </w:pPr>
      <w:r w:rsidRPr="00B8184A">
        <w:rPr>
          <w:color w:val="auto"/>
        </w:rPr>
        <w:t>знать правила построения линейной перспективы и уметь применять их в рисунке;</w:t>
      </w:r>
    </w:p>
    <w:p w14:paraId="710704A1" w14:textId="77777777" w:rsidR="00A57638" w:rsidRPr="00B8184A" w:rsidRDefault="00E235EB" w:rsidP="000052D6">
      <w:pPr>
        <w:pStyle w:val="13"/>
        <w:numPr>
          <w:ilvl w:val="0"/>
          <w:numId w:val="68"/>
        </w:numPr>
        <w:spacing w:line="252" w:lineRule="auto"/>
        <w:jc w:val="both"/>
        <w:rPr>
          <w:color w:val="auto"/>
        </w:rPr>
      </w:pPr>
      <w:r w:rsidRPr="00B8184A">
        <w:rPr>
          <w:color w:val="auto"/>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3549864E" w14:textId="77777777" w:rsidR="00A57638" w:rsidRPr="00B8184A" w:rsidRDefault="00E235EB" w:rsidP="000052D6">
      <w:pPr>
        <w:pStyle w:val="13"/>
        <w:numPr>
          <w:ilvl w:val="0"/>
          <w:numId w:val="68"/>
        </w:numPr>
        <w:spacing w:line="252" w:lineRule="auto"/>
        <w:jc w:val="both"/>
        <w:rPr>
          <w:color w:val="auto"/>
        </w:rPr>
      </w:pPr>
      <w:r w:rsidRPr="00B8184A">
        <w:rPr>
          <w:color w:val="auto"/>
        </w:rPr>
        <w:t>знать правила воздушной перспективы и уметь их применять на практике;</w:t>
      </w:r>
    </w:p>
    <w:p w14:paraId="60B234E0" w14:textId="77777777" w:rsidR="00A57638" w:rsidRPr="00B8184A" w:rsidRDefault="00E235EB" w:rsidP="000052D6">
      <w:pPr>
        <w:pStyle w:val="13"/>
        <w:numPr>
          <w:ilvl w:val="0"/>
          <w:numId w:val="68"/>
        </w:numPr>
        <w:spacing w:line="252" w:lineRule="auto"/>
        <w:jc w:val="both"/>
        <w:rPr>
          <w:color w:val="auto"/>
        </w:rPr>
      </w:pPr>
      <w:r w:rsidRPr="00B8184A">
        <w:rPr>
          <w:color w:val="auto"/>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2FA36DB6"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представление о морских пейзажах И. Айвазовского;</w:t>
      </w:r>
    </w:p>
    <w:p w14:paraId="2BB4AE05"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представление об особенностях пленэрной живописи и колористической изменчивости состояний природы;</w:t>
      </w:r>
    </w:p>
    <w:p w14:paraId="4D84B38F" w14:textId="77777777" w:rsidR="00A57638" w:rsidRPr="00B8184A" w:rsidRDefault="00E235EB" w:rsidP="000052D6">
      <w:pPr>
        <w:pStyle w:val="13"/>
        <w:numPr>
          <w:ilvl w:val="0"/>
          <w:numId w:val="68"/>
        </w:numPr>
        <w:spacing w:line="252" w:lineRule="auto"/>
        <w:jc w:val="both"/>
        <w:rPr>
          <w:color w:val="auto"/>
        </w:rPr>
      </w:pPr>
      <w:r w:rsidRPr="00B8184A">
        <w:rPr>
          <w:color w:val="auto"/>
        </w:rPr>
        <w:t xml:space="preserve">знать и уметь рассказывать историю пейзажа в русской живописи, характеризуя особенности понимания пейзажа в </w:t>
      </w:r>
      <w:r w:rsidRPr="00B8184A">
        <w:rPr>
          <w:color w:val="auto"/>
        </w:rPr>
        <w:lastRenderedPageBreak/>
        <w:t>творчестве А. Саврасова, И. Шишкина, И. Левитана и художников ХХ в. (по выбору);</w:t>
      </w:r>
    </w:p>
    <w:p w14:paraId="76E94232" w14:textId="77777777" w:rsidR="00A57638" w:rsidRPr="00B8184A" w:rsidRDefault="00E235EB" w:rsidP="000052D6">
      <w:pPr>
        <w:pStyle w:val="13"/>
        <w:numPr>
          <w:ilvl w:val="0"/>
          <w:numId w:val="68"/>
        </w:numPr>
        <w:spacing w:line="252" w:lineRule="auto"/>
        <w:jc w:val="both"/>
        <w:rPr>
          <w:color w:val="auto"/>
        </w:rPr>
      </w:pPr>
      <w:r w:rsidRPr="00B8184A">
        <w:rPr>
          <w:color w:val="auto"/>
        </w:rPr>
        <w:t>уметь объяснять, как в пейзажной живописи развивался образ отечественной природы и каково его значение в развитии чувства Родины;</w:t>
      </w:r>
    </w:p>
    <w:p w14:paraId="6D9D82C7"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опыт живописного изображения различных активно выраженных состояний природы;</w:t>
      </w:r>
    </w:p>
    <w:p w14:paraId="4EAF0DFE"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опыт пейзажных зарисовок, графического изображения природы по памяти и представлению;</w:t>
      </w:r>
    </w:p>
    <w:p w14:paraId="2CB8B34C" w14:textId="77777777" w:rsidR="00A57638" w:rsidRPr="00B8184A" w:rsidRDefault="00E235EB" w:rsidP="000052D6">
      <w:pPr>
        <w:pStyle w:val="13"/>
        <w:numPr>
          <w:ilvl w:val="0"/>
          <w:numId w:val="68"/>
        </w:numPr>
        <w:spacing w:line="252" w:lineRule="auto"/>
        <w:jc w:val="both"/>
        <w:rPr>
          <w:color w:val="auto"/>
        </w:rPr>
      </w:pPr>
      <w:r w:rsidRPr="00B8184A">
        <w:rPr>
          <w:color w:val="auto"/>
        </w:rPr>
        <w:t>иметь опыт художественной наблюдательности как способа развития интереса к окружающему миру и его художественно-поэтическому видению;</w:t>
      </w:r>
    </w:p>
    <w:p w14:paraId="44C34546" w14:textId="77777777" w:rsidR="00A57638" w:rsidRPr="00B8184A" w:rsidRDefault="00E235EB" w:rsidP="000052D6">
      <w:pPr>
        <w:pStyle w:val="13"/>
        <w:numPr>
          <w:ilvl w:val="0"/>
          <w:numId w:val="68"/>
        </w:numPr>
        <w:spacing w:line="259" w:lineRule="auto"/>
        <w:jc w:val="both"/>
        <w:rPr>
          <w:color w:val="auto"/>
        </w:rPr>
      </w:pPr>
      <w:r w:rsidRPr="00B8184A">
        <w:rPr>
          <w:color w:val="auto"/>
        </w:rPr>
        <w:t>иметь опыт изображения городского пейзажа — по памяти или представлению;</w:t>
      </w:r>
    </w:p>
    <w:p w14:paraId="12456008" w14:textId="77777777" w:rsidR="00A57638" w:rsidRPr="00B8184A" w:rsidRDefault="00E235EB" w:rsidP="000052D6">
      <w:pPr>
        <w:pStyle w:val="13"/>
        <w:numPr>
          <w:ilvl w:val="0"/>
          <w:numId w:val="68"/>
        </w:numPr>
        <w:spacing w:line="259" w:lineRule="auto"/>
        <w:jc w:val="both"/>
        <w:rPr>
          <w:color w:val="auto"/>
        </w:rPr>
      </w:pPr>
      <w:r w:rsidRPr="00B8184A">
        <w:rPr>
          <w:color w:val="auto"/>
        </w:rPr>
        <w:t>обрести навыки восприятия образности городского пространства как выражения самобытного лица культуры и истории народа;</w:t>
      </w:r>
    </w:p>
    <w:p w14:paraId="0A81BEF8" w14:textId="77777777" w:rsidR="00A57638" w:rsidRPr="00B8184A" w:rsidRDefault="00E235EB" w:rsidP="000052D6">
      <w:pPr>
        <w:pStyle w:val="13"/>
        <w:numPr>
          <w:ilvl w:val="0"/>
          <w:numId w:val="68"/>
        </w:numPr>
        <w:spacing w:after="100" w:line="259" w:lineRule="auto"/>
        <w:jc w:val="both"/>
        <w:rPr>
          <w:color w:val="auto"/>
        </w:rPr>
      </w:pPr>
      <w:r w:rsidRPr="00B8184A">
        <w:rPr>
          <w:color w:val="auto"/>
        </w:rPr>
        <w:t>понимать и объяснять роль культурного наследия в городском пространстве, задачи его охраны и сохранения.</w:t>
      </w:r>
    </w:p>
    <w:p w14:paraId="2E87DC14"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Бытовой жанр:</w:t>
      </w:r>
    </w:p>
    <w:p w14:paraId="2D12B6A5" w14:textId="77777777" w:rsidR="00A57638" w:rsidRPr="00B8184A" w:rsidRDefault="00E235EB" w:rsidP="000052D6">
      <w:pPr>
        <w:pStyle w:val="13"/>
        <w:numPr>
          <w:ilvl w:val="0"/>
          <w:numId w:val="69"/>
        </w:numPr>
        <w:spacing w:line="259" w:lineRule="auto"/>
        <w:jc w:val="both"/>
        <w:rPr>
          <w:color w:val="auto"/>
        </w:rPr>
      </w:pPr>
      <w:r w:rsidRPr="00B8184A">
        <w:rPr>
          <w:color w:val="auto"/>
        </w:rPr>
        <w:t>характеризовать роль изобразительного искусства в формировании представлений о жизни людей разных эпох и народов;</w:t>
      </w:r>
    </w:p>
    <w:p w14:paraId="41F5A771" w14:textId="77777777" w:rsidR="00A57638" w:rsidRPr="00B8184A" w:rsidRDefault="00E235EB" w:rsidP="000052D6">
      <w:pPr>
        <w:pStyle w:val="13"/>
        <w:numPr>
          <w:ilvl w:val="0"/>
          <w:numId w:val="69"/>
        </w:numPr>
        <w:spacing w:line="259" w:lineRule="auto"/>
        <w:jc w:val="both"/>
        <w:rPr>
          <w:color w:val="auto"/>
        </w:rPr>
      </w:pPr>
      <w:r w:rsidRPr="00B8184A">
        <w:rPr>
          <w:color w:val="auto"/>
        </w:rPr>
        <w:t>уметь объяснять понятия «тематическая картина», «станковая живопись», «монументальная живопись»; перечислять основные жанры тематической картины;</w:t>
      </w:r>
    </w:p>
    <w:p w14:paraId="0825692E" w14:textId="77777777" w:rsidR="00A57638" w:rsidRPr="00B8184A" w:rsidRDefault="00E235EB" w:rsidP="000052D6">
      <w:pPr>
        <w:pStyle w:val="13"/>
        <w:numPr>
          <w:ilvl w:val="0"/>
          <w:numId w:val="69"/>
        </w:numPr>
        <w:spacing w:line="259" w:lineRule="auto"/>
        <w:jc w:val="both"/>
        <w:rPr>
          <w:color w:val="auto"/>
        </w:rPr>
      </w:pPr>
      <w:r w:rsidRPr="00B8184A">
        <w:rPr>
          <w:color w:val="auto"/>
        </w:rPr>
        <w:t>различать тему, сюжет и содержание в жанровой картине; выявлять образ нравственных и ценностных смыслов в жанровой картине;</w:t>
      </w:r>
    </w:p>
    <w:p w14:paraId="1E40B5FF" w14:textId="77777777" w:rsidR="00A57638" w:rsidRPr="00B8184A" w:rsidRDefault="00E235EB" w:rsidP="000052D6">
      <w:pPr>
        <w:pStyle w:val="13"/>
        <w:numPr>
          <w:ilvl w:val="0"/>
          <w:numId w:val="69"/>
        </w:numPr>
        <w:spacing w:line="259" w:lineRule="auto"/>
        <w:jc w:val="both"/>
        <w:rPr>
          <w:color w:val="auto"/>
        </w:rPr>
      </w:pPr>
      <w:r w:rsidRPr="00B8184A">
        <w:rPr>
          <w:color w:val="auto"/>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3392B887" w14:textId="77777777" w:rsidR="00A57638" w:rsidRPr="00B8184A" w:rsidRDefault="00E235EB" w:rsidP="000052D6">
      <w:pPr>
        <w:pStyle w:val="13"/>
        <w:numPr>
          <w:ilvl w:val="0"/>
          <w:numId w:val="69"/>
        </w:numPr>
        <w:spacing w:line="259" w:lineRule="auto"/>
        <w:jc w:val="both"/>
        <w:rPr>
          <w:color w:val="auto"/>
        </w:rPr>
      </w:pPr>
      <w:r w:rsidRPr="00B8184A">
        <w:rPr>
          <w:color w:val="auto"/>
        </w:rPr>
        <w:t>объяснять значение художественного изображения бытовой жизни людей в понимании истории человечества и современной жизни;</w:t>
      </w:r>
    </w:p>
    <w:p w14:paraId="1EBDD20F" w14:textId="77777777" w:rsidR="00A57638" w:rsidRPr="00B8184A" w:rsidRDefault="00E235EB" w:rsidP="000052D6">
      <w:pPr>
        <w:pStyle w:val="13"/>
        <w:numPr>
          <w:ilvl w:val="0"/>
          <w:numId w:val="69"/>
        </w:numPr>
        <w:spacing w:line="259" w:lineRule="auto"/>
        <w:jc w:val="both"/>
        <w:rPr>
          <w:color w:val="auto"/>
        </w:rPr>
      </w:pPr>
      <w:r w:rsidRPr="00B8184A">
        <w:rPr>
          <w:color w:val="auto"/>
        </w:rPr>
        <w:t>осознавать многообразие форм организации бытовой жизни и одновременно единство мира людей;</w:t>
      </w:r>
    </w:p>
    <w:p w14:paraId="73305A12" w14:textId="77777777" w:rsidR="00A57638" w:rsidRPr="00B8184A" w:rsidRDefault="00E235EB" w:rsidP="000052D6">
      <w:pPr>
        <w:pStyle w:val="13"/>
        <w:numPr>
          <w:ilvl w:val="0"/>
          <w:numId w:val="69"/>
        </w:numPr>
        <w:spacing w:line="259" w:lineRule="auto"/>
        <w:jc w:val="both"/>
        <w:rPr>
          <w:color w:val="auto"/>
        </w:rPr>
      </w:pPr>
      <w:r w:rsidRPr="00B8184A">
        <w:rPr>
          <w:color w:val="auto"/>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14:paraId="20FC4F77" w14:textId="77777777" w:rsidR="00A57638" w:rsidRPr="00B8184A" w:rsidRDefault="00E235EB" w:rsidP="000052D6">
      <w:pPr>
        <w:pStyle w:val="13"/>
        <w:numPr>
          <w:ilvl w:val="0"/>
          <w:numId w:val="69"/>
        </w:numPr>
        <w:spacing w:line="259" w:lineRule="auto"/>
        <w:jc w:val="both"/>
        <w:rPr>
          <w:color w:val="auto"/>
        </w:rPr>
      </w:pPr>
      <w:r w:rsidRPr="00B8184A">
        <w:rPr>
          <w:color w:val="auto"/>
        </w:rPr>
        <w:t xml:space="preserve">иметь опыт изображения бытовой жизни разных народов в </w:t>
      </w:r>
      <w:r w:rsidRPr="00B8184A">
        <w:rPr>
          <w:color w:val="auto"/>
        </w:rPr>
        <w:lastRenderedPageBreak/>
        <w:t>контексте традиций их искусства;</w:t>
      </w:r>
    </w:p>
    <w:p w14:paraId="0A814381" w14:textId="77777777" w:rsidR="00A57638" w:rsidRPr="00B8184A" w:rsidRDefault="00E235EB" w:rsidP="000052D6">
      <w:pPr>
        <w:pStyle w:val="13"/>
        <w:numPr>
          <w:ilvl w:val="0"/>
          <w:numId w:val="69"/>
        </w:numPr>
        <w:spacing w:line="259" w:lineRule="auto"/>
        <w:jc w:val="both"/>
        <w:rPr>
          <w:color w:val="auto"/>
        </w:rPr>
      </w:pPr>
      <w:r w:rsidRPr="00B8184A">
        <w:rPr>
          <w:color w:val="auto"/>
        </w:rPr>
        <w:t>характеризовать понятие «бытовой жанр» и уметь приводить несколько примеров произведений европейского и отечественного искусства;</w:t>
      </w:r>
    </w:p>
    <w:p w14:paraId="1C0752FA" w14:textId="77777777" w:rsidR="00A57638" w:rsidRPr="00B8184A" w:rsidRDefault="00E235EB" w:rsidP="000052D6">
      <w:pPr>
        <w:pStyle w:val="13"/>
        <w:numPr>
          <w:ilvl w:val="0"/>
          <w:numId w:val="69"/>
        </w:numPr>
        <w:spacing w:after="60" w:line="259" w:lineRule="auto"/>
        <w:jc w:val="both"/>
        <w:rPr>
          <w:color w:val="auto"/>
        </w:rPr>
      </w:pPr>
      <w:r w:rsidRPr="00B8184A">
        <w:rPr>
          <w:color w:val="auto"/>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007139D"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Исторический жанр:</w:t>
      </w:r>
    </w:p>
    <w:p w14:paraId="0A88633A" w14:textId="77777777" w:rsidR="00A57638" w:rsidRPr="00B8184A" w:rsidRDefault="00E235EB" w:rsidP="000052D6">
      <w:pPr>
        <w:pStyle w:val="13"/>
        <w:numPr>
          <w:ilvl w:val="0"/>
          <w:numId w:val="70"/>
        </w:numPr>
        <w:spacing w:line="252" w:lineRule="auto"/>
        <w:jc w:val="both"/>
        <w:rPr>
          <w:color w:val="auto"/>
        </w:rPr>
      </w:pPr>
      <w:r w:rsidRPr="00B8184A">
        <w:rPr>
          <w:color w:val="auto"/>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2D535ED8" w14:textId="77777777" w:rsidR="00A57638" w:rsidRPr="00B8184A" w:rsidRDefault="00E235EB" w:rsidP="000052D6">
      <w:pPr>
        <w:pStyle w:val="13"/>
        <w:numPr>
          <w:ilvl w:val="0"/>
          <w:numId w:val="70"/>
        </w:numPr>
        <w:spacing w:line="252" w:lineRule="auto"/>
        <w:jc w:val="both"/>
        <w:rPr>
          <w:color w:val="auto"/>
        </w:rPr>
      </w:pPr>
      <w:r w:rsidRPr="00B8184A">
        <w:rPr>
          <w:color w:val="auto"/>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726A55D7" w14:textId="77777777" w:rsidR="00A57638" w:rsidRPr="00B8184A" w:rsidRDefault="00E235EB" w:rsidP="000052D6">
      <w:pPr>
        <w:pStyle w:val="13"/>
        <w:numPr>
          <w:ilvl w:val="0"/>
          <w:numId w:val="70"/>
        </w:numPr>
        <w:spacing w:line="252" w:lineRule="auto"/>
        <w:jc w:val="both"/>
        <w:rPr>
          <w:color w:val="auto"/>
        </w:rPr>
      </w:pPr>
      <w:r w:rsidRPr="00B8184A">
        <w:rPr>
          <w:color w:val="auto"/>
        </w:rPr>
        <w:t>иметь представление о развитии исторического жанра в творчестве отечественных художников ХХ в.;</w:t>
      </w:r>
    </w:p>
    <w:p w14:paraId="746BFCFB" w14:textId="77777777" w:rsidR="00A57638" w:rsidRPr="00B8184A" w:rsidRDefault="00E235EB" w:rsidP="000052D6">
      <w:pPr>
        <w:pStyle w:val="13"/>
        <w:numPr>
          <w:ilvl w:val="0"/>
          <w:numId w:val="70"/>
        </w:numPr>
        <w:spacing w:line="252" w:lineRule="auto"/>
        <w:jc w:val="both"/>
        <w:rPr>
          <w:color w:val="auto"/>
        </w:rPr>
      </w:pPr>
      <w:r w:rsidRPr="00B8184A">
        <w:rPr>
          <w:color w:val="auto"/>
        </w:rPr>
        <w:t>уметь объяснять, почему произведения на библейские, мифологические темы, сюжеты об античных героях принято относить к историческому жанру;</w:t>
      </w:r>
    </w:p>
    <w:p w14:paraId="6DD52E54" w14:textId="77777777" w:rsidR="00A57638" w:rsidRPr="00B8184A" w:rsidRDefault="00E235EB" w:rsidP="000052D6">
      <w:pPr>
        <w:pStyle w:val="13"/>
        <w:numPr>
          <w:ilvl w:val="0"/>
          <w:numId w:val="70"/>
        </w:numPr>
        <w:spacing w:line="252" w:lineRule="auto"/>
        <w:jc w:val="both"/>
        <w:rPr>
          <w:color w:val="auto"/>
        </w:rPr>
      </w:pPr>
      <w:r w:rsidRPr="00B8184A">
        <w:rPr>
          <w:color w:val="auto"/>
        </w:rPr>
        <w:t>узнавать и называть авторов таких произведений, как «Давид» Микеланджело, «Весна» С. Боттичелли;</w:t>
      </w:r>
    </w:p>
    <w:p w14:paraId="265F442E" w14:textId="77777777" w:rsidR="00A57638" w:rsidRPr="00B8184A" w:rsidRDefault="00E235EB" w:rsidP="000052D6">
      <w:pPr>
        <w:pStyle w:val="13"/>
        <w:numPr>
          <w:ilvl w:val="0"/>
          <w:numId w:val="70"/>
        </w:numPr>
        <w:spacing w:line="252" w:lineRule="auto"/>
        <w:jc w:val="both"/>
        <w:rPr>
          <w:color w:val="auto"/>
        </w:rPr>
      </w:pPr>
      <w:r w:rsidRPr="00B8184A">
        <w:rPr>
          <w:color w:val="auto"/>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2FC74F56" w14:textId="77777777" w:rsidR="00A57638" w:rsidRPr="00B8184A" w:rsidRDefault="00E235EB" w:rsidP="000052D6">
      <w:pPr>
        <w:pStyle w:val="13"/>
        <w:numPr>
          <w:ilvl w:val="0"/>
          <w:numId w:val="70"/>
        </w:numPr>
        <w:spacing w:after="120" w:line="252" w:lineRule="auto"/>
        <w:jc w:val="both"/>
        <w:rPr>
          <w:color w:val="auto"/>
        </w:rPr>
      </w:pPr>
      <w:r w:rsidRPr="00B8184A">
        <w:rPr>
          <w:color w:val="auto"/>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C3B59AE"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Библейские темы в изобразительном искусстве:</w:t>
      </w:r>
    </w:p>
    <w:p w14:paraId="5BEC2DF8" w14:textId="77777777" w:rsidR="00A57638" w:rsidRPr="00B8184A" w:rsidRDefault="00E235EB" w:rsidP="000052D6">
      <w:pPr>
        <w:pStyle w:val="13"/>
        <w:numPr>
          <w:ilvl w:val="0"/>
          <w:numId w:val="71"/>
        </w:numPr>
        <w:spacing w:line="252" w:lineRule="auto"/>
        <w:jc w:val="both"/>
        <w:rPr>
          <w:color w:val="auto"/>
        </w:rPr>
      </w:pPr>
      <w:r w:rsidRPr="00B8184A">
        <w:rPr>
          <w:color w:val="auto"/>
        </w:rPr>
        <w:t>знать о значении библейских сюжетов в истории культуры и узнавать сюжеты Священной истории в произведениях искусства;</w:t>
      </w:r>
    </w:p>
    <w:p w14:paraId="0EAC610F" w14:textId="77777777" w:rsidR="00A57638" w:rsidRPr="00B8184A" w:rsidRDefault="00E235EB" w:rsidP="000052D6">
      <w:pPr>
        <w:pStyle w:val="13"/>
        <w:numPr>
          <w:ilvl w:val="0"/>
          <w:numId w:val="71"/>
        </w:numPr>
        <w:spacing w:line="252" w:lineRule="auto"/>
        <w:jc w:val="both"/>
        <w:rPr>
          <w:color w:val="auto"/>
        </w:rPr>
      </w:pPr>
      <w:r w:rsidRPr="00B8184A">
        <w:rPr>
          <w:color w:val="auto"/>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14:paraId="06142763" w14:textId="77777777" w:rsidR="00A57638" w:rsidRPr="00B8184A" w:rsidRDefault="00E235EB" w:rsidP="000052D6">
      <w:pPr>
        <w:pStyle w:val="13"/>
        <w:numPr>
          <w:ilvl w:val="0"/>
          <w:numId w:val="71"/>
        </w:numPr>
        <w:spacing w:line="252" w:lineRule="auto"/>
        <w:jc w:val="both"/>
        <w:rPr>
          <w:color w:val="auto"/>
        </w:rPr>
      </w:pPr>
      <w:r w:rsidRPr="00B8184A">
        <w:rPr>
          <w:color w:val="auto"/>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B8184A">
        <w:rPr>
          <w:color w:val="auto"/>
        </w:rPr>
        <w:t>Пьета</w:t>
      </w:r>
      <w:proofErr w:type="spellEnd"/>
      <w:r w:rsidRPr="00B8184A">
        <w:rPr>
          <w:color w:val="auto"/>
        </w:rPr>
        <w:t>» Микеланджело и др.;</w:t>
      </w:r>
    </w:p>
    <w:p w14:paraId="4E37B783" w14:textId="77777777" w:rsidR="00A57638" w:rsidRPr="00B8184A" w:rsidRDefault="00E235EB" w:rsidP="000052D6">
      <w:pPr>
        <w:pStyle w:val="13"/>
        <w:numPr>
          <w:ilvl w:val="0"/>
          <w:numId w:val="71"/>
        </w:numPr>
        <w:spacing w:line="252" w:lineRule="auto"/>
        <w:jc w:val="both"/>
        <w:rPr>
          <w:color w:val="auto"/>
        </w:rPr>
      </w:pPr>
      <w:r w:rsidRPr="00B8184A">
        <w:rPr>
          <w:color w:val="auto"/>
        </w:rPr>
        <w:lastRenderedPageBreak/>
        <w:t>знать о картинах на библейские темы в истории русского искусства;</w:t>
      </w:r>
    </w:p>
    <w:p w14:paraId="4A87FF6C" w14:textId="77777777" w:rsidR="00A57638" w:rsidRPr="00B8184A" w:rsidRDefault="00E235EB" w:rsidP="000052D6">
      <w:pPr>
        <w:pStyle w:val="13"/>
        <w:numPr>
          <w:ilvl w:val="0"/>
          <w:numId w:val="71"/>
        </w:numPr>
        <w:spacing w:line="252" w:lineRule="auto"/>
        <w:jc w:val="both"/>
        <w:rPr>
          <w:color w:val="auto"/>
        </w:rPr>
      </w:pPr>
      <w:r w:rsidRPr="00B8184A">
        <w:rPr>
          <w:color w:val="auto"/>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B8184A">
        <w:rPr>
          <w:color w:val="auto"/>
        </w:rPr>
        <w:t>Ге</w:t>
      </w:r>
      <w:proofErr w:type="spellEnd"/>
      <w:r w:rsidRPr="00B8184A">
        <w:rPr>
          <w:color w:val="auto"/>
        </w:rPr>
        <w:t>, «Христос и грешница» В. Поленова и др.;</w:t>
      </w:r>
    </w:p>
    <w:p w14:paraId="5E5E9C1D" w14:textId="77777777" w:rsidR="00A57638" w:rsidRPr="00B8184A" w:rsidRDefault="00E235EB" w:rsidP="000052D6">
      <w:pPr>
        <w:pStyle w:val="13"/>
        <w:numPr>
          <w:ilvl w:val="0"/>
          <w:numId w:val="71"/>
        </w:numPr>
        <w:spacing w:line="252" w:lineRule="auto"/>
        <w:jc w:val="both"/>
        <w:rPr>
          <w:color w:val="auto"/>
        </w:rPr>
      </w:pPr>
      <w:r w:rsidRPr="00B8184A">
        <w:rPr>
          <w:color w:val="auto"/>
        </w:rPr>
        <w:t>иметь представление о смысловом различии между иконой и картиной на библейские темы;</w:t>
      </w:r>
    </w:p>
    <w:p w14:paraId="6E97E21E" w14:textId="77777777" w:rsidR="00A57638" w:rsidRPr="00B8184A" w:rsidRDefault="00E235EB" w:rsidP="000052D6">
      <w:pPr>
        <w:pStyle w:val="13"/>
        <w:numPr>
          <w:ilvl w:val="0"/>
          <w:numId w:val="71"/>
        </w:numPr>
        <w:spacing w:line="252" w:lineRule="auto"/>
        <w:jc w:val="both"/>
        <w:rPr>
          <w:color w:val="auto"/>
        </w:rPr>
      </w:pPr>
      <w:r w:rsidRPr="00B8184A">
        <w:rPr>
          <w:color w:val="auto"/>
        </w:rPr>
        <w:t>иметь знания о русской иконописи, о великих русских иконописцах: Андрее Рублёве, Феофане Греке, Дионисии;</w:t>
      </w:r>
    </w:p>
    <w:p w14:paraId="53CA9414" w14:textId="77777777" w:rsidR="00A57638" w:rsidRPr="00B8184A" w:rsidRDefault="00E235EB" w:rsidP="000052D6">
      <w:pPr>
        <w:pStyle w:val="13"/>
        <w:numPr>
          <w:ilvl w:val="0"/>
          <w:numId w:val="71"/>
        </w:numPr>
        <w:spacing w:line="252" w:lineRule="auto"/>
        <w:jc w:val="both"/>
        <w:rPr>
          <w:color w:val="auto"/>
        </w:rPr>
      </w:pPr>
      <w:r w:rsidRPr="00B8184A">
        <w:rPr>
          <w:color w:val="auto"/>
        </w:rPr>
        <w:t>воспринимать искусство древнерусской иконописи как уникальное и высокое достижение отечественной культуры;</w:t>
      </w:r>
    </w:p>
    <w:p w14:paraId="1D9FB4C9" w14:textId="77777777" w:rsidR="00A57638" w:rsidRPr="00B8184A" w:rsidRDefault="00E235EB" w:rsidP="000052D6">
      <w:pPr>
        <w:pStyle w:val="13"/>
        <w:numPr>
          <w:ilvl w:val="0"/>
          <w:numId w:val="71"/>
        </w:numPr>
        <w:spacing w:line="252" w:lineRule="auto"/>
        <w:jc w:val="both"/>
        <w:rPr>
          <w:color w:val="auto"/>
        </w:rPr>
      </w:pPr>
      <w:r w:rsidRPr="00B8184A">
        <w:rPr>
          <w:color w:val="auto"/>
        </w:rPr>
        <w:t>объяснять творческий и деятельный характер восприятия произведений искусства на основе художественной культуры зрителя;</w:t>
      </w:r>
    </w:p>
    <w:p w14:paraId="12E73D9E" w14:textId="77777777" w:rsidR="00A57638" w:rsidRPr="00B8184A" w:rsidRDefault="00E235EB" w:rsidP="000052D6">
      <w:pPr>
        <w:pStyle w:val="13"/>
        <w:numPr>
          <w:ilvl w:val="0"/>
          <w:numId w:val="71"/>
        </w:numPr>
        <w:spacing w:after="200" w:line="252" w:lineRule="auto"/>
        <w:jc w:val="both"/>
        <w:rPr>
          <w:color w:val="auto"/>
        </w:rPr>
      </w:pPr>
      <w:r w:rsidRPr="00B8184A">
        <w:rPr>
          <w:color w:val="auto"/>
        </w:rPr>
        <w:t>уметь рассуждать о месте и значении изобразительного искусства в культуре, в жизни общества, в жизни человека.</w:t>
      </w:r>
    </w:p>
    <w:p w14:paraId="4C338B86" w14:textId="77777777" w:rsidR="00A57638" w:rsidRPr="00B8184A" w:rsidRDefault="00E235EB" w:rsidP="008360B6">
      <w:pPr>
        <w:pStyle w:val="af5"/>
        <w:rPr>
          <w:rFonts w:ascii="Times New Roman" w:hAnsi="Times New Roman" w:cs="Times New Roman"/>
        </w:rPr>
      </w:pPr>
      <w:bookmarkStart w:id="205" w:name="bookmark1577"/>
      <w:r w:rsidRPr="00B8184A">
        <w:rPr>
          <w:rFonts w:ascii="Times New Roman" w:hAnsi="Times New Roman" w:cs="Times New Roman"/>
        </w:rPr>
        <w:t>Модуль № 3 «Архитектура и дизайн»:</w:t>
      </w:r>
      <w:bookmarkEnd w:id="205"/>
    </w:p>
    <w:p w14:paraId="707C6533" w14:textId="77777777" w:rsidR="00A57638" w:rsidRPr="00B8184A" w:rsidRDefault="00E235EB" w:rsidP="000052D6">
      <w:pPr>
        <w:pStyle w:val="13"/>
        <w:numPr>
          <w:ilvl w:val="0"/>
          <w:numId w:val="72"/>
        </w:numPr>
        <w:spacing w:line="252" w:lineRule="auto"/>
        <w:jc w:val="both"/>
        <w:rPr>
          <w:color w:val="auto"/>
        </w:rPr>
      </w:pPr>
      <w:r w:rsidRPr="00B8184A">
        <w:rPr>
          <w:color w:val="auto"/>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6F434757" w14:textId="77777777" w:rsidR="00A57638" w:rsidRPr="00B8184A" w:rsidRDefault="00E235EB" w:rsidP="000052D6">
      <w:pPr>
        <w:pStyle w:val="13"/>
        <w:numPr>
          <w:ilvl w:val="0"/>
          <w:numId w:val="72"/>
        </w:numPr>
        <w:spacing w:line="252" w:lineRule="auto"/>
        <w:jc w:val="both"/>
        <w:rPr>
          <w:color w:val="auto"/>
        </w:rPr>
      </w:pPr>
      <w:r w:rsidRPr="00B8184A">
        <w:rPr>
          <w:color w:val="auto"/>
        </w:rPr>
        <w:t>объяснять роль архитектуры и дизайна в построении предметно-пространственной среды жизнедеятельности человека;</w:t>
      </w:r>
    </w:p>
    <w:p w14:paraId="0314D184" w14:textId="77777777" w:rsidR="00A57638" w:rsidRPr="00B8184A" w:rsidRDefault="00E235EB" w:rsidP="000052D6">
      <w:pPr>
        <w:pStyle w:val="13"/>
        <w:numPr>
          <w:ilvl w:val="0"/>
          <w:numId w:val="72"/>
        </w:numPr>
        <w:spacing w:line="252" w:lineRule="auto"/>
        <w:jc w:val="both"/>
        <w:rPr>
          <w:color w:val="auto"/>
        </w:rPr>
      </w:pPr>
      <w:r w:rsidRPr="00B8184A">
        <w:rPr>
          <w:color w:val="auto"/>
        </w:rPr>
        <w:t>рассуждать о влиянии предметно-пространственной среды на чувства, установки и поведение человека;</w:t>
      </w:r>
    </w:p>
    <w:p w14:paraId="50B660A3" w14:textId="77777777" w:rsidR="00A57638" w:rsidRPr="00B8184A" w:rsidRDefault="00E235EB" w:rsidP="000052D6">
      <w:pPr>
        <w:pStyle w:val="13"/>
        <w:numPr>
          <w:ilvl w:val="0"/>
          <w:numId w:val="72"/>
        </w:numPr>
        <w:spacing w:line="252" w:lineRule="auto"/>
        <w:jc w:val="both"/>
        <w:rPr>
          <w:color w:val="auto"/>
        </w:rPr>
      </w:pPr>
      <w:r w:rsidRPr="00B8184A">
        <w:rPr>
          <w:color w:val="auto"/>
        </w:rPr>
        <w:t>рассуждать о том, как предметно-пространственная среда организует деятельность человека и представления о самом себе;</w:t>
      </w:r>
    </w:p>
    <w:p w14:paraId="7FA62315" w14:textId="77777777" w:rsidR="00A57638" w:rsidRPr="00B8184A" w:rsidRDefault="00E235EB" w:rsidP="000052D6">
      <w:pPr>
        <w:pStyle w:val="13"/>
        <w:numPr>
          <w:ilvl w:val="0"/>
          <w:numId w:val="72"/>
        </w:numPr>
        <w:spacing w:after="100" w:line="252" w:lineRule="auto"/>
        <w:jc w:val="both"/>
        <w:rPr>
          <w:color w:val="auto"/>
        </w:rPr>
      </w:pPr>
      <w:r w:rsidRPr="00B8184A">
        <w:rPr>
          <w:color w:val="auto"/>
        </w:rPr>
        <w:t>объяснять ценность сохранения культурного наследия, выраженного в архитектуре, предметах труда и быта разных эпох.</w:t>
      </w:r>
    </w:p>
    <w:p w14:paraId="239CD39E"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Графический дизайн:</w:t>
      </w:r>
    </w:p>
    <w:p w14:paraId="526F18F5" w14:textId="77777777" w:rsidR="00A57638" w:rsidRPr="00B8184A" w:rsidRDefault="00E235EB" w:rsidP="000052D6">
      <w:pPr>
        <w:pStyle w:val="13"/>
        <w:numPr>
          <w:ilvl w:val="0"/>
          <w:numId w:val="73"/>
        </w:numPr>
        <w:spacing w:line="252" w:lineRule="auto"/>
        <w:jc w:val="both"/>
        <w:rPr>
          <w:color w:val="auto"/>
        </w:rPr>
      </w:pPr>
      <w:r w:rsidRPr="00B8184A">
        <w:rPr>
          <w:color w:val="auto"/>
        </w:rPr>
        <w:t>объяснять понятие формальной композиции и её значение как основы языка конструктивных искусств;</w:t>
      </w:r>
    </w:p>
    <w:p w14:paraId="0B1D5090" w14:textId="77777777" w:rsidR="00A57638" w:rsidRPr="00B8184A" w:rsidRDefault="00E235EB" w:rsidP="000052D6">
      <w:pPr>
        <w:pStyle w:val="13"/>
        <w:numPr>
          <w:ilvl w:val="0"/>
          <w:numId w:val="73"/>
        </w:numPr>
        <w:spacing w:line="252" w:lineRule="auto"/>
        <w:jc w:val="both"/>
        <w:rPr>
          <w:color w:val="auto"/>
        </w:rPr>
      </w:pPr>
      <w:r w:rsidRPr="00B8184A">
        <w:rPr>
          <w:color w:val="auto"/>
        </w:rPr>
        <w:t>объяснять основные средства — требования к композиции;</w:t>
      </w:r>
    </w:p>
    <w:p w14:paraId="7EA86AD1" w14:textId="77777777" w:rsidR="00A57638" w:rsidRPr="00B8184A" w:rsidRDefault="00E235EB" w:rsidP="000052D6">
      <w:pPr>
        <w:pStyle w:val="13"/>
        <w:numPr>
          <w:ilvl w:val="0"/>
          <w:numId w:val="73"/>
        </w:numPr>
        <w:spacing w:line="252" w:lineRule="auto"/>
        <w:jc w:val="both"/>
        <w:rPr>
          <w:color w:val="auto"/>
        </w:rPr>
      </w:pPr>
      <w:r w:rsidRPr="00B8184A">
        <w:rPr>
          <w:color w:val="auto"/>
        </w:rPr>
        <w:t>уметь перечислять и объяснять основные типы формальной композиции;</w:t>
      </w:r>
    </w:p>
    <w:p w14:paraId="1E16D135" w14:textId="77777777" w:rsidR="00A57638" w:rsidRPr="00B8184A" w:rsidRDefault="00E235EB" w:rsidP="000052D6">
      <w:pPr>
        <w:pStyle w:val="13"/>
        <w:numPr>
          <w:ilvl w:val="0"/>
          <w:numId w:val="73"/>
        </w:numPr>
        <w:spacing w:line="252" w:lineRule="auto"/>
        <w:jc w:val="both"/>
        <w:rPr>
          <w:color w:val="auto"/>
        </w:rPr>
      </w:pPr>
      <w:r w:rsidRPr="00B8184A">
        <w:rPr>
          <w:color w:val="auto"/>
        </w:rPr>
        <w:t>составлять различные формальные композиции на плоскости в зависимости от поставленных задач;</w:t>
      </w:r>
    </w:p>
    <w:p w14:paraId="6C64ACB4" w14:textId="77777777" w:rsidR="00A57638" w:rsidRPr="00B8184A" w:rsidRDefault="00E235EB" w:rsidP="000052D6">
      <w:pPr>
        <w:pStyle w:val="13"/>
        <w:numPr>
          <w:ilvl w:val="0"/>
          <w:numId w:val="73"/>
        </w:numPr>
        <w:spacing w:line="252" w:lineRule="auto"/>
        <w:jc w:val="both"/>
        <w:rPr>
          <w:color w:val="auto"/>
        </w:rPr>
      </w:pPr>
      <w:r w:rsidRPr="00B8184A">
        <w:rPr>
          <w:color w:val="auto"/>
        </w:rPr>
        <w:t>выделять при творческом построении композиции листа композиционную доминанту;</w:t>
      </w:r>
    </w:p>
    <w:p w14:paraId="6D42560C" w14:textId="77777777" w:rsidR="00A57638" w:rsidRPr="00B8184A" w:rsidRDefault="00E235EB" w:rsidP="000052D6">
      <w:pPr>
        <w:pStyle w:val="13"/>
        <w:numPr>
          <w:ilvl w:val="0"/>
          <w:numId w:val="73"/>
        </w:numPr>
        <w:spacing w:line="252" w:lineRule="auto"/>
        <w:jc w:val="both"/>
        <w:rPr>
          <w:color w:val="auto"/>
        </w:rPr>
      </w:pPr>
      <w:r w:rsidRPr="00B8184A">
        <w:rPr>
          <w:color w:val="auto"/>
        </w:rPr>
        <w:t>составлять формальные композиции на выражение в них движения и статики;</w:t>
      </w:r>
    </w:p>
    <w:p w14:paraId="24EBF07D" w14:textId="77777777" w:rsidR="00A57638" w:rsidRPr="00B8184A" w:rsidRDefault="00E235EB" w:rsidP="000052D6">
      <w:pPr>
        <w:pStyle w:val="13"/>
        <w:numPr>
          <w:ilvl w:val="0"/>
          <w:numId w:val="73"/>
        </w:numPr>
        <w:spacing w:line="252" w:lineRule="auto"/>
        <w:jc w:val="both"/>
        <w:rPr>
          <w:color w:val="auto"/>
        </w:rPr>
      </w:pPr>
      <w:r w:rsidRPr="00B8184A">
        <w:rPr>
          <w:color w:val="auto"/>
        </w:rPr>
        <w:t xml:space="preserve">осваивать навыки вариативности в ритмической организации </w:t>
      </w:r>
      <w:r w:rsidRPr="00B8184A">
        <w:rPr>
          <w:color w:val="auto"/>
        </w:rPr>
        <w:lastRenderedPageBreak/>
        <w:t>листа;</w:t>
      </w:r>
    </w:p>
    <w:p w14:paraId="0A75B511" w14:textId="77777777" w:rsidR="00A57638" w:rsidRPr="00B8184A" w:rsidRDefault="00E235EB" w:rsidP="000052D6">
      <w:pPr>
        <w:pStyle w:val="13"/>
        <w:numPr>
          <w:ilvl w:val="0"/>
          <w:numId w:val="73"/>
        </w:numPr>
        <w:spacing w:line="252" w:lineRule="auto"/>
        <w:jc w:val="both"/>
        <w:rPr>
          <w:color w:val="auto"/>
        </w:rPr>
      </w:pPr>
      <w:r w:rsidRPr="00B8184A">
        <w:rPr>
          <w:color w:val="auto"/>
        </w:rPr>
        <w:t>объяснять роль цвета в конструктивных искусствах;</w:t>
      </w:r>
    </w:p>
    <w:p w14:paraId="60B015DB" w14:textId="77777777" w:rsidR="00A57638" w:rsidRPr="00B8184A" w:rsidRDefault="00E235EB" w:rsidP="000052D6">
      <w:pPr>
        <w:pStyle w:val="13"/>
        <w:numPr>
          <w:ilvl w:val="0"/>
          <w:numId w:val="73"/>
        </w:numPr>
        <w:spacing w:line="240" w:lineRule="auto"/>
        <w:jc w:val="both"/>
        <w:rPr>
          <w:color w:val="auto"/>
        </w:rPr>
      </w:pPr>
      <w:r w:rsidRPr="00B8184A">
        <w:rPr>
          <w:color w:val="auto"/>
        </w:rPr>
        <w:t>различать технологию использования цвета в живописи и в конструктивных искусствах;</w:t>
      </w:r>
    </w:p>
    <w:p w14:paraId="5E4353BD" w14:textId="77777777" w:rsidR="00A57638" w:rsidRPr="00B8184A" w:rsidRDefault="00E235EB" w:rsidP="000052D6">
      <w:pPr>
        <w:pStyle w:val="13"/>
        <w:numPr>
          <w:ilvl w:val="0"/>
          <w:numId w:val="73"/>
        </w:numPr>
        <w:spacing w:line="240" w:lineRule="auto"/>
        <w:jc w:val="both"/>
        <w:rPr>
          <w:color w:val="auto"/>
        </w:rPr>
      </w:pPr>
      <w:r w:rsidRPr="00B8184A">
        <w:rPr>
          <w:color w:val="auto"/>
        </w:rPr>
        <w:t>объяснять выражение «цветовой образ»;</w:t>
      </w:r>
    </w:p>
    <w:p w14:paraId="57F06A0D" w14:textId="77777777" w:rsidR="00A57638" w:rsidRPr="00B8184A" w:rsidRDefault="00E235EB" w:rsidP="000052D6">
      <w:pPr>
        <w:pStyle w:val="13"/>
        <w:numPr>
          <w:ilvl w:val="0"/>
          <w:numId w:val="73"/>
        </w:numPr>
        <w:spacing w:line="240" w:lineRule="auto"/>
        <w:jc w:val="both"/>
        <w:rPr>
          <w:color w:val="auto"/>
        </w:rPr>
      </w:pPr>
      <w:r w:rsidRPr="00B8184A">
        <w:rPr>
          <w:color w:val="auto"/>
        </w:rPr>
        <w:t>применять цвет в графических композициях как акцент или доминанту, объединённые одним стилем;</w:t>
      </w:r>
    </w:p>
    <w:p w14:paraId="3D21603F" w14:textId="77777777" w:rsidR="00A57638" w:rsidRPr="00B8184A" w:rsidRDefault="00E235EB" w:rsidP="000052D6">
      <w:pPr>
        <w:pStyle w:val="13"/>
        <w:numPr>
          <w:ilvl w:val="0"/>
          <w:numId w:val="73"/>
        </w:numPr>
        <w:spacing w:line="240" w:lineRule="auto"/>
        <w:jc w:val="both"/>
        <w:rPr>
          <w:color w:val="auto"/>
        </w:rPr>
      </w:pPr>
      <w:r w:rsidRPr="00B8184A">
        <w:rPr>
          <w:color w:val="auto"/>
        </w:rPr>
        <w:t>определять шрифт как графический рисунок начертания букв, объединённых общим стилем, отвечающий законам художественной композиции;</w:t>
      </w:r>
    </w:p>
    <w:p w14:paraId="44761D77" w14:textId="77777777" w:rsidR="00A57638" w:rsidRPr="00B8184A" w:rsidRDefault="00E235EB" w:rsidP="000052D6">
      <w:pPr>
        <w:pStyle w:val="13"/>
        <w:numPr>
          <w:ilvl w:val="0"/>
          <w:numId w:val="73"/>
        </w:numPr>
        <w:spacing w:line="240" w:lineRule="auto"/>
        <w:jc w:val="both"/>
        <w:rPr>
          <w:color w:val="auto"/>
        </w:rPr>
      </w:pPr>
      <w:r w:rsidRPr="00B8184A">
        <w:rPr>
          <w:color w:val="auto"/>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02552A23" w14:textId="77777777" w:rsidR="00A57638" w:rsidRPr="00B8184A" w:rsidRDefault="00E235EB" w:rsidP="000052D6">
      <w:pPr>
        <w:pStyle w:val="13"/>
        <w:numPr>
          <w:ilvl w:val="0"/>
          <w:numId w:val="73"/>
        </w:numPr>
        <w:spacing w:line="240" w:lineRule="auto"/>
        <w:jc w:val="both"/>
        <w:rPr>
          <w:color w:val="auto"/>
        </w:rPr>
      </w:pPr>
      <w:r w:rsidRPr="00B8184A">
        <w:rPr>
          <w:color w:val="auto"/>
        </w:rPr>
        <w:t>применять печатное слово, типографскую строку в качестве элементов графической композиции;</w:t>
      </w:r>
    </w:p>
    <w:p w14:paraId="183E3445" w14:textId="77777777" w:rsidR="00A57638" w:rsidRPr="00B8184A" w:rsidRDefault="00E235EB" w:rsidP="000052D6">
      <w:pPr>
        <w:pStyle w:val="13"/>
        <w:numPr>
          <w:ilvl w:val="0"/>
          <w:numId w:val="73"/>
        </w:numPr>
        <w:spacing w:line="240" w:lineRule="auto"/>
        <w:jc w:val="both"/>
        <w:rPr>
          <w:color w:val="auto"/>
        </w:rPr>
      </w:pPr>
      <w:r w:rsidRPr="00B8184A">
        <w:rPr>
          <w:color w:val="auto"/>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14:paraId="2567ED59" w14:textId="77777777" w:rsidR="00A57638" w:rsidRPr="00B8184A" w:rsidRDefault="00E235EB" w:rsidP="000052D6">
      <w:pPr>
        <w:pStyle w:val="13"/>
        <w:numPr>
          <w:ilvl w:val="0"/>
          <w:numId w:val="73"/>
        </w:numPr>
        <w:spacing w:line="240" w:lineRule="auto"/>
        <w:jc w:val="both"/>
        <w:rPr>
          <w:color w:val="auto"/>
        </w:rPr>
      </w:pPr>
      <w:r w:rsidRPr="00B8184A">
        <w:rPr>
          <w:color w:val="auto"/>
        </w:rPr>
        <w:t>приобрести творческий опыт построения композиции плаката, поздравительной открытки или рекламы на основе соединения текста и изображения;</w:t>
      </w:r>
    </w:p>
    <w:p w14:paraId="1F09353E" w14:textId="77777777" w:rsidR="00A57638" w:rsidRPr="00B8184A" w:rsidRDefault="00E235EB" w:rsidP="000052D6">
      <w:pPr>
        <w:pStyle w:val="13"/>
        <w:numPr>
          <w:ilvl w:val="0"/>
          <w:numId w:val="73"/>
        </w:numPr>
        <w:spacing w:after="80" w:line="240" w:lineRule="auto"/>
        <w:jc w:val="both"/>
        <w:rPr>
          <w:color w:val="auto"/>
        </w:rPr>
      </w:pPr>
      <w:r w:rsidRPr="00B8184A">
        <w:rPr>
          <w:color w:val="auto"/>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14:paraId="3F4C510F"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Социальное значение дизайна и архитектуры как среды жизни человека:</w:t>
      </w:r>
    </w:p>
    <w:p w14:paraId="6DCE7580" w14:textId="77777777" w:rsidR="00A57638" w:rsidRPr="00B8184A" w:rsidRDefault="00E235EB" w:rsidP="000052D6">
      <w:pPr>
        <w:pStyle w:val="13"/>
        <w:numPr>
          <w:ilvl w:val="0"/>
          <w:numId w:val="74"/>
        </w:numPr>
        <w:spacing w:line="240" w:lineRule="auto"/>
        <w:jc w:val="both"/>
        <w:rPr>
          <w:color w:val="auto"/>
        </w:rPr>
      </w:pPr>
      <w:r w:rsidRPr="00B8184A">
        <w:rPr>
          <w:color w:val="auto"/>
        </w:rPr>
        <w:t>иметь опыт построения объёмно-пространственной композиции как макета архитектурного пространства в реальной жизни;</w:t>
      </w:r>
    </w:p>
    <w:p w14:paraId="247EB387" w14:textId="77777777" w:rsidR="00A57638" w:rsidRPr="00B8184A" w:rsidRDefault="00E235EB" w:rsidP="000052D6">
      <w:pPr>
        <w:pStyle w:val="13"/>
        <w:numPr>
          <w:ilvl w:val="0"/>
          <w:numId w:val="74"/>
        </w:numPr>
        <w:spacing w:line="240" w:lineRule="auto"/>
        <w:jc w:val="both"/>
        <w:rPr>
          <w:color w:val="auto"/>
        </w:rPr>
      </w:pPr>
      <w:r w:rsidRPr="00B8184A">
        <w:rPr>
          <w:color w:val="auto"/>
        </w:rPr>
        <w:t>выполнять построение макета пространственно-объёмной композиции по его чертежу;</w:t>
      </w:r>
    </w:p>
    <w:p w14:paraId="2BB9F79E" w14:textId="77777777" w:rsidR="00A57638" w:rsidRPr="00B8184A" w:rsidRDefault="00E235EB" w:rsidP="000052D6">
      <w:pPr>
        <w:pStyle w:val="13"/>
        <w:numPr>
          <w:ilvl w:val="0"/>
          <w:numId w:val="74"/>
        </w:numPr>
        <w:spacing w:line="240" w:lineRule="auto"/>
        <w:jc w:val="both"/>
        <w:rPr>
          <w:color w:val="auto"/>
        </w:rPr>
      </w:pPr>
      <w:r w:rsidRPr="00B8184A">
        <w:rPr>
          <w:color w:val="auto"/>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185D3D5F" w14:textId="77777777" w:rsidR="00A57638" w:rsidRPr="00B8184A" w:rsidRDefault="00E235EB" w:rsidP="000052D6">
      <w:pPr>
        <w:pStyle w:val="13"/>
        <w:numPr>
          <w:ilvl w:val="0"/>
          <w:numId w:val="74"/>
        </w:numPr>
        <w:spacing w:line="240" w:lineRule="auto"/>
        <w:jc w:val="both"/>
        <w:rPr>
          <w:color w:val="auto"/>
        </w:rPr>
      </w:pPr>
      <w:r w:rsidRPr="00B8184A">
        <w:rPr>
          <w:color w:val="auto"/>
        </w:rPr>
        <w:t>знать о роли строительного материала в эволюции архитектурных конструкций и изменении облика архитектурных сооружений;</w:t>
      </w:r>
    </w:p>
    <w:p w14:paraId="4C08183D" w14:textId="77777777" w:rsidR="00A57638" w:rsidRPr="00B8184A" w:rsidRDefault="00E235EB" w:rsidP="000052D6">
      <w:pPr>
        <w:pStyle w:val="13"/>
        <w:numPr>
          <w:ilvl w:val="0"/>
          <w:numId w:val="74"/>
        </w:numPr>
        <w:spacing w:line="240" w:lineRule="auto"/>
        <w:jc w:val="both"/>
        <w:rPr>
          <w:color w:val="auto"/>
        </w:rPr>
      </w:pPr>
      <w:r w:rsidRPr="00B8184A">
        <w:rPr>
          <w:color w:val="auto"/>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6D96B4DF" w14:textId="77777777" w:rsidR="00A57638" w:rsidRPr="00B8184A" w:rsidRDefault="00E235EB" w:rsidP="000052D6">
      <w:pPr>
        <w:pStyle w:val="13"/>
        <w:numPr>
          <w:ilvl w:val="0"/>
          <w:numId w:val="74"/>
        </w:numPr>
        <w:spacing w:line="252" w:lineRule="auto"/>
        <w:jc w:val="both"/>
        <w:rPr>
          <w:color w:val="auto"/>
        </w:rPr>
      </w:pPr>
      <w:r w:rsidRPr="00B8184A">
        <w:rPr>
          <w:color w:val="auto"/>
        </w:rPr>
        <w:t xml:space="preserve">иметь знания и опыт изображения особенностей архитектурно-художественных стилей разных эпох, выраженных в постройках </w:t>
      </w:r>
      <w:r w:rsidRPr="00B8184A">
        <w:rPr>
          <w:color w:val="auto"/>
        </w:rPr>
        <w:lastRenderedPageBreak/>
        <w:t>общественных зданий, храмовой архитектуре и частном строительстве, в организации городской среды;</w:t>
      </w:r>
    </w:p>
    <w:p w14:paraId="49A5D19D" w14:textId="77777777" w:rsidR="00A57638" w:rsidRPr="00B8184A" w:rsidRDefault="00E235EB" w:rsidP="000052D6">
      <w:pPr>
        <w:pStyle w:val="13"/>
        <w:numPr>
          <w:ilvl w:val="0"/>
          <w:numId w:val="74"/>
        </w:numPr>
        <w:spacing w:line="252" w:lineRule="auto"/>
        <w:jc w:val="both"/>
        <w:rPr>
          <w:color w:val="auto"/>
        </w:rPr>
      </w:pPr>
      <w:r w:rsidRPr="00B8184A">
        <w:rPr>
          <w:color w:val="auto"/>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14:paraId="79673E96" w14:textId="77777777" w:rsidR="00A57638" w:rsidRPr="00B8184A" w:rsidRDefault="00E235EB" w:rsidP="000052D6">
      <w:pPr>
        <w:pStyle w:val="13"/>
        <w:numPr>
          <w:ilvl w:val="0"/>
          <w:numId w:val="74"/>
        </w:numPr>
        <w:spacing w:line="252" w:lineRule="auto"/>
        <w:jc w:val="both"/>
        <w:rPr>
          <w:color w:val="auto"/>
        </w:rPr>
      </w:pPr>
      <w:r w:rsidRPr="00B8184A">
        <w:rPr>
          <w:color w:val="auto"/>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08D8F66F" w14:textId="77777777" w:rsidR="00A57638" w:rsidRPr="00B8184A" w:rsidRDefault="00E235EB" w:rsidP="000052D6">
      <w:pPr>
        <w:pStyle w:val="13"/>
        <w:numPr>
          <w:ilvl w:val="0"/>
          <w:numId w:val="74"/>
        </w:numPr>
        <w:spacing w:line="252" w:lineRule="auto"/>
        <w:jc w:val="both"/>
        <w:rPr>
          <w:color w:val="auto"/>
        </w:rPr>
      </w:pPr>
      <w:r w:rsidRPr="00B8184A">
        <w:rPr>
          <w:color w:val="auto"/>
        </w:rPr>
        <w:t>определять понятие «городская среда»; рассматривать и объяснять планировку города как способ организации образа жизни людей;</w:t>
      </w:r>
    </w:p>
    <w:p w14:paraId="0672B035" w14:textId="77777777" w:rsidR="00A57638" w:rsidRPr="00B8184A" w:rsidRDefault="00E235EB" w:rsidP="000052D6">
      <w:pPr>
        <w:pStyle w:val="13"/>
        <w:numPr>
          <w:ilvl w:val="0"/>
          <w:numId w:val="74"/>
        </w:numPr>
        <w:spacing w:line="252" w:lineRule="auto"/>
        <w:jc w:val="both"/>
        <w:rPr>
          <w:color w:val="auto"/>
        </w:rPr>
      </w:pPr>
      <w:r w:rsidRPr="00B8184A">
        <w:rPr>
          <w:color w:val="auto"/>
        </w:rPr>
        <w:t>знать различные виды планировки города; иметь опыт разработки построения городского пространства в виде макетной или графической схемы;</w:t>
      </w:r>
    </w:p>
    <w:p w14:paraId="78DE9759" w14:textId="77777777" w:rsidR="00A57638" w:rsidRPr="00B8184A" w:rsidRDefault="00E235EB" w:rsidP="000052D6">
      <w:pPr>
        <w:pStyle w:val="13"/>
        <w:numPr>
          <w:ilvl w:val="0"/>
          <w:numId w:val="74"/>
        </w:numPr>
        <w:spacing w:line="252" w:lineRule="auto"/>
        <w:jc w:val="both"/>
        <w:rPr>
          <w:color w:val="auto"/>
        </w:rPr>
      </w:pPr>
      <w:r w:rsidRPr="00B8184A">
        <w:rPr>
          <w:color w:val="auto"/>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14:paraId="0E613715" w14:textId="77777777" w:rsidR="00A57638" w:rsidRPr="00B8184A" w:rsidRDefault="00E235EB" w:rsidP="000052D6">
      <w:pPr>
        <w:pStyle w:val="13"/>
        <w:numPr>
          <w:ilvl w:val="0"/>
          <w:numId w:val="74"/>
        </w:numPr>
        <w:spacing w:line="252" w:lineRule="auto"/>
        <w:jc w:val="both"/>
        <w:rPr>
          <w:color w:val="auto"/>
        </w:rPr>
      </w:pPr>
      <w:r w:rsidRPr="00B8184A">
        <w:rPr>
          <w:color w:val="auto"/>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428ADCF2" w14:textId="77777777" w:rsidR="00A57638" w:rsidRPr="00B8184A" w:rsidRDefault="00E235EB" w:rsidP="000052D6">
      <w:pPr>
        <w:pStyle w:val="13"/>
        <w:numPr>
          <w:ilvl w:val="0"/>
          <w:numId w:val="74"/>
        </w:numPr>
        <w:spacing w:line="252" w:lineRule="auto"/>
        <w:jc w:val="both"/>
        <w:rPr>
          <w:color w:val="auto"/>
        </w:rPr>
      </w:pPr>
      <w:r w:rsidRPr="00B8184A">
        <w:rPr>
          <w:color w:val="auto"/>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14:paraId="644B1238" w14:textId="77777777" w:rsidR="00A57638" w:rsidRPr="00B8184A" w:rsidRDefault="00E235EB" w:rsidP="000052D6">
      <w:pPr>
        <w:pStyle w:val="13"/>
        <w:numPr>
          <w:ilvl w:val="0"/>
          <w:numId w:val="74"/>
        </w:numPr>
        <w:spacing w:line="252" w:lineRule="auto"/>
        <w:jc w:val="both"/>
        <w:rPr>
          <w:color w:val="auto"/>
        </w:rPr>
      </w:pPr>
      <w:r w:rsidRPr="00B8184A">
        <w:rPr>
          <w:color w:val="auto"/>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14:paraId="2F06D42C" w14:textId="77777777" w:rsidR="00A57638" w:rsidRPr="00B8184A" w:rsidRDefault="00E235EB" w:rsidP="000052D6">
      <w:pPr>
        <w:pStyle w:val="13"/>
        <w:numPr>
          <w:ilvl w:val="0"/>
          <w:numId w:val="74"/>
        </w:numPr>
        <w:spacing w:line="252" w:lineRule="auto"/>
        <w:jc w:val="both"/>
        <w:rPr>
          <w:color w:val="auto"/>
        </w:rPr>
      </w:pPr>
      <w:r w:rsidRPr="00B8184A">
        <w:rPr>
          <w:color w:val="auto"/>
        </w:rPr>
        <w:t>иметь опыт творческого проектирования интерьерного пространства для конкретных задач жизнедеятельности человека;</w:t>
      </w:r>
    </w:p>
    <w:p w14:paraId="3406700E" w14:textId="77777777" w:rsidR="00A57638" w:rsidRPr="00B8184A" w:rsidRDefault="00E235EB" w:rsidP="000052D6">
      <w:pPr>
        <w:pStyle w:val="13"/>
        <w:numPr>
          <w:ilvl w:val="0"/>
          <w:numId w:val="74"/>
        </w:numPr>
        <w:spacing w:line="252" w:lineRule="auto"/>
        <w:jc w:val="both"/>
        <w:rPr>
          <w:color w:val="auto"/>
        </w:rPr>
      </w:pPr>
      <w:r w:rsidRPr="00B8184A">
        <w:rPr>
          <w:color w:val="auto"/>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76059B48" w14:textId="77777777" w:rsidR="00A57638" w:rsidRPr="00B8184A" w:rsidRDefault="00E235EB" w:rsidP="000052D6">
      <w:pPr>
        <w:pStyle w:val="13"/>
        <w:numPr>
          <w:ilvl w:val="0"/>
          <w:numId w:val="74"/>
        </w:numPr>
        <w:spacing w:line="252" w:lineRule="auto"/>
        <w:jc w:val="both"/>
        <w:rPr>
          <w:color w:val="auto"/>
        </w:rPr>
      </w:pPr>
      <w:r w:rsidRPr="00B8184A">
        <w:rPr>
          <w:color w:val="auto"/>
        </w:rPr>
        <w:t>иметь представление об истории костюма в истории разных эпох; характеризовать понятие моды в одежде; объяснять,</w:t>
      </w:r>
    </w:p>
    <w:p w14:paraId="5022FCF6" w14:textId="77777777" w:rsidR="00A57638" w:rsidRPr="00B8184A" w:rsidRDefault="00E235EB" w:rsidP="000052D6">
      <w:pPr>
        <w:pStyle w:val="13"/>
        <w:numPr>
          <w:ilvl w:val="0"/>
          <w:numId w:val="74"/>
        </w:numPr>
        <w:spacing w:line="240" w:lineRule="auto"/>
        <w:jc w:val="both"/>
        <w:rPr>
          <w:color w:val="auto"/>
        </w:rPr>
      </w:pPr>
      <w:r w:rsidRPr="00B8184A">
        <w:rPr>
          <w:color w:val="auto"/>
        </w:rPr>
        <w:t>как в одежде проявляются социальный статус человека, его ценностные ориентации, мировоззренческие идеалы и характер деятельности;</w:t>
      </w:r>
    </w:p>
    <w:p w14:paraId="694F411B" w14:textId="77777777" w:rsidR="00A57638" w:rsidRPr="00B8184A" w:rsidRDefault="00E235EB" w:rsidP="000052D6">
      <w:pPr>
        <w:pStyle w:val="13"/>
        <w:numPr>
          <w:ilvl w:val="0"/>
          <w:numId w:val="74"/>
        </w:numPr>
        <w:spacing w:line="276" w:lineRule="auto"/>
        <w:jc w:val="both"/>
        <w:rPr>
          <w:color w:val="auto"/>
        </w:rPr>
      </w:pPr>
      <w:r w:rsidRPr="00B8184A">
        <w:rPr>
          <w:color w:val="auto"/>
        </w:rPr>
        <w:t xml:space="preserve">иметь представление о конструкции костюма и применении </w:t>
      </w:r>
      <w:r w:rsidRPr="00B8184A">
        <w:rPr>
          <w:color w:val="auto"/>
        </w:rPr>
        <w:lastRenderedPageBreak/>
        <w:t>законов композиции в проектировании одежды, ансамбле в костюме;</w:t>
      </w:r>
    </w:p>
    <w:p w14:paraId="20819D8D" w14:textId="77777777" w:rsidR="00A57638" w:rsidRPr="00B8184A" w:rsidRDefault="00E235EB" w:rsidP="000052D6">
      <w:pPr>
        <w:pStyle w:val="13"/>
        <w:numPr>
          <w:ilvl w:val="0"/>
          <w:numId w:val="74"/>
        </w:numPr>
        <w:spacing w:line="276" w:lineRule="auto"/>
        <w:jc w:val="both"/>
        <w:rPr>
          <w:color w:val="auto"/>
        </w:rPr>
      </w:pPr>
      <w:r w:rsidRPr="00B8184A">
        <w:rPr>
          <w:color w:val="auto"/>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2785DD8D" w14:textId="77777777" w:rsidR="00A57638" w:rsidRPr="00B8184A" w:rsidRDefault="00E235EB" w:rsidP="000052D6">
      <w:pPr>
        <w:pStyle w:val="13"/>
        <w:numPr>
          <w:ilvl w:val="0"/>
          <w:numId w:val="74"/>
        </w:numPr>
        <w:spacing w:line="271" w:lineRule="auto"/>
        <w:jc w:val="both"/>
        <w:rPr>
          <w:color w:val="auto"/>
        </w:rPr>
      </w:pPr>
      <w:r w:rsidRPr="00B8184A">
        <w:rPr>
          <w:color w:val="auto"/>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14:paraId="55912DF5" w14:textId="77777777" w:rsidR="00A57638" w:rsidRPr="00B8184A" w:rsidRDefault="00E235EB" w:rsidP="000052D6">
      <w:pPr>
        <w:pStyle w:val="13"/>
        <w:numPr>
          <w:ilvl w:val="0"/>
          <w:numId w:val="74"/>
        </w:numPr>
        <w:spacing w:line="264" w:lineRule="auto"/>
        <w:jc w:val="both"/>
        <w:rPr>
          <w:color w:val="auto"/>
        </w:rPr>
      </w:pPr>
      <w:r w:rsidRPr="00B8184A">
        <w:rPr>
          <w:color w:val="auto"/>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14:paraId="3D9CF1A3" w14:textId="77777777" w:rsidR="008360B6" w:rsidRPr="00B8184A" w:rsidRDefault="008360B6" w:rsidP="008360B6">
      <w:pPr>
        <w:pStyle w:val="af5"/>
        <w:rPr>
          <w:rFonts w:ascii="Times New Roman" w:hAnsi="Times New Roman" w:cs="Times New Roman"/>
        </w:rPr>
      </w:pPr>
      <w:bookmarkStart w:id="206" w:name="bookmark1579"/>
    </w:p>
    <w:p w14:paraId="48EEC7B1"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Модуль № 4 «Изображение в синтетических,</w:t>
      </w:r>
      <w:bookmarkEnd w:id="206"/>
      <w:r w:rsidR="008360B6" w:rsidRPr="00B8184A">
        <w:rPr>
          <w:rFonts w:ascii="Times New Roman" w:hAnsi="Times New Roman" w:cs="Times New Roman"/>
        </w:rPr>
        <w:t xml:space="preserve"> </w:t>
      </w:r>
      <w:r w:rsidRPr="00B8184A">
        <w:rPr>
          <w:rFonts w:ascii="Times New Roman" w:hAnsi="Times New Roman" w:cs="Times New Roman"/>
        </w:rPr>
        <w:t>экранных видах искусства и художественная фотография» (</w:t>
      </w:r>
      <w:r w:rsidRPr="00B8184A">
        <w:rPr>
          <w:rFonts w:ascii="Times New Roman" w:hAnsi="Times New Roman" w:cs="Times New Roman"/>
          <w:i/>
          <w:iCs/>
        </w:rPr>
        <w:t>вариативный</w:t>
      </w:r>
      <w:r w:rsidRPr="00B8184A">
        <w:rPr>
          <w:rFonts w:ascii="Times New Roman" w:hAnsi="Times New Roman" w:cs="Times New Roman"/>
        </w:rPr>
        <w:t>):</w:t>
      </w:r>
    </w:p>
    <w:p w14:paraId="0B6FA41A" w14:textId="77777777" w:rsidR="00A57638" w:rsidRPr="00B8184A" w:rsidRDefault="00E235EB" w:rsidP="000052D6">
      <w:pPr>
        <w:pStyle w:val="13"/>
        <w:numPr>
          <w:ilvl w:val="0"/>
          <w:numId w:val="75"/>
        </w:numPr>
        <w:spacing w:line="276" w:lineRule="auto"/>
        <w:jc w:val="both"/>
        <w:rPr>
          <w:color w:val="auto"/>
        </w:rPr>
      </w:pPr>
      <w:r w:rsidRPr="00B8184A">
        <w:rPr>
          <w:color w:val="auto"/>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54F721E8" w14:textId="77777777" w:rsidR="00A57638" w:rsidRPr="00B8184A" w:rsidRDefault="00E235EB" w:rsidP="000052D6">
      <w:pPr>
        <w:pStyle w:val="13"/>
        <w:numPr>
          <w:ilvl w:val="0"/>
          <w:numId w:val="75"/>
        </w:numPr>
        <w:spacing w:line="295" w:lineRule="auto"/>
        <w:jc w:val="both"/>
        <w:rPr>
          <w:color w:val="auto"/>
        </w:rPr>
      </w:pPr>
      <w:r w:rsidRPr="00B8184A">
        <w:rPr>
          <w:color w:val="auto"/>
        </w:rPr>
        <w:t>понимать и характеризовать роль визуального образа в синтетических искусствах;</w:t>
      </w:r>
    </w:p>
    <w:p w14:paraId="27DC9E6B" w14:textId="77777777" w:rsidR="00A57638" w:rsidRPr="00B8184A" w:rsidRDefault="00E235EB" w:rsidP="000052D6">
      <w:pPr>
        <w:pStyle w:val="13"/>
        <w:numPr>
          <w:ilvl w:val="0"/>
          <w:numId w:val="75"/>
        </w:numPr>
        <w:spacing w:line="276" w:lineRule="auto"/>
        <w:jc w:val="both"/>
        <w:rPr>
          <w:color w:val="auto"/>
        </w:rPr>
      </w:pPr>
      <w:r w:rsidRPr="00B8184A">
        <w:rPr>
          <w:color w:val="auto"/>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55B6403E"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Художник и искусство театра:</w:t>
      </w:r>
    </w:p>
    <w:p w14:paraId="4BCB6E67" w14:textId="77777777" w:rsidR="00A57638" w:rsidRPr="00B8184A" w:rsidRDefault="00E235EB" w:rsidP="000052D6">
      <w:pPr>
        <w:pStyle w:val="13"/>
        <w:numPr>
          <w:ilvl w:val="0"/>
          <w:numId w:val="76"/>
        </w:numPr>
        <w:spacing w:line="295" w:lineRule="auto"/>
        <w:jc w:val="both"/>
        <w:rPr>
          <w:color w:val="auto"/>
        </w:rPr>
      </w:pPr>
      <w:r w:rsidRPr="00B8184A">
        <w:rPr>
          <w:color w:val="auto"/>
        </w:rPr>
        <w:t>иметь представление об истории развития театра и жанровом многообразии театральных представлений;</w:t>
      </w:r>
    </w:p>
    <w:p w14:paraId="56574420" w14:textId="77777777" w:rsidR="00A57638" w:rsidRPr="00B8184A" w:rsidRDefault="00E235EB" w:rsidP="000052D6">
      <w:pPr>
        <w:pStyle w:val="13"/>
        <w:numPr>
          <w:ilvl w:val="0"/>
          <w:numId w:val="76"/>
        </w:numPr>
        <w:spacing w:line="295" w:lineRule="auto"/>
        <w:jc w:val="both"/>
        <w:rPr>
          <w:color w:val="auto"/>
        </w:rPr>
      </w:pPr>
      <w:r w:rsidRPr="00B8184A">
        <w:rPr>
          <w:color w:val="auto"/>
        </w:rPr>
        <w:t>знать о роли художника и видах профессиональной художнической деятельности в современном театре;</w:t>
      </w:r>
    </w:p>
    <w:p w14:paraId="6CDD703D" w14:textId="77777777" w:rsidR="00A57638" w:rsidRPr="00B8184A" w:rsidRDefault="00E235EB" w:rsidP="000052D6">
      <w:pPr>
        <w:pStyle w:val="13"/>
        <w:numPr>
          <w:ilvl w:val="0"/>
          <w:numId w:val="76"/>
        </w:numPr>
        <w:spacing w:line="295" w:lineRule="auto"/>
        <w:jc w:val="both"/>
        <w:rPr>
          <w:color w:val="auto"/>
        </w:rPr>
      </w:pPr>
      <w:r w:rsidRPr="00B8184A">
        <w:rPr>
          <w:color w:val="auto"/>
        </w:rPr>
        <w:t>иметь представление о сценографии и символическом характере сценического образа;</w:t>
      </w:r>
    </w:p>
    <w:p w14:paraId="0627D497" w14:textId="77777777" w:rsidR="00A57638" w:rsidRPr="00B8184A" w:rsidRDefault="00E235EB" w:rsidP="000052D6">
      <w:pPr>
        <w:pStyle w:val="13"/>
        <w:numPr>
          <w:ilvl w:val="0"/>
          <w:numId w:val="76"/>
        </w:numPr>
        <w:spacing w:line="271" w:lineRule="auto"/>
        <w:jc w:val="both"/>
        <w:rPr>
          <w:color w:val="auto"/>
        </w:rPr>
      </w:pPr>
      <w:r w:rsidRPr="00B8184A">
        <w:rPr>
          <w:color w:val="auto"/>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41136538" w14:textId="77777777" w:rsidR="00A57638" w:rsidRPr="00B8184A" w:rsidRDefault="00E235EB" w:rsidP="000052D6">
      <w:pPr>
        <w:pStyle w:val="13"/>
        <w:numPr>
          <w:ilvl w:val="0"/>
          <w:numId w:val="76"/>
        </w:numPr>
        <w:spacing w:line="240" w:lineRule="auto"/>
        <w:jc w:val="both"/>
        <w:rPr>
          <w:color w:val="auto"/>
        </w:rPr>
      </w:pPr>
      <w:r w:rsidRPr="00B8184A">
        <w:rPr>
          <w:color w:val="auto"/>
        </w:rPr>
        <w:t xml:space="preserve">иметь представление о творчестве наиболее известных художников-постановщиков в истории отечественного искусства </w:t>
      </w:r>
      <w:r w:rsidRPr="00B8184A">
        <w:rPr>
          <w:color w:val="auto"/>
        </w:rPr>
        <w:lastRenderedPageBreak/>
        <w:t>(эскизы костюмов и декораций в творчестве К. Коровина, И. Билибина, А. Головина и др.);</w:t>
      </w:r>
    </w:p>
    <w:p w14:paraId="201EF04F" w14:textId="77777777" w:rsidR="00A57638" w:rsidRPr="00B8184A" w:rsidRDefault="00E235EB" w:rsidP="000052D6">
      <w:pPr>
        <w:pStyle w:val="13"/>
        <w:numPr>
          <w:ilvl w:val="0"/>
          <w:numId w:val="76"/>
        </w:numPr>
        <w:spacing w:line="240" w:lineRule="auto"/>
        <w:jc w:val="both"/>
        <w:rPr>
          <w:color w:val="auto"/>
        </w:rPr>
      </w:pPr>
      <w:r w:rsidRPr="00B8184A">
        <w:rPr>
          <w:color w:val="auto"/>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14:paraId="5DF5CDCE" w14:textId="77777777" w:rsidR="00A57638" w:rsidRPr="00B8184A" w:rsidRDefault="00E235EB" w:rsidP="000052D6">
      <w:pPr>
        <w:pStyle w:val="13"/>
        <w:numPr>
          <w:ilvl w:val="0"/>
          <w:numId w:val="76"/>
        </w:numPr>
        <w:spacing w:line="240" w:lineRule="auto"/>
        <w:jc w:val="both"/>
        <w:rPr>
          <w:color w:val="auto"/>
        </w:rPr>
      </w:pPr>
      <w:r w:rsidRPr="00B8184A">
        <w:rPr>
          <w:color w:val="auto"/>
        </w:rPr>
        <w:t>объяснять ведущую роль художника кукольного спектакля как соавтора режиссёра и актёра в процессе создания образа персонажа;</w:t>
      </w:r>
    </w:p>
    <w:p w14:paraId="39E54023" w14:textId="77777777" w:rsidR="00A57638" w:rsidRPr="00B8184A" w:rsidRDefault="00E235EB" w:rsidP="000052D6">
      <w:pPr>
        <w:pStyle w:val="13"/>
        <w:numPr>
          <w:ilvl w:val="0"/>
          <w:numId w:val="76"/>
        </w:numPr>
        <w:spacing w:line="240" w:lineRule="auto"/>
        <w:jc w:val="both"/>
        <w:rPr>
          <w:color w:val="auto"/>
        </w:rPr>
      </w:pPr>
      <w:r w:rsidRPr="00B8184A">
        <w:rPr>
          <w:color w:val="auto"/>
        </w:rPr>
        <w:t>иметь практический навык игрового одушевления куклы из простых бытовых предметов;</w:t>
      </w:r>
    </w:p>
    <w:p w14:paraId="2ADA5290" w14:textId="77777777" w:rsidR="00A57638" w:rsidRPr="00B8184A" w:rsidRDefault="00E235EB" w:rsidP="000052D6">
      <w:pPr>
        <w:pStyle w:val="13"/>
        <w:numPr>
          <w:ilvl w:val="0"/>
          <w:numId w:val="76"/>
        </w:numPr>
        <w:spacing w:line="240" w:lineRule="auto"/>
        <w:jc w:val="both"/>
        <w:rPr>
          <w:color w:val="auto"/>
        </w:rPr>
      </w:pPr>
      <w:r w:rsidRPr="00B8184A">
        <w:rPr>
          <w:color w:val="auto"/>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149E1B9B"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Художественная фотография:</w:t>
      </w:r>
    </w:p>
    <w:p w14:paraId="1095D31E" w14:textId="77777777" w:rsidR="00A57638" w:rsidRPr="00B8184A" w:rsidRDefault="00E235EB" w:rsidP="000052D6">
      <w:pPr>
        <w:pStyle w:val="13"/>
        <w:numPr>
          <w:ilvl w:val="0"/>
          <w:numId w:val="77"/>
        </w:numPr>
        <w:spacing w:line="240" w:lineRule="auto"/>
        <w:jc w:val="both"/>
        <w:rPr>
          <w:color w:val="auto"/>
        </w:rPr>
      </w:pPr>
      <w:r w:rsidRPr="00B8184A">
        <w:rPr>
          <w:color w:val="auto"/>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ED0D627" w14:textId="77777777" w:rsidR="00A57638" w:rsidRPr="00B8184A" w:rsidRDefault="00E235EB" w:rsidP="000052D6">
      <w:pPr>
        <w:pStyle w:val="13"/>
        <w:numPr>
          <w:ilvl w:val="0"/>
          <w:numId w:val="77"/>
        </w:numPr>
        <w:spacing w:line="240" w:lineRule="auto"/>
        <w:jc w:val="both"/>
        <w:rPr>
          <w:color w:val="auto"/>
        </w:rPr>
      </w:pPr>
      <w:r w:rsidRPr="00B8184A">
        <w:rPr>
          <w:color w:val="auto"/>
        </w:rPr>
        <w:t>уметь объяснять понятия «длительность экспозиции», «выдержка», «диафрагма»;</w:t>
      </w:r>
    </w:p>
    <w:p w14:paraId="0CB46F1C" w14:textId="77777777" w:rsidR="00A57638" w:rsidRPr="00B8184A" w:rsidRDefault="00E235EB" w:rsidP="000052D6">
      <w:pPr>
        <w:pStyle w:val="13"/>
        <w:numPr>
          <w:ilvl w:val="0"/>
          <w:numId w:val="77"/>
        </w:numPr>
        <w:spacing w:line="240" w:lineRule="auto"/>
        <w:jc w:val="both"/>
        <w:rPr>
          <w:color w:val="auto"/>
        </w:rPr>
      </w:pPr>
      <w:r w:rsidRPr="00B8184A">
        <w:rPr>
          <w:color w:val="auto"/>
        </w:rPr>
        <w:t>иметь навыки фотографирования и обработки цифровых фотографий с помощью компьютерных графических редакторов;</w:t>
      </w:r>
    </w:p>
    <w:p w14:paraId="01174FF4" w14:textId="77777777" w:rsidR="00A57638" w:rsidRPr="00B8184A" w:rsidRDefault="00E235EB" w:rsidP="000052D6">
      <w:pPr>
        <w:pStyle w:val="13"/>
        <w:numPr>
          <w:ilvl w:val="0"/>
          <w:numId w:val="77"/>
        </w:numPr>
        <w:spacing w:line="240" w:lineRule="auto"/>
        <w:jc w:val="both"/>
        <w:rPr>
          <w:color w:val="auto"/>
        </w:rPr>
      </w:pPr>
      <w:r w:rsidRPr="00B8184A">
        <w:rPr>
          <w:color w:val="auto"/>
        </w:rPr>
        <w:t>уметь объяснять значение фотографий «</w:t>
      </w:r>
      <w:proofErr w:type="spellStart"/>
      <w:r w:rsidRPr="00B8184A">
        <w:rPr>
          <w:color w:val="auto"/>
        </w:rPr>
        <w:t>Родиноведения</w:t>
      </w:r>
      <w:proofErr w:type="spellEnd"/>
      <w:r w:rsidRPr="00B8184A">
        <w:rPr>
          <w:color w:val="auto"/>
        </w:rPr>
        <w:t>» С. М. Прокудина-Горского для современных представлений об истории жизни в нашей стране;</w:t>
      </w:r>
    </w:p>
    <w:p w14:paraId="766301C1" w14:textId="77777777" w:rsidR="00A57638" w:rsidRPr="00B8184A" w:rsidRDefault="00E235EB" w:rsidP="000052D6">
      <w:pPr>
        <w:pStyle w:val="13"/>
        <w:numPr>
          <w:ilvl w:val="0"/>
          <w:numId w:val="77"/>
        </w:numPr>
        <w:spacing w:line="240" w:lineRule="auto"/>
        <w:jc w:val="both"/>
        <w:rPr>
          <w:color w:val="auto"/>
        </w:rPr>
      </w:pPr>
      <w:r w:rsidRPr="00B8184A">
        <w:rPr>
          <w:color w:val="auto"/>
        </w:rPr>
        <w:t>различать и характеризовать различные жанры художественной фотографии;</w:t>
      </w:r>
    </w:p>
    <w:p w14:paraId="4F473935" w14:textId="77777777" w:rsidR="00A57638" w:rsidRPr="00B8184A" w:rsidRDefault="00E235EB" w:rsidP="000052D6">
      <w:pPr>
        <w:pStyle w:val="13"/>
        <w:numPr>
          <w:ilvl w:val="0"/>
          <w:numId w:val="77"/>
        </w:numPr>
        <w:spacing w:line="240" w:lineRule="auto"/>
        <w:jc w:val="both"/>
        <w:rPr>
          <w:color w:val="auto"/>
        </w:rPr>
      </w:pPr>
      <w:r w:rsidRPr="00B8184A">
        <w:rPr>
          <w:color w:val="auto"/>
        </w:rPr>
        <w:t>объяснять роль света как художественного средства в искусстве фотографии;</w:t>
      </w:r>
    </w:p>
    <w:p w14:paraId="7A6A8170" w14:textId="77777777" w:rsidR="00A57638" w:rsidRPr="00B8184A" w:rsidRDefault="00E235EB" w:rsidP="000052D6">
      <w:pPr>
        <w:pStyle w:val="13"/>
        <w:numPr>
          <w:ilvl w:val="0"/>
          <w:numId w:val="77"/>
        </w:numPr>
        <w:spacing w:line="240" w:lineRule="auto"/>
        <w:jc w:val="both"/>
        <w:rPr>
          <w:color w:val="auto"/>
        </w:rPr>
      </w:pPr>
      <w:r w:rsidRPr="00B8184A">
        <w:rPr>
          <w:color w:val="auto"/>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14:paraId="62F4A810" w14:textId="77777777" w:rsidR="00A57638" w:rsidRPr="00B8184A" w:rsidRDefault="00E235EB" w:rsidP="000052D6">
      <w:pPr>
        <w:pStyle w:val="13"/>
        <w:numPr>
          <w:ilvl w:val="0"/>
          <w:numId w:val="77"/>
        </w:numPr>
        <w:spacing w:line="240" w:lineRule="auto"/>
        <w:jc w:val="both"/>
        <w:rPr>
          <w:color w:val="auto"/>
        </w:rPr>
      </w:pPr>
      <w:r w:rsidRPr="00B8184A">
        <w:rPr>
          <w:color w:val="auto"/>
        </w:rPr>
        <w:t>иметь опыт наблюдения и художественно-эстетического анализа художественных фотографий известных профессиональных мастеров фотографии;</w:t>
      </w:r>
    </w:p>
    <w:p w14:paraId="5EE049BF" w14:textId="77777777" w:rsidR="00A57638" w:rsidRPr="00B8184A" w:rsidRDefault="00E235EB" w:rsidP="000052D6">
      <w:pPr>
        <w:pStyle w:val="13"/>
        <w:numPr>
          <w:ilvl w:val="0"/>
          <w:numId w:val="77"/>
        </w:numPr>
        <w:spacing w:line="240" w:lineRule="auto"/>
        <w:jc w:val="both"/>
        <w:rPr>
          <w:color w:val="auto"/>
        </w:rPr>
      </w:pPr>
      <w:r w:rsidRPr="00B8184A">
        <w:rPr>
          <w:color w:val="auto"/>
        </w:rPr>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5D7A1FB8" w14:textId="77777777" w:rsidR="00A57638" w:rsidRPr="00B8184A" w:rsidRDefault="00E235EB" w:rsidP="000052D6">
      <w:pPr>
        <w:pStyle w:val="13"/>
        <w:numPr>
          <w:ilvl w:val="0"/>
          <w:numId w:val="77"/>
        </w:numPr>
        <w:spacing w:line="240" w:lineRule="auto"/>
        <w:jc w:val="both"/>
        <w:rPr>
          <w:color w:val="auto"/>
        </w:rPr>
      </w:pPr>
      <w:r w:rsidRPr="00B8184A">
        <w:rPr>
          <w:color w:val="auto"/>
        </w:rPr>
        <w:t>обретать опыт художественного наблюдения жизни, развивая познавательный интерес и внимание к окружающему миру, к людям;</w:t>
      </w:r>
    </w:p>
    <w:p w14:paraId="311FAEEF" w14:textId="77777777" w:rsidR="00A57638" w:rsidRPr="00B8184A" w:rsidRDefault="00E235EB" w:rsidP="000052D6">
      <w:pPr>
        <w:pStyle w:val="13"/>
        <w:numPr>
          <w:ilvl w:val="0"/>
          <w:numId w:val="77"/>
        </w:numPr>
        <w:spacing w:line="252" w:lineRule="auto"/>
        <w:jc w:val="both"/>
        <w:rPr>
          <w:color w:val="auto"/>
        </w:rPr>
      </w:pPr>
      <w:r w:rsidRPr="00B8184A">
        <w:rPr>
          <w:color w:val="auto"/>
        </w:rPr>
        <w:t xml:space="preserve">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w:t>
      </w:r>
      <w:r w:rsidRPr="00B8184A">
        <w:rPr>
          <w:color w:val="auto"/>
        </w:rPr>
        <w:lastRenderedPageBreak/>
        <w:t>художественной культуре;</w:t>
      </w:r>
    </w:p>
    <w:p w14:paraId="2786DF8B" w14:textId="77777777" w:rsidR="00A57638" w:rsidRPr="00B8184A" w:rsidRDefault="00E235EB" w:rsidP="000052D6">
      <w:pPr>
        <w:pStyle w:val="13"/>
        <w:numPr>
          <w:ilvl w:val="0"/>
          <w:numId w:val="77"/>
        </w:numPr>
        <w:spacing w:line="252" w:lineRule="auto"/>
        <w:jc w:val="both"/>
        <w:rPr>
          <w:color w:val="auto"/>
        </w:rPr>
      </w:pPr>
      <w:r w:rsidRPr="00B8184A">
        <w:rPr>
          <w:color w:val="auto"/>
        </w:rPr>
        <w:t>понимать значение репортажного жанра, роли журналистов- фотографов в истории ХХ в. и современном мире;</w:t>
      </w:r>
    </w:p>
    <w:p w14:paraId="7C3A8D5E" w14:textId="77777777" w:rsidR="00A57638" w:rsidRPr="00B8184A" w:rsidRDefault="00E235EB" w:rsidP="000052D6">
      <w:pPr>
        <w:pStyle w:val="13"/>
        <w:numPr>
          <w:ilvl w:val="0"/>
          <w:numId w:val="77"/>
        </w:numPr>
        <w:spacing w:line="252" w:lineRule="auto"/>
        <w:jc w:val="both"/>
        <w:rPr>
          <w:color w:val="auto"/>
        </w:rPr>
      </w:pPr>
      <w:r w:rsidRPr="00B8184A">
        <w:rPr>
          <w:color w:val="auto"/>
        </w:rPr>
        <w:t xml:space="preserve">иметь представление о </w:t>
      </w:r>
      <w:proofErr w:type="spellStart"/>
      <w:r w:rsidRPr="00B8184A">
        <w:rPr>
          <w:color w:val="auto"/>
        </w:rPr>
        <w:t>фототворчестве</w:t>
      </w:r>
      <w:proofErr w:type="spellEnd"/>
      <w:r w:rsidRPr="00B8184A">
        <w:rPr>
          <w:color w:val="auto"/>
        </w:rPr>
        <w:t xml:space="preserve"> А. Родченко, о том, как его фотографии выражают образ эпохи, его авторскую позицию, и о влиянии его фотографий на стиль эпохи;</w:t>
      </w:r>
    </w:p>
    <w:p w14:paraId="6D4E3FFD" w14:textId="77777777" w:rsidR="00A57638" w:rsidRPr="00B8184A" w:rsidRDefault="00E235EB" w:rsidP="000052D6">
      <w:pPr>
        <w:pStyle w:val="13"/>
        <w:numPr>
          <w:ilvl w:val="0"/>
          <w:numId w:val="77"/>
        </w:numPr>
        <w:spacing w:line="252" w:lineRule="auto"/>
        <w:jc w:val="both"/>
        <w:rPr>
          <w:color w:val="auto"/>
        </w:rPr>
      </w:pPr>
      <w:r w:rsidRPr="00B8184A">
        <w:rPr>
          <w:color w:val="auto"/>
        </w:rPr>
        <w:t>иметь навыки компьютерной обработки и преобразования фотографий.</w:t>
      </w:r>
    </w:p>
    <w:p w14:paraId="6DF9BC07"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t>Изображение и искусство кино:</w:t>
      </w:r>
    </w:p>
    <w:p w14:paraId="20AF40C5" w14:textId="77777777" w:rsidR="00A57638" w:rsidRPr="00B8184A" w:rsidRDefault="00E235EB" w:rsidP="000052D6">
      <w:pPr>
        <w:pStyle w:val="13"/>
        <w:numPr>
          <w:ilvl w:val="0"/>
          <w:numId w:val="78"/>
        </w:numPr>
        <w:jc w:val="both"/>
        <w:rPr>
          <w:color w:val="auto"/>
        </w:rPr>
      </w:pPr>
      <w:r w:rsidRPr="00B8184A">
        <w:rPr>
          <w:color w:val="auto"/>
        </w:rPr>
        <w:t>иметь представление об этапах в истории кино и его эволюции как искусства;</w:t>
      </w:r>
    </w:p>
    <w:p w14:paraId="7E549284" w14:textId="77777777" w:rsidR="00A57638" w:rsidRPr="00B8184A" w:rsidRDefault="00E235EB" w:rsidP="000052D6">
      <w:pPr>
        <w:pStyle w:val="13"/>
        <w:numPr>
          <w:ilvl w:val="0"/>
          <w:numId w:val="78"/>
        </w:numPr>
        <w:jc w:val="both"/>
        <w:rPr>
          <w:color w:val="auto"/>
        </w:rPr>
      </w:pPr>
      <w:r w:rsidRPr="00B8184A">
        <w:rPr>
          <w:color w:val="auto"/>
        </w:rPr>
        <w:t>уметь объяснять, почему экранное время и всё изображаемое в фильме, являясь условностью, формирует у людей восприятие реального мира;</w:t>
      </w:r>
    </w:p>
    <w:p w14:paraId="0D85C0B3" w14:textId="77777777" w:rsidR="00A57638" w:rsidRPr="00B8184A" w:rsidRDefault="00E235EB" w:rsidP="000052D6">
      <w:pPr>
        <w:pStyle w:val="13"/>
        <w:numPr>
          <w:ilvl w:val="0"/>
          <w:numId w:val="78"/>
        </w:numPr>
        <w:jc w:val="both"/>
        <w:rPr>
          <w:color w:val="auto"/>
        </w:rPr>
      </w:pPr>
      <w:r w:rsidRPr="00B8184A">
        <w:rPr>
          <w:color w:val="auto"/>
        </w:rPr>
        <w:t>иметь представление об экранных искусствах как монтаже композиционно построенных кадров;</w:t>
      </w:r>
    </w:p>
    <w:p w14:paraId="5F3E587C" w14:textId="77777777" w:rsidR="00A57638" w:rsidRPr="00B8184A" w:rsidRDefault="00E235EB" w:rsidP="000052D6">
      <w:pPr>
        <w:pStyle w:val="13"/>
        <w:numPr>
          <w:ilvl w:val="0"/>
          <w:numId w:val="78"/>
        </w:numPr>
        <w:jc w:val="both"/>
        <w:rPr>
          <w:color w:val="auto"/>
        </w:rPr>
      </w:pPr>
      <w:r w:rsidRPr="00B8184A">
        <w:rPr>
          <w:color w:val="auto"/>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14:paraId="75D5757E" w14:textId="77777777" w:rsidR="00A57638" w:rsidRPr="00B8184A" w:rsidRDefault="00E235EB" w:rsidP="000052D6">
      <w:pPr>
        <w:pStyle w:val="13"/>
        <w:numPr>
          <w:ilvl w:val="0"/>
          <w:numId w:val="78"/>
        </w:numPr>
        <w:jc w:val="both"/>
        <w:rPr>
          <w:color w:val="auto"/>
        </w:rPr>
      </w:pPr>
      <w:r w:rsidRPr="00B8184A">
        <w:rPr>
          <w:color w:val="auto"/>
        </w:rPr>
        <w:t>объяснять роль видео в современной бытовой культуре;</w:t>
      </w:r>
    </w:p>
    <w:p w14:paraId="19096AEC" w14:textId="77777777" w:rsidR="00A57638" w:rsidRPr="00B8184A" w:rsidRDefault="00E235EB" w:rsidP="000052D6">
      <w:pPr>
        <w:pStyle w:val="13"/>
        <w:numPr>
          <w:ilvl w:val="0"/>
          <w:numId w:val="78"/>
        </w:numPr>
        <w:jc w:val="both"/>
        <w:rPr>
          <w:color w:val="auto"/>
        </w:rPr>
      </w:pPr>
      <w:r w:rsidRPr="00B8184A">
        <w:rPr>
          <w:color w:val="auto"/>
        </w:rPr>
        <w:t>приобрести опыт создания видеоролика; осваивать основные этапы создания видеоролика и планировать свою работу по созданию видеоролика;</w:t>
      </w:r>
    </w:p>
    <w:p w14:paraId="195794DC" w14:textId="77777777" w:rsidR="00A57638" w:rsidRPr="00B8184A" w:rsidRDefault="00E235EB" w:rsidP="000052D6">
      <w:pPr>
        <w:pStyle w:val="13"/>
        <w:numPr>
          <w:ilvl w:val="0"/>
          <w:numId w:val="78"/>
        </w:numPr>
        <w:jc w:val="both"/>
        <w:rPr>
          <w:color w:val="auto"/>
        </w:rPr>
      </w:pPr>
      <w:r w:rsidRPr="00B8184A">
        <w:rPr>
          <w:color w:val="auto"/>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4FF68D71" w14:textId="77777777" w:rsidR="00A57638" w:rsidRPr="00B8184A" w:rsidRDefault="00E235EB" w:rsidP="000052D6">
      <w:pPr>
        <w:pStyle w:val="13"/>
        <w:numPr>
          <w:ilvl w:val="0"/>
          <w:numId w:val="78"/>
        </w:numPr>
        <w:jc w:val="both"/>
        <w:rPr>
          <w:color w:val="auto"/>
        </w:rPr>
      </w:pPr>
      <w:r w:rsidRPr="00B8184A">
        <w:rPr>
          <w:color w:val="auto"/>
        </w:rPr>
        <w:t>осваивать начальные навыки практической работы по видеомонтажу на основе соответствующих компьютерных программ;</w:t>
      </w:r>
    </w:p>
    <w:p w14:paraId="409D19DE" w14:textId="77777777" w:rsidR="00A57638" w:rsidRPr="00B8184A" w:rsidRDefault="00E235EB" w:rsidP="000052D6">
      <w:pPr>
        <w:pStyle w:val="13"/>
        <w:numPr>
          <w:ilvl w:val="0"/>
          <w:numId w:val="78"/>
        </w:numPr>
        <w:jc w:val="both"/>
        <w:rPr>
          <w:color w:val="auto"/>
        </w:rPr>
      </w:pPr>
      <w:r w:rsidRPr="00B8184A">
        <w:rPr>
          <w:color w:val="auto"/>
        </w:rPr>
        <w:t>обрести навык критического осмысления качества снятых роликов;</w:t>
      </w:r>
    </w:p>
    <w:p w14:paraId="65F6301D" w14:textId="77777777" w:rsidR="00A57638" w:rsidRPr="00B8184A" w:rsidRDefault="00E235EB" w:rsidP="000052D6">
      <w:pPr>
        <w:pStyle w:val="13"/>
        <w:numPr>
          <w:ilvl w:val="0"/>
          <w:numId w:val="78"/>
        </w:numPr>
        <w:jc w:val="both"/>
        <w:rPr>
          <w:color w:val="auto"/>
        </w:rPr>
      </w:pPr>
      <w:r w:rsidRPr="00B8184A">
        <w:rPr>
          <w:color w:val="auto"/>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30A0B9E7" w14:textId="77777777" w:rsidR="00A57638" w:rsidRPr="00B8184A" w:rsidRDefault="00E235EB" w:rsidP="000052D6">
      <w:pPr>
        <w:pStyle w:val="13"/>
        <w:numPr>
          <w:ilvl w:val="0"/>
          <w:numId w:val="78"/>
        </w:numPr>
        <w:jc w:val="both"/>
        <w:rPr>
          <w:color w:val="auto"/>
        </w:rPr>
      </w:pPr>
      <w:r w:rsidRPr="00B8184A">
        <w:rPr>
          <w:color w:val="auto"/>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14:paraId="2108A5F1" w14:textId="77777777" w:rsidR="00A57638" w:rsidRPr="00B8184A" w:rsidRDefault="00E235EB" w:rsidP="000052D6">
      <w:pPr>
        <w:pStyle w:val="13"/>
        <w:numPr>
          <w:ilvl w:val="0"/>
          <w:numId w:val="78"/>
        </w:numPr>
        <w:spacing w:line="240" w:lineRule="auto"/>
        <w:jc w:val="both"/>
        <w:rPr>
          <w:color w:val="auto"/>
        </w:rPr>
      </w:pPr>
      <w:r w:rsidRPr="00B8184A">
        <w:rPr>
          <w:color w:val="auto"/>
        </w:rPr>
        <w:t>осваивать опыт создания компьютерной анимации в выбранной технике и в соответствующей компьютерной программе;</w:t>
      </w:r>
    </w:p>
    <w:p w14:paraId="63D2CBEA" w14:textId="77777777" w:rsidR="00A57638" w:rsidRPr="00B8184A" w:rsidRDefault="00E235EB" w:rsidP="000052D6">
      <w:pPr>
        <w:pStyle w:val="13"/>
        <w:numPr>
          <w:ilvl w:val="0"/>
          <w:numId w:val="78"/>
        </w:numPr>
        <w:spacing w:line="240" w:lineRule="auto"/>
        <w:jc w:val="both"/>
        <w:rPr>
          <w:color w:val="auto"/>
        </w:rPr>
      </w:pPr>
      <w:r w:rsidRPr="00B8184A">
        <w:rPr>
          <w:color w:val="auto"/>
        </w:rPr>
        <w:t>иметь опыт совместной творческой коллективной работы по созданию анимационного фильма.</w:t>
      </w:r>
    </w:p>
    <w:p w14:paraId="28E5C725" w14:textId="77777777" w:rsidR="00A57638" w:rsidRPr="00B8184A" w:rsidRDefault="00E235EB" w:rsidP="008360B6">
      <w:pPr>
        <w:pStyle w:val="af5"/>
        <w:rPr>
          <w:rFonts w:ascii="Times New Roman" w:hAnsi="Times New Roman" w:cs="Times New Roman"/>
        </w:rPr>
      </w:pPr>
      <w:r w:rsidRPr="00B8184A">
        <w:rPr>
          <w:rFonts w:ascii="Times New Roman" w:hAnsi="Times New Roman" w:cs="Times New Roman"/>
        </w:rPr>
        <w:lastRenderedPageBreak/>
        <w:t>Изобразительное искусство на телевидении:</w:t>
      </w:r>
    </w:p>
    <w:p w14:paraId="1215A8F1" w14:textId="77777777" w:rsidR="00A57638" w:rsidRPr="00B8184A" w:rsidRDefault="00E235EB" w:rsidP="000052D6">
      <w:pPr>
        <w:pStyle w:val="13"/>
        <w:numPr>
          <w:ilvl w:val="0"/>
          <w:numId w:val="79"/>
        </w:numPr>
        <w:jc w:val="both"/>
        <w:rPr>
          <w:color w:val="auto"/>
        </w:rPr>
      </w:pPr>
      <w:r w:rsidRPr="00B8184A">
        <w:rPr>
          <w:color w:val="auto"/>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63FED880" w14:textId="77777777" w:rsidR="00A57638" w:rsidRPr="00B8184A" w:rsidRDefault="00E235EB" w:rsidP="000052D6">
      <w:pPr>
        <w:pStyle w:val="13"/>
        <w:numPr>
          <w:ilvl w:val="0"/>
          <w:numId w:val="79"/>
        </w:numPr>
        <w:jc w:val="both"/>
        <w:rPr>
          <w:color w:val="auto"/>
        </w:rPr>
      </w:pPr>
      <w:r w:rsidRPr="00B8184A">
        <w:rPr>
          <w:color w:val="auto"/>
        </w:rPr>
        <w:t>знать о создателе телевидения — русском инженере Владимире Зворыкине;</w:t>
      </w:r>
    </w:p>
    <w:p w14:paraId="42C4941F" w14:textId="77777777" w:rsidR="00A57638" w:rsidRPr="00B8184A" w:rsidRDefault="00E235EB" w:rsidP="000052D6">
      <w:pPr>
        <w:pStyle w:val="13"/>
        <w:numPr>
          <w:ilvl w:val="0"/>
          <w:numId w:val="79"/>
        </w:numPr>
        <w:jc w:val="both"/>
        <w:rPr>
          <w:color w:val="auto"/>
        </w:rPr>
      </w:pPr>
      <w:r w:rsidRPr="00B8184A">
        <w:rPr>
          <w:color w:val="auto"/>
        </w:rPr>
        <w:t>осознавать роль телевидения в превращении мира в единое информационное пространство;</w:t>
      </w:r>
    </w:p>
    <w:p w14:paraId="0A733924" w14:textId="77777777" w:rsidR="00A57638" w:rsidRPr="00B8184A" w:rsidRDefault="00E235EB" w:rsidP="000052D6">
      <w:pPr>
        <w:pStyle w:val="13"/>
        <w:numPr>
          <w:ilvl w:val="0"/>
          <w:numId w:val="79"/>
        </w:numPr>
        <w:jc w:val="both"/>
        <w:rPr>
          <w:color w:val="auto"/>
        </w:rPr>
      </w:pPr>
      <w:r w:rsidRPr="00B8184A">
        <w:rPr>
          <w:color w:val="auto"/>
        </w:rPr>
        <w:t>иметь представление о многих направлениях деятельности и профессиях художника на телевидении;</w:t>
      </w:r>
    </w:p>
    <w:p w14:paraId="0163BF52" w14:textId="77777777" w:rsidR="00A57638" w:rsidRPr="00B8184A" w:rsidRDefault="00E235EB" w:rsidP="000052D6">
      <w:pPr>
        <w:pStyle w:val="13"/>
        <w:numPr>
          <w:ilvl w:val="0"/>
          <w:numId w:val="79"/>
        </w:numPr>
        <w:jc w:val="both"/>
        <w:rPr>
          <w:color w:val="auto"/>
        </w:rPr>
      </w:pPr>
      <w:r w:rsidRPr="00B8184A">
        <w:rPr>
          <w:color w:val="auto"/>
        </w:rPr>
        <w:t>применять полученные знания и опыт творчества в работе школьного телевидения и студии мультимедиа;</w:t>
      </w:r>
    </w:p>
    <w:p w14:paraId="6AAF6AD4" w14:textId="77777777" w:rsidR="00A57638" w:rsidRPr="00B8184A" w:rsidRDefault="00E235EB" w:rsidP="000052D6">
      <w:pPr>
        <w:pStyle w:val="13"/>
        <w:numPr>
          <w:ilvl w:val="0"/>
          <w:numId w:val="79"/>
        </w:numPr>
        <w:jc w:val="both"/>
        <w:rPr>
          <w:color w:val="auto"/>
        </w:rPr>
      </w:pPr>
      <w:r w:rsidRPr="00B8184A">
        <w:rPr>
          <w:color w:val="auto"/>
        </w:rPr>
        <w:t>понимать образовательные задачи зрительской культуры и необходимость зрительских умений;</w:t>
      </w:r>
    </w:p>
    <w:p w14:paraId="66A23024" w14:textId="77777777" w:rsidR="00A57638" w:rsidRPr="00B8184A" w:rsidRDefault="00E235EB" w:rsidP="000052D6">
      <w:pPr>
        <w:pStyle w:val="13"/>
        <w:numPr>
          <w:ilvl w:val="0"/>
          <w:numId w:val="79"/>
        </w:numPr>
        <w:spacing w:after="60"/>
        <w:jc w:val="both"/>
        <w:rPr>
          <w:color w:val="auto"/>
        </w:rPr>
        <w:sectPr w:rsidR="00A57638" w:rsidRPr="00B8184A" w:rsidSect="002E7D95">
          <w:footerReference w:type="even" r:id="rId21"/>
          <w:footerReference w:type="default" r:id="rId22"/>
          <w:footnotePr>
            <w:numRestart w:val="eachPage"/>
          </w:footnotePr>
          <w:pgSz w:w="7824" w:h="12019"/>
          <w:pgMar w:top="681" w:right="702" w:bottom="872" w:left="720" w:header="0" w:footer="3" w:gutter="0"/>
          <w:pgNumType w:start="1"/>
          <w:cols w:space="720"/>
          <w:noEndnote/>
          <w:docGrid w:linePitch="360"/>
        </w:sectPr>
      </w:pPr>
      <w:r w:rsidRPr="00B8184A">
        <w:rPr>
          <w:color w:val="auto"/>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771DB44F" w14:textId="377BFE96" w:rsidR="00A57638" w:rsidRPr="00B8184A" w:rsidRDefault="0089027F" w:rsidP="0050458E">
      <w:pPr>
        <w:pStyle w:val="3"/>
        <w:pBdr>
          <w:bottom w:val="single" w:sz="12" w:space="1" w:color="auto"/>
        </w:pBdr>
        <w:rPr>
          <w:rFonts w:ascii="Times New Roman" w:hAnsi="Times New Roman" w:cs="Times New Roman"/>
        </w:rPr>
      </w:pPr>
      <w:bookmarkStart w:id="207" w:name="bookmark1582"/>
      <w:bookmarkStart w:id="208" w:name="_Toc105502795"/>
      <w:r w:rsidRPr="00B8184A">
        <w:rPr>
          <w:rFonts w:ascii="Times New Roman" w:hAnsi="Times New Roman" w:cs="Times New Roman"/>
        </w:rPr>
        <w:lastRenderedPageBreak/>
        <w:t xml:space="preserve">2.1.11 </w:t>
      </w:r>
      <w:r w:rsidR="00E235EB" w:rsidRPr="00B8184A">
        <w:rPr>
          <w:rFonts w:ascii="Times New Roman" w:hAnsi="Times New Roman" w:cs="Times New Roman"/>
        </w:rPr>
        <w:t>МУЗЫКА</w:t>
      </w:r>
      <w:bookmarkEnd w:id="207"/>
      <w:bookmarkEnd w:id="208"/>
    </w:p>
    <w:p w14:paraId="62692AA9" w14:textId="02C8E47D" w:rsidR="00A57638" w:rsidRPr="00B8184A" w:rsidRDefault="0089027F">
      <w:pPr>
        <w:pStyle w:val="13"/>
        <w:spacing w:line="240" w:lineRule="auto"/>
        <w:jc w:val="both"/>
        <w:rPr>
          <w:color w:val="auto"/>
        </w:rPr>
      </w:pPr>
      <w:r w:rsidRPr="00B8184A">
        <w:rPr>
          <w:color w:val="auto"/>
        </w:rPr>
        <w:t>Р</w:t>
      </w:r>
      <w:r w:rsidR="00E235EB" w:rsidRPr="00B8184A">
        <w:rPr>
          <w:color w:val="auto"/>
        </w:rPr>
        <w:t>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14:paraId="77968C87" w14:textId="77777777" w:rsidR="00A57638" w:rsidRPr="00B8184A" w:rsidRDefault="00E235EB" w:rsidP="000052D6">
      <w:pPr>
        <w:pStyle w:val="13"/>
        <w:numPr>
          <w:ilvl w:val="0"/>
          <w:numId w:val="80"/>
        </w:numPr>
        <w:spacing w:line="276" w:lineRule="auto"/>
        <w:jc w:val="both"/>
        <w:rPr>
          <w:color w:val="auto"/>
        </w:rPr>
      </w:pPr>
      <w:r w:rsidRPr="00B8184A">
        <w:rPr>
          <w:color w:val="auto"/>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14:paraId="659A0FE6" w14:textId="579DD72D" w:rsidR="00A57638" w:rsidRDefault="00E235EB" w:rsidP="00AB0075">
      <w:pPr>
        <w:pStyle w:val="13"/>
        <w:numPr>
          <w:ilvl w:val="0"/>
          <w:numId w:val="80"/>
        </w:numPr>
        <w:spacing w:line="360" w:lineRule="auto"/>
        <w:jc w:val="both"/>
        <w:rPr>
          <w:color w:val="auto"/>
        </w:rPr>
      </w:pPr>
      <w:r w:rsidRPr="00B8184A">
        <w:rPr>
          <w:color w:val="auto"/>
        </w:rPr>
        <w:t>Примерной программы воспитания.</w:t>
      </w:r>
    </w:p>
    <w:p w14:paraId="5D54C039" w14:textId="77777777" w:rsidR="00AB0075" w:rsidRPr="00B8184A" w:rsidRDefault="00AB0075" w:rsidP="00AB0075">
      <w:pPr>
        <w:pStyle w:val="13"/>
        <w:spacing w:line="360" w:lineRule="auto"/>
        <w:ind w:left="720" w:firstLine="0"/>
        <w:jc w:val="both"/>
        <w:rPr>
          <w:color w:val="auto"/>
        </w:rPr>
      </w:pPr>
    </w:p>
    <w:p w14:paraId="6260EA4E" w14:textId="77777777" w:rsidR="00A57638" w:rsidRPr="00B8184A" w:rsidRDefault="00E235EB" w:rsidP="00AB0075">
      <w:pPr>
        <w:pStyle w:val="af5"/>
        <w:pBdr>
          <w:bottom w:val="single" w:sz="12" w:space="1" w:color="auto"/>
        </w:pBdr>
        <w:rPr>
          <w:rFonts w:ascii="Times New Roman" w:hAnsi="Times New Roman" w:cs="Times New Roman"/>
        </w:rPr>
      </w:pPr>
      <w:bookmarkStart w:id="209" w:name="bookmark1584"/>
      <w:r w:rsidRPr="00B8184A">
        <w:rPr>
          <w:rFonts w:ascii="Times New Roman" w:hAnsi="Times New Roman" w:cs="Times New Roman"/>
        </w:rPr>
        <w:t>ПОЯСНИТЕЛЬНАЯ ЗАПИСКА</w:t>
      </w:r>
      <w:bookmarkEnd w:id="209"/>
    </w:p>
    <w:p w14:paraId="3B09A6ED" w14:textId="77777777" w:rsidR="0050458E" w:rsidRPr="00B8184A" w:rsidRDefault="0050458E" w:rsidP="0050458E">
      <w:pPr>
        <w:pStyle w:val="af5"/>
        <w:rPr>
          <w:rFonts w:ascii="Times New Roman" w:hAnsi="Times New Roman" w:cs="Times New Roman"/>
        </w:rPr>
      </w:pPr>
    </w:p>
    <w:p w14:paraId="7C559DD9" w14:textId="77777777" w:rsidR="00A57638" w:rsidRPr="00B8184A" w:rsidRDefault="00E235EB" w:rsidP="0050458E">
      <w:pPr>
        <w:pStyle w:val="af5"/>
        <w:rPr>
          <w:rFonts w:ascii="Times New Roman" w:hAnsi="Times New Roman" w:cs="Times New Roman"/>
        </w:rPr>
      </w:pPr>
      <w:bookmarkStart w:id="210" w:name="bookmark1586"/>
      <w:r w:rsidRPr="00B8184A">
        <w:rPr>
          <w:rFonts w:ascii="Times New Roman" w:hAnsi="Times New Roman" w:cs="Times New Roman"/>
        </w:rPr>
        <w:t>ОБЩАЯ ХАРАКТЕРИСТИКА УЧЕБНОГО ПРЕДМЕТА «МУЗЫКА»</w:t>
      </w:r>
      <w:bookmarkEnd w:id="210"/>
    </w:p>
    <w:p w14:paraId="7B95802B" w14:textId="77777777" w:rsidR="00A57638" w:rsidRPr="00B8184A" w:rsidRDefault="00E235EB">
      <w:pPr>
        <w:pStyle w:val="13"/>
        <w:spacing w:line="240" w:lineRule="auto"/>
        <w:jc w:val="both"/>
        <w:rPr>
          <w:color w:val="auto"/>
        </w:rPr>
      </w:pPr>
      <w:r w:rsidRPr="00B8184A">
        <w:rPr>
          <w:color w:val="auto"/>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162F905" w14:textId="77777777" w:rsidR="00A57638" w:rsidRPr="00B8184A" w:rsidRDefault="00E235EB">
      <w:pPr>
        <w:pStyle w:val="13"/>
        <w:spacing w:line="240" w:lineRule="auto"/>
        <w:jc w:val="both"/>
        <w:rPr>
          <w:color w:val="auto"/>
        </w:rPr>
      </w:pPr>
      <w:r w:rsidRPr="00B8184A">
        <w:rPr>
          <w:color w:val="auto"/>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3CF7F0FC" w14:textId="77777777" w:rsidR="00A57638" w:rsidRPr="00B8184A" w:rsidRDefault="00E235EB">
      <w:pPr>
        <w:pStyle w:val="13"/>
        <w:spacing w:line="240" w:lineRule="auto"/>
        <w:jc w:val="both"/>
        <w:rPr>
          <w:color w:val="auto"/>
        </w:rPr>
      </w:pPr>
      <w:r w:rsidRPr="00B8184A">
        <w:rPr>
          <w:color w:val="auto"/>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14:paraId="0EE4C7EB" w14:textId="77777777" w:rsidR="00A57638" w:rsidRPr="00B8184A" w:rsidRDefault="00E235EB">
      <w:pPr>
        <w:pStyle w:val="13"/>
        <w:spacing w:line="252" w:lineRule="auto"/>
        <w:jc w:val="both"/>
        <w:rPr>
          <w:color w:val="auto"/>
        </w:rPr>
      </w:pPr>
      <w:r w:rsidRPr="00B8184A">
        <w:rPr>
          <w:color w:val="auto"/>
        </w:rPr>
        <w:t xml:space="preserve">Музыка — временное искусство. В связи с этим важнейшим вкладом в развитие комплекса психических качеств личности является способность </w:t>
      </w:r>
      <w:r w:rsidRPr="00B8184A">
        <w:rPr>
          <w:color w:val="auto"/>
        </w:rPr>
        <w:lastRenderedPageBreak/>
        <w:t xml:space="preserve">музыки развивать чувство времени, чуткость к распознаванию причинно-следственных связей и логики развития событий, </w:t>
      </w:r>
      <w:proofErr w:type="spellStart"/>
      <w:r w:rsidRPr="00B8184A">
        <w:rPr>
          <w:color w:val="auto"/>
        </w:rPr>
        <w:t>обогощать</w:t>
      </w:r>
      <w:proofErr w:type="spellEnd"/>
      <w:r w:rsidRPr="00B8184A">
        <w:rPr>
          <w:color w:val="auto"/>
        </w:rPr>
        <w:t xml:space="preserve"> индивидуальный опыт в предвидении будущего и его сравнении с прошлым.</w:t>
      </w:r>
    </w:p>
    <w:p w14:paraId="79D64A13" w14:textId="77777777" w:rsidR="00A57638" w:rsidRPr="00B8184A" w:rsidRDefault="00E235EB">
      <w:pPr>
        <w:pStyle w:val="13"/>
        <w:spacing w:line="252" w:lineRule="auto"/>
        <w:jc w:val="both"/>
        <w:rPr>
          <w:color w:val="auto"/>
        </w:rPr>
      </w:pPr>
      <w:r w:rsidRPr="00B8184A">
        <w:rPr>
          <w:color w:val="auto"/>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14:paraId="2CE4B496" w14:textId="77777777" w:rsidR="00A57638" w:rsidRPr="00B8184A" w:rsidRDefault="00E235EB">
      <w:pPr>
        <w:pStyle w:val="13"/>
        <w:spacing w:line="252" w:lineRule="auto"/>
        <w:jc w:val="both"/>
        <w:rPr>
          <w:color w:val="auto"/>
        </w:rPr>
      </w:pPr>
      <w:r w:rsidRPr="00B8184A">
        <w:rPr>
          <w:color w:val="auto"/>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5CF0B7BB" w14:textId="77777777" w:rsidR="00A57638" w:rsidRPr="00B8184A" w:rsidRDefault="00E235EB" w:rsidP="007420EB">
      <w:pPr>
        <w:pStyle w:val="13"/>
        <w:numPr>
          <w:ilvl w:val="0"/>
          <w:numId w:val="23"/>
        </w:numPr>
        <w:tabs>
          <w:tab w:val="left" w:pos="543"/>
        </w:tabs>
        <w:spacing w:line="252" w:lineRule="auto"/>
        <w:jc w:val="both"/>
        <w:rPr>
          <w:color w:val="auto"/>
        </w:rPr>
      </w:pPr>
      <w:r w:rsidRPr="00B8184A">
        <w:rPr>
          <w:color w:val="auto"/>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19C56797" w14:textId="77777777" w:rsidR="00A57638" w:rsidRPr="00B8184A" w:rsidRDefault="00E235EB" w:rsidP="007420EB">
      <w:pPr>
        <w:pStyle w:val="13"/>
        <w:numPr>
          <w:ilvl w:val="0"/>
          <w:numId w:val="23"/>
        </w:numPr>
        <w:tabs>
          <w:tab w:val="left" w:pos="538"/>
        </w:tabs>
        <w:spacing w:line="252" w:lineRule="auto"/>
        <w:jc w:val="both"/>
        <w:rPr>
          <w:color w:val="auto"/>
        </w:rPr>
      </w:pPr>
      <w:r w:rsidRPr="00B8184A">
        <w:rPr>
          <w:color w:val="auto"/>
        </w:rPr>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14:paraId="4523B97D" w14:textId="77777777" w:rsidR="00A57638" w:rsidRPr="00B8184A" w:rsidRDefault="00E235EB" w:rsidP="007420EB">
      <w:pPr>
        <w:pStyle w:val="13"/>
        <w:numPr>
          <w:ilvl w:val="0"/>
          <w:numId w:val="23"/>
        </w:numPr>
        <w:tabs>
          <w:tab w:val="left" w:pos="548"/>
        </w:tabs>
        <w:spacing w:after="220" w:line="240" w:lineRule="auto"/>
        <w:jc w:val="both"/>
        <w:rPr>
          <w:color w:val="auto"/>
        </w:rPr>
      </w:pPr>
      <w:r w:rsidRPr="00B8184A">
        <w:rPr>
          <w:color w:val="auto"/>
        </w:rPr>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68FBBA4" w14:textId="77777777" w:rsidR="00A57638" w:rsidRPr="00B8184A" w:rsidRDefault="00E235EB" w:rsidP="0050458E">
      <w:pPr>
        <w:pStyle w:val="af5"/>
        <w:rPr>
          <w:rFonts w:ascii="Times New Roman" w:hAnsi="Times New Roman" w:cs="Times New Roman"/>
        </w:rPr>
      </w:pPr>
      <w:bookmarkStart w:id="211" w:name="bookmark1588"/>
      <w:r w:rsidRPr="00B8184A">
        <w:rPr>
          <w:rFonts w:ascii="Times New Roman" w:hAnsi="Times New Roman" w:cs="Times New Roman"/>
        </w:rPr>
        <w:t>ЦЕЛЬ ИЗУЧЕНИЯ УЧЕБНОГО ПРЕДМЕТА «МУЗЫКА»</w:t>
      </w:r>
      <w:bookmarkEnd w:id="211"/>
    </w:p>
    <w:p w14:paraId="531E4424" w14:textId="77777777" w:rsidR="00A57638" w:rsidRPr="00B8184A" w:rsidRDefault="00E235EB">
      <w:pPr>
        <w:pStyle w:val="13"/>
        <w:spacing w:line="240" w:lineRule="auto"/>
        <w:jc w:val="both"/>
        <w:rPr>
          <w:color w:val="auto"/>
        </w:rPr>
      </w:pPr>
      <w:r w:rsidRPr="00B8184A">
        <w:rPr>
          <w:color w:val="auto"/>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28F072" w14:textId="77777777" w:rsidR="00A57638" w:rsidRPr="00B8184A" w:rsidRDefault="00E235EB">
      <w:pPr>
        <w:pStyle w:val="13"/>
        <w:spacing w:line="240" w:lineRule="auto"/>
        <w:jc w:val="both"/>
        <w:rPr>
          <w:color w:val="auto"/>
        </w:rPr>
      </w:pPr>
      <w:r w:rsidRPr="00B8184A">
        <w:rPr>
          <w:color w:val="auto"/>
        </w:rPr>
        <w:lastRenderedPageBreak/>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7C9D174F" w14:textId="77777777" w:rsidR="00A57638" w:rsidRPr="00B8184A" w:rsidRDefault="00E235EB">
      <w:pPr>
        <w:pStyle w:val="13"/>
        <w:spacing w:line="240" w:lineRule="auto"/>
        <w:jc w:val="both"/>
        <w:rPr>
          <w:color w:val="auto"/>
        </w:rPr>
      </w:pPr>
      <w:r w:rsidRPr="00B8184A">
        <w:rPr>
          <w:color w:val="auto"/>
        </w:rPr>
        <w:t>В процессе конкретизации учебных целей их реализация осуществляется по следующим направлениям:</w:t>
      </w:r>
    </w:p>
    <w:p w14:paraId="31941FFF" w14:textId="77777777" w:rsidR="00A57638" w:rsidRPr="00B8184A" w:rsidRDefault="00E235EB" w:rsidP="007420EB">
      <w:pPr>
        <w:pStyle w:val="13"/>
        <w:numPr>
          <w:ilvl w:val="0"/>
          <w:numId w:val="24"/>
        </w:numPr>
        <w:tabs>
          <w:tab w:val="left" w:pos="543"/>
        </w:tabs>
        <w:spacing w:line="240" w:lineRule="auto"/>
        <w:jc w:val="both"/>
        <w:rPr>
          <w:color w:val="auto"/>
        </w:rPr>
      </w:pPr>
      <w:r w:rsidRPr="00B8184A">
        <w:rPr>
          <w:color w:val="auto"/>
        </w:rPr>
        <w:t>становление системы ценностей обучающихся, развитие целостного миропонимания в единстве эмоциональной и познавательной сферы;</w:t>
      </w:r>
    </w:p>
    <w:p w14:paraId="1A9C3B80" w14:textId="77777777" w:rsidR="00A57638" w:rsidRPr="00B8184A" w:rsidRDefault="00E235EB" w:rsidP="007420EB">
      <w:pPr>
        <w:pStyle w:val="13"/>
        <w:numPr>
          <w:ilvl w:val="0"/>
          <w:numId w:val="24"/>
        </w:numPr>
        <w:tabs>
          <w:tab w:val="left" w:pos="548"/>
        </w:tabs>
        <w:spacing w:line="240" w:lineRule="auto"/>
        <w:jc w:val="both"/>
        <w:rPr>
          <w:color w:val="auto"/>
        </w:rPr>
      </w:pPr>
      <w:r w:rsidRPr="00B8184A">
        <w:rPr>
          <w:color w:val="auto"/>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B8184A">
        <w:rPr>
          <w:color w:val="auto"/>
        </w:rPr>
        <w:t>автокоммуникации</w:t>
      </w:r>
      <w:proofErr w:type="spellEnd"/>
      <w:r w:rsidRPr="00B8184A">
        <w:rPr>
          <w:color w:val="auto"/>
        </w:rPr>
        <w:t>;</w:t>
      </w:r>
    </w:p>
    <w:p w14:paraId="76A36A60" w14:textId="77777777" w:rsidR="00A57638" w:rsidRPr="00B8184A" w:rsidRDefault="00E235EB" w:rsidP="007420EB">
      <w:pPr>
        <w:pStyle w:val="13"/>
        <w:numPr>
          <w:ilvl w:val="0"/>
          <w:numId w:val="24"/>
        </w:numPr>
        <w:tabs>
          <w:tab w:val="left" w:pos="548"/>
        </w:tabs>
        <w:spacing w:line="240" w:lineRule="auto"/>
        <w:jc w:val="both"/>
        <w:rPr>
          <w:color w:val="auto"/>
        </w:rPr>
      </w:pPr>
      <w:r w:rsidRPr="00B8184A">
        <w:rPr>
          <w:color w:val="auto"/>
        </w:rPr>
        <w:t>формирование творческих способностей ребёнка, развитие внутренней мотивации к интонационно-содержательной деятельности.</w:t>
      </w:r>
    </w:p>
    <w:p w14:paraId="7634CCA6" w14:textId="77777777" w:rsidR="00A57638" w:rsidRPr="00B8184A" w:rsidRDefault="00E235EB">
      <w:pPr>
        <w:pStyle w:val="13"/>
        <w:spacing w:line="240" w:lineRule="auto"/>
        <w:jc w:val="both"/>
        <w:rPr>
          <w:color w:val="auto"/>
        </w:rPr>
      </w:pPr>
      <w:r w:rsidRPr="00B8184A">
        <w:rPr>
          <w:color w:val="auto"/>
        </w:rPr>
        <w:t>Важнейшими задачами изучения предмета «Музыка» в основной школе являются:</w:t>
      </w:r>
    </w:p>
    <w:p w14:paraId="629BEC2C" w14:textId="77777777" w:rsidR="00A57638" w:rsidRPr="00B8184A" w:rsidRDefault="00E235EB" w:rsidP="007420EB">
      <w:pPr>
        <w:pStyle w:val="13"/>
        <w:numPr>
          <w:ilvl w:val="0"/>
          <w:numId w:val="25"/>
        </w:numPr>
        <w:tabs>
          <w:tab w:val="left" w:pos="534"/>
        </w:tabs>
        <w:spacing w:line="240" w:lineRule="auto"/>
        <w:jc w:val="both"/>
        <w:rPr>
          <w:color w:val="auto"/>
        </w:rPr>
      </w:pPr>
      <w:r w:rsidRPr="00B8184A">
        <w:rPr>
          <w:color w:val="auto"/>
        </w:rPr>
        <w:t>Приобщение к общечеловеческим духовным ценностям через личный психологический опыт эмоционально-эстетического переживания.</w:t>
      </w:r>
    </w:p>
    <w:p w14:paraId="12C0352B" w14:textId="77777777" w:rsidR="00A57638" w:rsidRPr="00B8184A" w:rsidRDefault="00E235EB" w:rsidP="007420EB">
      <w:pPr>
        <w:pStyle w:val="13"/>
        <w:numPr>
          <w:ilvl w:val="0"/>
          <w:numId w:val="25"/>
        </w:numPr>
        <w:tabs>
          <w:tab w:val="left" w:pos="534"/>
        </w:tabs>
        <w:spacing w:line="252" w:lineRule="auto"/>
        <w:jc w:val="both"/>
        <w:rPr>
          <w:color w:val="auto"/>
        </w:rPr>
      </w:pPr>
      <w:r w:rsidRPr="00B8184A">
        <w:rPr>
          <w:color w:val="auto"/>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72C47CA6" w14:textId="77777777" w:rsidR="00A57638" w:rsidRPr="00B8184A" w:rsidRDefault="00E235EB" w:rsidP="007420EB">
      <w:pPr>
        <w:pStyle w:val="13"/>
        <w:numPr>
          <w:ilvl w:val="0"/>
          <w:numId w:val="25"/>
        </w:numPr>
        <w:tabs>
          <w:tab w:val="left" w:pos="529"/>
        </w:tabs>
        <w:spacing w:line="252" w:lineRule="auto"/>
        <w:jc w:val="both"/>
        <w:rPr>
          <w:color w:val="auto"/>
        </w:rPr>
      </w:pPr>
      <w:r w:rsidRPr="00B8184A">
        <w:rPr>
          <w:color w:val="auto"/>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6EED7D3" w14:textId="77777777" w:rsidR="00A57638" w:rsidRPr="00B8184A" w:rsidRDefault="00E235EB" w:rsidP="007420EB">
      <w:pPr>
        <w:pStyle w:val="13"/>
        <w:numPr>
          <w:ilvl w:val="0"/>
          <w:numId w:val="25"/>
        </w:numPr>
        <w:tabs>
          <w:tab w:val="left" w:pos="529"/>
        </w:tabs>
        <w:spacing w:line="252" w:lineRule="auto"/>
        <w:jc w:val="both"/>
        <w:rPr>
          <w:color w:val="auto"/>
        </w:rPr>
      </w:pPr>
      <w:r w:rsidRPr="00B8184A">
        <w:rPr>
          <w:color w:val="auto"/>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3DAACAB" w14:textId="77777777" w:rsidR="00A57638" w:rsidRPr="00B8184A" w:rsidRDefault="00E235EB" w:rsidP="007420EB">
      <w:pPr>
        <w:pStyle w:val="13"/>
        <w:numPr>
          <w:ilvl w:val="0"/>
          <w:numId w:val="25"/>
        </w:numPr>
        <w:tabs>
          <w:tab w:val="left" w:pos="529"/>
        </w:tabs>
        <w:spacing w:line="252" w:lineRule="auto"/>
        <w:jc w:val="both"/>
        <w:rPr>
          <w:color w:val="auto"/>
        </w:rPr>
      </w:pPr>
      <w:r w:rsidRPr="00B8184A">
        <w:rPr>
          <w:color w:val="auto"/>
        </w:rPr>
        <w:t>Развитие общих и специальных музыкальных способностей, совершенствование в предметных умениях и навыках, в том числе:</w:t>
      </w:r>
    </w:p>
    <w:p w14:paraId="371EEF11" w14:textId="77777777" w:rsidR="00A57638" w:rsidRPr="00B8184A" w:rsidRDefault="00E235EB" w:rsidP="007420EB">
      <w:pPr>
        <w:pStyle w:val="13"/>
        <w:numPr>
          <w:ilvl w:val="0"/>
          <w:numId w:val="26"/>
        </w:numPr>
        <w:tabs>
          <w:tab w:val="left" w:pos="534"/>
        </w:tabs>
        <w:spacing w:line="252" w:lineRule="auto"/>
        <w:jc w:val="both"/>
        <w:rPr>
          <w:color w:val="auto"/>
        </w:rPr>
      </w:pPr>
      <w:r w:rsidRPr="00B8184A">
        <w:rPr>
          <w:color w:val="auto"/>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38C63BF0" w14:textId="77777777" w:rsidR="00A57638" w:rsidRPr="00B8184A" w:rsidRDefault="00E235EB" w:rsidP="007420EB">
      <w:pPr>
        <w:pStyle w:val="13"/>
        <w:numPr>
          <w:ilvl w:val="0"/>
          <w:numId w:val="26"/>
        </w:numPr>
        <w:tabs>
          <w:tab w:val="left" w:pos="534"/>
        </w:tabs>
        <w:spacing w:line="252" w:lineRule="auto"/>
        <w:jc w:val="both"/>
        <w:rPr>
          <w:color w:val="auto"/>
        </w:rPr>
      </w:pPr>
      <w:r w:rsidRPr="00B8184A">
        <w:rPr>
          <w:color w:val="auto"/>
        </w:rPr>
        <w:t xml:space="preserve">исполнение (пение в различных манерах, составах, стилях; игра на доступных музыкальных инструментах, опыт исполнительской </w:t>
      </w:r>
      <w:r w:rsidRPr="00B8184A">
        <w:rPr>
          <w:color w:val="auto"/>
        </w:rPr>
        <w:lastRenderedPageBreak/>
        <w:t>деятельности на электронных и виртуальных музыкальных инструментах);</w:t>
      </w:r>
    </w:p>
    <w:p w14:paraId="27F63B15" w14:textId="77777777" w:rsidR="00A57638" w:rsidRPr="00B8184A" w:rsidRDefault="00E235EB" w:rsidP="007420EB">
      <w:pPr>
        <w:pStyle w:val="13"/>
        <w:numPr>
          <w:ilvl w:val="0"/>
          <w:numId w:val="26"/>
        </w:numPr>
        <w:tabs>
          <w:tab w:val="left" w:pos="534"/>
        </w:tabs>
        <w:spacing w:line="252" w:lineRule="auto"/>
        <w:jc w:val="both"/>
        <w:rPr>
          <w:color w:val="auto"/>
        </w:rPr>
      </w:pPr>
      <w:r w:rsidRPr="00B8184A">
        <w:rPr>
          <w:color w:val="auto"/>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2C4566C0" w14:textId="77777777" w:rsidR="00A57638" w:rsidRPr="00B8184A" w:rsidRDefault="00E235EB" w:rsidP="007420EB">
      <w:pPr>
        <w:pStyle w:val="13"/>
        <w:numPr>
          <w:ilvl w:val="0"/>
          <w:numId w:val="26"/>
        </w:numPr>
        <w:tabs>
          <w:tab w:val="left" w:pos="519"/>
        </w:tabs>
        <w:spacing w:line="252" w:lineRule="auto"/>
        <w:jc w:val="both"/>
        <w:rPr>
          <w:color w:val="auto"/>
        </w:rPr>
      </w:pPr>
      <w:r w:rsidRPr="00B8184A">
        <w:rPr>
          <w:color w:val="auto"/>
        </w:rPr>
        <w:t>музыкальное движение (пластическое интонирование, инсценировка, танец, двигательное моделирование и др.);</w:t>
      </w:r>
    </w:p>
    <w:p w14:paraId="7D83B095" w14:textId="77777777" w:rsidR="00A57638" w:rsidRPr="00B8184A" w:rsidRDefault="00E235EB" w:rsidP="007420EB">
      <w:pPr>
        <w:pStyle w:val="13"/>
        <w:numPr>
          <w:ilvl w:val="0"/>
          <w:numId w:val="26"/>
        </w:numPr>
        <w:tabs>
          <w:tab w:val="left" w:pos="538"/>
        </w:tabs>
        <w:spacing w:line="252" w:lineRule="auto"/>
        <w:jc w:val="both"/>
        <w:rPr>
          <w:color w:val="auto"/>
        </w:rPr>
      </w:pPr>
      <w:r w:rsidRPr="00B8184A">
        <w:rPr>
          <w:color w:val="auto"/>
        </w:rPr>
        <w:t>творческие проекты, музыкально-театральная деятельность (концерты, фестивали, представления);</w:t>
      </w:r>
    </w:p>
    <w:p w14:paraId="401A465B" w14:textId="77777777" w:rsidR="00A57638" w:rsidRPr="00B8184A" w:rsidRDefault="00E235EB" w:rsidP="007420EB">
      <w:pPr>
        <w:pStyle w:val="13"/>
        <w:numPr>
          <w:ilvl w:val="0"/>
          <w:numId w:val="26"/>
        </w:numPr>
        <w:tabs>
          <w:tab w:val="left" w:pos="524"/>
        </w:tabs>
        <w:spacing w:line="252" w:lineRule="auto"/>
        <w:jc w:val="both"/>
        <w:rPr>
          <w:color w:val="auto"/>
        </w:rPr>
      </w:pPr>
      <w:r w:rsidRPr="00B8184A">
        <w:rPr>
          <w:color w:val="auto"/>
        </w:rPr>
        <w:t>исследовательская деятельность на материале музыкального искусства.</w:t>
      </w:r>
    </w:p>
    <w:p w14:paraId="4B09DF35" w14:textId="77777777" w:rsidR="00A57638" w:rsidRPr="00B8184A" w:rsidRDefault="00E235EB">
      <w:pPr>
        <w:pStyle w:val="13"/>
        <w:spacing w:line="252" w:lineRule="auto"/>
        <w:jc w:val="both"/>
        <w:rPr>
          <w:color w:val="auto"/>
        </w:rPr>
      </w:pPr>
      <w:r w:rsidRPr="00B8184A">
        <w:rPr>
          <w:color w:val="auto"/>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54C4DF67" w14:textId="77777777" w:rsidR="00A57638" w:rsidRPr="00B8184A" w:rsidRDefault="00E235EB">
      <w:pPr>
        <w:pStyle w:val="13"/>
        <w:spacing w:line="252" w:lineRule="auto"/>
        <w:jc w:val="both"/>
        <w:rPr>
          <w:color w:val="auto"/>
        </w:rPr>
      </w:pPr>
      <w:r w:rsidRPr="00B8184A">
        <w:rPr>
          <w:color w:val="auto"/>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1FBB4285" w14:textId="77777777" w:rsidR="00A57638" w:rsidRPr="00B8184A" w:rsidRDefault="00E235EB">
      <w:pPr>
        <w:pStyle w:val="13"/>
        <w:spacing w:line="240" w:lineRule="auto"/>
        <w:jc w:val="both"/>
        <w:rPr>
          <w:color w:val="auto"/>
          <w:highlight w:val="yellow"/>
        </w:rPr>
      </w:pPr>
      <w:r w:rsidRPr="00B8184A">
        <w:rPr>
          <w:color w:val="auto"/>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14:paraId="6DF3A275" w14:textId="77777777" w:rsidR="00A57638" w:rsidRPr="00B8184A" w:rsidRDefault="00A57638">
      <w:pPr>
        <w:spacing w:line="1" w:lineRule="exact"/>
        <w:rPr>
          <w:rFonts w:ascii="Times New Roman" w:hAnsi="Times New Roman" w:cs="Times New Roman"/>
          <w:color w:val="auto"/>
          <w:highlight w:val="yellow"/>
        </w:rPr>
        <w:sectPr w:rsidR="00A57638" w:rsidRPr="00B8184A" w:rsidSect="002E7D95">
          <w:footerReference w:type="even" r:id="rId23"/>
          <w:footerReference w:type="default" r:id="rId24"/>
          <w:footnotePr>
            <w:numRestart w:val="eachPage"/>
          </w:footnotePr>
          <w:pgSz w:w="7824" w:h="12019"/>
          <w:pgMar w:top="687" w:right="709" w:bottom="874" w:left="711" w:header="0" w:footer="3" w:gutter="0"/>
          <w:pgNumType w:start="1"/>
          <w:cols w:space="720"/>
          <w:noEndnote/>
          <w:docGrid w:linePitch="360"/>
        </w:sectPr>
      </w:pPr>
    </w:p>
    <w:p w14:paraId="36AC60E9"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lastRenderedPageBreak/>
        <w:t>модуль № 1 «Музыка моего края»;</w:t>
      </w:r>
    </w:p>
    <w:p w14:paraId="0E0E8E9C"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2 «Народное музыкальное творчество России»;</w:t>
      </w:r>
    </w:p>
    <w:p w14:paraId="5F81A07B"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3 «Музыка народов мира»;</w:t>
      </w:r>
    </w:p>
    <w:p w14:paraId="0AF6762A"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4 «Европейская классическая музыка»;</w:t>
      </w:r>
    </w:p>
    <w:p w14:paraId="2C1FD6D1"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5 «Русская классическая музыка»;</w:t>
      </w:r>
    </w:p>
    <w:p w14:paraId="5C80D42F"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6 «Истоки и образы русской и европейской духовной музыки»;</w:t>
      </w:r>
    </w:p>
    <w:p w14:paraId="5558FB1F"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7 «Современная музыка: основные жанры и направления»;</w:t>
      </w:r>
    </w:p>
    <w:p w14:paraId="51A6AB41"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8 «Связь музыки с другими видами искусства»;</w:t>
      </w:r>
    </w:p>
    <w:p w14:paraId="0204B209" w14:textId="77777777" w:rsidR="001B6F1E" w:rsidRPr="00B8184A" w:rsidRDefault="001B6F1E" w:rsidP="0050458E">
      <w:pPr>
        <w:ind w:firstLine="284"/>
        <w:rPr>
          <w:rFonts w:ascii="Times New Roman" w:hAnsi="Times New Roman" w:cs="Times New Roman"/>
          <w:color w:val="auto"/>
          <w:sz w:val="20"/>
          <w:szCs w:val="20"/>
        </w:rPr>
      </w:pPr>
      <w:r w:rsidRPr="00B8184A">
        <w:rPr>
          <w:rFonts w:ascii="Times New Roman" w:hAnsi="Times New Roman" w:cs="Times New Roman"/>
          <w:color w:val="auto"/>
          <w:sz w:val="20"/>
          <w:szCs w:val="20"/>
        </w:rPr>
        <w:t>модуль № 9 «Жанры музыкального искусства».</w:t>
      </w:r>
    </w:p>
    <w:p w14:paraId="092EB972" w14:textId="77777777" w:rsidR="004353B1" w:rsidRPr="00B8184A" w:rsidRDefault="004353B1" w:rsidP="00C77BC7">
      <w:pPr>
        <w:rPr>
          <w:rFonts w:ascii="Times New Roman" w:hAnsi="Times New Roman" w:cs="Times New Roman"/>
          <w:color w:val="auto"/>
          <w:sz w:val="20"/>
          <w:szCs w:val="20"/>
        </w:rPr>
      </w:pPr>
    </w:p>
    <w:p w14:paraId="608D0A67" w14:textId="77777777" w:rsidR="00A57638" w:rsidRPr="00B8184A" w:rsidRDefault="00E235EB" w:rsidP="0050458E">
      <w:pPr>
        <w:pStyle w:val="af5"/>
        <w:rPr>
          <w:rFonts w:ascii="Times New Roman" w:hAnsi="Times New Roman" w:cs="Times New Roman"/>
        </w:rPr>
      </w:pPr>
      <w:bookmarkStart w:id="212" w:name="bookmark1590"/>
      <w:r w:rsidRPr="00B8184A">
        <w:rPr>
          <w:rFonts w:ascii="Times New Roman" w:hAnsi="Times New Roman" w:cs="Times New Roman"/>
        </w:rPr>
        <w:t>МЕСТО ПРЕДМЕТА В УЧЕБНОМ ПЛАНЕ</w:t>
      </w:r>
      <w:bookmarkEnd w:id="212"/>
    </w:p>
    <w:p w14:paraId="1DD506E6" w14:textId="77777777" w:rsidR="00A57638" w:rsidRPr="00B8184A" w:rsidRDefault="00E235EB">
      <w:pPr>
        <w:pStyle w:val="13"/>
        <w:spacing w:line="240" w:lineRule="auto"/>
        <w:jc w:val="both"/>
        <w:rPr>
          <w:color w:val="auto"/>
        </w:rPr>
      </w:pPr>
      <w:r w:rsidRPr="00B8184A">
        <w:rPr>
          <w:color w:val="auto"/>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14:paraId="107668EB" w14:textId="77777777" w:rsidR="00A57638" w:rsidRPr="00B8184A" w:rsidRDefault="00E235EB">
      <w:pPr>
        <w:pStyle w:val="13"/>
        <w:spacing w:line="240" w:lineRule="auto"/>
        <w:jc w:val="both"/>
        <w:rPr>
          <w:color w:val="auto"/>
        </w:rPr>
      </w:pPr>
      <w:r w:rsidRPr="00B8184A">
        <w:rPr>
          <w:color w:val="auto"/>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14:paraId="29A3BE2A" w14:textId="77777777" w:rsidR="00A57638" w:rsidRPr="00B8184A" w:rsidRDefault="00E235EB">
      <w:pPr>
        <w:pStyle w:val="13"/>
        <w:spacing w:line="240" w:lineRule="auto"/>
        <w:jc w:val="both"/>
        <w:rPr>
          <w:color w:val="auto"/>
          <w:sz w:val="18"/>
          <w:szCs w:val="18"/>
        </w:rPr>
      </w:pPr>
      <w:r w:rsidRPr="00B8184A">
        <w:rPr>
          <w:color w:val="auto"/>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w:t>
      </w:r>
      <w:r w:rsidRPr="00B8184A">
        <w:rPr>
          <w:rStyle w:val="25"/>
          <w:color w:val="auto"/>
        </w:rPr>
        <w:t>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w:t>
      </w:r>
    </w:p>
    <w:p w14:paraId="3A4BA68A" w14:textId="77777777" w:rsidR="00A57638" w:rsidRDefault="00E235EB">
      <w:pPr>
        <w:pStyle w:val="26"/>
        <w:spacing w:line="283"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14:paraId="7548B142" w14:textId="77777777" w:rsidR="00AB0075" w:rsidRDefault="00AB0075">
      <w:pPr>
        <w:pStyle w:val="26"/>
        <w:spacing w:line="283" w:lineRule="auto"/>
        <w:ind w:left="0" w:firstLine="240"/>
        <w:jc w:val="both"/>
        <w:rPr>
          <w:rFonts w:ascii="Times New Roman" w:hAnsi="Times New Roman" w:cs="Times New Roman"/>
          <w:color w:val="auto"/>
          <w:sz w:val="20"/>
          <w:szCs w:val="20"/>
        </w:rPr>
      </w:pPr>
    </w:p>
    <w:p w14:paraId="1AD5A3BF" w14:textId="77777777" w:rsidR="00A57638" w:rsidRPr="00B8184A" w:rsidRDefault="00E235EB" w:rsidP="0050458E">
      <w:pPr>
        <w:pStyle w:val="af5"/>
        <w:pBdr>
          <w:bottom w:val="single" w:sz="12" w:space="1" w:color="auto"/>
        </w:pBdr>
        <w:rPr>
          <w:rFonts w:ascii="Times New Roman" w:hAnsi="Times New Roman" w:cs="Times New Roman"/>
        </w:rPr>
      </w:pPr>
      <w:bookmarkStart w:id="213" w:name="bookmark1592"/>
      <w:r w:rsidRPr="00B8184A">
        <w:rPr>
          <w:rFonts w:ascii="Times New Roman" w:hAnsi="Times New Roman" w:cs="Times New Roman"/>
        </w:rPr>
        <w:t>СОДЕРЖАНИЕ УЧЕБНОГО ПРЕДМЕТА «МУЗЫКА»</w:t>
      </w:r>
      <w:bookmarkEnd w:id="213"/>
    </w:p>
    <w:p w14:paraId="046DA995" w14:textId="77777777" w:rsidR="00A57638" w:rsidRPr="00B8184A" w:rsidRDefault="00E235EB">
      <w:pPr>
        <w:pStyle w:val="13"/>
        <w:spacing w:line="240" w:lineRule="auto"/>
        <w:jc w:val="both"/>
        <w:rPr>
          <w:color w:val="auto"/>
        </w:rPr>
      </w:pPr>
      <w:r w:rsidRPr="00B8184A">
        <w:rPr>
          <w:color w:val="auto"/>
        </w:rPr>
        <w:t xml:space="preserve">Каждый модуль состоит из нескольких тематических блоков, рассчитанных на 3—6 часов учебного времени. Для удобства вариативного распределения в рамках </w:t>
      </w:r>
      <w:r w:rsidR="000C07E6" w:rsidRPr="00B8184A">
        <w:rPr>
          <w:color w:val="auto"/>
        </w:rPr>
        <w:t>календарно тематического</w:t>
      </w:r>
      <w:r w:rsidRPr="00B8184A">
        <w:rPr>
          <w:color w:val="auto"/>
        </w:rPr>
        <w:t xml:space="preserve"> планирования они имеют буквенную маркировку (А, Б, В, Г). Модульный </w:t>
      </w:r>
      <w:r w:rsidRPr="00B8184A">
        <w:rPr>
          <w:color w:val="auto"/>
        </w:rPr>
        <w:lastRenderedPageBreak/>
        <w:t>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14:paraId="7E0F5AC5" w14:textId="77777777" w:rsidR="00A57638" w:rsidRPr="00B8184A" w:rsidRDefault="00E235EB">
      <w:pPr>
        <w:pStyle w:val="13"/>
        <w:spacing w:after="140" w:line="240" w:lineRule="auto"/>
        <w:jc w:val="both"/>
        <w:rPr>
          <w:color w:val="auto"/>
        </w:rPr>
        <w:sectPr w:rsidR="00A57638" w:rsidRPr="00B8184A" w:rsidSect="002E7D95">
          <w:footnotePr>
            <w:numRestart w:val="eachPage"/>
          </w:footnotePr>
          <w:pgSz w:w="7824" w:h="12019"/>
          <w:pgMar w:top="677" w:right="710" w:bottom="754" w:left="715" w:header="0" w:footer="3" w:gutter="0"/>
          <w:pgNumType w:start="1"/>
          <w:cols w:space="720"/>
          <w:noEndnote/>
          <w:docGrid w:linePitch="360"/>
        </w:sectPr>
      </w:pPr>
      <w:r w:rsidRPr="00B8184A">
        <w:rPr>
          <w:color w:val="auto"/>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2E1A26C3" w14:textId="12D230CA" w:rsidR="00A57638" w:rsidRPr="00B8184A" w:rsidRDefault="00BF798F">
      <w:pPr>
        <w:pStyle w:val="90"/>
        <w:framePr w:w="230" w:h="6389" w:hRule="exact" w:wrap="none" w:hAnchor="page" w:x="567" w:y="11"/>
        <w:tabs>
          <w:tab w:val="left" w:pos="3994"/>
        </w:tabs>
        <w:textDirection w:val="tbRl"/>
        <w:rPr>
          <w:rFonts w:ascii="Times New Roman" w:hAnsi="Times New Roman" w:cs="Times New Roman"/>
          <w:color w:val="auto"/>
        </w:rPr>
      </w:pPr>
      <w:r w:rsidRPr="00B8184A">
        <w:rPr>
          <w:rFonts w:ascii="Times New Roman" w:hAnsi="Times New Roman" w:cs="Times New Roman"/>
          <w:color w:val="auto"/>
        </w:rPr>
        <w:lastRenderedPageBreak/>
        <w:t xml:space="preserve"> </w:t>
      </w:r>
      <w:r w:rsidR="00E235EB" w:rsidRPr="00B8184A">
        <w:rPr>
          <w:rFonts w:ascii="Times New Roman" w:hAnsi="Times New Roman" w:cs="Times New Roman"/>
          <w:color w:val="auto"/>
        </w:rPr>
        <w:tab/>
      </w:r>
    </w:p>
    <w:p w14:paraId="3C4DCF99" w14:textId="77777777" w:rsidR="00A57638" w:rsidRPr="00B8184A" w:rsidRDefault="00E235EB" w:rsidP="0050458E">
      <w:pPr>
        <w:pStyle w:val="af5"/>
        <w:ind w:firstLine="567"/>
        <w:rPr>
          <w:rFonts w:ascii="Times New Roman" w:hAnsi="Times New Roman" w:cs="Times New Roman"/>
        </w:rPr>
      </w:pPr>
      <w:bookmarkStart w:id="214" w:name="bookmark1594"/>
      <w:r w:rsidRPr="00B8184A">
        <w:rPr>
          <w:rFonts w:ascii="Times New Roman" w:hAnsi="Times New Roman" w:cs="Times New Roman"/>
        </w:rPr>
        <w:t>Модуль № 1 «Музыка моего края»</w:t>
      </w:r>
      <w:bookmarkEnd w:id="214"/>
    </w:p>
    <w:tbl>
      <w:tblPr>
        <w:tblOverlap w:val="never"/>
        <w:tblW w:w="0" w:type="auto"/>
        <w:tblLayout w:type="fixed"/>
        <w:tblCellMar>
          <w:left w:w="10" w:type="dxa"/>
          <w:right w:w="10" w:type="dxa"/>
        </w:tblCellMar>
        <w:tblLook w:val="0000" w:firstRow="0" w:lastRow="0" w:firstColumn="0" w:lastColumn="0" w:noHBand="0" w:noVBand="0"/>
      </w:tblPr>
      <w:tblGrid>
        <w:gridCol w:w="1349"/>
        <w:gridCol w:w="1531"/>
        <w:gridCol w:w="2174"/>
        <w:gridCol w:w="5098"/>
      </w:tblGrid>
      <w:tr w:rsidR="00A57638" w:rsidRPr="00B8184A" w14:paraId="4BA5276C" w14:textId="77777777" w:rsidTr="0050458E">
        <w:trPr>
          <w:trHeight w:hRule="exact" w:val="619"/>
        </w:trPr>
        <w:tc>
          <w:tcPr>
            <w:tcW w:w="1349" w:type="dxa"/>
            <w:tcBorders>
              <w:top w:val="single" w:sz="4" w:space="0" w:color="auto"/>
              <w:left w:val="single" w:sz="4" w:space="0" w:color="auto"/>
            </w:tcBorders>
            <w:shd w:val="clear" w:color="auto" w:fill="auto"/>
          </w:tcPr>
          <w:p w14:paraId="1021E25F" w14:textId="77777777" w:rsidR="00A57638" w:rsidRPr="00B8184A" w:rsidRDefault="00E235EB" w:rsidP="0050458E">
            <w:pPr>
              <w:pStyle w:val="a6"/>
              <w:framePr w:w="10152" w:h="4368" w:wrap="none" w:hAnchor="page" w:x="1134" w:y="467"/>
              <w:spacing w:line="240" w:lineRule="auto"/>
              <w:ind w:firstLine="0"/>
              <w:rPr>
                <w:b/>
                <w:bCs/>
                <w:color w:val="auto"/>
              </w:rPr>
            </w:pPr>
            <w:r w:rsidRPr="00B8184A">
              <w:rPr>
                <w:b/>
                <w:bCs/>
                <w:color w:val="auto"/>
              </w:rPr>
              <w:t>№ блока, кол-во часов</w:t>
            </w:r>
          </w:p>
        </w:tc>
        <w:tc>
          <w:tcPr>
            <w:tcW w:w="1531" w:type="dxa"/>
            <w:tcBorders>
              <w:top w:val="single" w:sz="4" w:space="0" w:color="auto"/>
              <w:left w:val="single" w:sz="4" w:space="0" w:color="auto"/>
            </w:tcBorders>
            <w:shd w:val="clear" w:color="auto" w:fill="auto"/>
          </w:tcPr>
          <w:p w14:paraId="7EF61C6B" w14:textId="77777777" w:rsidR="00A57638" w:rsidRPr="00B8184A" w:rsidRDefault="00E235EB" w:rsidP="0050458E">
            <w:pPr>
              <w:pStyle w:val="a6"/>
              <w:framePr w:w="10152" w:h="4368" w:wrap="none" w:hAnchor="page" w:x="1134" w:y="467"/>
              <w:spacing w:line="240" w:lineRule="auto"/>
              <w:ind w:firstLine="0"/>
              <w:rPr>
                <w:b/>
                <w:bCs/>
                <w:color w:val="auto"/>
              </w:rPr>
            </w:pPr>
            <w:r w:rsidRPr="00B8184A">
              <w:rPr>
                <w:b/>
                <w:bCs/>
                <w:color w:val="auto"/>
              </w:rPr>
              <w:t>Темы</w:t>
            </w:r>
          </w:p>
        </w:tc>
        <w:tc>
          <w:tcPr>
            <w:tcW w:w="2174" w:type="dxa"/>
            <w:tcBorders>
              <w:top w:val="single" w:sz="4" w:space="0" w:color="auto"/>
              <w:left w:val="single" w:sz="4" w:space="0" w:color="auto"/>
            </w:tcBorders>
            <w:shd w:val="clear" w:color="auto" w:fill="auto"/>
          </w:tcPr>
          <w:p w14:paraId="42AD20C5" w14:textId="77777777" w:rsidR="00A57638" w:rsidRPr="00B8184A" w:rsidRDefault="00E235EB" w:rsidP="0050458E">
            <w:pPr>
              <w:pStyle w:val="a6"/>
              <w:framePr w:w="10152" w:h="4368" w:wrap="none" w:hAnchor="page" w:x="1134" w:y="467"/>
              <w:spacing w:line="240" w:lineRule="auto"/>
              <w:ind w:firstLine="0"/>
              <w:rPr>
                <w:b/>
                <w:bCs/>
                <w:color w:val="auto"/>
              </w:rPr>
            </w:pPr>
            <w:r w:rsidRPr="00B8184A">
              <w:rPr>
                <w:b/>
                <w:bCs/>
                <w:color w:val="auto"/>
              </w:rPr>
              <w:t>Содержание</w:t>
            </w:r>
          </w:p>
        </w:tc>
        <w:tc>
          <w:tcPr>
            <w:tcW w:w="5098" w:type="dxa"/>
            <w:tcBorders>
              <w:top w:val="single" w:sz="4" w:space="0" w:color="auto"/>
              <w:left w:val="single" w:sz="4" w:space="0" w:color="auto"/>
              <w:right w:val="single" w:sz="4" w:space="0" w:color="auto"/>
            </w:tcBorders>
            <w:shd w:val="clear" w:color="auto" w:fill="auto"/>
          </w:tcPr>
          <w:p w14:paraId="06CEEEA0" w14:textId="77777777" w:rsidR="00A57638" w:rsidRPr="00B8184A" w:rsidRDefault="00E235EB" w:rsidP="0050458E">
            <w:pPr>
              <w:pStyle w:val="a6"/>
              <w:framePr w:w="10152" w:h="4368" w:wrap="none" w:hAnchor="page" w:x="1134" w:y="467"/>
              <w:spacing w:line="240" w:lineRule="auto"/>
              <w:ind w:firstLine="0"/>
              <w:rPr>
                <w:b/>
                <w:bCs/>
                <w:color w:val="auto"/>
              </w:rPr>
            </w:pPr>
            <w:r w:rsidRPr="00B8184A">
              <w:rPr>
                <w:b/>
                <w:bCs/>
                <w:color w:val="auto"/>
              </w:rPr>
              <w:t>Виды деятельности обучающихся</w:t>
            </w:r>
          </w:p>
        </w:tc>
      </w:tr>
      <w:tr w:rsidR="00A57638" w:rsidRPr="00B8184A" w14:paraId="37FBE00A" w14:textId="77777777" w:rsidTr="00AB0075">
        <w:trPr>
          <w:trHeight w:hRule="exact" w:val="1653"/>
        </w:trPr>
        <w:tc>
          <w:tcPr>
            <w:tcW w:w="1349" w:type="dxa"/>
            <w:tcBorders>
              <w:top w:val="single" w:sz="4" w:space="0" w:color="auto"/>
              <w:left w:val="single" w:sz="4" w:space="0" w:color="auto"/>
            </w:tcBorders>
            <w:shd w:val="clear" w:color="auto" w:fill="auto"/>
          </w:tcPr>
          <w:p w14:paraId="19E63606" w14:textId="77777777" w:rsidR="00A57638" w:rsidRPr="00B8184A" w:rsidRDefault="00E235EB" w:rsidP="0050458E">
            <w:pPr>
              <w:pStyle w:val="a6"/>
              <w:framePr w:w="10152" w:h="4368" w:wrap="none" w:hAnchor="page" w:x="1134" w:y="467"/>
              <w:spacing w:line="240" w:lineRule="auto"/>
              <w:ind w:firstLine="0"/>
              <w:rPr>
                <w:color w:val="auto"/>
                <w:sz w:val="18"/>
                <w:szCs w:val="18"/>
              </w:rPr>
            </w:pPr>
            <w:r w:rsidRPr="00B8184A">
              <w:rPr>
                <w:rFonts w:eastAsia="Courier New"/>
                <w:color w:val="auto"/>
                <w:sz w:val="18"/>
                <w:szCs w:val="18"/>
              </w:rPr>
              <w:t>А)</w:t>
            </w:r>
          </w:p>
          <w:p w14:paraId="2FB34B37" w14:textId="77777777" w:rsidR="00A57638" w:rsidRPr="00B8184A" w:rsidRDefault="00E235EB" w:rsidP="0050458E">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3—4 учебных часа</w:t>
            </w:r>
          </w:p>
        </w:tc>
        <w:tc>
          <w:tcPr>
            <w:tcW w:w="1531" w:type="dxa"/>
            <w:tcBorders>
              <w:top w:val="single" w:sz="4" w:space="0" w:color="auto"/>
              <w:left w:val="single" w:sz="4" w:space="0" w:color="auto"/>
            </w:tcBorders>
            <w:shd w:val="clear" w:color="auto" w:fill="auto"/>
          </w:tcPr>
          <w:p w14:paraId="0C5937F4" w14:textId="77777777" w:rsidR="00A57638" w:rsidRPr="00B8184A" w:rsidRDefault="00E235EB" w:rsidP="009F0C49">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Фольклор — народное творчество</w:t>
            </w:r>
            <w:r w:rsidR="009F0C49" w:rsidRPr="00B8184A">
              <w:rPr>
                <w:rFonts w:eastAsia="Courier New"/>
                <w:color w:val="auto"/>
                <w:sz w:val="18"/>
                <w:szCs w:val="18"/>
                <w:vertAlign w:val="superscript"/>
              </w:rPr>
              <w:t>1</w:t>
            </w:r>
          </w:p>
        </w:tc>
        <w:tc>
          <w:tcPr>
            <w:tcW w:w="2174" w:type="dxa"/>
            <w:tcBorders>
              <w:top w:val="single" w:sz="4" w:space="0" w:color="auto"/>
              <w:left w:val="single" w:sz="4" w:space="0" w:color="auto"/>
            </w:tcBorders>
            <w:shd w:val="clear" w:color="auto" w:fill="auto"/>
          </w:tcPr>
          <w:p w14:paraId="55C43D3E" w14:textId="77777777" w:rsidR="00A57638" w:rsidRPr="00B8184A" w:rsidRDefault="00E235EB" w:rsidP="0050458E">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Традиционная музыка — отражение жизни народа. Жанры детского и игрового фольклора (игры, пляски, хороводы и др.)</w:t>
            </w:r>
          </w:p>
        </w:tc>
        <w:tc>
          <w:tcPr>
            <w:tcW w:w="5098" w:type="dxa"/>
            <w:tcBorders>
              <w:top w:val="single" w:sz="4" w:space="0" w:color="auto"/>
              <w:left w:val="single" w:sz="4" w:space="0" w:color="auto"/>
              <w:right w:val="single" w:sz="4" w:space="0" w:color="auto"/>
            </w:tcBorders>
            <w:shd w:val="clear" w:color="auto" w:fill="auto"/>
          </w:tcPr>
          <w:p w14:paraId="646E56CD"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Знакомство со звучанием фольклорных образцов в аудио- и видеозаписи. Определение на слух: — принадлежности к народной или композиторской музыке;</w:t>
            </w:r>
          </w:p>
          <w:p w14:paraId="7804EA29"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 исполнительского состава (вокального, инструментального, смешанного);</w:t>
            </w:r>
          </w:p>
          <w:p w14:paraId="6F98121D"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A57638" w:rsidRPr="00B8184A" w14:paraId="010F67A6" w14:textId="77777777" w:rsidTr="00AB0075">
        <w:trPr>
          <w:trHeight w:hRule="exact" w:val="1576"/>
        </w:trPr>
        <w:tc>
          <w:tcPr>
            <w:tcW w:w="1349" w:type="dxa"/>
            <w:tcBorders>
              <w:top w:val="single" w:sz="4" w:space="0" w:color="auto"/>
              <w:left w:val="single" w:sz="4" w:space="0" w:color="auto"/>
              <w:bottom w:val="single" w:sz="4" w:space="0" w:color="auto"/>
            </w:tcBorders>
            <w:shd w:val="clear" w:color="auto" w:fill="auto"/>
          </w:tcPr>
          <w:p w14:paraId="54CEC310" w14:textId="77777777" w:rsidR="00A57638" w:rsidRPr="00B8184A" w:rsidRDefault="00E235EB" w:rsidP="0050458E">
            <w:pPr>
              <w:pStyle w:val="a6"/>
              <w:framePr w:w="10152" w:h="4368" w:wrap="none" w:hAnchor="page" w:x="1134" w:y="467"/>
              <w:spacing w:line="240" w:lineRule="auto"/>
              <w:ind w:firstLine="0"/>
              <w:rPr>
                <w:color w:val="auto"/>
                <w:sz w:val="18"/>
                <w:szCs w:val="18"/>
              </w:rPr>
            </w:pPr>
            <w:r w:rsidRPr="00B8184A">
              <w:rPr>
                <w:rFonts w:eastAsia="Courier New"/>
                <w:color w:val="auto"/>
                <w:sz w:val="18"/>
                <w:szCs w:val="18"/>
              </w:rPr>
              <w:t>Б)</w:t>
            </w:r>
          </w:p>
          <w:p w14:paraId="1B1E1814" w14:textId="77777777" w:rsidR="00A57638" w:rsidRPr="00B8184A" w:rsidRDefault="00E235EB" w:rsidP="0050458E">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3—4 учебных часа</w:t>
            </w:r>
          </w:p>
        </w:tc>
        <w:tc>
          <w:tcPr>
            <w:tcW w:w="1531" w:type="dxa"/>
            <w:tcBorders>
              <w:top w:val="single" w:sz="4" w:space="0" w:color="auto"/>
              <w:left w:val="single" w:sz="4" w:space="0" w:color="auto"/>
              <w:bottom w:val="single" w:sz="4" w:space="0" w:color="auto"/>
            </w:tcBorders>
            <w:shd w:val="clear" w:color="auto" w:fill="auto"/>
          </w:tcPr>
          <w:p w14:paraId="6C8E73E1" w14:textId="77777777" w:rsidR="00A57638" w:rsidRPr="00B8184A" w:rsidRDefault="00E235EB" w:rsidP="009F0C49">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Календарный фольклор</w:t>
            </w:r>
            <w:r w:rsidR="009F0C49" w:rsidRPr="00B8184A">
              <w:rPr>
                <w:rFonts w:eastAsia="Courier New"/>
                <w:color w:val="auto"/>
                <w:sz w:val="18"/>
                <w:szCs w:val="18"/>
                <w:vertAlign w:val="superscript"/>
              </w:rPr>
              <w:t>2</w:t>
            </w:r>
          </w:p>
        </w:tc>
        <w:tc>
          <w:tcPr>
            <w:tcW w:w="2174" w:type="dxa"/>
            <w:tcBorders>
              <w:top w:val="single" w:sz="4" w:space="0" w:color="auto"/>
              <w:left w:val="single" w:sz="4" w:space="0" w:color="auto"/>
              <w:bottom w:val="single" w:sz="4" w:space="0" w:color="auto"/>
            </w:tcBorders>
            <w:shd w:val="clear" w:color="auto" w:fill="auto"/>
          </w:tcPr>
          <w:p w14:paraId="30007CEB" w14:textId="77777777" w:rsidR="00A57638" w:rsidRPr="00B8184A" w:rsidRDefault="00E235EB" w:rsidP="0050458E">
            <w:pPr>
              <w:pStyle w:val="a6"/>
              <w:framePr w:w="10152" w:h="4368" w:wrap="none" w:hAnchor="page" w:x="1134" w:y="467"/>
              <w:spacing w:line="240" w:lineRule="auto"/>
              <w:ind w:left="160" w:firstLine="0"/>
              <w:rPr>
                <w:color w:val="auto"/>
                <w:sz w:val="18"/>
                <w:szCs w:val="18"/>
              </w:rPr>
            </w:pPr>
            <w:r w:rsidRPr="00B8184A">
              <w:rPr>
                <w:rFonts w:eastAsia="Courier New"/>
                <w:color w:val="auto"/>
                <w:sz w:val="18"/>
                <w:szCs w:val="18"/>
              </w:rPr>
              <w:t>Календарные обряды, традиционные для данной местности (осенние, зимние, весенние — на выбор учителя)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DC518B8"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Знакомство с символикой календарных обрядов, поиск информации о соответствующих фольклорных традициях.</w:t>
            </w:r>
          </w:p>
          <w:p w14:paraId="2D51FA0D"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Разучивание и исполнение народных песен, танцев.</w:t>
            </w:r>
          </w:p>
          <w:p w14:paraId="3CF288D5"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i/>
                <w:iCs/>
                <w:color w:val="auto"/>
                <w:sz w:val="18"/>
                <w:szCs w:val="18"/>
              </w:rPr>
              <w:t>На выбор или факультативно</w:t>
            </w:r>
          </w:p>
          <w:p w14:paraId="3F78317D" w14:textId="77777777" w:rsidR="00A57638" w:rsidRPr="00B8184A" w:rsidRDefault="00E235EB" w:rsidP="0050458E">
            <w:pPr>
              <w:pStyle w:val="a6"/>
              <w:framePr w:w="10152" w:h="4368" w:wrap="none" w:hAnchor="page" w:x="1134" w:y="467"/>
              <w:spacing w:line="240" w:lineRule="auto"/>
              <w:ind w:left="140" w:firstLine="0"/>
              <w:rPr>
                <w:color w:val="auto"/>
                <w:sz w:val="18"/>
                <w:szCs w:val="18"/>
              </w:rPr>
            </w:pPr>
            <w:r w:rsidRPr="00B8184A">
              <w:rPr>
                <w:rFonts w:eastAsia="Courier New"/>
                <w:color w:val="auto"/>
                <w:sz w:val="18"/>
                <w:szCs w:val="18"/>
              </w:rPr>
              <w:t>Реконструкция фольклорного обряда или его фрагмента. Участие в народном гулянии, празднике на улицах своего города, посёлка</w:t>
            </w:r>
          </w:p>
        </w:tc>
      </w:tr>
    </w:tbl>
    <w:p w14:paraId="4707F99C" w14:textId="77777777" w:rsidR="00A57638" w:rsidRPr="00B8184A" w:rsidRDefault="00A57638">
      <w:pPr>
        <w:framePr w:w="10152" w:h="4368" w:wrap="none" w:hAnchor="page" w:x="1134" w:y="467"/>
        <w:spacing w:line="1" w:lineRule="exact"/>
        <w:rPr>
          <w:rFonts w:ascii="Times New Roman" w:hAnsi="Times New Roman" w:cs="Times New Roman"/>
          <w:color w:val="auto"/>
        </w:rPr>
      </w:pPr>
    </w:p>
    <w:p w14:paraId="17FFB941" w14:textId="77777777" w:rsidR="00A57638" w:rsidRPr="00B8184A" w:rsidRDefault="00E235EB" w:rsidP="007420EB">
      <w:pPr>
        <w:pStyle w:val="26"/>
        <w:framePr w:w="10210" w:h="1042" w:wrap="none" w:hAnchor="page" w:x="1110" w:y="5281"/>
        <w:numPr>
          <w:ilvl w:val="0"/>
          <w:numId w:val="27"/>
        </w:numPr>
        <w:tabs>
          <w:tab w:val="left" w:pos="230"/>
        </w:tabs>
        <w:spacing w:line="240" w:lineRule="auto"/>
        <w:jc w:val="both"/>
        <w:rPr>
          <w:rFonts w:ascii="Times New Roman" w:hAnsi="Times New Roman" w:cs="Times New Roman"/>
          <w:color w:val="auto"/>
        </w:rPr>
      </w:pPr>
      <w:r w:rsidRPr="00B8184A">
        <w:rPr>
          <w:rFonts w:ascii="Times New Roman" w:hAnsi="Times New Roman" w:cs="Times New Roman"/>
          <w:color w:val="auto"/>
        </w:rPr>
        <w:t>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p w14:paraId="4872C0EA" w14:textId="77777777" w:rsidR="00A57638" w:rsidRPr="00B8184A" w:rsidRDefault="00E235EB" w:rsidP="007420EB">
      <w:pPr>
        <w:pStyle w:val="26"/>
        <w:framePr w:w="10210" w:h="1042" w:wrap="none" w:hAnchor="page" w:x="1110" w:y="5281"/>
        <w:numPr>
          <w:ilvl w:val="0"/>
          <w:numId w:val="27"/>
        </w:numPr>
        <w:tabs>
          <w:tab w:val="left" w:pos="230"/>
        </w:tabs>
        <w:spacing w:line="240" w:lineRule="auto"/>
        <w:jc w:val="both"/>
        <w:rPr>
          <w:rFonts w:ascii="Times New Roman" w:hAnsi="Times New Roman" w:cs="Times New Roman"/>
          <w:color w:val="auto"/>
        </w:rPr>
      </w:pPr>
      <w:r w:rsidRPr="00B8184A">
        <w:rPr>
          <w:rFonts w:ascii="Times New Roman" w:hAnsi="Times New Roman" w:cs="Times New Roman"/>
          <w:color w:val="auto"/>
        </w:rPr>
        <w:t>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p w14:paraId="755FA3BA" w14:textId="77777777" w:rsidR="00A57638" w:rsidRPr="00B8184A" w:rsidRDefault="00A57638">
      <w:pPr>
        <w:spacing w:line="360" w:lineRule="exact"/>
        <w:rPr>
          <w:rFonts w:ascii="Times New Roman" w:hAnsi="Times New Roman" w:cs="Times New Roman"/>
          <w:color w:val="auto"/>
        </w:rPr>
      </w:pPr>
    </w:p>
    <w:p w14:paraId="711904CA" w14:textId="77777777" w:rsidR="00A57638" w:rsidRPr="00B8184A" w:rsidRDefault="00A57638">
      <w:pPr>
        <w:spacing w:line="360" w:lineRule="exact"/>
        <w:rPr>
          <w:rFonts w:ascii="Times New Roman" w:hAnsi="Times New Roman" w:cs="Times New Roman"/>
          <w:color w:val="auto"/>
        </w:rPr>
      </w:pPr>
    </w:p>
    <w:p w14:paraId="67D99AB6" w14:textId="77777777" w:rsidR="00A57638" w:rsidRPr="00B8184A" w:rsidRDefault="00A57638">
      <w:pPr>
        <w:spacing w:line="360" w:lineRule="exact"/>
        <w:rPr>
          <w:rFonts w:ascii="Times New Roman" w:hAnsi="Times New Roman" w:cs="Times New Roman"/>
          <w:color w:val="auto"/>
        </w:rPr>
      </w:pPr>
    </w:p>
    <w:p w14:paraId="22113686" w14:textId="77777777" w:rsidR="00A57638" w:rsidRPr="00B8184A" w:rsidRDefault="00A57638">
      <w:pPr>
        <w:spacing w:line="360" w:lineRule="exact"/>
        <w:rPr>
          <w:rFonts w:ascii="Times New Roman" w:hAnsi="Times New Roman" w:cs="Times New Roman"/>
          <w:color w:val="auto"/>
        </w:rPr>
      </w:pPr>
    </w:p>
    <w:p w14:paraId="09657692" w14:textId="77777777" w:rsidR="00A57638" w:rsidRPr="00B8184A" w:rsidRDefault="00A57638">
      <w:pPr>
        <w:spacing w:line="360" w:lineRule="exact"/>
        <w:rPr>
          <w:rFonts w:ascii="Times New Roman" w:hAnsi="Times New Roman" w:cs="Times New Roman"/>
          <w:color w:val="auto"/>
        </w:rPr>
      </w:pPr>
    </w:p>
    <w:p w14:paraId="148261E2" w14:textId="77777777" w:rsidR="00A57638" w:rsidRPr="00B8184A" w:rsidRDefault="00A57638">
      <w:pPr>
        <w:spacing w:line="360" w:lineRule="exact"/>
        <w:rPr>
          <w:rFonts w:ascii="Times New Roman" w:hAnsi="Times New Roman" w:cs="Times New Roman"/>
          <w:color w:val="auto"/>
        </w:rPr>
      </w:pPr>
    </w:p>
    <w:p w14:paraId="68F1E055" w14:textId="77777777" w:rsidR="00A57638" w:rsidRPr="00B8184A" w:rsidRDefault="00A57638">
      <w:pPr>
        <w:spacing w:line="360" w:lineRule="exact"/>
        <w:rPr>
          <w:rFonts w:ascii="Times New Roman" w:hAnsi="Times New Roman" w:cs="Times New Roman"/>
          <w:color w:val="auto"/>
        </w:rPr>
      </w:pPr>
    </w:p>
    <w:p w14:paraId="223816CA" w14:textId="77777777" w:rsidR="00A57638" w:rsidRPr="00B8184A" w:rsidRDefault="00A57638">
      <w:pPr>
        <w:spacing w:line="360" w:lineRule="exact"/>
        <w:rPr>
          <w:rFonts w:ascii="Times New Roman" w:hAnsi="Times New Roman" w:cs="Times New Roman"/>
          <w:color w:val="auto"/>
        </w:rPr>
      </w:pPr>
    </w:p>
    <w:p w14:paraId="5CCF0B2A" w14:textId="77777777" w:rsidR="00A57638" w:rsidRPr="00B8184A" w:rsidRDefault="00A57638">
      <w:pPr>
        <w:spacing w:line="360" w:lineRule="exact"/>
        <w:rPr>
          <w:rFonts w:ascii="Times New Roman" w:hAnsi="Times New Roman" w:cs="Times New Roman"/>
          <w:color w:val="auto"/>
        </w:rPr>
      </w:pPr>
    </w:p>
    <w:p w14:paraId="0DEC248D" w14:textId="77777777" w:rsidR="00A57638" w:rsidRPr="00B8184A" w:rsidRDefault="00A57638">
      <w:pPr>
        <w:spacing w:line="360" w:lineRule="exact"/>
        <w:rPr>
          <w:rFonts w:ascii="Times New Roman" w:hAnsi="Times New Roman" w:cs="Times New Roman"/>
          <w:color w:val="auto"/>
        </w:rPr>
      </w:pPr>
    </w:p>
    <w:p w14:paraId="3742E3FB" w14:textId="77777777" w:rsidR="00A57638" w:rsidRPr="00B8184A" w:rsidRDefault="00A57638">
      <w:pPr>
        <w:spacing w:line="360" w:lineRule="exact"/>
        <w:rPr>
          <w:rFonts w:ascii="Times New Roman" w:hAnsi="Times New Roman" w:cs="Times New Roman"/>
          <w:color w:val="auto"/>
        </w:rPr>
      </w:pPr>
    </w:p>
    <w:p w14:paraId="1C30D4D9" w14:textId="77777777" w:rsidR="00A57638" w:rsidRPr="00B8184A" w:rsidRDefault="00A57638">
      <w:pPr>
        <w:spacing w:line="360" w:lineRule="exact"/>
        <w:rPr>
          <w:rFonts w:ascii="Times New Roman" w:hAnsi="Times New Roman" w:cs="Times New Roman"/>
          <w:color w:val="auto"/>
        </w:rPr>
      </w:pPr>
    </w:p>
    <w:p w14:paraId="1862594F" w14:textId="77777777" w:rsidR="00A57638" w:rsidRPr="00B8184A" w:rsidRDefault="00A57638">
      <w:pPr>
        <w:spacing w:line="360" w:lineRule="exact"/>
        <w:rPr>
          <w:rFonts w:ascii="Times New Roman" w:hAnsi="Times New Roman" w:cs="Times New Roman"/>
          <w:color w:val="auto"/>
        </w:rPr>
      </w:pPr>
    </w:p>
    <w:p w14:paraId="3FDF4D97" w14:textId="77777777" w:rsidR="00A57638" w:rsidRPr="00B8184A" w:rsidRDefault="00A57638">
      <w:pPr>
        <w:spacing w:line="360" w:lineRule="exact"/>
        <w:rPr>
          <w:rFonts w:ascii="Times New Roman" w:hAnsi="Times New Roman" w:cs="Times New Roman"/>
          <w:color w:val="auto"/>
        </w:rPr>
      </w:pPr>
    </w:p>
    <w:p w14:paraId="74B05F9C" w14:textId="77777777" w:rsidR="00A57638" w:rsidRPr="00B8184A" w:rsidRDefault="00A57638">
      <w:pPr>
        <w:spacing w:line="360" w:lineRule="exact"/>
        <w:rPr>
          <w:rFonts w:ascii="Times New Roman" w:hAnsi="Times New Roman" w:cs="Times New Roman"/>
          <w:color w:val="auto"/>
        </w:rPr>
      </w:pPr>
    </w:p>
    <w:p w14:paraId="2D50E7FF" w14:textId="77777777" w:rsidR="00A57638" w:rsidRPr="00B8184A" w:rsidRDefault="00A57638">
      <w:pPr>
        <w:spacing w:after="637" w:line="1" w:lineRule="exact"/>
        <w:rPr>
          <w:rFonts w:ascii="Times New Roman" w:hAnsi="Times New Roman" w:cs="Times New Roman"/>
          <w:color w:val="auto"/>
        </w:rPr>
      </w:pPr>
    </w:p>
    <w:p w14:paraId="13E0F316" w14:textId="77777777" w:rsidR="00A57638" w:rsidRPr="00B8184A" w:rsidRDefault="00A57638">
      <w:pPr>
        <w:spacing w:line="1" w:lineRule="exact"/>
        <w:rPr>
          <w:rFonts w:ascii="Times New Roman" w:hAnsi="Times New Roman" w:cs="Times New Roman"/>
          <w:color w:val="auto"/>
        </w:rPr>
        <w:sectPr w:rsidR="00A57638" w:rsidRPr="00B8184A" w:rsidSect="002E7D95">
          <w:footerReference w:type="even" r:id="rId25"/>
          <w:footerReference w:type="default" r:id="rId26"/>
          <w:footnotePr>
            <w:numRestart w:val="eachPage"/>
          </w:footnotePr>
          <w:pgSz w:w="12019" w:h="7824" w:orient="landscape"/>
          <w:pgMar w:top="710" w:right="700" w:bottom="515" w:left="566" w:header="282" w:footer="87"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526"/>
        <w:gridCol w:w="2179"/>
        <w:gridCol w:w="5098"/>
      </w:tblGrid>
      <w:tr w:rsidR="00A57638" w:rsidRPr="00B8184A" w14:paraId="4D7D52CB" w14:textId="77777777" w:rsidTr="0050458E">
        <w:trPr>
          <w:trHeight w:hRule="exact" w:val="2376"/>
        </w:trPr>
        <w:tc>
          <w:tcPr>
            <w:tcW w:w="1354" w:type="dxa"/>
            <w:tcBorders>
              <w:top w:val="single" w:sz="4" w:space="0" w:color="auto"/>
              <w:left w:val="single" w:sz="4" w:space="0" w:color="auto"/>
            </w:tcBorders>
            <w:shd w:val="clear" w:color="auto" w:fill="auto"/>
          </w:tcPr>
          <w:p w14:paraId="37DA577A" w14:textId="77777777" w:rsidR="00A57638" w:rsidRPr="00B8184A" w:rsidRDefault="00E235EB" w:rsidP="0050458E">
            <w:pPr>
              <w:pStyle w:val="a6"/>
              <w:framePr w:w="10157" w:h="6302" w:hSpace="523" w:vSpace="5" w:wrap="notBeside" w:vAnchor="text" w:hAnchor="text" w:x="529" w:y="6"/>
              <w:spacing w:line="240" w:lineRule="auto"/>
              <w:ind w:firstLine="0"/>
              <w:rPr>
                <w:color w:val="auto"/>
              </w:rPr>
            </w:pPr>
            <w:r w:rsidRPr="00B8184A">
              <w:rPr>
                <w:rFonts w:eastAsia="Courier New"/>
                <w:color w:val="auto"/>
              </w:rPr>
              <w:lastRenderedPageBreak/>
              <w:t>В)</w:t>
            </w:r>
          </w:p>
          <w:p w14:paraId="4E5ABDE8" w14:textId="77777777" w:rsidR="00A57638" w:rsidRPr="00B8184A" w:rsidRDefault="00E235EB" w:rsidP="0050458E">
            <w:pPr>
              <w:pStyle w:val="a6"/>
              <w:framePr w:w="10157" w:h="6302" w:hSpace="523" w:vSpace="5" w:wrap="notBeside" w:vAnchor="text" w:hAnchor="text" w:x="529" w:y="6"/>
              <w:spacing w:line="240" w:lineRule="auto"/>
              <w:ind w:left="160" w:firstLine="0"/>
              <w:rPr>
                <w:color w:val="auto"/>
              </w:rPr>
            </w:pPr>
            <w:r w:rsidRPr="00B8184A">
              <w:rPr>
                <w:rFonts w:eastAsia="Courier New"/>
                <w:color w:val="auto"/>
              </w:rPr>
              <w:t>3—4 учебных часа</w:t>
            </w:r>
          </w:p>
        </w:tc>
        <w:tc>
          <w:tcPr>
            <w:tcW w:w="1526" w:type="dxa"/>
            <w:tcBorders>
              <w:top w:val="single" w:sz="4" w:space="0" w:color="auto"/>
              <w:left w:val="single" w:sz="4" w:space="0" w:color="auto"/>
            </w:tcBorders>
            <w:shd w:val="clear" w:color="auto" w:fill="auto"/>
          </w:tcPr>
          <w:p w14:paraId="0A345E47"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Семейный фольклор</w:t>
            </w:r>
          </w:p>
        </w:tc>
        <w:tc>
          <w:tcPr>
            <w:tcW w:w="2179" w:type="dxa"/>
            <w:tcBorders>
              <w:top w:val="single" w:sz="4" w:space="0" w:color="auto"/>
              <w:left w:val="single" w:sz="4" w:space="0" w:color="auto"/>
            </w:tcBorders>
            <w:shd w:val="clear" w:color="auto" w:fill="auto"/>
          </w:tcPr>
          <w:p w14:paraId="161179FA" w14:textId="77777777" w:rsidR="00A57638" w:rsidRPr="00B8184A" w:rsidRDefault="00E235EB" w:rsidP="0050458E">
            <w:pPr>
              <w:pStyle w:val="a6"/>
              <w:framePr w:w="10157" w:h="6302" w:hSpace="523" w:vSpace="5" w:wrap="notBeside" w:vAnchor="text" w:hAnchor="text" w:x="529" w:y="6"/>
              <w:spacing w:line="240" w:lineRule="auto"/>
              <w:ind w:left="160" w:firstLine="0"/>
              <w:rPr>
                <w:color w:val="auto"/>
              </w:rPr>
            </w:pPr>
            <w:r w:rsidRPr="00B8184A">
              <w:rPr>
                <w:rFonts w:eastAsia="Courier New"/>
                <w:color w:val="auto"/>
              </w:rPr>
              <w:t>Фольклорные жанры, связанные с жизнью человека: свадебный обряд, рекрутские песни, плачи-причитания</w:t>
            </w:r>
          </w:p>
        </w:tc>
        <w:tc>
          <w:tcPr>
            <w:tcW w:w="5098" w:type="dxa"/>
            <w:tcBorders>
              <w:top w:val="single" w:sz="4" w:space="0" w:color="auto"/>
              <w:left w:val="single" w:sz="4" w:space="0" w:color="auto"/>
              <w:right w:val="single" w:sz="4" w:space="0" w:color="auto"/>
            </w:tcBorders>
            <w:shd w:val="clear" w:color="auto" w:fill="auto"/>
          </w:tcPr>
          <w:p w14:paraId="3781176E"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14:paraId="6E6CA5DC" w14:textId="77777777" w:rsidR="00A57638" w:rsidRPr="00B8184A" w:rsidRDefault="0050458E" w:rsidP="0050458E">
            <w:pPr>
              <w:pStyle w:val="a6"/>
              <w:framePr w:w="10157" w:h="6302" w:hSpace="523" w:vSpace="5" w:wrap="notBeside" w:vAnchor="text" w:hAnchor="text" w:x="529" w:y="6"/>
              <w:spacing w:line="240" w:lineRule="auto"/>
              <w:ind w:firstLine="0"/>
              <w:rPr>
                <w:color w:val="auto"/>
              </w:rPr>
            </w:pPr>
            <w:r w:rsidRPr="00B8184A">
              <w:rPr>
                <w:rFonts w:eastAsia="Courier New"/>
                <w:i/>
                <w:iCs/>
                <w:color w:val="auto"/>
              </w:rPr>
              <w:t xml:space="preserve">   </w:t>
            </w:r>
            <w:r w:rsidR="00E235EB" w:rsidRPr="00B8184A">
              <w:rPr>
                <w:rFonts w:eastAsia="Courier New"/>
                <w:i/>
                <w:iCs/>
                <w:color w:val="auto"/>
              </w:rPr>
              <w:t>На выбор или факультативно</w:t>
            </w:r>
          </w:p>
          <w:p w14:paraId="5923CD06"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Реконструкция фольклорного обряда или его фрагмента. Исследовательские проекты по теме «Жанры семейного фольклора»</w:t>
            </w:r>
          </w:p>
        </w:tc>
      </w:tr>
      <w:tr w:rsidR="00A57638" w:rsidRPr="00B8184A" w14:paraId="177A24F5" w14:textId="77777777" w:rsidTr="0050458E">
        <w:trPr>
          <w:trHeight w:hRule="exact" w:val="3926"/>
        </w:trPr>
        <w:tc>
          <w:tcPr>
            <w:tcW w:w="1354" w:type="dxa"/>
            <w:tcBorders>
              <w:top w:val="single" w:sz="4" w:space="0" w:color="auto"/>
              <w:left w:val="single" w:sz="4" w:space="0" w:color="auto"/>
              <w:bottom w:val="single" w:sz="4" w:space="0" w:color="auto"/>
            </w:tcBorders>
            <w:shd w:val="clear" w:color="auto" w:fill="auto"/>
          </w:tcPr>
          <w:p w14:paraId="5BDE1A00" w14:textId="77777777" w:rsidR="00A57638" w:rsidRPr="00B8184A" w:rsidRDefault="00E235EB" w:rsidP="0050458E">
            <w:pPr>
              <w:pStyle w:val="a6"/>
              <w:framePr w:w="10157" w:h="6302" w:hSpace="523" w:vSpace="5" w:wrap="notBeside" w:vAnchor="text" w:hAnchor="text" w:x="529" w:y="6"/>
              <w:spacing w:line="240" w:lineRule="auto"/>
              <w:ind w:firstLine="0"/>
              <w:rPr>
                <w:color w:val="auto"/>
              </w:rPr>
            </w:pPr>
            <w:r w:rsidRPr="00B8184A">
              <w:rPr>
                <w:rFonts w:eastAsia="Courier New"/>
                <w:color w:val="auto"/>
              </w:rPr>
              <w:t>Г)</w:t>
            </w:r>
          </w:p>
          <w:p w14:paraId="72984D2F" w14:textId="77777777" w:rsidR="00A57638" w:rsidRPr="00B8184A" w:rsidRDefault="00E235EB" w:rsidP="0050458E">
            <w:pPr>
              <w:pStyle w:val="a6"/>
              <w:framePr w:w="10157" w:h="6302" w:hSpace="523" w:vSpace="5" w:wrap="notBeside" w:vAnchor="text" w:hAnchor="text" w:x="529" w:y="6"/>
              <w:spacing w:line="240" w:lineRule="auto"/>
              <w:ind w:left="160" w:firstLine="0"/>
              <w:rPr>
                <w:color w:val="auto"/>
              </w:rPr>
            </w:pPr>
            <w:r w:rsidRPr="00B8184A">
              <w:rPr>
                <w:rFonts w:eastAsia="Courier New"/>
                <w:color w:val="auto"/>
              </w:rPr>
              <w:t>3—4 учебных часа</w:t>
            </w:r>
          </w:p>
        </w:tc>
        <w:tc>
          <w:tcPr>
            <w:tcW w:w="1526" w:type="dxa"/>
            <w:tcBorders>
              <w:top w:val="single" w:sz="4" w:space="0" w:color="auto"/>
              <w:left w:val="single" w:sz="4" w:space="0" w:color="auto"/>
              <w:bottom w:val="single" w:sz="4" w:space="0" w:color="auto"/>
            </w:tcBorders>
            <w:shd w:val="clear" w:color="auto" w:fill="auto"/>
          </w:tcPr>
          <w:p w14:paraId="57D60673"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Наш край сегодня</w:t>
            </w:r>
          </w:p>
        </w:tc>
        <w:tc>
          <w:tcPr>
            <w:tcW w:w="2179" w:type="dxa"/>
            <w:tcBorders>
              <w:top w:val="single" w:sz="4" w:space="0" w:color="auto"/>
              <w:left w:val="single" w:sz="4" w:space="0" w:color="auto"/>
              <w:bottom w:val="single" w:sz="4" w:space="0" w:color="auto"/>
            </w:tcBorders>
            <w:shd w:val="clear" w:color="auto" w:fill="auto"/>
          </w:tcPr>
          <w:p w14:paraId="48C245B7" w14:textId="77777777" w:rsidR="00A57638" w:rsidRPr="00B8184A" w:rsidRDefault="00E235EB" w:rsidP="0050458E">
            <w:pPr>
              <w:pStyle w:val="a6"/>
              <w:framePr w:w="10157" w:h="6302" w:hSpace="523" w:vSpace="5" w:wrap="notBeside" w:vAnchor="text" w:hAnchor="text" w:x="529" w:y="6"/>
              <w:spacing w:line="240" w:lineRule="auto"/>
              <w:ind w:left="160" w:firstLine="0"/>
              <w:rPr>
                <w:color w:val="auto"/>
              </w:rPr>
            </w:pPr>
            <w:r w:rsidRPr="00B8184A">
              <w:rPr>
                <w:rFonts w:eastAsia="Courier New"/>
                <w:color w:val="auto"/>
              </w:rPr>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5FF95273"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Разучивание и исполнение гимна республики, города; песен местных композиторов.</w:t>
            </w:r>
          </w:p>
          <w:p w14:paraId="7ADCDEDD" w14:textId="77777777" w:rsidR="0050458E" w:rsidRPr="00B8184A" w:rsidRDefault="00E235EB" w:rsidP="0050458E">
            <w:pPr>
              <w:pStyle w:val="a6"/>
              <w:framePr w:w="10157" w:h="6302" w:hSpace="523" w:vSpace="5" w:wrap="notBeside" w:vAnchor="text" w:hAnchor="text" w:x="529" w:y="6"/>
              <w:spacing w:line="240" w:lineRule="auto"/>
              <w:ind w:left="140" w:firstLine="0"/>
              <w:rPr>
                <w:rFonts w:eastAsia="Courier New"/>
                <w:color w:val="auto"/>
              </w:rPr>
            </w:pPr>
            <w:r w:rsidRPr="00B8184A">
              <w:rPr>
                <w:rFonts w:eastAsia="Courier New"/>
                <w:color w:val="auto"/>
              </w:rPr>
              <w:t xml:space="preserve">Знакомство с творческой биографией, деятельностью местных мастеров культуры и искусства. </w:t>
            </w:r>
          </w:p>
          <w:p w14:paraId="065EC35E"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i/>
                <w:iCs/>
                <w:color w:val="auto"/>
              </w:rPr>
              <w:t>На выбор или факультативно</w:t>
            </w:r>
          </w:p>
          <w:p w14:paraId="7C79A305"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Посещение местных музыкальных театров, музеев, концертов; написание отзыва с анализом спектакля, концерта, экскурсии.</w:t>
            </w:r>
          </w:p>
          <w:p w14:paraId="616FE7A8"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Исследовательские проекты, посвящённые деятелям музыкальной культуры своей малой родины (композиторам, исполнителям, творческим коллективам).</w:t>
            </w:r>
          </w:p>
          <w:p w14:paraId="1D170727" w14:textId="77777777" w:rsidR="00A57638" w:rsidRPr="00B8184A" w:rsidRDefault="00E235EB" w:rsidP="0050458E">
            <w:pPr>
              <w:pStyle w:val="a6"/>
              <w:framePr w:w="10157" w:h="6302" w:hSpace="523" w:vSpace="5" w:wrap="notBeside" w:vAnchor="text" w:hAnchor="text" w:x="529" w:y="6"/>
              <w:spacing w:line="240" w:lineRule="auto"/>
              <w:ind w:left="140" w:firstLine="0"/>
              <w:rPr>
                <w:color w:val="auto"/>
              </w:rPr>
            </w:pPr>
            <w:r w:rsidRPr="00B8184A">
              <w:rPr>
                <w:rFonts w:eastAsia="Courier New"/>
                <w:color w:val="auto"/>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14:paraId="43E890E9" w14:textId="24A67BE4" w:rsidR="00A57638" w:rsidRPr="00B8184A" w:rsidRDefault="00E235EB">
      <w:pPr>
        <w:pStyle w:val="ad"/>
        <w:framePr w:w="187" w:h="6374" w:hRule="exact" w:hSpace="5" w:wrap="notBeside" w:vAnchor="text" w:hAnchor="text" w:x="6" w:y="1"/>
        <w:tabs>
          <w:tab w:val="left" w:pos="6053"/>
        </w:tabs>
        <w:textDirection w:val="tbRl"/>
        <w:rPr>
          <w:color w:val="auto"/>
          <w:sz w:val="16"/>
          <w:szCs w:val="16"/>
        </w:rPr>
      </w:pPr>
      <w:r w:rsidRPr="00B8184A">
        <w:rPr>
          <w:rFonts w:eastAsia="Tahoma"/>
          <w:b w:val="0"/>
          <w:bCs w:val="0"/>
          <w:i w:val="0"/>
          <w:iCs w:val="0"/>
          <w:color w:val="auto"/>
          <w:sz w:val="16"/>
          <w:szCs w:val="16"/>
        </w:rPr>
        <w:tab/>
      </w:r>
      <w:r w:rsidR="00BF798F" w:rsidRPr="00B8184A">
        <w:rPr>
          <w:rFonts w:eastAsia="Tahoma"/>
          <w:b w:val="0"/>
          <w:bCs w:val="0"/>
          <w:i w:val="0"/>
          <w:iCs w:val="0"/>
          <w:color w:val="auto"/>
          <w:sz w:val="16"/>
          <w:szCs w:val="16"/>
        </w:rPr>
        <w:t xml:space="preserve"> </w:t>
      </w:r>
    </w:p>
    <w:p w14:paraId="4C0C268A" w14:textId="77777777" w:rsidR="00A57638" w:rsidRPr="00B8184A" w:rsidRDefault="00E235EB">
      <w:pPr>
        <w:spacing w:line="1" w:lineRule="exact"/>
        <w:rPr>
          <w:rFonts w:ascii="Times New Roman" w:hAnsi="Times New Roman" w:cs="Times New Roman"/>
          <w:color w:val="auto"/>
        </w:rPr>
      </w:pPr>
      <w:r w:rsidRPr="00B8184A">
        <w:rPr>
          <w:rFonts w:ascii="Times New Roman" w:hAnsi="Times New Roman" w:cs="Times New Roman"/>
          <w:color w:val="auto"/>
        </w:rPr>
        <w:br w:type="page"/>
      </w:r>
    </w:p>
    <w:p w14:paraId="092F6B8E" w14:textId="2A5DAEA8" w:rsidR="00A57638" w:rsidRPr="00B8184A" w:rsidRDefault="006B14E0" w:rsidP="00DC36EB">
      <w:pPr>
        <w:pStyle w:val="af5"/>
        <w:ind w:left="567"/>
        <w:rPr>
          <w:rFonts w:ascii="Times New Roman" w:hAnsi="Times New Roman" w:cs="Times New Roman"/>
        </w:rPr>
      </w:pPr>
      <w:r w:rsidRPr="00B8184A">
        <w:rPr>
          <w:rFonts w:ascii="Times New Roman" w:hAnsi="Times New Roman" w:cs="Times New Roman"/>
          <w:noProof/>
          <w:lang w:bidi="ar-SA"/>
        </w:rPr>
        <w:lastRenderedPageBreak/>
        <mc:AlternateContent>
          <mc:Choice Requires="wps">
            <w:drawing>
              <wp:anchor distT="0" distB="0" distL="114300" distR="114300" simplePos="0" relativeHeight="125829390" behindDoc="0" locked="0" layoutInCell="1" allowOverlap="1" wp14:anchorId="2AFFAF60" wp14:editId="2DF7B3C4">
                <wp:simplePos x="0" y="0"/>
                <wp:positionH relativeFrom="page">
                  <wp:posOffset>706120</wp:posOffset>
                </wp:positionH>
                <wp:positionV relativeFrom="margin">
                  <wp:posOffset>298450</wp:posOffset>
                </wp:positionV>
                <wp:extent cx="6452870" cy="2210435"/>
                <wp:effectExtent l="0" t="0" r="0" b="0"/>
                <wp:wrapTopAndBottom/>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2870" cy="221043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2E7D95" w14:paraId="623610D0" w14:textId="77777777" w:rsidTr="00DC36EB">
                              <w:trPr>
                                <w:trHeight w:hRule="exact" w:val="619"/>
                                <w:tblHeader/>
                              </w:trPr>
                              <w:tc>
                                <w:tcPr>
                                  <w:tcW w:w="1272" w:type="dxa"/>
                                  <w:tcBorders>
                                    <w:top w:val="single" w:sz="4" w:space="0" w:color="auto"/>
                                    <w:left w:val="single" w:sz="4" w:space="0" w:color="auto"/>
                                  </w:tcBorders>
                                  <w:shd w:val="clear" w:color="auto" w:fill="auto"/>
                                </w:tcPr>
                                <w:p w14:paraId="5873300E" w14:textId="77777777" w:rsidR="002E7D95" w:rsidRPr="00FC287C" w:rsidRDefault="002E7D9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14:paraId="56077415" w14:textId="77777777" w:rsidR="002E7D95" w:rsidRPr="00FC287C" w:rsidRDefault="002E7D9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14:paraId="76FD3227" w14:textId="77777777" w:rsidR="002E7D95" w:rsidRPr="00FC287C" w:rsidRDefault="002E7D9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14:paraId="6A79EAEA" w14:textId="77777777" w:rsidR="002E7D95" w:rsidRPr="00FC287C" w:rsidRDefault="002E7D95" w:rsidP="00DC36EB">
                                  <w:pPr>
                                    <w:pStyle w:val="a6"/>
                                    <w:spacing w:line="240" w:lineRule="auto"/>
                                    <w:ind w:firstLine="0"/>
                                    <w:rPr>
                                      <w:b/>
                                      <w:bCs/>
                                    </w:rPr>
                                  </w:pPr>
                                  <w:r w:rsidRPr="00FC287C">
                                    <w:rPr>
                                      <w:b/>
                                      <w:bCs/>
                                    </w:rPr>
                                    <w:t>Виды деятельности обучающихся</w:t>
                                  </w:r>
                                </w:p>
                              </w:tc>
                            </w:tr>
                            <w:tr w:rsidR="002E7D95" w14:paraId="1273E927" w14:textId="77777777" w:rsidTr="00AB0075">
                              <w:trPr>
                                <w:trHeight w:hRule="exact" w:val="2367"/>
                              </w:trPr>
                              <w:tc>
                                <w:tcPr>
                                  <w:tcW w:w="1272" w:type="dxa"/>
                                  <w:tcBorders>
                                    <w:top w:val="single" w:sz="4" w:space="0" w:color="auto"/>
                                    <w:left w:val="single" w:sz="4" w:space="0" w:color="auto"/>
                                    <w:bottom w:val="single" w:sz="4" w:space="0" w:color="auto"/>
                                  </w:tcBorders>
                                  <w:shd w:val="clear" w:color="auto" w:fill="auto"/>
                                </w:tcPr>
                                <w:p w14:paraId="4F2FD46D"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78F543C5"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14:paraId="7435C52A"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14:paraId="4DD9CBFA"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37730911"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14:paraId="532FA372" w14:textId="77777777" w:rsidR="002E7D95" w:rsidRPr="00DC36EB" w:rsidRDefault="002E7D9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14:paraId="659E372F" w14:textId="77777777" w:rsidR="002E7D95" w:rsidRPr="00DC36EB" w:rsidRDefault="002E7D95" w:rsidP="007420EB">
                                  <w:pPr>
                                    <w:pStyle w:val="a6"/>
                                    <w:numPr>
                                      <w:ilvl w:val="0"/>
                                      <w:numId w:val="28"/>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14:paraId="01B80010" w14:textId="77777777" w:rsidR="002E7D95" w:rsidRPr="00DC36EB" w:rsidRDefault="002E7D95" w:rsidP="007420EB">
                                  <w:pPr>
                                    <w:pStyle w:val="a6"/>
                                    <w:numPr>
                                      <w:ilvl w:val="0"/>
                                      <w:numId w:val="28"/>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14:paraId="0AE70E34" w14:textId="77777777" w:rsidR="002E7D95" w:rsidRPr="00DC36EB" w:rsidRDefault="002E7D95" w:rsidP="007420EB">
                                  <w:pPr>
                                    <w:pStyle w:val="a6"/>
                                    <w:numPr>
                                      <w:ilvl w:val="0"/>
                                      <w:numId w:val="28"/>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14:paraId="5D1890B2"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14:paraId="03C44853" w14:textId="77777777" w:rsidR="002E7D95" w:rsidRDefault="002E7D9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2AFFAF60" id="_x0000_t202" coordsize="21600,21600" o:spt="202" path="m,l,21600r21600,l21600,xe">
                <v:stroke joinstyle="miter"/>
                <v:path gradientshapeok="t" o:connecttype="rect"/>
              </v:shapetype>
              <v:shape id="Shape 101" o:spid="_x0000_s1026" type="#_x0000_t202" style="position:absolute;left:0;text-align:left;margin-left:55.6pt;margin-top:23.5pt;width:508.1pt;height:174.05pt;z-index:12582939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2E7D95" w14:paraId="623610D0" w14:textId="77777777" w:rsidTr="00DC36EB">
                        <w:trPr>
                          <w:trHeight w:hRule="exact" w:val="619"/>
                          <w:tblHeader/>
                        </w:trPr>
                        <w:tc>
                          <w:tcPr>
                            <w:tcW w:w="1272" w:type="dxa"/>
                            <w:tcBorders>
                              <w:top w:val="single" w:sz="4" w:space="0" w:color="auto"/>
                              <w:left w:val="single" w:sz="4" w:space="0" w:color="auto"/>
                            </w:tcBorders>
                            <w:shd w:val="clear" w:color="auto" w:fill="auto"/>
                          </w:tcPr>
                          <w:p w14:paraId="5873300E" w14:textId="77777777" w:rsidR="002E7D95" w:rsidRPr="00FC287C" w:rsidRDefault="002E7D9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14:paraId="56077415" w14:textId="77777777" w:rsidR="002E7D95" w:rsidRPr="00FC287C" w:rsidRDefault="002E7D9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14:paraId="76FD3227" w14:textId="77777777" w:rsidR="002E7D95" w:rsidRPr="00FC287C" w:rsidRDefault="002E7D9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14:paraId="6A79EAEA" w14:textId="77777777" w:rsidR="002E7D95" w:rsidRPr="00FC287C" w:rsidRDefault="002E7D95" w:rsidP="00DC36EB">
                            <w:pPr>
                              <w:pStyle w:val="a6"/>
                              <w:spacing w:line="240" w:lineRule="auto"/>
                              <w:ind w:firstLine="0"/>
                              <w:rPr>
                                <w:b/>
                                <w:bCs/>
                              </w:rPr>
                            </w:pPr>
                            <w:r w:rsidRPr="00FC287C">
                              <w:rPr>
                                <w:b/>
                                <w:bCs/>
                              </w:rPr>
                              <w:t>Виды деятельности обучающихся</w:t>
                            </w:r>
                          </w:p>
                        </w:tc>
                      </w:tr>
                      <w:tr w:rsidR="002E7D95" w14:paraId="1273E927" w14:textId="77777777" w:rsidTr="00AB0075">
                        <w:trPr>
                          <w:trHeight w:hRule="exact" w:val="2367"/>
                        </w:trPr>
                        <w:tc>
                          <w:tcPr>
                            <w:tcW w:w="1272" w:type="dxa"/>
                            <w:tcBorders>
                              <w:top w:val="single" w:sz="4" w:space="0" w:color="auto"/>
                              <w:left w:val="single" w:sz="4" w:space="0" w:color="auto"/>
                              <w:bottom w:val="single" w:sz="4" w:space="0" w:color="auto"/>
                            </w:tcBorders>
                            <w:shd w:val="clear" w:color="auto" w:fill="auto"/>
                          </w:tcPr>
                          <w:p w14:paraId="4F2FD46D"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78F543C5"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14:paraId="7435C52A"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14:paraId="4DD9CBFA"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37730911"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14:paraId="532FA372" w14:textId="77777777" w:rsidR="002E7D95" w:rsidRPr="00DC36EB" w:rsidRDefault="002E7D9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14:paraId="659E372F" w14:textId="77777777" w:rsidR="002E7D95" w:rsidRPr="00DC36EB" w:rsidRDefault="002E7D95" w:rsidP="007420EB">
                            <w:pPr>
                              <w:pStyle w:val="a6"/>
                              <w:numPr>
                                <w:ilvl w:val="0"/>
                                <w:numId w:val="28"/>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14:paraId="01B80010" w14:textId="77777777" w:rsidR="002E7D95" w:rsidRPr="00DC36EB" w:rsidRDefault="002E7D95" w:rsidP="007420EB">
                            <w:pPr>
                              <w:pStyle w:val="a6"/>
                              <w:numPr>
                                <w:ilvl w:val="0"/>
                                <w:numId w:val="28"/>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14:paraId="0AE70E34" w14:textId="77777777" w:rsidR="002E7D95" w:rsidRPr="00DC36EB" w:rsidRDefault="002E7D95" w:rsidP="007420EB">
                            <w:pPr>
                              <w:pStyle w:val="a6"/>
                              <w:numPr>
                                <w:ilvl w:val="0"/>
                                <w:numId w:val="28"/>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14:paraId="5D1890B2" w14:textId="77777777" w:rsidR="002E7D95" w:rsidRPr="00DC36EB" w:rsidRDefault="002E7D9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14:paraId="03C44853" w14:textId="77777777" w:rsidR="002E7D95" w:rsidRDefault="002E7D95">
                      <w:pPr>
                        <w:spacing w:line="1" w:lineRule="exact"/>
                      </w:pPr>
                    </w:p>
                  </w:txbxContent>
                </v:textbox>
                <w10:wrap type="topAndBottom" anchorx="page" anchory="margin"/>
              </v:shape>
            </w:pict>
          </mc:Fallback>
        </mc:AlternateContent>
      </w:r>
      <w:r w:rsidRPr="00B8184A">
        <w:rPr>
          <w:rFonts w:ascii="Times New Roman" w:hAnsi="Times New Roman" w:cs="Times New Roman"/>
          <w:noProof/>
          <w:lang w:bidi="ar-SA"/>
        </w:rPr>
        <mc:AlternateContent>
          <mc:Choice Requires="wps">
            <w:drawing>
              <wp:anchor distT="0" distB="0" distL="114300" distR="114300" simplePos="0" relativeHeight="125829388" behindDoc="0" locked="0" layoutInCell="1" allowOverlap="1" wp14:anchorId="12B84165" wp14:editId="41B17557">
                <wp:simplePos x="0" y="0"/>
                <wp:positionH relativeFrom="page">
                  <wp:posOffset>346710</wp:posOffset>
                </wp:positionH>
                <wp:positionV relativeFrom="margin">
                  <wp:posOffset>8890</wp:posOffset>
                </wp:positionV>
                <wp:extent cx="146050" cy="4057015"/>
                <wp:effectExtent l="0" t="0" r="0" b="0"/>
                <wp:wrapSquare wrapText="bothSides"/>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4057015"/>
                        </a:xfrm>
                        <a:prstGeom prst="rect">
                          <a:avLst/>
                        </a:prstGeom>
                        <a:noFill/>
                      </wps:spPr>
                      <wps:txbx>
                        <w:txbxContent>
                          <w:p w14:paraId="45CE44E0" w14:textId="21EBB0BF" w:rsidR="002E7D95" w:rsidRDefault="002E7D95">
                            <w:pPr>
                              <w:pStyle w:val="90"/>
                              <w:tabs>
                                <w:tab w:val="left" w:pos="3994"/>
                              </w:tabs>
                            </w:pPr>
                            <w:r>
                              <w:t xml:space="preserve"> </w:t>
                            </w:r>
                            <w:r>
                              <w:tab/>
                            </w: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12B84165" id="Shape 99" o:spid="_x0000_s1027" type="#_x0000_t202" style="position:absolute;left:0;text-align:left;margin-left:27.3pt;margin-top:.7pt;width:11.5pt;height:319.45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" filled="f" stroked="f">
                <v:textbox style="layout-flow:vertical" inset="0,0,0,0">
                  <w:txbxContent>
                    <w:p w14:paraId="45CE44E0" w14:textId="21EBB0BF" w:rsidR="002E7D95" w:rsidRDefault="002E7D95">
                      <w:pPr>
                        <w:pStyle w:val="90"/>
                        <w:tabs>
                          <w:tab w:val="left" w:pos="3994"/>
                        </w:tabs>
                      </w:pPr>
                      <w:r>
                        <w:t xml:space="preserve"> </w:t>
                      </w:r>
                      <w:r>
                        <w:tab/>
                      </w:r>
                    </w:p>
                  </w:txbxContent>
                </v:textbox>
                <w10:wrap type="square" anchorx="page" anchory="margin"/>
              </v:shape>
            </w:pict>
          </mc:Fallback>
        </mc:AlternateContent>
      </w:r>
      <w:bookmarkStart w:id="215" w:name="bookmark1596"/>
      <w:r w:rsidR="00E235EB" w:rsidRPr="00B8184A">
        <w:rPr>
          <w:rFonts w:ascii="Times New Roman" w:hAnsi="Times New Roman" w:cs="Times New Roman"/>
        </w:rPr>
        <w:t>Модуль № 2 «Народное музыкальное творчество России»</w:t>
      </w:r>
      <w:bookmarkEnd w:id="215"/>
      <w:r w:rsidR="00C3520B" w:rsidRPr="00B8184A">
        <w:rPr>
          <w:rFonts w:ascii="Times New Roman" w:hAnsi="Times New Roman" w:cs="Times New Roman"/>
        </w:rPr>
        <w:t xml:space="preserve"> </w:t>
      </w:r>
      <w:r w:rsidR="00E235EB" w:rsidRPr="00B8184A">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9"/>
        <w:gridCol w:w="2050"/>
        <w:gridCol w:w="5506"/>
      </w:tblGrid>
      <w:tr w:rsidR="00A57638" w:rsidRPr="00B8184A" w14:paraId="3514F055" w14:textId="77777777" w:rsidTr="00AB0075">
        <w:trPr>
          <w:trHeight w:hRule="exact" w:val="3271"/>
        </w:trPr>
        <w:tc>
          <w:tcPr>
            <w:tcW w:w="1272" w:type="dxa"/>
            <w:tcBorders>
              <w:top w:val="single" w:sz="4" w:space="0" w:color="auto"/>
              <w:left w:val="single" w:sz="4" w:space="0" w:color="auto"/>
            </w:tcBorders>
            <w:shd w:val="clear" w:color="auto" w:fill="auto"/>
          </w:tcPr>
          <w:p w14:paraId="7B3DDDE1"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lastRenderedPageBreak/>
              <w:t>Б) 3—4 учебных часа</w:t>
            </w:r>
          </w:p>
        </w:tc>
        <w:tc>
          <w:tcPr>
            <w:tcW w:w="1339" w:type="dxa"/>
            <w:tcBorders>
              <w:top w:val="single" w:sz="4" w:space="0" w:color="auto"/>
              <w:left w:val="single" w:sz="4" w:space="0" w:color="auto"/>
            </w:tcBorders>
            <w:shd w:val="clear" w:color="auto" w:fill="auto"/>
          </w:tcPr>
          <w:p w14:paraId="0F7602E4"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t>Фольклорные жанры</w:t>
            </w:r>
          </w:p>
        </w:tc>
        <w:tc>
          <w:tcPr>
            <w:tcW w:w="2050" w:type="dxa"/>
            <w:tcBorders>
              <w:top w:val="single" w:sz="4" w:space="0" w:color="auto"/>
              <w:left w:val="single" w:sz="4" w:space="0" w:color="auto"/>
            </w:tcBorders>
            <w:shd w:val="clear" w:color="auto" w:fill="auto"/>
          </w:tcPr>
          <w:p w14:paraId="3D59ABF0"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t>Общее и особенное в фольклоре народов России: лирика, эпос, танец</w:t>
            </w:r>
          </w:p>
        </w:tc>
        <w:tc>
          <w:tcPr>
            <w:tcW w:w="5506" w:type="dxa"/>
            <w:tcBorders>
              <w:top w:val="single" w:sz="4" w:space="0" w:color="auto"/>
              <w:left w:val="single" w:sz="4" w:space="0" w:color="auto"/>
              <w:right w:val="single" w:sz="4" w:space="0" w:color="auto"/>
            </w:tcBorders>
            <w:shd w:val="clear" w:color="auto" w:fill="auto"/>
          </w:tcPr>
          <w:p w14:paraId="3425D820"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14:paraId="2AE11779"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Выявление общего и особенного при сравнении танцевальных, лирических и эпических песенных образцов фольклора разных народов России.</w:t>
            </w:r>
          </w:p>
          <w:p w14:paraId="184E3A40"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14:paraId="0C1D730F" w14:textId="77777777" w:rsidR="00A57638" w:rsidRPr="00B8184A" w:rsidRDefault="00E235EB" w:rsidP="00DC36EB">
            <w:pPr>
              <w:pStyle w:val="a6"/>
              <w:framePr w:w="10166" w:h="6302" w:hSpace="523" w:vSpace="10" w:wrap="notBeside" w:vAnchor="text" w:hAnchor="text" w:x="524" w:y="11"/>
              <w:spacing w:line="240" w:lineRule="auto"/>
              <w:ind w:left="140" w:firstLine="140"/>
              <w:rPr>
                <w:rFonts w:eastAsia="Courier New"/>
                <w:i/>
                <w:color w:val="auto"/>
              </w:rPr>
            </w:pPr>
            <w:r w:rsidRPr="00B8184A">
              <w:rPr>
                <w:rFonts w:eastAsia="Courier New"/>
                <w:i/>
                <w:color w:val="auto"/>
              </w:rPr>
              <w:t>На выбор или факультативно</w:t>
            </w:r>
          </w:p>
          <w:p w14:paraId="60D3B6B4"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Исследовательские проекты, посвящённые музыке разных народов России. Музыкальный фестиваль «Народы России»</w:t>
            </w:r>
          </w:p>
        </w:tc>
      </w:tr>
      <w:tr w:rsidR="00A57638" w:rsidRPr="00B8184A" w14:paraId="631F3F3F" w14:textId="77777777" w:rsidTr="00DC36EB">
        <w:trPr>
          <w:trHeight w:hRule="exact" w:val="2606"/>
        </w:trPr>
        <w:tc>
          <w:tcPr>
            <w:tcW w:w="1272" w:type="dxa"/>
            <w:tcBorders>
              <w:top w:val="single" w:sz="4" w:space="0" w:color="auto"/>
              <w:left w:val="single" w:sz="4" w:space="0" w:color="auto"/>
              <w:bottom w:val="single" w:sz="4" w:space="0" w:color="auto"/>
            </w:tcBorders>
            <w:shd w:val="clear" w:color="auto" w:fill="auto"/>
          </w:tcPr>
          <w:p w14:paraId="7F54B7A7"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t>В) 3—4 учебных часа</w:t>
            </w:r>
          </w:p>
        </w:tc>
        <w:tc>
          <w:tcPr>
            <w:tcW w:w="1339" w:type="dxa"/>
            <w:tcBorders>
              <w:top w:val="single" w:sz="4" w:space="0" w:color="auto"/>
              <w:left w:val="single" w:sz="4" w:space="0" w:color="auto"/>
              <w:bottom w:val="single" w:sz="4" w:space="0" w:color="auto"/>
            </w:tcBorders>
            <w:shd w:val="clear" w:color="auto" w:fill="auto"/>
          </w:tcPr>
          <w:p w14:paraId="70168C82"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t>Фольклор в творчестве профессиональных композиторов</w:t>
            </w:r>
          </w:p>
        </w:tc>
        <w:tc>
          <w:tcPr>
            <w:tcW w:w="2050" w:type="dxa"/>
            <w:tcBorders>
              <w:top w:val="single" w:sz="4" w:space="0" w:color="auto"/>
              <w:left w:val="single" w:sz="4" w:space="0" w:color="auto"/>
              <w:bottom w:val="single" w:sz="4" w:space="0" w:color="auto"/>
            </w:tcBorders>
            <w:shd w:val="clear" w:color="auto" w:fill="auto"/>
          </w:tcPr>
          <w:p w14:paraId="2C194765" w14:textId="77777777" w:rsidR="00A57638" w:rsidRPr="00B8184A" w:rsidRDefault="00E235EB" w:rsidP="00DC36EB">
            <w:pPr>
              <w:pStyle w:val="a6"/>
              <w:framePr w:w="10166" w:h="6302" w:hSpace="523" w:vSpace="10" w:wrap="notBeside" w:vAnchor="text" w:hAnchor="text" w:x="524" w:y="11"/>
              <w:spacing w:line="240" w:lineRule="auto"/>
              <w:ind w:left="140" w:firstLine="0"/>
              <w:rPr>
                <w:rFonts w:eastAsia="Courier New"/>
                <w:color w:val="auto"/>
              </w:rPr>
            </w:pPr>
            <w:r w:rsidRPr="00B8184A">
              <w:rPr>
                <w:rFonts w:eastAsia="Courier New"/>
                <w:color w:val="auto"/>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506" w:type="dxa"/>
            <w:tcBorders>
              <w:top w:val="single" w:sz="4" w:space="0" w:color="auto"/>
              <w:left w:val="single" w:sz="4" w:space="0" w:color="auto"/>
              <w:bottom w:val="single" w:sz="4" w:space="0" w:color="auto"/>
              <w:right w:val="single" w:sz="4" w:space="0" w:color="auto"/>
            </w:tcBorders>
            <w:shd w:val="clear" w:color="auto" w:fill="auto"/>
          </w:tcPr>
          <w:p w14:paraId="60D4C462"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14:paraId="5D7EC382" w14:textId="77777777" w:rsidR="00A57638" w:rsidRPr="00B8184A" w:rsidRDefault="00E235EB" w:rsidP="00DC36EB">
            <w:pPr>
              <w:pStyle w:val="a6"/>
              <w:framePr w:w="10166" w:h="6302" w:hSpace="523" w:vSpace="10" w:wrap="notBeside" w:vAnchor="text" w:hAnchor="text" w:x="524" w:y="11"/>
              <w:spacing w:line="240" w:lineRule="auto"/>
              <w:ind w:left="140" w:firstLine="20"/>
              <w:rPr>
                <w:rFonts w:eastAsia="Courier New"/>
                <w:color w:val="auto"/>
              </w:rPr>
            </w:pPr>
            <w:r w:rsidRPr="00B8184A">
              <w:rPr>
                <w:rFonts w:eastAsia="Courier New"/>
                <w:color w:val="auto"/>
              </w:rPr>
              <w:t>Знакомство с 2—3 фрагментами крупных сочинений (опера, симфония, концерт, квартет, вариации и т. и.),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bl>
    <w:p w14:paraId="28EF973C"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2" w:right="726" w:bottom="528" w:left="603" w:header="294" w:footer="100" w:gutter="0"/>
          <w:pgNumType w:start="1"/>
          <w:cols w:space="720"/>
          <w:noEndnote/>
          <w:docGrid w:linePitch="360"/>
        </w:sectPr>
      </w:pPr>
    </w:p>
    <w:p w14:paraId="0A8993D8" w14:textId="69E85DD6" w:rsidR="00A57638" w:rsidRPr="00B8184A" w:rsidRDefault="00A57638">
      <w:pPr>
        <w:pStyle w:val="90"/>
        <w:framePr w:w="230" w:h="2390" w:hRule="exact" w:wrap="none" w:hAnchor="page" w:x="567" w:y="3736"/>
        <w:textDirection w:val="tbRl"/>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A57638" w:rsidRPr="00B8184A" w14:paraId="4FA29F5C" w14:textId="77777777" w:rsidTr="00DC36EB">
        <w:trPr>
          <w:trHeight w:hRule="exact" w:val="619"/>
        </w:trPr>
        <w:tc>
          <w:tcPr>
            <w:tcW w:w="1272" w:type="dxa"/>
            <w:tcBorders>
              <w:top w:val="single" w:sz="4" w:space="0" w:color="auto"/>
              <w:left w:val="single" w:sz="4" w:space="0" w:color="auto"/>
            </w:tcBorders>
            <w:shd w:val="clear" w:color="auto" w:fill="auto"/>
          </w:tcPr>
          <w:p w14:paraId="5AF97E0A" w14:textId="77777777" w:rsidR="00A57638" w:rsidRPr="00B8184A" w:rsidRDefault="00E235EB" w:rsidP="007F450A">
            <w:pPr>
              <w:pStyle w:val="a6"/>
              <w:framePr w:w="10162" w:h="5341" w:wrap="none" w:hAnchor="page" w:x="1134" w:y="35"/>
              <w:spacing w:line="240" w:lineRule="auto"/>
              <w:ind w:firstLine="0"/>
              <w:jc w:val="center"/>
              <w:rPr>
                <w:rFonts w:eastAsia="Courier New"/>
                <w:b/>
                <w:color w:val="auto"/>
              </w:rPr>
            </w:pPr>
            <w:r w:rsidRPr="00B8184A">
              <w:rPr>
                <w:rFonts w:eastAsia="Courier New"/>
                <w:b/>
                <w:color w:val="auto"/>
              </w:rPr>
              <w:t>№ блока, кол-во часов</w:t>
            </w:r>
          </w:p>
        </w:tc>
        <w:tc>
          <w:tcPr>
            <w:tcW w:w="1334" w:type="dxa"/>
            <w:tcBorders>
              <w:top w:val="single" w:sz="4" w:space="0" w:color="auto"/>
              <w:left w:val="single" w:sz="4" w:space="0" w:color="auto"/>
            </w:tcBorders>
            <w:shd w:val="clear" w:color="auto" w:fill="auto"/>
          </w:tcPr>
          <w:p w14:paraId="306524CB" w14:textId="77777777" w:rsidR="00A57638" w:rsidRPr="00B8184A" w:rsidRDefault="00E235EB" w:rsidP="007F450A">
            <w:pPr>
              <w:pStyle w:val="a6"/>
              <w:framePr w:w="10162" w:h="5341" w:wrap="none" w:hAnchor="page" w:x="1134" w:y="35"/>
              <w:spacing w:line="240" w:lineRule="auto"/>
              <w:ind w:firstLine="0"/>
              <w:jc w:val="center"/>
              <w:rPr>
                <w:rFonts w:eastAsia="Courier New"/>
                <w:b/>
                <w:color w:val="auto"/>
              </w:rPr>
            </w:pPr>
            <w:r w:rsidRPr="00B8184A">
              <w:rPr>
                <w:rFonts w:eastAsia="Courier New"/>
                <w:b/>
                <w:color w:val="auto"/>
              </w:rPr>
              <w:t>Темы</w:t>
            </w:r>
          </w:p>
        </w:tc>
        <w:tc>
          <w:tcPr>
            <w:tcW w:w="2054" w:type="dxa"/>
            <w:tcBorders>
              <w:top w:val="single" w:sz="4" w:space="0" w:color="auto"/>
              <w:left w:val="single" w:sz="4" w:space="0" w:color="auto"/>
            </w:tcBorders>
            <w:shd w:val="clear" w:color="auto" w:fill="auto"/>
          </w:tcPr>
          <w:p w14:paraId="33414D73" w14:textId="77777777" w:rsidR="00A57638" w:rsidRPr="00B8184A" w:rsidRDefault="00E235EB" w:rsidP="007F450A">
            <w:pPr>
              <w:pStyle w:val="a6"/>
              <w:framePr w:w="10162" w:h="5341" w:wrap="none" w:hAnchor="page" w:x="1134" w:y="35"/>
              <w:spacing w:line="240" w:lineRule="auto"/>
              <w:ind w:firstLine="460"/>
              <w:jc w:val="center"/>
              <w:rPr>
                <w:rFonts w:eastAsia="Courier New"/>
                <w:b/>
                <w:color w:val="auto"/>
              </w:rPr>
            </w:pPr>
            <w:r w:rsidRPr="00B8184A">
              <w:rPr>
                <w:rFonts w:eastAsia="Courier New"/>
                <w:b/>
                <w:color w:val="auto"/>
              </w:rPr>
              <w:t>Содержание</w:t>
            </w:r>
          </w:p>
        </w:tc>
        <w:tc>
          <w:tcPr>
            <w:tcW w:w="5501" w:type="dxa"/>
            <w:tcBorders>
              <w:top w:val="single" w:sz="4" w:space="0" w:color="auto"/>
              <w:left w:val="single" w:sz="4" w:space="0" w:color="auto"/>
              <w:right w:val="single" w:sz="4" w:space="0" w:color="auto"/>
            </w:tcBorders>
            <w:shd w:val="clear" w:color="auto" w:fill="auto"/>
          </w:tcPr>
          <w:p w14:paraId="6B44F61D" w14:textId="77777777" w:rsidR="00A57638" w:rsidRPr="00B8184A" w:rsidRDefault="00E235EB" w:rsidP="007F450A">
            <w:pPr>
              <w:pStyle w:val="a6"/>
              <w:framePr w:w="10162" w:h="5341" w:wrap="none" w:hAnchor="page" w:x="1134" w:y="35"/>
              <w:spacing w:line="240" w:lineRule="auto"/>
              <w:ind w:firstLine="0"/>
              <w:jc w:val="center"/>
              <w:rPr>
                <w:rFonts w:eastAsia="Courier New"/>
                <w:b/>
                <w:color w:val="auto"/>
              </w:rPr>
            </w:pPr>
            <w:r w:rsidRPr="00B8184A">
              <w:rPr>
                <w:rFonts w:eastAsia="Courier New"/>
                <w:b/>
                <w:color w:val="auto"/>
              </w:rPr>
              <w:t>Виды деятельности обучающихся</w:t>
            </w:r>
          </w:p>
        </w:tc>
      </w:tr>
      <w:tr w:rsidR="00A57638" w:rsidRPr="00B8184A" w14:paraId="3C2A5DED" w14:textId="77777777" w:rsidTr="00AB0075">
        <w:trPr>
          <w:trHeight w:hRule="exact" w:val="1933"/>
        </w:trPr>
        <w:tc>
          <w:tcPr>
            <w:tcW w:w="1272" w:type="dxa"/>
            <w:tcBorders>
              <w:top w:val="single" w:sz="4" w:space="0" w:color="auto"/>
              <w:left w:val="single" w:sz="4" w:space="0" w:color="auto"/>
            </w:tcBorders>
            <w:shd w:val="clear" w:color="auto" w:fill="auto"/>
          </w:tcPr>
          <w:p w14:paraId="2CC86AC2" w14:textId="77777777" w:rsidR="00A57638" w:rsidRPr="00B8184A" w:rsidRDefault="00A57638" w:rsidP="007F450A">
            <w:pPr>
              <w:pStyle w:val="a6"/>
              <w:framePr w:w="10162" w:h="5341" w:wrap="none" w:hAnchor="page" w:x="1134" w:y="35"/>
              <w:spacing w:line="240" w:lineRule="auto"/>
              <w:ind w:left="140" w:firstLine="0"/>
              <w:rPr>
                <w:rFonts w:eastAsia="Courier New"/>
                <w:color w:val="auto"/>
              </w:rPr>
            </w:pPr>
          </w:p>
        </w:tc>
        <w:tc>
          <w:tcPr>
            <w:tcW w:w="1334" w:type="dxa"/>
            <w:tcBorders>
              <w:top w:val="single" w:sz="4" w:space="0" w:color="auto"/>
              <w:left w:val="single" w:sz="4" w:space="0" w:color="auto"/>
            </w:tcBorders>
            <w:shd w:val="clear" w:color="auto" w:fill="auto"/>
          </w:tcPr>
          <w:p w14:paraId="1FB46241" w14:textId="77777777" w:rsidR="00A57638" w:rsidRPr="00B8184A" w:rsidRDefault="00A57638" w:rsidP="007F450A">
            <w:pPr>
              <w:pStyle w:val="a6"/>
              <w:framePr w:w="10162" w:h="5341" w:wrap="none" w:hAnchor="page" w:x="1134" w:y="35"/>
              <w:spacing w:line="240" w:lineRule="auto"/>
              <w:ind w:left="140" w:firstLine="0"/>
              <w:rPr>
                <w:rFonts w:eastAsia="Courier New"/>
                <w:color w:val="auto"/>
              </w:rPr>
            </w:pPr>
          </w:p>
        </w:tc>
        <w:tc>
          <w:tcPr>
            <w:tcW w:w="2054" w:type="dxa"/>
            <w:tcBorders>
              <w:top w:val="single" w:sz="4" w:space="0" w:color="auto"/>
              <w:left w:val="single" w:sz="4" w:space="0" w:color="auto"/>
            </w:tcBorders>
            <w:shd w:val="clear" w:color="auto" w:fill="auto"/>
          </w:tcPr>
          <w:p w14:paraId="662A1FEB" w14:textId="77777777" w:rsidR="00A57638" w:rsidRPr="00B8184A" w:rsidRDefault="00E235EB" w:rsidP="007F450A">
            <w:pPr>
              <w:pStyle w:val="a6"/>
              <w:framePr w:w="10162" w:h="5341" w:wrap="none" w:hAnchor="page" w:x="1134" w:y="35"/>
              <w:spacing w:line="240" w:lineRule="auto"/>
              <w:ind w:left="140" w:firstLine="0"/>
              <w:rPr>
                <w:rFonts w:eastAsia="Courier New"/>
                <w:color w:val="auto"/>
              </w:rPr>
            </w:pPr>
            <w:r w:rsidRPr="00B8184A">
              <w:rPr>
                <w:rFonts w:eastAsia="Courier New"/>
                <w:color w:val="auto"/>
              </w:rPr>
              <w:t>Внутреннее родство композиторского и народного творчества на интонационном уровне</w:t>
            </w:r>
          </w:p>
        </w:tc>
        <w:tc>
          <w:tcPr>
            <w:tcW w:w="5501" w:type="dxa"/>
            <w:tcBorders>
              <w:top w:val="single" w:sz="4" w:space="0" w:color="auto"/>
              <w:left w:val="single" w:sz="4" w:space="0" w:color="auto"/>
              <w:right w:val="single" w:sz="4" w:space="0" w:color="auto"/>
            </w:tcBorders>
            <w:shd w:val="clear" w:color="auto" w:fill="auto"/>
          </w:tcPr>
          <w:p w14:paraId="79175F12" w14:textId="77777777" w:rsidR="00A57638" w:rsidRPr="00B8184A" w:rsidRDefault="00E235EB" w:rsidP="007F450A">
            <w:pPr>
              <w:pStyle w:val="a6"/>
              <w:framePr w:w="10162" w:h="5341" w:wrap="none" w:hAnchor="page" w:x="1134" w:y="35"/>
              <w:spacing w:line="240" w:lineRule="auto"/>
              <w:ind w:left="140" w:firstLine="0"/>
              <w:rPr>
                <w:rFonts w:eastAsia="Courier New"/>
                <w:i/>
                <w:color w:val="auto"/>
              </w:rPr>
            </w:pPr>
            <w:r w:rsidRPr="00B8184A">
              <w:rPr>
                <w:rFonts w:eastAsia="Courier New"/>
                <w:i/>
                <w:color w:val="auto"/>
              </w:rPr>
              <w:t>На выбор или факультативно</w:t>
            </w:r>
          </w:p>
          <w:p w14:paraId="10A73A8A" w14:textId="77777777" w:rsidR="00A57638" w:rsidRPr="00B8184A" w:rsidRDefault="00E235EB" w:rsidP="007F450A">
            <w:pPr>
              <w:pStyle w:val="a6"/>
              <w:framePr w:w="10162" w:h="5341" w:wrap="none" w:hAnchor="page" w:x="1134" w:y="35"/>
              <w:spacing w:line="240" w:lineRule="auto"/>
              <w:ind w:left="140" w:firstLine="0"/>
              <w:rPr>
                <w:rFonts w:eastAsia="Courier New"/>
                <w:color w:val="auto"/>
              </w:rPr>
            </w:pPr>
            <w:r w:rsidRPr="00B8184A">
              <w:rPr>
                <w:rFonts w:eastAsia="Courier New"/>
                <w:color w:val="auto"/>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7A7D837D" w14:textId="77777777" w:rsidR="00A57638" w:rsidRPr="00B8184A" w:rsidRDefault="00E235EB" w:rsidP="007F450A">
            <w:pPr>
              <w:pStyle w:val="a6"/>
              <w:framePr w:w="10162" w:h="5341" w:wrap="none" w:hAnchor="page" w:x="1134" w:y="35"/>
              <w:spacing w:line="240" w:lineRule="auto"/>
              <w:ind w:left="140" w:firstLine="0"/>
              <w:rPr>
                <w:rFonts w:eastAsia="Courier New"/>
                <w:color w:val="auto"/>
              </w:rPr>
            </w:pPr>
            <w:r w:rsidRPr="00B8184A">
              <w:rPr>
                <w:rFonts w:eastAsia="Courier New"/>
                <w:color w:val="auto"/>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A57638" w:rsidRPr="00B8184A" w14:paraId="65A34D1B" w14:textId="77777777" w:rsidTr="00AB0075">
        <w:trPr>
          <w:trHeight w:hRule="exact" w:val="2285"/>
        </w:trPr>
        <w:tc>
          <w:tcPr>
            <w:tcW w:w="1272" w:type="dxa"/>
            <w:tcBorders>
              <w:top w:val="single" w:sz="4" w:space="0" w:color="auto"/>
              <w:left w:val="single" w:sz="4" w:space="0" w:color="auto"/>
              <w:bottom w:val="single" w:sz="4" w:space="0" w:color="auto"/>
            </w:tcBorders>
            <w:shd w:val="clear" w:color="auto" w:fill="auto"/>
          </w:tcPr>
          <w:p w14:paraId="40622F54" w14:textId="77777777" w:rsidR="00A57638" w:rsidRPr="00B8184A" w:rsidRDefault="00E235EB" w:rsidP="007F450A">
            <w:pPr>
              <w:pStyle w:val="a6"/>
              <w:framePr w:w="10162" w:h="5341" w:wrap="none" w:hAnchor="page" w:x="1134" w:y="35"/>
              <w:spacing w:line="240" w:lineRule="auto"/>
              <w:ind w:left="140" w:firstLine="0"/>
              <w:rPr>
                <w:rFonts w:eastAsia="Courier New"/>
                <w:color w:val="auto"/>
              </w:rPr>
            </w:pPr>
            <w:r w:rsidRPr="00B8184A">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14:paraId="11BE8861" w14:textId="77777777" w:rsidR="00A57638" w:rsidRPr="00B8184A" w:rsidRDefault="00E235EB" w:rsidP="007F450A">
            <w:pPr>
              <w:pStyle w:val="a6"/>
              <w:framePr w:w="10162" w:h="5341" w:wrap="none" w:hAnchor="page" w:x="1134" w:y="35"/>
              <w:spacing w:line="276" w:lineRule="auto"/>
              <w:ind w:left="140" w:firstLine="0"/>
              <w:rPr>
                <w:rFonts w:eastAsia="Courier New"/>
                <w:color w:val="auto"/>
              </w:rPr>
            </w:pPr>
            <w:r w:rsidRPr="00B8184A">
              <w:rPr>
                <w:rFonts w:eastAsia="Courier New"/>
                <w:color w:val="auto"/>
              </w:rPr>
              <w:t>На рубежах культур</w:t>
            </w:r>
          </w:p>
        </w:tc>
        <w:tc>
          <w:tcPr>
            <w:tcW w:w="2054" w:type="dxa"/>
            <w:tcBorders>
              <w:top w:val="single" w:sz="4" w:space="0" w:color="auto"/>
              <w:left w:val="single" w:sz="4" w:space="0" w:color="auto"/>
              <w:bottom w:val="single" w:sz="4" w:space="0" w:color="auto"/>
            </w:tcBorders>
            <w:shd w:val="clear" w:color="auto" w:fill="auto"/>
          </w:tcPr>
          <w:p w14:paraId="5582A311" w14:textId="77777777" w:rsidR="00A57638" w:rsidRPr="00B8184A" w:rsidRDefault="00E235EB" w:rsidP="007F450A">
            <w:pPr>
              <w:pStyle w:val="a6"/>
              <w:framePr w:w="10162" w:h="5341" w:wrap="none" w:hAnchor="page" w:x="1134" w:y="35"/>
              <w:spacing w:line="259" w:lineRule="auto"/>
              <w:ind w:left="140" w:firstLine="0"/>
              <w:rPr>
                <w:rFonts w:eastAsia="Courier New"/>
                <w:color w:val="auto"/>
              </w:rPr>
            </w:pPr>
            <w:r w:rsidRPr="00B8184A">
              <w:rPr>
                <w:rFonts w:eastAsia="Courier New"/>
                <w:color w:val="auto"/>
              </w:rPr>
              <w:t>Взаимное влияние фольклорных традиций друг на друга.</w:t>
            </w:r>
          </w:p>
          <w:p w14:paraId="0FB69500" w14:textId="77777777" w:rsidR="00A57638" w:rsidRPr="00B8184A" w:rsidRDefault="00E235EB" w:rsidP="007F450A">
            <w:pPr>
              <w:pStyle w:val="a6"/>
              <w:framePr w:w="10162" w:h="5341" w:wrap="none" w:hAnchor="page" w:x="1134" w:y="35"/>
              <w:spacing w:line="259" w:lineRule="auto"/>
              <w:ind w:left="140" w:firstLine="0"/>
              <w:rPr>
                <w:rFonts w:eastAsia="Courier New"/>
                <w:color w:val="auto"/>
              </w:rPr>
            </w:pPr>
            <w:r w:rsidRPr="00B8184A">
              <w:rPr>
                <w:rFonts w:eastAsia="Courier New"/>
                <w:color w:val="auto"/>
              </w:rPr>
              <w:t>Этнографические экспедиции и фестивали.</w:t>
            </w:r>
          </w:p>
          <w:p w14:paraId="6A7EE1F6" w14:textId="77777777" w:rsidR="00A57638" w:rsidRPr="00B8184A" w:rsidRDefault="00E235EB" w:rsidP="007F450A">
            <w:pPr>
              <w:pStyle w:val="a6"/>
              <w:framePr w:w="10162" w:h="5341" w:wrap="none" w:hAnchor="page" w:x="1134" w:y="35"/>
              <w:spacing w:line="259" w:lineRule="auto"/>
              <w:ind w:left="140" w:firstLine="0"/>
              <w:rPr>
                <w:rFonts w:eastAsia="Courier New"/>
                <w:color w:val="auto"/>
              </w:rPr>
            </w:pPr>
            <w:r w:rsidRPr="00B8184A">
              <w:rPr>
                <w:rFonts w:eastAsia="Courier New"/>
                <w:color w:val="auto"/>
              </w:rPr>
              <w:t>Современная жизнь фольклора</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20AF86B7" w14:textId="77777777" w:rsidR="00A57638" w:rsidRPr="00B8184A" w:rsidRDefault="00E235EB" w:rsidP="007F450A">
            <w:pPr>
              <w:pStyle w:val="a6"/>
              <w:framePr w:w="10162" w:h="5341" w:wrap="none" w:hAnchor="page" w:x="1134" w:y="35"/>
              <w:spacing w:line="259" w:lineRule="auto"/>
              <w:ind w:left="140" w:firstLine="20"/>
              <w:rPr>
                <w:rFonts w:eastAsia="Courier New"/>
                <w:color w:val="auto"/>
              </w:rPr>
            </w:pPr>
            <w:r w:rsidRPr="00B8184A">
              <w:rPr>
                <w:rFonts w:eastAsia="Courier New"/>
                <w:color w:val="auto"/>
              </w:rPr>
              <w:t>Знакомство с примерами смешения культурных традиций в пограничных территориях</w:t>
            </w:r>
            <w:r w:rsidR="00DC36EB" w:rsidRPr="00B8184A">
              <w:rPr>
                <w:rFonts w:eastAsia="Courier New"/>
                <w:color w:val="auto"/>
                <w:vertAlign w:val="superscript"/>
              </w:rPr>
              <w:t>1</w:t>
            </w:r>
            <w:r w:rsidRPr="00B8184A">
              <w:rPr>
                <w:rFonts w:eastAsia="Courier New"/>
                <w:color w:val="auto"/>
              </w:rPr>
              <w:t>. Выявление причинно-следственных связей такого смешения.</w:t>
            </w:r>
          </w:p>
          <w:p w14:paraId="08CFE6FC" w14:textId="77777777" w:rsidR="00A57638" w:rsidRPr="00B8184A" w:rsidRDefault="00E235EB" w:rsidP="007F450A">
            <w:pPr>
              <w:pStyle w:val="a6"/>
              <w:framePr w:w="10162" w:h="5341" w:wrap="none" w:hAnchor="page" w:x="1134" w:y="35"/>
              <w:spacing w:line="259" w:lineRule="auto"/>
              <w:ind w:left="140" w:firstLine="20"/>
              <w:rPr>
                <w:rFonts w:eastAsia="Courier New"/>
                <w:color w:val="auto"/>
              </w:rPr>
            </w:pPr>
            <w:r w:rsidRPr="00B8184A">
              <w:rPr>
                <w:rFonts w:eastAsia="Courier New"/>
                <w:color w:val="auto"/>
              </w:rPr>
              <w:t>Изучение творчества и вклада в развитие культуры современных этно-исполнителей, исследователей традиционного фольклора.</w:t>
            </w:r>
          </w:p>
          <w:p w14:paraId="2ADD167C" w14:textId="77777777" w:rsidR="00A57638" w:rsidRPr="00B8184A" w:rsidRDefault="00E235EB" w:rsidP="007F450A">
            <w:pPr>
              <w:pStyle w:val="a6"/>
              <w:framePr w:w="10162" w:h="5341" w:wrap="none" w:hAnchor="page" w:x="1134" w:y="35"/>
              <w:spacing w:line="240" w:lineRule="auto"/>
              <w:ind w:left="140" w:firstLine="140"/>
              <w:rPr>
                <w:rFonts w:eastAsia="Courier New"/>
                <w:i/>
                <w:color w:val="auto"/>
              </w:rPr>
            </w:pPr>
            <w:r w:rsidRPr="00B8184A">
              <w:rPr>
                <w:rFonts w:eastAsia="Courier New"/>
                <w:i/>
                <w:color w:val="auto"/>
              </w:rPr>
              <w:t>На выбор или факультативно</w:t>
            </w:r>
          </w:p>
          <w:p w14:paraId="7EB44AB7" w14:textId="77777777" w:rsidR="00A57638" w:rsidRPr="00B8184A" w:rsidRDefault="00E235EB" w:rsidP="007F450A">
            <w:pPr>
              <w:pStyle w:val="a6"/>
              <w:framePr w:w="10162" w:h="5341" w:wrap="none" w:hAnchor="page" w:x="1134" w:y="35"/>
              <w:spacing w:line="259" w:lineRule="auto"/>
              <w:ind w:left="140" w:firstLine="20"/>
              <w:rPr>
                <w:rFonts w:eastAsia="Courier New"/>
                <w:color w:val="auto"/>
              </w:rPr>
            </w:pPr>
            <w:r w:rsidRPr="00B8184A">
              <w:rPr>
                <w:rFonts w:eastAsia="Courier New"/>
                <w:color w:val="auto"/>
              </w:rPr>
              <w:t>Участие в этнографической экспедиции, посещение/ участие в фестивале традиционной культуры</w:t>
            </w:r>
          </w:p>
        </w:tc>
      </w:tr>
    </w:tbl>
    <w:p w14:paraId="44D2041D" w14:textId="77777777" w:rsidR="00A57638" w:rsidRPr="00B8184A" w:rsidRDefault="00A57638" w:rsidP="007F450A">
      <w:pPr>
        <w:framePr w:w="10162" w:h="5341" w:wrap="none" w:hAnchor="page" w:x="1134" w:y="35"/>
        <w:spacing w:line="1" w:lineRule="exact"/>
        <w:rPr>
          <w:rFonts w:ascii="Times New Roman" w:hAnsi="Times New Roman" w:cs="Times New Roman"/>
          <w:color w:val="auto"/>
        </w:rPr>
      </w:pPr>
    </w:p>
    <w:p w14:paraId="47F49750" w14:textId="589645E7" w:rsidR="00A57638" w:rsidRPr="00B8184A" w:rsidRDefault="00A57638" w:rsidP="00DC36EB">
      <w:pPr>
        <w:pStyle w:val="26"/>
        <w:framePr w:w="7671" w:h="240" w:wrap="none" w:hAnchor="page" w:x="1110" w:y="5512"/>
        <w:spacing w:line="240" w:lineRule="auto"/>
        <w:ind w:left="0" w:firstLine="0"/>
        <w:rPr>
          <w:rFonts w:ascii="Times New Roman" w:hAnsi="Times New Roman" w:cs="Times New Roman"/>
          <w:color w:val="auto"/>
        </w:rPr>
      </w:pPr>
    </w:p>
    <w:p w14:paraId="0D5DBC8B" w14:textId="77777777" w:rsidR="00A57638" w:rsidRPr="00B8184A" w:rsidRDefault="00A57638">
      <w:pPr>
        <w:spacing w:line="360" w:lineRule="exact"/>
        <w:rPr>
          <w:rFonts w:ascii="Times New Roman" w:hAnsi="Times New Roman" w:cs="Times New Roman"/>
          <w:color w:val="auto"/>
        </w:rPr>
      </w:pPr>
    </w:p>
    <w:p w14:paraId="6016EA39" w14:textId="77777777" w:rsidR="00A57638" w:rsidRPr="00B8184A" w:rsidRDefault="00A57638">
      <w:pPr>
        <w:spacing w:line="360" w:lineRule="exact"/>
        <w:rPr>
          <w:rFonts w:ascii="Times New Roman" w:hAnsi="Times New Roman" w:cs="Times New Roman"/>
          <w:color w:val="auto"/>
        </w:rPr>
      </w:pPr>
    </w:p>
    <w:p w14:paraId="6A2482B8" w14:textId="77777777" w:rsidR="00A57638" w:rsidRPr="00B8184A" w:rsidRDefault="00A57638">
      <w:pPr>
        <w:spacing w:line="360" w:lineRule="exact"/>
        <w:rPr>
          <w:rFonts w:ascii="Times New Roman" w:hAnsi="Times New Roman" w:cs="Times New Roman"/>
          <w:color w:val="auto"/>
        </w:rPr>
      </w:pPr>
    </w:p>
    <w:p w14:paraId="15B7A9E8" w14:textId="77777777" w:rsidR="00A57638" w:rsidRPr="00B8184A" w:rsidRDefault="00A57638">
      <w:pPr>
        <w:spacing w:line="360" w:lineRule="exact"/>
        <w:rPr>
          <w:rFonts w:ascii="Times New Roman" w:hAnsi="Times New Roman" w:cs="Times New Roman"/>
          <w:color w:val="auto"/>
        </w:rPr>
      </w:pPr>
    </w:p>
    <w:p w14:paraId="41FDF3AF" w14:textId="77777777" w:rsidR="00A57638" w:rsidRPr="00B8184A" w:rsidRDefault="00A57638">
      <w:pPr>
        <w:spacing w:line="360" w:lineRule="exact"/>
        <w:rPr>
          <w:rFonts w:ascii="Times New Roman" w:hAnsi="Times New Roman" w:cs="Times New Roman"/>
          <w:color w:val="auto"/>
        </w:rPr>
      </w:pPr>
    </w:p>
    <w:p w14:paraId="467A6893" w14:textId="77777777" w:rsidR="00A57638" w:rsidRPr="00B8184A" w:rsidRDefault="00A57638">
      <w:pPr>
        <w:spacing w:line="360" w:lineRule="exact"/>
        <w:rPr>
          <w:rFonts w:ascii="Times New Roman" w:hAnsi="Times New Roman" w:cs="Times New Roman"/>
          <w:color w:val="auto"/>
        </w:rPr>
      </w:pPr>
    </w:p>
    <w:p w14:paraId="610AADBC" w14:textId="77777777" w:rsidR="00A57638" w:rsidRPr="00B8184A" w:rsidRDefault="00A57638">
      <w:pPr>
        <w:spacing w:line="360" w:lineRule="exact"/>
        <w:rPr>
          <w:rFonts w:ascii="Times New Roman" w:hAnsi="Times New Roman" w:cs="Times New Roman"/>
          <w:color w:val="auto"/>
        </w:rPr>
      </w:pPr>
    </w:p>
    <w:p w14:paraId="71B7F96F" w14:textId="77777777" w:rsidR="00A57638" w:rsidRPr="00B8184A" w:rsidRDefault="00A57638">
      <w:pPr>
        <w:spacing w:line="360" w:lineRule="exact"/>
        <w:rPr>
          <w:rFonts w:ascii="Times New Roman" w:hAnsi="Times New Roman" w:cs="Times New Roman"/>
          <w:color w:val="auto"/>
        </w:rPr>
      </w:pPr>
    </w:p>
    <w:p w14:paraId="39E905FE" w14:textId="77777777" w:rsidR="00A57638" w:rsidRPr="00B8184A" w:rsidRDefault="00A57638">
      <w:pPr>
        <w:spacing w:line="360" w:lineRule="exact"/>
        <w:rPr>
          <w:rFonts w:ascii="Times New Roman" w:hAnsi="Times New Roman" w:cs="Times New Roman"/>
          <w:color w:val="auto"/>
        </w:rPr>
      </w:pPr>
    </w:p>
    <w:p w14:paraId="3B97C60D" w14:textId="77777777" w:rsidR="00A57638" w:rsidRPr="00B8184A" w:rsidRDefault="00A57638">
      <w:pPr>
        <w:spacing w:line="360" w:lineRule="exact"/>
        <w:rPr>
          <w:rFonts w:ascii="Times New Roman" w:hAnsi="Times New Roman" w:cs="Times New Roman"/>
          <w:color w:val="auto"/>
        </w:rPr>
      </w:pPr>
    </w:p>
    <w:p w14:paraId="4895C653" w14:textId="77777777" w:rsidR="00A57638" w:rsidRPr="00B8184A" w:rsidRDefault="00A57638">
      <w:pPr>
        <w:spacing w:line="360" w:lineRule="exact"/>
        <w:rPr>
          <w:rFonts w:ascii="Times New Roman" w:hAnsi="Times New Roman" w:cs="Times New Roman"/>
          <w:color w:val="auto"/>
        </w:rPr>
      </w:pPr>
    </w:p>
    <w:p w14:paraId="34E643AE" w14:textId="77777777" w:rsidR="00A57638" w:rsidRPr="00B8184A" w:rsidRDefault="00A57638">
      <w:pPr>
        <w:spacing w:line="360" w:lineRule="exact"/>
        <w:rPr>
          <w:rFonts w:ascii="Times New Roman" w:hAnsi="Times New Roman" w:cs="Times New Roman"/>
          <w:color w:val="auto"/>
        </w:rPr>
      </w:pPr>
    </w:p>
    <w:p w14:paraId="00BF48C6" w14:textId="77777777" w:rsidR="00A57638" w:rsidRPr="00B8184A" w:rsidRDefault="00A57638">
      <w:pPr>
        <w:spacing w:line="360" w:lineRule="exact"/>
        <w:rPr>
          <w:rFonts w:ascii="Times New Roman" w:hAnsi="Times New Roman" w:cs="Times New Roman"/>
          <w:color w:val="auto"/>
        </w:rPr>
      </w:pPr>
    </w:p>
    <w:p w14:paraId="4557903F" w14:textId="77777777" w:rsidR="00A57638" w:rsidRPr="00B8184A" w:rsidRDefault="00A57638">
      <w:pPr>
        <w:spacing w:line="360" w:lineRule="exact"/>
        <w:rPr>
          <w:rFonts w:ascii="Times New Roman" w:hAnsi="Times New Roman" w:cs="Times New Roman"/>
          <w:color w:val="auto"/>
        </w:rPr>
      </w:pPr>
    </w:p>
    <w:p w14:paraId="4B45A332" w14:textId="77777777" w:rsidR="00A57638" w:rsidRPr="00B8184A" w:rsidRDefault="00A57638">
      <w:pPr>
        <w:spacing w:line="360" w:lineRule="exact"/>
        <w:rPr>
          <w:rFonts w:ascii="Times New Roman" w:hAnsi="Times New Roman" w:cs="Times New Roman"/>
          <w:color w:val="auto"/>
        </w:rPr>
      </w:pPr>
    </w:p>
    <w:p w14:paraId="49928018" w14:textId="77777777" w:rsidR="00A57638" w:rsidRPr="00B8184A" w:rsidRDefault="00A57638">
      <w:pPr>
        <w:spacing w:after="690" w:line="1" w:lineRule="exact"/>
        <w:rPr>
          <w:rFonts w:ascii="Times New Roman" w:hAnsi="Times New Roman" w:cs="Times New Roman"/>
          <w:color w:val="auto"/>
        </w:rPr>
      </w:pPr>
    </w:p>
    <w:p w14:paraId="1448E4C6" w14:textId="77777777" w:rsidR="00A57638" w:rsidRPr="00B8184A" w:rsidRDefault="00A57638">
      <w:pPr>
        <w:spacing w:line="1" w:lineRule="exact"/>
        <w:rPr>
          <w:rFonts w:ascii="Times New Roman" w:hAnsi="Times New Roman" w:cs="Times New Roman"/>
          <w:color w:val="auto"/>
        </w:rPr>
        <w:sectPr w:rsidR="00A57638" w:rsidRPr="00B8184A" w:rsidSect="002E7D95">
          <w:headerReference w:type="even" r:id="rId27"/>
          <w:headerReference w:type="default" r:id="rId28"/>
          <w:footerReference w:type="even" r:id="rId29"/>
          <w:footerReference w:type="default" r:id="rId30"/>
          <w:footnotePr>
            <w:numRestart w:val="eachPage"/>
          </w:footnotePr>
          <w:pgSz w:w="12019" w:h="7824" w:orient="landscape"/>
          <w:pgMar w:top="983" w:right="724" w:bottom="715" w:left="566" w:header="0" w:footer="3" w:gutter="0"/>
          <w:pgNumType w:start="1"/>
          <w:cols w:space="720"/>
          <w:noEndnote/>
          <w:docGrid w:linePitch="360"/>
        </w:sectPr>
      </w:pPr>
    </w:p>
    <w:p w14:paraId="4B7D416B" w14:textId="77F85B98" w:rsidR="00A57638" w:rsidRPr="00B8184A" w:rsidRDefault="006B14E0" w:rsidP="00DC36EB">
      <w:pPr>
        <w:pStyle w:val="af5"/>
        <w:rPr>
          <w:rFonts w:ascii="Times New Roman" w:hAnsi="Times New Roman" w:cs="Times New Roman"/>
        </w:rPr>
      </w:pPr>
      <w:bookmarkStart w:id="216" w:name="bookmark1598"/>
      <w:r w:rsidRPr="00B8184A">
        <w:rPr>
          <w:rFonts w:ascii="Times New Roman" w:hAnsi="Times New Roman" w:cs="Times New Roman"/>
          <w:noProof/>
          <w:lang w:bidi="ar-SA"/>
        </w:rPr>
        <w:lastRenderedPageBreak/>
        <mc:AlternateContent>
          <mc:Choice Requires="wps">
            <w:drawing>
              <wp:anchor distT="0" distB="0" distL="114300" distR="114300" simplePos="0" relativeHeight="125829394" behindDoc="0" locked="0" layoutInCell="1" allowOverlap="1" wp14:anchorId="4FEF668B" wp14:editId="2E3DB777">
                <wp:simplePos x="0" y="0"/>
                <wp:positionH relativeFrom="page">
                  <wp:posOffset>719455</wp:posOffset>
                </wp:positionH>
                <wp:positionV relativeFrom="paragraph">
                  <wp:posOffset>265430</wp:posOffset>
                </wp:positionV>
                <wp:extent cx="6446520" cy="2984500"/>
                <wp:effectExtent l="0" t="0" r="0" b="0"/>
                <wp:wrapTopAndBottom/>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29845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2E7D95" w14:paraId="4C813C4F" w14:textId="77777777" w:rsidTr="007F450A">
                              <w:trPr>
                                <w:trHeight w:val="20"/>
                                <w:tblHeader/>
                              </w:trPr>
                              <w:tc>
                                <w:tcPr>
                                  <w:tcW w:w="1272" w:type="dxa"/>
                                  <w:tcBorders>
                                    <w:top w:val="single" w:sz="4" w:space="0" w:color="auto"/>
                                    <w:left w:val="single" w:sz="4" w:space="0" w:color="auto"/>
                                  </w:tcBorders>
                                  <w:shd w:val="clear" w:color="auto" w:fill="auto"/>
                                </w:tcPr>
                                <w:p w14:paraId="30BC4102"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14:paraId="4116C032"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14:paraId="20D8092B" w14:textId="77777777" w:rsidR="002E7D95" w:rsidRPr="007F450A" w:rsidRDefault="002E7D9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14:paraId="1AE489A5"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2E7D95" w14:paraId="0A51E9AE" w14:textId="77777777" w:rsidTr="00AB0075">
                              <w:trPr>
                                <w:trHeight w:val="2463"/>
                              </w:trPr>
                              <w:tc>
                                <w:tcPr>
                                  <w:tcW w:w="1272" w:type="dxa"/>
                                  <w:tcBorders>
                                    <w:top w:val="single" w:sz="4" w:space="0" w:color="auto"/>
                                    <w:left w:val="single" w:sz="4" w:space="0" w:color="auto"/>
                                  </w:tcBorders>
                                  <w:shd w:val="clear" w:color="auto" w:fill="auto"/>
                                </w:tcPr>
                                <w:p w14:paraId="14F3737A"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14:paraId="5AA1BB74"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14:paraId="09A12A75"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14:paraId="06E691C4"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14:paraId="5672B5B6"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14:paraId="09B1F916" w14:textId="77777777" w:rsidR="002E7D95" w:rsidRDefault="002E7D9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14:paraId="0BAD7F09" w14:textId="77777777" w:rsidR="002E7D95" w:rsidRPr="009F0C49" w:rsidRDefault="002E7D9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14:paraId="19EF3F0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2E7D95" w14:paraId="1148D564" w14:textId="77777777" w:rsidTr="007F450A">
                              <w:trPr>
                                <w:trHeight w:val="20"/>
                              </w:trPr>
                              <w:tc>
                                <w:tcPr>
                                  <w:tcW w:w="1272" w:type="dxa"/>
                                  <w:tcBorders>
                                    <w:top w:val="single" w:sz="4" w:space="0" w:color="auto"/>
                                    <w:left w:val="single" w:sz="4" w:space="0" w:color="auto"/>
                                    <w:bottom w:val="single" w:sz="4" w:space="0" w:color="auto"/>
                                  </w:tcBorders>
                                  <w:shd w:val="clear" w:color="auto" w:fill="auto"/>
                                </w:tcPr>
                                <w:p w14:paraId="037E6E8A"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14:paraId="24634BB2"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14:paraId="105BC1E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2B2ABDBF"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14:paraId="21BE016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14:paraId="322F124E" w14:textId="77777777" w:rsidR="002E7D95" w:rsidRDefault="002E7D9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FEF668B" id="Shape 107" o:spid="_x0000_s1028" type="#_x0000_t202" style="position:absolute;margin-left:56.65pt;margin-top:20.9pt;width:507.6pt;height:235pt;z-index:1258293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2E7D95" w14:paraId="4C813C4F" w14:textId="77777777" w:rsidTr="007F450A">
                        <w:trPr>
                          <w:trHeight w:val="20"/>
                          <w:tblHeader/>
                        </w:trPr>
                        <w:tc>
                          <w:tcPr>
                            <w:tcW w:w="1272" w:type="dxa"/>
                            <w:tcBorders>
                              <w:top w:val="single" w:sz="4" w:space="0" w:color="auto"/>
                              <w:left w:val="single" w:sz="4" w:space="0" w:color="auto"/>
                            </w:tcBorders>
                            <w:shd w:val="clear" w:color="auto" w:fill="auto"/>
                          </w:tcPr>
                          <w:p w14:paraId="30BC4102"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14:paraId="4116C032"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14:paraId="20D8092B" w14:textId="77777777" w:rsidR="002E7D95" w:rsidRPr="007F450A" w:rsidRDefault="002E7D9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14:paraId="1AE489A5" w14:textId="77777777" w:rsidR="002E7D95" w:rsidRPr="007F450A" w:rsidRDefault="002E7D9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2E7D95" w14:paraId="0A51E9AE" w14:textId="77777777" w:rsidTr="00AB0075">
                        <w:trPr>
                          <w:trHeight w:val="2463"/>
                        </w:trPr>
                        <w:tc>
                          <w:tcPr>
                            <w:tcW w:w="1272" w:type="dxa"/>
                            <w:tcBorders>
                              <w:top w:val="single" w:sz="4" w:space="0" w:color="auto"/>
                              <w:left w:val="single" w:sz="4" w:space="0" w:color="auto"/>
                            </w:tcBorders>
                            <w:shd w:val="clear" w:color="auto" w:fill="auto"/>
                          </w:tcPr>
                          <w:p w14:paraId="14F3737A"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14:paraId="5AA1BB74"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14:paraId="09A12A75"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14:paraId="06E691C4"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14:paraId="5672B5B6"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14:paraId="09B1F916" w14:textId="77777777" w:rsidR="002E7D95" w:rsidRDefault="002E7D9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14:paraId="0BAD7F09" w14:textId="77777777" w:rsidR="002E7D95" w:rsidRPr="009F0C49" w:rsidRDefault="002E7D9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14:paraId="19EF3F0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2E7D95" w14:paraId="1148D564" w14:textId="77777777" w:rsidTr="007F450A">
                        <w:trPr>
                          <w:trHeight w:val="20"/>
                        </w:trPr>
                        <w:tc>
                          <w:tcPr>
                            <w:tcW w:w="1272" w:type="dxa"/>
                            <w:tcBorders>
                              <w:top w:val="single" w:sz="4" w:space="0" w:color="auto"/>
                              <w:left w:val="single" w:sz="4" w:space="0" w:color="auto"/>
                              <w:bottom w:val="single" w:sz="4" w:space="0" w:color="auto"/>
                            </w:tcBorders>
                            <w:shd w:val="clear" w:color="auto" w:fill="auto"/>
                          </w:tcPr>
                          <w:p w14:paraId="037E6E8A"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14:paraId="24634BB2" w14:textId="77777777" w:rsidR="002E7D95" w:rsidRPr="00DC36EB" w:rsidRDefault="002E7D9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14:paraId="105BC1E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2B2ABDBF"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14:paraId="21BE0169" w14:textId="77777777" w:rsidR="002E7D95" w:rsidRPr="00DC36EB" w:rsidRDefault="002E7D9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14:paraId="322F124E" w14:textId="77777777" w:rsidR="002E7D95" w:rsidRDefault="002E7D95">
                      <w:pPr>
                        <w:spacing w:line="1" w:lineRule="exact"/>
                      </w:pPr>
                    </w:p>
                  </w:txbxContent>
                </v:textbox>
                <w10:wrap type="topAndBottom" anchorx="page"/>
              </v:shape>
            </w:pict>
          </mc:Fallback>
        </mc:AlternateContent>
      </w:r>
      <w:r w:rsidR="00DC36EB" w:rsidRPr="00B8184A">
        <w:rPr>
          <w:rFonts w:ascii="Times New Roman" w:hAnsi="Times New Roman" w:cs="Times New Roman"/>
        </w:rPr>
        <w:t>Модуль № 3 «Музыка народов мира»</w:t>
      </w:r>
      <w:bookmarkEnd w:id="216"/>
      <w:r w:rsidR="00C3520B" w:rsidRPr="00B8184A">
        <w:rPr>
          <w:rFonts w:ascii="Times New Roman" w:hAnsi="Times New Roman" w:cs="Times New Roman"/>
          <w:noProof/>
          <w:lang w:bidi="ar-SA"/>
        </w:rPr>
        <w:t xml:space="preserve"> </w:t>
      </w:r>
      <w:r w:rsidRPr="00B8184A">
        <w:rPr>
          <w:rFonts w:ascii="Times New Roman" w:hAnsi="Times New Roman" w:cs="Times New Roman"/>
          <w:noProof/>
          <w:lang w:bidi="ar-SA"/>
        </w:rPr>
        <mc:AlternateContent>
          <mc:Choice Requires="wps">
            <w:drawing>
              <wp:anchor distT="0" distB="0" distL="114300" distR="114300" simplePos="0" relativeHeight="125829392" behindDoc="0" locked="0" layoutInCell="1" allowOverlap="1" wp14:anchorId="10B42953" wp14:editId="6AA20780">
                <wp:simplePos x="0" y="0"/>
                <wp:positionH relativeFrom="page">
                  <wp:posOffset>377825</wp:posOffset>
                </wp:positionH>
                <wp:positionV relativeFrom="paragraph">
                  <wp:posOffset>143510</wp:posOffset>
                </wp:positionV>
                <wp:extent cx="118745" cy="4047490"/>
                <wp:effectExtent l="0" t="0" r="0" b="0"/>
                <wp:wrapSquare wrapText="bothSides"/>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4047490"/>
                        </a:xfrm>
                        <a:prstGeom prst="rect">
                          <a:avLst/>
                        </a:prstGeom>
                        <a:noFill/>
                      </wps:spPr>
                      <wps:txbx>
                        <w:txbxContent>
                          <w:p w14:paraId="29631A6E" w14:textId="18048C6E" w:rsidR="002E7D95" w:rsidRDefault="002E7D95">
                            <w:pPr>
                              <w:pStyle w:val="90"/>
                              <w:tabs>
                                <w:tab w:val="left" w:pos="6072"/>
                              </w:tabs>
                            </w:pPr>
                            <w:r>
                              <w:tab/>
                              <w:t xml:space="preserve"> </w:t>
                            </w: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10B42953" id="Shape 105" o:spid="_x0000_s1029" type="#_x0000_t202" style="position:absolute;margin-left:29.75pt;margin-top:11.3pt;width:9.35pt;height:318.7pt;z-index:12582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" filled="f" stroked="f">
                <v:textbox style="layout-flow:vertical" inset="0,0,0,0">
                  <w:txbxContent>
                    <w:p w14:paraId="29631A6E" w14:textId="18048C6E" w:rsidR="002E7D95" w:rsidRDefault="002E7D95">
                      <w:pPr>
                        <w:pStyle w:val="90"/>
                        <w:tabs>
                          <w:tab w:val="left" w:pos="6072"/>
                        </w:tabs>
                      </w:pPr>
                      <w:r>
                        <w:tab/>
                        <w:t xml:space="preserve"> </w:t>
                      </w:r>
                    </w:p>
                  </w:txbxContent>
                </v:textbox>
                <w10:wrap type="square" anchorx="page"/>
              </v:shape>
            </w:pict>
          </mc:Fallback>
        </mc:AlternateContent>
      </w:r>
    </w:p>
    <w:p w14:paraId="1F437645" w14:textId="77777777" w:rsidR="00A57638" w:rsidRPr="00B8184A" w:rsidRDefault="00A57638">
      <w:pPr>
        <w:pStyle w:val="24"/>
        <w:keepNext/>
        <w:keepLines/>
        <w:spacing w:after="0"/>
        <w:ind w:firstLine="520"/>
        <w:rPr>
          <w:rFonts w:ascii="Times New Roman" w:hAnsi="Times New Roman" w:cs="Times New Roman"/>
          <w:color w:val="auto"/>
        </w:rPr>
        <w:sectPr w:rsidR="00A57638" w:rsidRPr="00B8184A" w:rsidSect="002E7D95">
          <w:footnotePr>
            <w:numRestart w:val="eachPage"/>
          </w:footnotePr>
          <w:pgSz w:w="12019" w:h="7824" w:orient="landscape"/>
          <w:pgMar w:top="504" w:right="705" w:bottom="371" w:left="595" w:header="0" w:footer="3"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A57638" w:rsidRPr="00B8184A" w14:paraId="3048542D" w14:textId="77777777" w:rsidTr="009F0C49">
        <w:trPr>
          <w:trHeight w:hRule="exact" w:val="579"/>
        </w:trPr>
        <w:tc>
          <w:tcPr>
            <w:tcW w:w="1272" w:type="dxa"/>
            <w:tcBorders>
              <w:top w:val="single" w:sz="4" w:space="0" w:color="auto"/>
              <w:left w:val="single" w:sz="4" w:space="0" w:color="auto"/>
            </w:tcBorders>
            <w:shd w:val="clear" w:color="auto" w:fill="auto"/>
          </w:tcPr>
          <w:p w14:paraId="7A1D0B15" w14:textId="77777777" w:rsidR="00A57638" w:rsidRPr="00B8184A"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B8184A">
              <w:rPr>
                <w:rFonts w:eastAsia="Courier New"/>
                <w:b/>
                <w:color w:val="auto"/>
              </w:rPr>
              <w:lastRenderedPageBreak/>
              <w:t>№ блока, кол-во часов</w:t>
            </w:r>
          </w:p>
        </w:tc>
        <w:tc>
          <w:tcPr>
            <w:tcW w:w="1301" w:type="dxa"/>
            <w:tcBorders>
              <w:top w:val="single" w:sz="4" w:space="0" w:color="auto"/>
              <w:left w:val="single" w:sz="4" w:space="0" w:color="auto"/>
            </w:tcBorders>
            <w:shd w:val="clear" w:color="auto" w:fill="auto"/>
          </w:tcPr>
          <w:p w14:paraId="473F128C" w14:textId="77777777" w:rsidR="00A57638" w:rsidRPr="00B8184A"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B8184A">
              <w:rPr>
                <w:rFonts w:eastAsia="Courier New"/>
                <w:b/>
                <w:color w:val="auto"/>
              </w:rPr>
              <w:t>Темы</w:t>
            </w:r>
          </w:p>
        </w:tc>
        <w:tc>
          <w:tcPr>
            <w:tcW w:w="2030" w:type="dxa"/>
            <w:tcBorders>
              <w:top w:val="single" w:sz="4" w:space="0" w:color="auto"/>
              <w:left w:val="single" w:sz="4" w:space="0" w:color="auto"/>
            </w:tcBorders>
            <w:shd w:val="clear" w:color="auto" w:fill="auto"/>
          </w:tcPr>
          <w:p w14:paraId="59B770AE" w14:textId="77777777" w:rsidR="00A57638" w:rsidRPr="00B8184A"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B8184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14:paraId="6D6AABA9" w14:textId="77777777" w:rsidR="00A57638" w:rsidRPr="00B8184A" w:rsidRDefault="00E235EB" w:rsidP="007F450A">
            <w:pPr>
              <w:pStyle w:val="a6"/>
              <w:framePr w:w="10152" w:h="5525" w:hSpace="566" w:vSpace="298" w:wrap="notBeside" w:vAnchor="text" w:hAnchor="text" w:x="567" w:y="299"/>
              <w:spacing w:line="259" w:lineRule="auto"/>
              <w:ind w:firstLine="0"/>
              <w:jc w:val="center"/>
              <w:rPr>
                <w:rFonts w:eastAsia="Courier New"/>
                <w:b/>
                <w:color w:val="auto"/>
              </w:rPr>
            </w:pPr>
            <w:r w:rsidRPr="00B8184A">
              <w:rPr>
                <w:rFonts w:eastAsia="Courier New"/>
                <w:b/>
                <w:color w:val="auto"/>
              </w:rPr>
              <w:t>Виды деятельности обучающихся</w:t>
            </w:r>
          </w:p>
        </w:tc>
      </w:tr>
      <w:tr w:rsidR="00A57638" w:rsidRPr="00B8184A" w14:paraId="36072401" w14:textId="77777777" w:rsidTr="007F450A">
        <w:trPr>
          <w:trHeight w:hRule="exact" w:val="1272"/>
        </w:trPr>
        <w:tc>
          <w:tcPr>
            <w:tcW w:w="1272" w:type="dxa"/>
            <w:tcBorders>
              <w:top w:val="single" w:sz="4" w:space="0" w:color="auto"/>
              <w:left w:val="single" w:sz="4" w:space="0" w:color="auto"/>
            </w:tcBorders>
            <w:shd w:val="clear" w:color="auto" w:fill="auto"/>
          </w:tcPr>
          <w:p w14:paraId="61D21DD5" w14:textId="77777777" w:rsidR="00A57638" w:rsidRPr="00B8184A" w:rsidRDefault="00A57638" w:rsidP="007F450A">
            <w:pPr>
              <w:pStyle w:val="a6"/>
              <w:framePr w:w="10152" w:h="5525" w:hSpace="566" w:vSpace="298" w:wrap="notBeside" w:vAnchor="text" w:hAnchor="text" w:x="567" w:y="299"/>
              <w:spacing w:line="259" w:lineRule="auto"/>
              <w:ind w:left="140" w:firstLine="0"/>
              <w:rPr>
                <w:rFonts w:eastAsia="Courier New"/>
                <w:color w:val="auto"/>
              </w:rPr>
            </w:pPr>
          </w:p>
        </w:tc>
        <w:tc>
          <w:tcPr>
            <w:tcW w:w="1301" w:type="dxa"/>
            <w:tcBorders>
              <w:top w:val="single" w:sz="4" w:space="0" w:color="auto"/>
              <w:left w:val="single" w:sz="4" w:space="0" w:color="auto"/>
            </w:tcBorders>
            <w:shd w:val="clear" w:color="auto" w:fill="auto"/>
          </w:tcPr>
          <w:p w14:paraId="54CF6C43" w14:textId="77777777" w:rsidR="00A57638" w:rsidRPr="00B8184A" w:rsidRDefault="00A57638" w:rsidP="007F450A">
            <w:pPr>
              <w:pStyle w:val="a6"/>
              <w:framePr w:w="10152" w:h="5525" w:hSpace="566" w:vSpace="298" w:wrap="notBeside" w:vAnchor="text" w:hAnchor="text" w:x="567" w:y="299"/>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14:paraId="34793828"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Отражение европейского фольклора в творчестве профессиональных композиторов</w:t>
            </w:r>
          </w:p>
        </w:tc>
        <w:tc>
          <w:tcPr>
            <w:tcW w:w="5549" w:type="dxa"/>
            <w:tcBorders>
              <w:top w:val="single" w:sz="4" w:space="0" w:color="auto"/>
              <w:left w:val="single" w:sz="4" w:space="0" w:color="auto"/>
              <w:right w:val="single" w:sz="4" w:space="0" w:color="auto"/>
            </w:tcBorders>
            <w:shd w:val="clear" w:color="auto" w:fill="auto"/>
          </w:tcPr>
          <w:p w14:paraId="296C2D00"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A57638" w:rsidRPr="00B8184A" w14:paraId="533BD119" w14:textId="77777777" w:rsidTr="009F0C49">
        <w:trPr>
          <w:trHeight w:hRule="exact" w:val="2985"/>
        </w:trPr>
        <w:tc>
          <w:tcPr>
            <w:tcW w:w="1272" w:type="dxa"/>
            <w:tcBorders>
              <w:top w:val="single" w:sz="4" w:space="0" w:color="auto"/>
              <w:left w:val="single" w:sz="4" w:space="0" w:color="auto"/>
            </w:tcBorders>
            <w:shd w:val="clear" w:color="auto" w:fill="auto"/>
          </w:tcPr>
          <w:p w14:paraId="4AFD0D62"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В) 3—4 учебных часа</w:t>
            </w:r>
          </w:p>
        </w:tc>
        <w:tc>
          <w:tcPr>
            <w:tcW w:w="1301" w:type="dxa"/>
            <w:tcBorders>
              <w:top w:val="single" w:sz="4" w:space="0" w:color="auto"/>
              <w:left w:val="single" w:sz="4" w:space="0" w:color="auto"/>
            </w:tcBorders>
            <w:shd w:val="clear" w:color="auto" w:fill="auto"/>
          </w:tcPr>
          <w:p w14:paraId="68F74C54"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Музыкальный фольклор народов Азии и Африки</w:t>
            </w:r>
          </w:p>
        </w:tc>
        <w:tc>
          <w:tcPr>
            <w:tcW w:w="2030" w:type="dxa"/>
            <w:tcBorders>
              <w:top w:val="single" w:sz="4" w:space="0" w:color="auto"/>
              <w:left w:val="single" w:sz="4" w:space="0" w:color="auto"/>
            </w:tcBorders>
            <w:shd w:val="clear" w:color="auto" w:fill="auto"/>
          </w:tcPr>
          <w:p w14:paraId="723829A6"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Африканская музыка — стихия ритма.</w:t>
            </w:r>
          </w:p>
          <w:p w14:paraId="6FA2BE29"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Интонационно-ладовая основа музыки стран Азии</w:t>
            </w:r>
            <w:r w:rsidRPr="00B8184A">
              <w:rPr>
                <w:rFonts w:eastAsia="Courier New"/>
                <w:color w:val="auto"/>
                <w:vertAlign w:val="superscript"/>
              </w:rPr>
              <w:t>1</w:t>
            </w:r>
            <w:r w:rsidRPr="00B8184A">
              <w:rPr>
                <w:rFonts w:eastAsia="Courier New"/>
                <w:color w:val="auto"/>
              </w:rPr>
              <w:t>, уникальные традиции, музыкальные инструменты. Представления о роли музыки в жизни людей</w:t>
            </w:r>
          </w:p>
        </w:tc>
        <w:tc>
          <w:tcPr>
            <w:tcW w:w="5549" w:type="dxa"/>
            <w:tcBorders>
              <w:top w:val="single" w:sz="4" w:space="0" w:color="auto"/>
              <w:left w:val="single" w:sz="4" w:space="0" w:color="auto"/>
              <w:right w:val="single" w:sz="4" w:space="0" w:color="auto"/>
            </w:tcBorders>
            <w:shd w:val="clear" w:color="auto" w:fill="auto"/>
          </w:tcPr>
          <w:p w14:paraId="51662AA6" w14:textId="77777777" w:rsidR="00A57638" w:rsidRPr="00B8184A"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B8184A">
              <w:rPr>
                <w:rFonts w:eastAsia="Courier New"/>
                <w:color w:val="auto"/>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14:paraId="577EF09B" w14:textId="77777777" w:rsidR="00A57638" w:rsidRPr="00B8184A"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B8184A">
              <w:rPr>
                <w:rFonts w:eastAsia="Courier New"/>
                <w:color w:val="auto"/>
              </w:rPr>
              <w:t>Разучивание и исполнение народных песен, танцев. Коллективные ритмические импровизации на шумовых и ударных инструментах.</w:t>
            </w:r>
          </w:p>
          <w:p w14:paraId="3BE13D08" w14:textId="77777777" w:rsidR="00A57638" w:rsidRPr="00B8184A" w:rsidRDefault="00E235EB" w:rsidP="007F450A">
            <w:pPr>
              <w:pStyle w:val="a6"/>
              <w:framePr w:w="10152" w:h="5525" w:hSpace="566" w:vSpace="298" w:wrap="notBeside" w:vAnchor="text" w:hAnchor="text" w:x="567" w:y="299"/>
              <w:spacing w:line="259" w:lineRule="auto"/>
              <w:ind w:left="140" w:firstLine="140"/>
              <w:rPr>
                <w:rFonts w:eastAsia="Courier New"/>
                <w:i/>
                <w:color w:val="auto"/>
              </w:rPr>
            </w:pPr>
            <w:r w:rsidRPr="00B8184A">
              <w:rPr>
                <w:rFonts w:eastAsia="Courier New"/>
                <w:i/>
                <w:color w:val="auto"/>
              </w:rPr>
              <w:t>На выбор или факультативно</w:t>
            </w:r>
          </w:p>
          <w:p w14:paraId="4AEF23C3" w14:textId="77777777" w:rsidR="00A57638" w:rsidRPr="00B8184A"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B8184A">
              <w:rPr>
                <w:rFonts w:eastAsia="Courier New"/>
                <w:color w:val="auto"/>
              </w:rPr>
              <w:t>Исследовательские проекты по теме «Музыка стран Азии и Африки»</w:t>
            </w:r>
          </w:p>
        </w:tc>
      </w:tr>
      <w:tr w:rsidR="00A57638" w:rsidRPr="00B8184A" w14:paraId="15A152D5" w14:textId="77777777" w:rsidTr="009F0C49">
        <w:trPr>
          <w:trHeight w:hRule="exact" w:val="743"/>
        </w:trPr>
        <w:tc>
          <w:tcPr>
            <w:tcW w:w="1272" w:type="dxa"/>
            <w:tcBorders>
              <w:top w:val="single" w:sz="4" w:space="0" w:color="auto"/>
              <w:left w:val="single" w:sz="4" w:space="0" w:color="auto"/>
              <w:bottom w:val="single" w:sz="4" w:space="0" w:color="auto"/>
            </w:tcBorders>
            <w:shd w:val="clear" w:color="auto" w:fill="auto"/>
          </w:tcPr>
          <w:p w14:paraId="38D17D15"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Г) 3—4 учебных</w:t>
            </w:r>
          </w:p>
        </w:tc>
        <w:tc>
          <w:tcPr>
            <w:tcW w:w="1301" w:type="dxa"/>
            <w:tcBorders>
              <w:top w:val="single" w:sz="4" w:space="0" w:color="auto"/>
              <w:left w:val="single" w:sz="4" w:space="0" w:color="auto"/>
              <w:bottom w:val="single" w:sz="4" w:space="0" w:color="auto"/>
            </w:tcBorders>
            <w:shd w:val="clear" w:color="auto" w:fill="auto"/>
          </w:tcPr>
          <w:p w14:paraId="57B84FAA"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 xml:space="preserve">Народная музыка </w:t>
            </w:r>
            <w:proofErr w:type="spellStart"/>
            <w:r w:rsidRPr="00B8184A">
              <w:rPr>
                <w:rFonts w:eastAsia="Courier New"/>
                <w:color w:val="auto"/>
              </w:rPr>
              <w:t>Амери</w:t>
            </w:r>
            <w:proofErr w:type="spellEnd"/>
            <w:r w:rsidRPr="00B8184A">
              <w:rPr>
                <w:rFonts w:eastAsia="Courier New"/>
                <w:color w:val="auto"/>
              </w:rPr>
              <w:t>-</w:t>
            </w:r>
          </w:p>
        </w:tc>
        <w:tc>
          <w:tcPr>
            <w:tcW w:w="2030" w:type="dxa"/>
            <w:tcBorders>
              <w:top w:val="single" w:sz="4" w:space="0" w:color="auto"/>
              <w:left w:val="single" w:sz="4" w:space="0" w:color="auto"/>
              <w:bottom w:val="single" w:sz="4" w:space="0" w:color="auto"/>
            </w:tcBorders>
            <w:shd w:val="clear" w:color="auto" w:fill="auto"/>
          </w:tcPr>
          <w:p w14:paraId="54D52012" w14:textId="77777777" w:rsidR="00A57638" w:rsidRPr="00B8184A" w:rsidRDefault="00E235EB" w:rsidP="007F450A">
            <w:pPr>
              <w:pStyle w:val="a6"/>
              <w:framePr w:w="10152" w:h="5525" w:hSpace="566" w:vSpace="298" w:wrap="notBeside" w:vAnchor="text" w:hAnchor="text" w:x="567" w:y="299"/>
              <w:spacing w:line="259" w:lineRule="auto"/>
              <w:ind w:left="140" w:firstLine="0"/>
              <w:rPr>
                <w:rFonts w:eastAsia="Courier New"/>
                <w:color w:val="auto"/>
              </w:rPr>
            </w:pPr>
            <w:r w:rsidRPr="00B8184A">
              <w:rPr>
                <w:rFonts w:eastAsia="Courier New"/>
                <w:color w:val="auto"/>
              </w:rPr>
              <w:t>Стили и жанры американской музыки (кантри,</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0F3C4149" w14:textId="77777777" w:rsidR="00A57638" w:rsidRPr="00B8184A" w:rsidRDefault="00E235EB" w:rsidP="007F450A">
            <w:pPr>
              <w:pStyle w:val="a6"/>
              <w:framePr w:w="10152" w:h="5525" w:hSpace="566" w:vSpace="298" w:wrap="notBeside" w:vAnchor="text" w:hAnchor="text" w:x="567" w:y="299"/>
              <w:spacing w:line="259" w:lineRule="auto"/>
              <w:ind w:left="140" w:firstLine="20"/>
              <w:rPr>
                <w:rFonts w:eastAsia="Courier New"/>
                <w:color w:val="auto"/>
              </w:rPr>
            </w:pPr>
            <w:r w:rsidRPr="00B8184A">
              <w:rPr>
                <w:rFonts w:eastAsia="Courier New"/>
                <w:color w:val="auto"/>
              </w:rPr>
              <w:t xml:space="preserve">Выявление характерных интонаций и ритмов в звучании американского, </w:t>
            </w:r>
            <w:proofErr w:type="gramStart"/>
            <w:r w:rsidRPr="00B8184A">
              <w:rPr>
                <w:rFonts w:eastAsia="Courier New"/>
                <w:color w:val="auto"/>
              </w:rPr>
              <w:t>латино-американского</w:t>
            </w:r>
            <w:proofErr w:type="gramEnd"/>
            <w:r w:rsidRPr="00B8184A">
              <w:rPr>
                <w:rFonts w:eastAsia="Courier New"/>
                <w:color w:val="auto"/>
              </w:rPr>
              <w:t xml:space="preserve"> фольклора, прослеживание их национальных истоков.</w:t>
            </w:r>
          </w:p>
        </w:tc>
      </w:tr>
    </w:tbl>
    <w:p w14:paraId="68F36987" w14:textId="018C25D1" w:rsidR="00A57638" w:rsidRPr="00B8184A" w:rsidRDefault="00BF798F">
      <w:pPr>
        <w:pStyle w:val="ad"/>
        <w:framePr w:w="230" w:h="6389" w:hRule="exact" w:hSpace="10488" w:wrap="notBeside" w:vAnchor="text" w:hAnchor="text"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5D244A11" w14:textId="77777777" w:rsidR="00A57638" w:rsidRPr="00B8184A" w:rsidRDefault="006B14E0">
      <w:pPr>
        <w:spacing w:line="1" w:lineRule="exact"/>
        <w:rPr>
          <w:rFonts w:ascii="Times New Roman" w:hAnsi="Times New Roman" w:cs="Times New Roman"/>
          <w:color w:val="auto"/>
        </w:rPr>
      </w:pPr>
      <w:r w:rsidRPr="00B8184A">
        <w:rPr>
          <w:rFonts w:ascii="Times New Roman" w:hAnsi="Times New Roman" w:cs="Times New Roman"/>
          <w:noProof/>
          <w:color w:val="auto"/>
          <w:lang w:bidi="ar-SA"/>
        </w:rPr>
        <mc:AlternateContent>
          <mc:Choice Requires="wps">
            <w:drawing>
              <wp:anchor distT="0" distB="0" distL="0" distR="0" simplePos="0" relativeHeight="125829396" behindDoc="0" locked="0" layoutInCell="1" allowOverlap="1" wp14:anchorId="6506BC19" wp14:editId="4E6AFBEC">
                <wp:simplePos x="0" y="0"/>
                <wp:positionH relativeFrom="page">
                  <wp:posOffset>715010</wp:posOffset>
                </wp:positionH>
                <wp:positionV relativeFrom="margin">
                  <wp:posOffset>3825240</wp:posOffset>
                </wp:positionV>
                <wp:extent cx="6483350" cy="277495"/>
                <wp:effectExtent l="0" t="0" r="0" b="0"/>
                <wp:wrapSquare wrapText="bothSides"/>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277495"/>
                        </a:xfrm>
                        <a:prstGeom prst="rect">
                          <a:avLst/>
                        </a:prstGeom>
                        <a:noFill/>
                      </wps:spPr>
                      <wps:txbx>
                        <w:txbxContent>
                          <w:p w14:paraId="5DD4BC42" w14:textId="2754BB11" w:rsidR="002E7D95" w:rsidRPr="007F450A" w:rsidRDefault="002E7D95" w:rsidP="00C3520B">
                            <w:pPr>
                              <w:pStyle w:val="26"/>
                              <w:spacing w:line="233" w:lineRule="auto"/>
                              <w:ind w:left="0" w:firstLine="0"/>
                              <w:rPr>
                                <w:rFonts w:ascii="Times New Roman" w:hAnsi="Times New Roman" w:cs="Times New Roman"/>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506BC19" id="Shape 109" o:spid="_x0000_s1030" type="#_x0000_t202" style="position:absolute;margin-left:56.3pt;margin-top:301.2pt;width:510.5pt;height:21.85pt;z-index:12582939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" filled="f" stroked="f">
                <v:textbox inset="0,0,0,0">
                  <w:txbxContent>
                    <w:p w14:paraId="5DD4BC42" w14:textId="2754BB11" w:rsidR="002E7D95" w:rsidRPr="007F450A" w:rsidRDefault="002E7D95" w:rsidP="00C3520B">
                      <w:pPr>
                        <w:pStyle w:val="26"/>
                        <w:spacing w:line="233" w:lineRule="auto"/>
                        <w:ind w:left="0" w:firstLine="0"/>
                        <w:rPr>
                          <w:rFonts w:ascii="Times New Roman" w:hAnsi="Times New Roman" w:cs="Times New Roman"/>
                        </w:rPr>
                      </w:pPr>
                    </w:p>
                  </w:txbxContent>
                </v:textbox>
                <w10:wrap type="square" anchorx="page" anchory="margin"/>
              </v:shape>
            </w:pict>
          </mc:Fallback>
        </mc:AlternateContent>
      </w:r>
      <w:r w:rsidR="00E235EB" w:rsidRPr="00B8184A">
        <w:rPr>
          <w:rFonts w:ascii="Times New Roman" w:hAnsi="Times New Roman" w:cs="Times New Roman"/>
          <w:color w:val="auto"/>
        </w:rPr>
        <w:br w:type="page"/>
      </w:r>
    </w:p>
    <w:p w14:paraId="543A48D7" w14:textId="77777777" w:rsidR="00A57638" w:rsidRPr="00B8184A" w:rsidRDefault="006B14E0">
      <w:pPr>
        <w:spacing w:line="1" w:lineRule="exact"/>
        <w:rPr>
          <w:rFonts w:ascii="Times New Roman" w:hAnsi="Times New Roman" w:cs="Times New Roman"/>
          <w:color w:val="auto"/>
        </w:rPr>
      </w:pPr>
      <w:r w:rsidRPr="00B8184A">
        <w:rPr>
          <w:rFonts w:ascii="Times New Roman" w:hAnsi="Times New Roman" w:cs="Times New Roman"/>
          <w:noProof/>
          <w:color w:val="auto"/>
          <w:lang w:bidi="ar-SA"/>
        </w:rPr>
        <w:lastRenderedPageBreak/>
        <mc:AlternateContent>
          <mc:Choice Requires="wps">
            <w:drawing>
              <wp:anchor distT="6350" distB="172720" distL="0" distR="0" simplePos="0" relativeHeight="125829400" behindDoc="0" locked="0" layoutInCell="1" allowOverlap="1" wp14:anchorId="794F7BB3" wp14:editId="7949829A">
                <wp:simplePos x="0" y="0"/>
                <wp:positionH relativeFrom="page">
                  <wp:posOffset>703580</wp:posOffset>
                </wp:positionH>
                <wp:positionV relativeFrom="paragraph">
                  <wp:posOffset>6350</wp:posOffset>
                </wp:positionV>
                <wp:extent cx="6446520" cy="1001395"/>
                <wp:effectExtent l="0" t="0" r="0" b="0"/>
                <wp:wrapTopAndBottom/>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100139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2E7D95" w14:paraId="52060578" w14:textId="77777777">
                              <w:trPr>
                                <w:trHeight w:hRule="exact" w:val="1507"/>
                                <w:tblHeader/>
                              </w:trPr>
                              <w:tc>
                                <w:tcPr>
                                  <w:tcW w:w="1272" w:type="dxa"/>
                                  <w:tcBorders>
                                    <w:top w:val="single" w:sz="4" w:space="0" w:color="auto"/>
                                    <w:left w:val="single" w:sz="4" w:space="0" w:color="auto"/>
                                    <w:bottom w:val="single" w:sz="4" w:space="0" w:color="auto"/>
                                  </w:tcBorders>
                                  <w:shd w:val="clear" w:color="auto" w:fill="auto"/>
                                </w:tcPr>
                                <w:p w14:paraId="50B80F74"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14:paraId="4035A2C4"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канского</w:t>
                                  </w:r>
                                </w:p>
                                <w:p w14:paraId="64B219EF"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14:paraId="1F99D2C6"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6B37AD73"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14:paraId="4C0CADA0" w14:textId="77777777" w:rsidR="002E7D95" w:rsidRDefault="002E7D9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94F7BB3" id="Shape 113" o:spid="_x0000_s1031" type="#_x0000_t202" style="position:absolute;margin-left:55.4pt;margin-top:.5pt;width:507.6pt;height:78.85pt;z-index:125829400;visibility:visible;mso-wrap-style:square;mso-width-percent:0;mso-height-percent:0;mso-wrap-distance-left:0;mso-wrap-distance-top:.5pt;mso-wrap-distance-right:0;mso-wrap-distance-bottom:1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2E7D95" w14:paraId="52060578" w14:textId="77777777">
                        <w:trPr>
                          <w:trHeight w:hRule="exact" w:val="1507"/>
                          <w:tblHeader/>
                        </w:trPr>
                        <w:tc>
                          <w:tcPr>
                            <w:tcW w:w="1272" w:type="dxa"/>
                            <w:tcBorders>
                              <w:top w:val="single" w:sz="4" w:space="0" w:color="auto"/>
                              <w:left w:val="single" w:sz="4" w:space="0" w:color="auto"/>
                              <w:bottom w:val="single" w:sz="4" w:space="0" w:color="auto"/>
                            </w:tcBorders>
                            <w:shd w:val="clear" w:color="auto" w:fill="auto"/>
                          </w:tcPr>
                          <w:p w14:paraId="50B80F74"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14:paraId="4035A2C4"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канского</w:t>
                            </w:r>
                          </w:p>
                          <w:p w14:paraId="64B219EF"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14:paraId="1F99D2C6"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6B37AD73" w14:textId="77777777" w:rsidR="002E7D95" w:rsidRPr="007F450A" w:rsidRDefault="002E7D9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14:paraId="4C0CADA0" w14:textId="77777777" w:rsidR="002E7D95" w:rsidRDefault="002E7D95">
                      <w:pPr>
                        <w:spacing w:line="1" w:lineRule="exact"/>
                      </w:pPr>
                    </w:p>
                  </w:txbxContent>
                </v:textbox>
                <w10:wrap type="topAndBottom" anchorx="page"/>
              </v:shape>
            </w:pict>
          </mc:Fallback>
        </mc:AlternateContent>
      </w:r>
      <w:r w:rsidRPr="00B8184A">
        <w:rPr>
          <w:rFonts w:ascii="Times New Roman" w:hAnsi="Times New Roman" w:cs="Times New Roman"/>
          <w:noProof/>
          <w:color w:val="auto"/>
          <w:lang w:bidi="ar-SA"/>
        </w:rPr>
        <mc:AlternateContent>
          <mc:Choice Requires="wps">
            <w:drawing>
              <wp:anchor distT="0" distB="50800" distL="0" distR="0" simplePos="0" relativeHeight="125829398" behindDoc="0" locked="0" layoutInCell="1" allowOverlap="1" wp14:anchorId="14244276" wp14:editId="4E166DBA">
                <wp:simplePos x="0" y="0"/>
                <wp:positionH relativeFrom="page">
                  <wp:posOffset>361950</wp:posOffset>
                </wp:positionH>
                <wp:positionV relativeFrom="paragraph">
                  <wp:posOffset>0</wp:posOffset>
                </wp:positionV>
                <wp:extent cx="118745" cy="1085215"/>
                <wp:effectExtent l="0" t="0" r="0" b="0"/>
                <wp:wrapTopAndBottom/>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085215"/>
                        </a:xfrm>
                        <a:prstGeom prst="rect">
                          <a:avLst/>
                        </a:prstGeom>
                        <a:noFill/>
                      </wps:spPr>
                      <wps:txbx>
                        <w:txbxContent>
                          <w:p w14:paraId="14DBE288" w14:textId="78936BD5" w:rsidR="002E7D95" w:rsidRDefault="002E7D95">
                            <w:pPr>
                              <w:pStyle w:val="90"/>
                            </w:pP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14244276" id="Shape 111" o:spid="_x0000_s1032" type="#_x0000_t202" style="position:absolute;margin-left:28.5pt;margin-top:0;width:9.35pt;height:85.45pt;z-index:125829398;visibility:visible;mso-wrap-style:square;mso-width-percent:0;mso-height-percent:0;mso-wrap-distance-left:0;mso-wrap-distance-top:0;mso-wrap-distance-right:0;mso-wrap-distance-bottom:4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" filled="f" stroked="f">
                <v:textbox style="layout-flow:vertical" inset="0,0,0,0">
                  <w:txbxContent>
                    <w:p w14:paraId="14DBE288" w14:textId="78936BD5" w:rsidR="002E7D95" w:rsidRDefault="002E7D95">
                      <w:pPr>
                        <w:pStyle w:val="90"/>
                      </w:pPr>
                    </w:p>
                  </w:txbxContent>
                </v:textbox>
                <w10:wrap type="topAndBottom" anchorx="page"/>
              </v:shape>
            </w:pict>
          </mc:Fallback>
        </mc:AlternateContent>
      </w:r>
    </w:p>
    <w:p w14:paraId="5B0931B3" w14:textId="77777777" w:rsidR="00A57638" w:rsidRPr="00B8184A" w:rsidRDefault="00E235EB" w:rsidP="00B267CC">
      <w:pPr>
        <w:pStyle w:val="af5"/>
        <w:ind w:left="284"/>
        <w:rPr>
          <w:rFonts w:ascii="Times New Roman" w:hAnsi="Times New Roman" w:cs="Times New Roman"/>
        </w:rPr>
      </w:pPr>
      <w:bookmarkStart w:id="217" w:name="bookmark1600"/>
      <w:r w:rsidRPr="00B8184A">
        <w:rPr>
          <w:rFonts w:ascii="Times New Roman" w:hAnsi="Times New Roman" w:cs="Times New Roman"/>
        </w:rPr>
        <w:t>Модуль № 4 «Европейская классическая музыка»</w:t>
      </w:r>
      <w:r w:rsidRPr="00B8184A">
        <w:rPr>
          <w:rFonts w:ascii="Times New Roman" w:hAnsi="Times New Roman" w:cs="Times New Roman"/>
          <w:vertAlign w:val="superscript"/>
        </w:rPr>
        <w:footnoteReference w:id="8"/>
      </w:r>
      <w:bookmarkEnd w:id="217"/>
    </w:p>
    <w:tbl>
      <w:tblPr>
        <w:tblOverlap w:val="never"/>
        <w:tblW w:w="0" w:type="auto"/>
        <w:tblInd w:w="355" w:type="dxa"/>
        <w:tblLayout w:type="fixed"/>
        <w:tblCellMar>
          <w:left w:w="10" w:type="dxa"/>
          <w:right w:w="10" w:type="dxa"/>
        </w:tblCellMar>
        <w:tblLook w:val="0000" w:firstRow="0" w:lastRow="0" w:firstColumn="0" w:lastColumn="0" w:noHBand="0" w:noVBand="0"/>
      </w:tblPr>
      <w:tblGrid>
        <w:gridCol w:w="1272"/>
        <w:gridCol w:w="1502"/>
        <w:gridCol w:w="1838"/>
        <w:gridCol w:w="5539"/>
      </w:tblGrid>
      <w:tr w:rsidR="00A57638" w:rsidRPr="00B8184A" w14:paraId="23FF9257" w14:textId="77777777" w:rsidTr="007F450A">
        <w:trPr>
          <w:trHeight w:hRule="exact" w:val="619"/>
        </w:trPr>
        <w:tc>
          <w:tcPr>
            <w:tcW w:w="1272" w:type="dxa"/>
            <w:tcBorders>
              <w:top w:val="single" w:sz="4" w:space="0" w:color="auto"/>
              <w:left w:val="single" w:sz="4" w:space="0" w:color="auto"/>
            </w:tcBorders>
            <w:shd w:val="clear" w:color="auto" w:fill="auto"/>
            <w:vAlign w:val="center"/>
          </w:tcPr>
          <w:p w14:paraId="0AC498D1" w14:textId="77777777" w:rsidR="00A57638" w:rsidRPr="00B8184A" w:rsidRDefault="00E235EB" w:rsidP="007F450A">
            <w:pPr>
              <w:pStyle w:val="a6"/>
              <w:spacing w:line="259" w:lineRule="auto"/>
              <w:ind w:firstLine="0"/>
              <w:jc w:val="center"/>
              <w:rPr>
                <w:rFonts w:eastAsia="Courier New"/>
                <w:b/>
                <w:color w:val="auto"/>
              </w:rPr>
            </w:pPr>
            <w:r w:rsidRPr="00B8184A">
              <w:rPr>
                <w:rFonts w:eastAsia="Courier New"/>
                <w:b/>
                <w:color w:val="auto"/>
              </w:rPr>
              <w:t>№ блока, кол-во часов</w:t>
            </w:r>
          </w:p>
        </w:tc>
        <w:tc>
          <w:tcPr>
            <w:tcW w:w="1502" w:type="dxa"/>
            <w:tcBorders>
              <w:top w:val="single" w:sz="4" w:space="0" w:color="auto"/>
              <w:left w:val="single" w:sz="4" w:space="0" w:color="auto"/>
            </w:tcBorders>
            <w:shd w:val="clear" w:color="auto" w:fill="auto"/>
          </w:tcPr>
          <w:p w14:paraId="332735E9" w14:textId="77777777" w:rsidR="00A57638" w:rsidRPr="00B8184A" w:rsidRDefault="00E235EB" w:rsidP="007F450A">
            <w:pPr>
              <w:pStyle w:val="a6"/>
              <w:spacing w:line="259" w:lineRule="auto"/>
              <w:ind w:firstLine="0"/>
              <w:jc w:val="center"/>
              <w:rPr>
                <w:rFonts w:eastAsia="Courier New"/>
                <w:b/>
                <w:color w:val="auto"/>
              </w:rPr>
            </w:pPr>
            <w:r w:rsidRPr="00B8184A">
              <w:rPr>
                <w:rFonts w:eastAsia="Courier New"/>
                <w:b/>
                <w:color w:val="auto"/>
              </w:rPr>
              <w:t>Темы</w:t>
            </w:r>
          </w:p>
        </w:tc>
        <w:tc>
          <w:tcPr>
            <w:tcW w:w="1838" w:type="dxa"/>
            <w:tcBorders>
              <w:top w:val="single" w:sz="4" w:space="0" w:color="auto"/>
              <w:left w:val="single" w:sz="4" w:space="0" w:color="auto"/>
            </w:tcBorders>
            <w:shd w:val="clear" w:color="auto" w:fill="auto"/>
          </w:tcPr>
          <w:p w14:paraId="024BF707" w14:textId="77777777" w:rsidR="00A57638" w:rsidRPr="00B8184A" w:rsidRDefault="00E235EB" w:rsidP="007F450A">
            <w:pPr>
              <w:pStyle w:val="a6"/>
              <w:spacing w:line="259" w:lineRule="auto"/>
              <w:ind w:firstLine="440"/>
              <w:jc w:val="center"/>
              <w:rPr>
                <w:rFonts w:eastAsia="Courier New"/>
                <w:b/>
                <w:color w:val="auto"/>
              </w:rPr>
            </w:pPr>
            <w:r w:rsidRPr="00B8184A">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375070AE" w14:textId="77777777" w:rsidR="00A57638" w:rsidRPr="00B8184A" w:rsidRDefault="00E235EB" w:rsidP="007F450A">
            <w:pPr>
              <w:pStyle w:val="a6"/>
              <w:spacing w:line="259" w:lineRule="auto"/>
              <w:ind w:firstLine="0"/>
              <w:jc w:val="center"/>
              <w:rPr>
                <w:rFonts w:eastAsia="Courier New"/>
                <w:b/>
                <w:color w:val="auto"/>
              </w:rPr>
            </w:pPr>
            <w:r w:rsidRPr="00B8184A">
              <w:rPr>
                <w:rFonts w:eastAsia="Courier New"/>
                <w:b/>
                <w:color w:val="auto"/>
              </w:rPr>
              <w:t>Виды деятельности обучающихся</w:t>
            </w:r>
          </w:p>
        </w:tc>
      </w:tr>
      <w:tr w:rsidR="00A57638" w:rsidRPr="00B8184A" w14:paraId="652FD4DA" w14:textId="77777777" w:rsidTr="007F450A">
        <w:trPr>
          <w:trHeight w:hRule="exact" w:val="1752"/>
        </w:trPr>
        <w:tc>
          <w:tcPr>
            <w:tcW w:w="1272" w:type="dxa"/>
            <w:tcBorders>
              <w:top w:val="single" w:sz="4" w:space="0" w:color="auto"/>
              <w:left w:val="single" w:sz="4" w:space="0" w:color="auto"/>
              <w:bottom w:val="single" w:sz="4" w:space="0" w:color="auto"/>
            </w:tcBorders>
            <w:shd w:val="clear" w:color="auto" w:fill="auto"/>
          </w:tcPr>
          <w:p w14:paraId="1E9DD6E5" w14:textId="77777777" w:rsidR="00A57638" w:rsidRPr="00B8184A" w:rsidRDefault="00E235EB" w:rsidP="007F450A">
            <w:pPr>
              <w:pStyle w:val="a6"/>
              <w:spacing w:line="259" w:lineRule="auto"/>
              <w:ind w:left="140" w:firstLine="0"/>
              <w:rPr>
                <w:rFonts w:eastAsia="Courier New"/>
                <w:color w:val="auto"/>
              </w:rPr>
            </w:pPr>
            <w:r w:rsidRPr="00B8184A">
              <w:rPr>
                <w:rFonts w:eastAsia="Courier New"/>
                <w:color w:val="auto"/>
              </w:rPr>
              <w:t>А) 2—3 учебных часа</w:t>
            </w:r>
          </w:p>
        </w:tc>
        <w:tc>
          <w:tcPr>
            <w:tcW w:w="1502" w:type="dxa"/>
            <w:tcBorders>
              <w:top w:val="single" w:sz="4" w:space="0" w:color="auto"/>
              <w:left w:val="single" w:sz="4" w:space="0" w:color="auto"/>
              <w:bottom w:val="single" w:sz="4" w:space="0" w:color="auto"/>
            </w:tcBorders>
            <w:shd w:val="clear" w:color="auto" w:fill="auto"/>
          </w:tcPr>
          <w:p w14:paraId="2849C704" w14:textId="77777777" w:rsidR="00A57638" w:rsidRPr="00B8184A" w:rsidRDefault="00E235EB" w:rsidP="007F450A">
            <w:pPr>
              <w:pStyle w:val="a6"/>
              <w:spacing w:line="259" w:lineRule="auto"/>
              <w:ind w:left="140" w:firstLine="0"/>
              <w:rPr>
                <w:rFonts w:eastAsia="Courier New"/>
                <w:color w:val="auto"/>
              </w:rPr>
            </w:pPr>
            <w:r w:rsidRPr="00B8184A">
              <w:rPr>
                <w:rFonts w:eastAsia="Courier New"/>
                <w:color w:val="auto"/>
              </w:rPr>
              <w:t>Национальные истоки классической музыки</w:t>
            </w:r>
          </w:p>
        </w:tc>
        <w:tc>
          <w:tcPr>
            <w:tcW w:w="1838" w:type="dxa"/>
            <w:tcBorders>
              <w:top w:val="single" w:sz="4" w:space="0" w:color="auto"/>
              <w:left w:val="single" w:sz="4" w:space="0" w:color="auto"/>
              <w:bottom w:val="single" w:sz="4" w:space="0" w:color="auto"/>
            </w:tcBorders>
            <w:shd w:val="clear" w:color="auto" w:fill="auto"/>
          </w:tcPr>
          <w:p w14:paraId="3164A44B" w14:textId="77777777" w:rsidR="00A57638" w:rsidRPr="00B8184A" w:rsidRDefault="00E235EB" w:rsidP="007F450A">
            <w:pPr>
              <w:pStyle w:val="a6"/>
              <w:spacing w:line="259" w:lineRule="auto"/>
              <w:ind w:left="140" w:firstLine="0"/>
              <w:rPr>
                <w:rFonts w:eastAsia="Courier New"/>
                <w:color w:val="auto"/>
              </w:rPr>
            </w:pPr>
            <w:r w:rsidRPr="00B8184A">
              <w:rPr>
                <w:rFonts w:eastAsia="Courier New"/>
                <w:color w:val="auto"/>
              </w:rPr>
              <w:t>Национальный музыкальный стиль на примере творчества Ф. Шопена, Э. Грига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7CFFA1CA" w14:textId="77777777" w:rsidR="00A57638" w:rsidRPr="00B8184A" w:rsidRDefault="00E235EB" w:rsidP="007F450A">
            <w:pPr>
              <w:pStyle w:val="a6"/>
              <w:spacing w:line="259" w:lineRule="auto"/>
              <w:ind w:left="140" w:firstLine="0"/>
              <w:rPr>
                <w:rFonts w:eastAsia="Courier New"/>
                <w:color w:val="auto"/>
              </w:rPr>
            </w:pPr>
            <w:r w:rsidRPr="00B8184A">
              <w:rPr>
                <w:rFonts w:eastAsia="Courier New"/>
                <w:color w:val="auto"/>
              </w:rPr>
              <w:t>Знакомство с образцами музыки разных жанров, типичных для рассматриваемых национальных стилей, творчества изучаемых композиторов.</w:t>
            </w:r>
          </w:p>
          <w:p w14:paraId="75EECCB3" w14:textId="77777777" w:rsidR="00A57638" w:rsidRPr="00B8184A" w:rsidRDefault="00E235EB" w:rsidP="007F450A">
            <w:pPr>
              <w:pStyle w:val="a6"/>
              <w:spacing w:line="259" w:lineRule="auto"/>
              <w:ind w:left="140" w:firstLine="0"/>
              <w:rPr>
                <w:rFonts w:eastAsia="Courier New"/>
                <w:color w:val="auto"/>
              </w:rPr>
            </w:pPr>
            <w:r w:rsidRPr="00B8184A">
              <w:rPr>
                <w:rFonts w:eastAsia="Courier New"/>
                <w:color w:val="auto"/>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bl>
    <w:p w14:paraId="7705A9B3"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0" w:right="721" w:bottom="701" w:left="579" w:header="0" w:footer="3"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B8184A" w14:paraId="5FFF0206" w14:textId="77777777" w:rsidTr="007F450A">
        <w:trPr>
          <w:trHeight w:hRule="exact" w:val="619"/>
        </w:trPr>
        <w:tc>
          <w:tcPr>
            <w:tcW w:w="1272" w:type="dxa"/>
            <w:tcBorders>
              <w:top w:val="single" w:sz="4" w:space="0" w:color="auto"/>
              <w:left w:val="single" w:sz="4" w:space="0" w:color="auto"/>
            </w:tcBorders>
            <w:shd w:val="clear" w:color="auto" w:fill="auto"/>
          </w:tcPr>
          <w:p w14:paraId="2F4C378F" w14:textId="77777777" w:rsidR="00A57638" w:rsidRPr="00B8184A"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B8184A">
              <w:rPr>
                <w:rFonts w:eastAsia="Courier New"/>
                <w:b/>
                <w:color w:val="auto"/>
              </w:rPr>
              <w:lastRenderedPageBreak/>
              <w:t>№ блока, кол-во часов</w:t>
            </w:r>
          </w:p>
        </w:tc>
        <w:tc>
          <w:tcPr>
            <w:tcW w:w="1310" w:type="dxa"/>
            <w:tcBorders>
              <w:top w:val="single" w:sz="4" w:space="0" w:color="auto"/>
              <w:left w:val="single" w:sz="4" w:space="0" w:color="auto"/>
            </w:tcBorders>
            <w:shd w:val="clear" w:color="auto" w:fill="auto"/>
          </w:tcPr>
          <w:p w14:paraId="19FC226C" w14:textId="77777777" w:rsidR="00A57638" w:rsidRPr="00B8184A"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B8184A">
              <w:rPr>
                <w:rFonts w:eastAsia="Courier New"/>
                <w:b/>
                <w:color w:val="auto"/>
              </w:rPr>
              <w:t>Темы</w:t>
            </w:r>
          </w:p>
        </w:tc>
        <w:tc>
          <w:tcPr>
            <w:tcW w:w="2030" w:type="dxa"/>
            <w:tcBorders>
              <w:top w:val="single" w:sz="4" w:space="0" w:color="auto"/>
              <w:left w:val="single" w:sz="4" w:space="0" w:color="auto"/>
            </w:tcBorders>
            <w:shd w:val="clear" w:color="auto" w:fill="auto"/>
          </w:tcPr>
          <w:p w14:paraId="78C148EC" w14:textId="77777777" w:rsidR="00A57638" w:rsidRPr="00B8184A" w:rsidRDefault="00E235EB" w:rsidP="007F450A">
            <w:pPr>
              <w:pStyle w:val="a6"/>
              <w:framePr w:w="10152" w:h="6043" w:hSpace="566" w:vSpace="48" w:wrap="notBeside" w:vAnchor="text" w:hAnchor="page" w:x="1195" w:y="301"/>
              <w:spacing w:line="259" w:lineRule="auto"/>
              <w:ind w:firstLine="440"/>
              <w:jc w:val="center"/>
              <w:rPr>
                <w:rFonts w:eastAsia="Courier New"/>
                <w:b/>
                <w:color w:val="auto"/>
              </w:rPr>
            </w:pPr>
            <w:r w:rsidRPr="00B8184A">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2A176EB6" w14:textId="77777777" w:rsidR="00A57638" w:rsidRPr="00B8184A" w:rsidRDefault="00E235EB" w:rsidP="007F450A">
            <w:pPr>
              <w:pStyle w:val="a6"/>
              <w:framePr w:w="10152" w:h="6043" w:hSpace="566" w:vSpace="48" w:wrap="notBeside" w:vAnchor="text" w:hAnchor="page" w:x="1195" w:y="301"/>
              <w:spacing w:line="259" w:lineRule="auto"/>
              <w:ind w:firstLine="0"/>
              <w:jc w:val="center"/>
              <w:rPr>
                <w:rFonts w:eastAsia="Courier New"/>
                <w:b/>
                <w:color w:val="auto"/>
              </w:rPr>
            </w:pPr>
            <w:r w:rsidRPr="00B8184A">
              <w:rPr>
                <w:rFonts w:eastAsia="Courier New"/>
                <w:b/>
                <w:color w:val="auto"/>
              </w:rPr>
              <w:t>Виды деятельности обучающихся</w:t>
            </w:r>
          </w:p>
        </w:tc>
      </w:tr>
      <w:tr w:rsidR="00A57638" w:rsidRPr="00B8184A" w14:paraId="475CB7BD" w14:textId="77777777" w:rsidTr="00AB0075">
        <w:trPr>
          <w:trHeight w:hRule="exact" w:val="3351"/>
        </w:trPr>
        <w:tc>
          <w:tcPr>
            <w:tcW w:w="1272" w:type="dxa"/>
            <w:tcBorders>
              <w:top w:val="single" w:sz="4" w:space="0" w:color="auto"/>
              <w:left w:val="single" w:sz="4" w:space="0" w:color="auto"/>
            </w:tcBorders>
            <w:shd w:val="clear" w:color="auto" w:fill="auto"/>
          </w:tcPr>
          <w:p w14:paraId="54FD8C13" w14:textId="77777777" w:rsidR="00A57638" w:rsidRPr="00B8184A" w:rsidRDefault="00A57638" w:rsidP="007F450A">
            <w:pPr>
              <w:pStyle w:val="a6"/>
              <w:framePr w:w="10152" w:h="6043" w:hSpace="566" w:vSpace="48" w:wrap="notBeside" w:vAnchor="text" w:hAnchor="page" w:x="1195" w:y="301"/>
              <w:spacing w:line="259" w:lineRule="auto"/>
              <w:ind w:left="140" w:firstLine="0"/>
              <w:rPr>
                <w:rFonts w:eastAsia="Courier New"/>
                <w:color w:val="auto"/>
              </w:rPr>
            </w:pPr>
          </w:p>
        </w:tc>
        <w:tc>
          <w:tcPr>
            <w:tcW w:w="1310" w:type="dxa"/>
            <w:tcBorders>
              <w:top w:val="single" w:sz="4" w:space="0" w:color="auto"/>
              <w:left w:val="single" w:sz="4" w:space="0" w:color="auto"/>
            </w:tcBorders>
            <w:shd w:val="clear" w:color="auto" w:fill="auto"/>
          </w:tcPr>
          <w:p w14:paraId="1DF3A453" w14:textId="77777777" w:rsidR="00A57638" w:rsidRPr="00B8184A" w:rsidRDefault="00A57638" w:rsidP="007F450A">
            <w:pPr>
              <w:pStyle w:val="a6"/>
              <w:framePr w:w="10152" w:h="6043" w:hSpace="566" w:vSpace="48" w:wrap="notBeside" w:vAnchor="text" w:hAnchor="page" w:x="1195" w:y="301"/>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14:paraId="26F3BB74"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Значение и роль композитора — основоположника национальной классической музыки.</w:t>
            </w:r>
          </w:p>
          <w:p w14:paraId="6F6B0690"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Характерные жанры, образы, элементы музыкального языка</w:t>
            </w:r>
          </w:p>
        </w:tc>
        <w:tc>
          <w:tcPr>
            <w:tcW w:w="5539" w:type="dxa"/>
            <w:tcBorders>
              <w:top w:val="single" w:sz="4" w:space="0" w:color="auto"/>
              <w:left w:val="single" w:sz="4" w:space="0" w:color="auto"/>
              <w:right w:val="single" w:sz="4" w:space="0" w:color="auto"/>
            </w:tcBorders>
            <w:shd w:val="clear" w:color="auto" w:fill="auto"/>
          </w:tcPr>
          <w:p w14:paraId="77E7AFB4"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14:paraId="0E4C9417"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2AD9E809"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i/>
                <w:color w:val="auto"/>
              </w:rPr>
            </w:pPr>
            <w:r w:rsidRPr="00B8184A">
              <w:rPr>
                <w:rFonts w:eastAsia="Courier New"/>
                <w:i/>
                <w:color w:val="auto"/>
              </w:rPr>
              <w:t>На выбор или факультативно</w:t>
            </w:r>
          </w:p>
          <w:p w14:paraId="04A76529"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Исследовательские проекты о творчестве европейских композиторов-классиков, представителей национальных школ.</w:t>
            </w:r>
          </w:p>
          <w:p w14:paraId="24E078BD"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Просмотр художественных и документальных фильмов о творчестве выдающих европейских композиторов с последующим обсуждением в классе.</w:t>
            </w:r>
          </w:p>
          <w:p w14:paraId="5284AFE5"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Посещение концерта классической музыки, балета, драматического спектакля</w:t>
            </w:r>
          </w:p>
        </w:tc>
      </w:tr>
      <w:tr w:rsidR="00A57638" w:rsidRPr="00B8184A" w14:paraId="7E0B7E98" w14:textId="77777777" w:rsidTr="007F450A">
        <w:trPr>
          <w:trHeight w:hRule="exact" w:val="1967"/>
        </w:trPr>
        <w:tc>
          <w:tcPr>
            <w:tcW w:w="1272" w:type="dxa"/>
            <w:tcBorders>
              <w:top w:val="single" w:sz="4" w:space="0" w:color="auto"/>
              <w:left w:val="single" w:sz="4" w:space="0" w:color="auto"/>
              <w:bottom w:val="single" w:sz="4" w:space="0" w:color="auto"/>
            </w:tcBorders>
            <w:shd w:val="clear" w:color="auto" w:fill="auto"/>
          </w:tcPr>
          <w:p w14:paraId="4B019571" w14:textId="77777777" w:rsidR="00A57638" w:rsidRPr="00B8184A" w:rsidRDefault="00E235EB" w:rsidP="007F450A">
            <w:pPr>
              <w:pStyle w:val="a6"/>
              <w:framePr w:w="10152" w:h="6043" w:hSpace="566" w:vSpace="48" w:wrap="notBeside" w:vAnchor="text" w:hAnchor="page" w:x="1195" w:y="301"/>
              <w:spacing w:line="259" w:lineRule="auto"/>
              <w:ind w:left="140" w:firstLine="0"/>
              <w:rPr>
                <w:rFonts w:eastAsia="Courier New"/>
                <w:color w:val="auto"/>
              </w:rPr>
            </w:pPr>
            <w:r w:rsidRPr="00B8184A">
              <w:rPr>
                <w:rFonts w:eastAsia="Courier New"/>
                <w:color w:val="auto"/>
              </w:rPr>
              <w:t>Б) 2—3 учебных часа</w:t>
            </w:r>
          </w:p>
        </w:tc>
        <w:tc>
          <w:tcPr>
            <w:tcW w:w="1310" w:type="dxa"/>
            <w:tcBorders>
              <w:top w:val="single" w:sz="4" w:space="0" w:color="auto"/>
              <w:left w:val="single" w:sz="4" w:space="0" w:color="auto"/>
              <w:bottom w:val="single" w:sz="4" w:space="0" w:color="auto"/>
            </w:tcBorders>
            <w:shd w:val="clear" w:color="auto" w:fill="auto"/>
          </w:tcPr>
          <w:p w14:paraId="16CEEA58" w14:textId="77777777" w:rsidR="00A57638" w:rsidRPr="00B8184A" w:rsidRDefault="00E235EB" w:rsidP="007F450A">
            <w:pPr>
              <w:pStyle w:val="a6"/>
              <w:framePr w:w="10152" w:h="6043" w:hSpace="566" w:vSpace="48" w:wrap="notBeside" w:vAnchor="text" w:hAnchor="page" w:x="1195" w:y="301"/>
              <w:spacing w:line="259" w:lineRule="auto"/>
              <w:ind w:left="140" w:firstLine="0"/>
              <w:rPr>
                <w:rFonts w:eastAsia="Courier New"/>
                <w:color w:val="auto"/>
              </w:rPr>
            </w:pPr>
            <w:r w:rsidRPr="00B8184A">
              <w:rPr>
                <w:rFonts w:eastAsia="Courier New"/>
                <w:color w:val="auto"/>
              </w:rPr>
              <w:t>Музыкант и публика</w:t>
            </w:r>
          </w:p>
        </w:tc>
        <w:tc>
          <w:tcPr>
            <w:tcW w:w="2030" w:type="dxa"/>
            <w:tcBorders>
              <w:top w:val="single" w:sz="4" w:space="0" w:color="auto"/>
              <w:left w:val="single" w:sz="4" w:space="0" w:color="auto"/>
              <w:bottom w:val="single" w:sz="4" w:space="0" w:color="auto"/>
            </w:tcBorders>
            <w:shd w:val="clear" w:color="auto" w:fill="auto"/>
          </w:tcPr>
          <w:p w14:paraId="1B00E0BA" w14:textId="77777777" w:rsidR="00A57638" w:rsidRPr="00B8184A" w:rsidRDefault="00E235EB" w:rsidP="007F450A">
            <w:pPr>
              <w:pStyle w:val="a6"/>
              <w:framePr w:w="10152" w:h="6043" w:hSpace="566" w:vSpace="48" w:wrap="notBeside" w:vAnchor="text" w:hAnchor="page" w:x="1195" w:y="301"/>
              <w:spacing w:line="240" w:lineRule="auto"/>
              <w:ind w:left="142" w:firstLine="0"/>
              <w:rPr>
                <w:rFonts w:eastAsia="Courier New"/>
                <w:color w:val="auto"/>
              </w:rPr>
            </w:pPr>
            <w:r w:rsidRPr="00B8184A">
              <w:rPr>
                <w:rFonts w:eastAsia="Courier New"/>
                <w:color w:val="auto"/>
              </w:rPr>
              <w:t>Кумиры публики (на примере творчества В. А. Моцарта, Н. Паганини, Ф. Листа и др.)- Виртуозность. Талант, труд, миссия композитора, исполнителя. При-</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0BBA003D" w14:textId="77777777" w:rsidR="00A57638" w:rsidRPr="00B8184A"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B8184A">
              <w:rPr>
                <w:rFonts w:eastAsia="Courier New"/>
                <w:color w:val="auto"/>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14:paraId="79A7CE44" w14:textId="77777777" w:rsidR="00A57638" w:rsidRPr="00B8184A"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B8184A">
              <w:rPr>
                <w:rFonts w:eastAsia="Courier New"/>
                <w:color w:val="auto"/>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B8184A">
              <w:rPr>
                <w:rFonts w:eastAsia="Courier New"/>
                <w:color w:val="auto"/>
              </w:rPr>
              <w:t>ритмо</w:t>
            </w:r>
            <w:proofErr w:type="spellEnd"/>
            <w:r w:rsidRPr="00B8184A">
              <w:rPr>
                <w:rFonts w:eastAsia="Courier New"/>
                <w:color w:val="auto"/>
              </w:rPr>
              <w:t>-интонации.</w:t>
            </w:r>
          </w:p>
          <w:p w14:paraId="35A10A0E" w14:textId="77777777" w:rsidR="00A57638" w:rsidRPr="00B8184A" w:rsidRDefault="00E235EB" w:rsidP="007F450A">
            <w:pPr>
              <w:pStyle w:val="a6"/>
              <w:framePr w:w="10152" w:h="6043" w:hSpace="566" w:vSpace="48" w:wrap="notBeside" w:vAnchor="text" w:hAnchor="page" w:x="1195" w:y="301"/>
              <w:spacing w:line="240"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tc>
      </w:tr>
    </w:tbl>
    <w:p w14:paraId="1A048050" w14:textId="4A9CD153" w:rsidR="00A57638" w:rsidRPr="00B8184A" w:rsidRDefault="00BF798F">
      <w:pPr>
        <w:pStyle w:val="ad"/>
        <w:framePr w:w="230" w:h="6389" w:hRule="exact" w:hSpace="10488" w:wrap="notBeside" w:vAnchor="text" w:hAnchor="text"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39BB308A" w14:textId="77777777" w:rsidR="00A57638" w:rsidRPr="00B8184A" w:rsidRDefault="006B14E0">
      <w:pPr>
        <w:spacing w:line="1" w:lineRule="exact"/>
        <w:rPr>
          <w:rFonts w:ascii="Times New Roman" w:hAnsi="Times New Roman" w:cs="Times New Roman"/>
          <w:color w:val="auto"/>
        </w:rPr>
        <w:sectPr w:rsidR="00A57638" w:rsidRPr="00B8184A" w:rsidSect="002E7D95">
          <w:headerReference w:type="even" r:id="rId31"/>
          <w:headerReference w:type="default" r:id="rId32"/>
          <w:footerReference w:type="even" r:id="rId33"/>
          <w:footerReference w:type="default" r:id="rId34"/>
          <w:footnotePr>
            <w:numRestart w:val="eachPage"/>
          </w:footnotePr>
          <w:pgSz w:w="12019" w:h="7824" w:orient="landscape"/>
          <w:pgMar w:top="720" w:right="721" w:bottom="701" w:left="579" w:header="292" w:footer="273" w:gutter="0"/>
          <w:pgNumType w:start="1"/>
          <w:cols w:space="720"/>
          <w:noEndnote/>
          <w:docGrid w:linePitch="360"/>
        </w:sectPr>
      </w:pPr>
      <w:r w:rsidRPr="00B8184A">
        <w:rPr>
          <w:rFonts w:ascii="Times New Roman" w:hAnsi="Times New Roman" w:cs="Times New Roman"/>
          <w:noProof/>
          <w:color w:val="auto"/>
          <w:lang w:bidi="ar-SA"/>
        </w:rPr>
        <mc:AlternateContent>
          <mc:Choice Requires="wps">
            <w:drawing>
              <wp:anchor distT="0" distB="0" distL="0" distR="0" simplePos="0" relativeHeight="125829402" behindDoc="0" locked="0" layoutInCell="1" allowOverlap="1" wp14:anchorId="4D7C4FA3" wp14:editId="3507FC9A">
                <wp:simplePos x="0" y="0"/>
                <wp:positionH relativeFrom="page">
                  <wp:posOffset>6372225</wp:posOffset>
                </wp:positionH>
                <wp:positionV relativeFrom="margin">
                  <wp:posOffset>0</wp:posOffset>
                </wp:positionV>
                <wp:extent cx="778510" cy="146050"/>
                <wp:effectExtent l="0" t="0" r="0" b="0"/>
                <wp:wrapSquare wrapText="bothSides"/>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374F9BBE" w14:textId="77777777" w:rsidR="002E7D95" w:rsidRDefault="002E7D9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D7C4FA3" id="Shape 115" o:spid="_x0000_s1033" type="#_x0000_t202" style="position:absolute;margin-left:501.75pt;margin-top:0;width:61.3pt;height:11.5pt;z-index:12582940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" filled="f" stroked="f">
                <v:textbox inset="0,0,0,0">
                  <w:txbxContent>
                    <w:p w14:paraId="374F9BBE" w14:textId="77777777" w:rsidR="002E7D95" w:rsidRDefault="002E7D95">
                      <w:pPr>
                        <w:pStyle w:val="26"/>
                        <w:spacing w:line="240" w:lineRule="auto"/>
                        <w:ind w:left="0" w:firstLine="0"/>
                      </w:pPr>
                      <w:r>
                        <w:rPr>
                          <w:i/>
                          <w:iCs/>
                          <w:color w:val="231E20"/>
                        </w:rPr>
                        <w:t>Продолжение</w:t>
                      </w:r>
                    </w:p>
                  </w:txbxContent>
                </v:textbox>
                <w10:wrap type="square" anchorx="page" anchory="margin"/>
              </v:shape>
            </w:pict>
          </mc:Fallback>
        </mc:AlternateContent>
      </w:r>
    </w:p>
    <w:p w14:paraId="5D41EFCE" w14:textId="7D1747C6" w:rsidR="00A57638" w:rsidRPr="00B8184A" w:rsidRDefault="00A57638">
      <w:pPr>
        <w:pStyle w:val="90"/>
        <w:framePr w:w="187" w:h="1709" w:hRule="exact" w:wrap="none" w:hAnchor="page" w:x="596" w:y="1"/>
        <w:textDirection w:val="tbRl"/>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B8184A" w14:paraId="316D3170" w14:textId="77777777" w:rsidTr="007F450A">
        <w:trPr>
          <w:trHeight w:hRule="exact" w:val="2421"/>
        </w:trPr>
        <w:tc>
          <w:tcPr>
            <w:tcW w:w="1272" w:type="dxa"/>
            <w:tcBorders>
              <w:top w:val="single" w:sz="4" w:space="0" w:color="auto"/>
              <w:left w:val="single" w:sz="4" w:space="0" w:color="auto"/>
            </w:tcBorders>
            <w:shd w:val="clear" w:color="auto" w:fill="auto"/>
          </w:tcPr>
          <w:p w14:paraId="45998B3A" w14:textId="77777777" w:rsidR="00A57638" w:rsidRPr="00B8184A" w:rsidRDefault="00A57638" w:rsidP="007F450A">
            <w:pPr>
              <w:pStyle w:val="a6"/>
              <w:framePr w:w="10152" w:h="6312" w:wrap="none" w:hAnchor="page" w:x="1134" w:y="6"/>
              <w:spacing w:line="240" w:lineRule="auto"/>
              <w:ind w:left="142" w:firstLine="20"/>
              <w:rPr>
                <w:rFonts w:eastAsia="Courier New"/>
                <w:color w:val="auto"/>
              </w:rPr>
            </w:pPr>
          </w:p>
        </w:tc>
        <w:tc>
          <w:tcPr>
            <w:tcW w:w="1310" w:type="dxa"/>
            <w:tcBorders>
              <w:top w:val="single" w:sz="4" w:space="0" w:color="auto"/>
              <w:left w:val="single" w:sz="4" w:space="0" w:color="auto"/>
            </w:tcBorders>
            <w:shd w:val="clear" w:color="auto" w:fill="auto"/>
          </w:tcPr>
          <w:p w14:paraId="2E7EFE4C" w14:textId="77777777" w:rsidR="00A57638" w:rsidRPr="00B8184A" w:rsidRDefault="00A57638" w:rsidP="007F450A">
            <w:pPr>
              <w:pStyle w:val="a6"/>
              <w:framePr w:w="10152" w:h="6312" w:wrap="none" w:hAnchor="page" w:x="1134" w:y="6"/>
              <w:spacing w:line="240" w:lineRule="auto"/>
              <w:ind w:left="142" w:firstLine="20"/>
              <w:rPr>
                <w:rFonts w:eastAsia="Courier New"/>
                <w:color w:val="auto"/>
              </w:rPr>
            </w:pPr>
          </w:p>
        </w:tc>
        <w:tc>
          <w:tcPr>
            <w:tcW w:w="2030" w:type="dxa"/>
            <w:tcBorders>
              <w:top w:val="single" w:sz="4" w:space="0" w:color="auto"/>
              <w:left w:val="single" w:sz="4" w:space="0" w:color="auto"/>
            </w:tcBorders>
            <w:shd w:val="clear" w:color="auto" w:fill="auto"/>
          </w:tcPr>
          <w:p w14:paraId="58EE755C"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знание публики. Культура слушателя. Традиции слушания музыки в прошлые века и сегодня</w:t>
            </w:r>
          </w:p>
        </w:tc>
        <w:tc>
          <w:tcPr>
            <w:tcW w:w="5539" w:type="dxa"/>
            <w:tcBorders>
              <w:top w:val="single" w:sz="4" w:space="0" w:color="auto"/>
              <w:left w:val="single" w:sz="4" w:space="0" w:color="auto"/>
              <w:right w:val="single" w:sz="4" w:space="0" w:color="auto"/>
            </w:tcBorders>
            <w:shd w:val="clear" w:color="auto" w:fill="auto"/>
          </w:tcPr>
          <w:p w14:paraId="4F193CC3"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Знание и соблюдение общепринятых норм слушания музыки, правил поведения в концертном зале, театре оперы и балета.</w:t>
            </w:r>
          </w:p>
          <w:p w14:paraId="163CE5BA" w14:textId="77777777" w:rsidR="00A57638" w:rsidRPr="00B8184A" w:rsidRDefault="00E235EB" w:rsidP="007F450A">
            <w:pPr>
              <w:pStyle w:val="a6"/>
              <w:framePr w:w="10152" w:h="6312" w:wrap="none" w:hAnchor="page" w:x="1134" w:y="6"/>
              <w:spacing w:line="240" w:lineRule="auto"/>
              <w:ind w:left="142" w:firstLine="20"/>
              <w:rPr>
                <w:rFonts w:eastAsia="Courier New"/>
                <w:i/>
                <w:color w:val="auto"/>
              </w:rPr>
            </w:pPr>
            <w:r w:rsidRPr="00B8184A">
              <w:rPr>
                <w:rFonts w:eastAsia="Courier New"/>
                <w:i/>
                <w:color w:val="auto"/>
              </w:rPr>
              <w:t>На выбор или факультативно</w:t>
            </w:r>
          </w:p>
          <w:p w14:paraId="3945BEBA"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Работа с интерактивной картой (география путешествий, гастролей), лентой времени (имена, факты, явления, музыкальные произведения).</w:t>
            </w:r>
          </w:p>
          <w:p w14:paraId="43B2BB37"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Посещение концерта классической музыки с последующим обсуждением в классе.</w:t>
            </w:r>
          </w:p>
          <w:p w14:paraId="3AC4F80F"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Создание тематической подборки музыкальных произведений для домашнего прослушивания</w:t>
            </w:r>
          </w:p>
        </w:tc>
      </w:tr>
      <w:tr w:rsidR="00A57638" w:rsidRPr="00B8184A" w14:paraId="6A651C29" w14:textId="77777777" w:rsidTr="007F450A">
        <w:trPr>
          <w:trHeight w:hRule="exact" w:val="4111"/>
        </w:trPr>
        <w:tc>
          <w:tcPr>
            <w:tcW w:w="1272" w:type="dxa"/>
            <w:tcBorders>
              <w:top w:val="single" w:sz="4" w:space="0" w:color="auto"/>
              <w:left w:val="single" w:sz="4" w:space="0" w:color="auto"/>
              <w:bottom w:val="single" w:sz="4" w:space="0" w:color="auto"/>
            </w:tcBorders>
            <w:shd w:val="clear" w:color="auto" w:fill="auto"/>
          </w:tcPr>
          <w:p w14:paraId="450E754C"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В)</w:t>
            </w:r>
          </w:p>
          <w:p w14:paraId="56B6B5C1"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4—6 учебных часов</w:t>
            </w:r>
          </w:p>
        </w:tc>
        <w:tc>
          <w:tcPr>
            <w:tcW w:w="1310" w:type="dxa"/>
            <w:tcBorders>
              <w:top w:val="single" w:sz="4" w:space="0" w:color="auto"/>
              <w:left w:val="single" w:sz="4" w:space="0" w:color="auto"/>
              <w:bottom w:val="single" w:sz="4" w:space="0" w:color="auto"/>
            </w:tcBorders>
            <w:shd w:val="clear" w:color="auto" w:fill="auto"/>
          </w:tcPr>
          <w:p w14:paraId="3A67A274"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Музыка — зеркало эпохи</w:t>
            </w:r>
          </w:p>
        </w:tc>
        <w:tc>
          <w:tcPr>
            <w:tcW w:w="2030" w:type="dxa"/>
            <w:tcBorders>
              <w:top w:val="single" w:sz="4" w:space="0" w:color="auto"/>
              <w:left w:val="single" w:sz="4" w:space="0" w:color="auto"/>
              <w:bottom w:val="single" w:sz="4" w:space="0" w:color="auto"/>
            </w:tcBorders>
            <w:shd w:val="clear" w:color="auto" w:fill="auto"/>
          </w:tcPr>
          <w:p w14:paraId="34D000DA"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ABD7454"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 xml:space="preserve">Знакомство с образцами полифонической и </w:t>
            </w:r>
            <w:proofErr w:type="spellStart"/>
            <w:r w:rsidRPr="00B8184A">
              <w:rPr>
                <w:rFonts w:eastAsia="Courier New"/>
                <w:color w:val="auto"/>
              </w:rPr>
              <w:t>гомофонногармонической</w:t>
            </w:r>
            <w:proofErr w:type="spellEnd"/>
            <w:r w:rsidRPr="00B8184A">
              <w:rPr>
                <w:rFonts w:eastAsia="Courier New"/>
                <w:color w:val="auto"/>
              </w:rPr>
              <w:t xml:space="preserve"> музыки.</w:t>
            </w:r>
          </w:p>
          <w:p w14:paraId="412478C8"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14:paraId="2F3A6853"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Исполнение вокальных, ритмических, речевых канонов.</w:t>
            </w:r>
          </w:p>
          <w:p w14:paraId="6EC0FF8E"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7D18EEC2" w14:textId="77777777" w:rsidR="00A57638" w:rsidRPr="00B8184A" w:rsidRDefault="00E235EB" w:rsidP="007F450A">
            <w:pPr>
              <w:pStyle w:val="a6"/>
              <w:framePr w:w="10152" w:h="6312" w:wrap="none" w:hAnchor="page" w:x="1134" w:y="6"/>
              <w:spacing w:line="240" w:lineRule="auto"/>
              <w:ind w:left="142" w:firstLine="20"/>
              <w:rPr>
                <w:rFonts w:eastAsia="Courier New"/>
                <w:i/>
                <w:color w:val="auto"/>
              </w:rPr>
            </w:pPr>
            <w:r w:rsidRPr="00B8184A">
              <w:rPr>
                <w:rFonts w:eastAsia="Courier New"/>
                <w:i/>
                <w:color w:val="auto"/>
              </w:rPr>
              <w:t>На выбор или факультативно</w:t>
            </w:r>
          </w:p>
          <w:p w14:paraId="408C7233"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14:paraId="6705F3C1" w14:textId="77777777" w:rsidR="00A57638" w:rsidRPr="00B8184A" w:rsidRDefault="00E235EB" w:rsidP="007F450A">
            <w:pPr>
              <w:pStyle w:val="a6"/>
              <w:framePr w:w="10152" w:h="6312" w:wrap="none" w:hAnchor="page" w:x="1134" w:y="6"/>
              <w:spacing w:line="240" w:lineRule="auto"/>
              <w:ind w:left="142" w:firstLine="20"/>
              <w:rPr>
                <w:rFonts w:eastAsia="Courier New"/>
                <w:color w:val="auto"/>
              </w:rPr>
            </w:pPr>
            <w:r w:rsidRPr="00B8184A">
              <w:rPr>
                <w:rFonts w:eastAsia="Courier New"/>
                <w:color w:val="auto"/>
              </w:rPr>
              <w:t>Просмотр художественных фильмов и телепередач, посвящённых стилям барокко и классицизм, творческому пути изучаемых композиторов</w:t>
            </w:r>
          </w:p>
        </w:tc>
      </w:tr>
    </w:tbl>
    <w:p w14:paraId="43F6440F" w14:textId="77777777" w:rsidR="00A57638" w:rsidRPr="00B8184A" w:rsidRDefault="00A57638">
      <w:pPr>
        <w:framePr w:w="10152" w:h="6312" w:wrap="none" w:hAnchor="page" w:x="1134" w:y="6"/>
        <w:spacing w:line="1" w:lineRule="exact"/>
        <w:rPr>
          <w:rFonts w:ascii="Times New Roman" w:hAnsi="Times New Roman" w:cs="Times New Roman"/>
          <w:color w:val="auto"/>
        </w:rPr>
      </w:pPr>
    </w:p>
    <w:p w14:paraId="599DD441" w14:textId="77777777" w:rsidR="00A57638" w:rsidRPr="00B8184A" w:rsidRDefault="00A57638">
      <w:pPr>
        <w:spacing w:line="360" w:lineRule="exact"/>
        <w:rPr>
          <w:rFonts w:ascii="Times New Roman" w:hAnsi="Times New Roman" w:cs="Times New Roman"/>
          <w:color w:val="auto"/>
        </w:rPr>
      </w:pPr>
    </w:p>
    <w:p w14:paraId="16E4B588" w14:textId="77777777" w:rsidR="00A57638" w:rsidRPr="00B8184A" w:rsidRDefault="00A57638">
      <w:pPr>
        <w:spacing w:line="360" w:lineRule="exact"/>
        <w:rPr>
          <w:rFonts w:ascii="Times New Roman" w:hAnsi="Times New Roman" w:cs="Times New Roman"/>
          <w:color w:val="auto"/>
        </w:rPr>
      </w:pPr>
    </w:p>
    <w:p w14:paraId="5F14D5CE" w14:textId="77777777" w:rsidR="00A57638" w:rsidRPr="00B8184A" w:rsidRDefault="00A57638">
      <w:pPr>
        <w:spacing w:line="360" w:lineRule="exact"/>
        <w:rPr>
          <w:rFonts w:ascii="Times New Roman" w:hAnsi="Times New Roman" w:cs="Times New Roman"/>
          <w:color w:val="auto"/>
        </w:rPr>
      </w:pPr>
    </w:p>
    <w:p w14:paraId="3D5B30E7" w14:textId="77777777" w:rsidR="00A57638" w:rsidRPr="00B8184A" w:rsidRDefault="00A57638">
      <w:pPr>
        <w:spacing w:line="360" w:lineRule="exact"/>
        <w:rPr>
          <w:rFonts w:ascii="Times New Roman" w:hAnsi="Times New Roman" w:cs="Times New Roman"/>
          <w:color w:val="auto"/>
        </w:rPr>
      </w:pPr>
    </w:p>
    <w:p w14:paraId="6E6FEB6D" w14:textId="77777777" w:rsidR="00A57638" w:rsidRPr="00B8184A" w:rsidRDefault="00A57638">
      <w:pPr>
        <w:spacing w:line="360" w:lineRule="exact"/>
        <w:rPr>
          <w:rFonts w:ascii="Times New Roman" w:hAnsi="Times New Roman" w:cs="Times New Roman"/>
          <w:color w:val="auto"/>
        </w:rPr>
      </w:pPr>
    </w:p>
    <w:p w14:paraId="56A7A8CF" w14:textId="77777777" w:rsidR="00A57638" w:rsidRPr="00B8184A" w:rsidRDefault="00A57638">
      <w:pPr>
        <w:spacing w:line="360" w:lineRule="exact"/>
        <w:rPr>
          <w:rFonts w:ascii="Times New Roman" w:hAnsi="Times New Roman" w:cs="Times New Roman"/>
          <w:color w:val="auto"/>
        </w:rPr>
      </w:pPr>
    </w:p>
    <w:p w14:paraId="790402E9" w14:textId="77777777" w:rsidR="00A57638" w:rsidRPr="00B8184A" w:rsidRDefault="00A57638">
      <w:pPr>
        <w:spacing w:line="360" w:lineRule="exact"/>
        <w:rPr>
          <w:rFonts w:ascii="Times New Roman" w:hAnsi="Times New Roman" w:cs="Times New Roman"/>
          <w:color w:val="auto"/>
        </w:rPr>
      </w:pPr>
    </w:p>
    <w:p w14:paraId="29F08C32" w14:textId="77777777" w:rsidR="00A57638" w:rsidRPr="00B8184A" w:rsidRDefault="00A57638">
      <w:pPr>
        <w:spacing w:line="360" w:lineRule="exact"/>
        <w:rPr>
          <w:rFonts w:ascii="Times New Roman" w:hAnsi="Times New Roman" w:cs="Times New Roman"/>
          <w:color w:val="auto"/>
        </w:rPr>
      </w:pPr>
    </w:p>
    <w:p w14:paraId="0C3F3535" w14:textId="77777777" w:rsidR="00A57638" w:rsidRPr="00B8184A" w:rsidRDefault="00A57638">
      <w:pPr>
        <w:spacing w:line="360" w:lineRule="exact"/>
        <w:rPr>
          <w:rFonts w:ascii="Times New Roman" w:hAnsi="Times New Roman" w:cs="Times New Roman"/>
          <w:color w:val="auto"/>
        </w:rPr>
      </w:pPr>
    </w:p>
    <w:p w14:paraId="6FE8D9F7" w14:textId="77777777" w:rsidR="00A57638" w:rsidRPr="00B8184A" w:rsidRDefault="00A57638">
      <w:pPr>
        <w:spacing w:line="360" w:lineRule="exact"/>
        <w:rPr>
          <w:rFonts w:ascii="Times New Roman" w:hAnsi="Times New Roman" w:cs="Times New Roman"/>
          <w:color w:val="auto"/>
        </w:rPr>
      </w:pPr>
    </w:p>
    <w:p w14:paraId="52FEBCE9" w14:textId="77777777" w:rsidR="00A57638" w:rsidRPr="00B8184A" w:rsidRDefault="00A57638">
      <w:pPr>
        <w:spacing w:line="360" w:lineRule="exact"/>
        <w:rPr>
          <w:rFonts w:ascii="Times New Roman" w:hAnsi="Times New Roman" w:cs="Times New Roman"/>
          <w:color w:val="auto"/>
        </w:rPr>
      </w:pPr>
    </w:p>
    <w:p w14:paraId="11A20AF1" w14:textId="77777777" w:rsidR="00A57638" w:rsidRPr="00B8184A" w:rsidRDefault="00A57638">
      <w:pPr>
        <w:spacing w:line="360" w:lineRule="exact"/>
        <w:rPr>
          <w:rFonts w:ascii="Times New Roman" w:hAnsi="Times New Roman" w:cs="Times New Roman"/>
          <w:color w:val="auto"/>
        </w:rPr>
      </w:pPr>
    </w:p>
    <w:p w14:paraId="108A804B" w14:textId="77777777" w:rsidR="00A57638" w:rsidRPr="00B8184A" w:rsidRDefault="00A57638">
      <w:pPr>
        <w:spacing w:line="360" w:lineRule="exact"/>
        <w:rPr>
          <w:rFonts w:ascii="Times New Roman" w:hAnsi="Times New Roman" w:cs="Times New Roman"/>
          <w:color w:val="auto"/>
        </w:rPr>
      </w:pPr>
    </w:p>
    <w:p w14:paraId="2C686E53" w14:textId="77777777" w:rsidR="00A57638" w:rsidRPr="00B8184A" w:rsidRDefault="00A57638">
      <w:pPr>
        <w:spacing w:line="360" w:lineRule="exact"/>
        <w:rPr>
          <w:rFonts w:ascii="Times New Roman" w:hAnsi="Times New Roman" w:cs="Times New Roman"/>
          <w:color w:val="auto"/>
        </w:rPr>
      </w:pPr>
    </w:p>
    <w:p w14:paraId="3D5D3F05" w14:textId="77777777" w:rsidR="00A57638" w:rsidRPr="00B8184A" w:rsidRDefault="00A57638">
      <w:pPr>
        <w:spacing w:line="360" w:lineRule="exact"/>
        <w:rPr>
          <w:rFonts w:ascii="Times New Roman" w:hAnsi="Times New Roman" w:cs="Times New Roman"/>
          <w:color w:val="auto"/>
        </w:rPr>
      </w:pPr>
    </w:p>
    <w:p w14:paraId="3D4766A1" w14:textId="77777777" w:rsidR="00A57638" w:rsidRPr="00B8184A" w:rsidRDefault="00A57638">
      <w:pPr>
        <w:spacing w:line="360" w:lineRule="exact"/>
        <w:rPr>
          <w:rFonts w:ascii="Times New Roman" w:hAnsi="Times New Roman" w:cs="Times New Roman"/>
          <w:color w:val="auto"/>
        </w:rPr>
      </w:pPr>
    </w:p>
    <w:p w14:paraId="7738F0B9" w14:textId="77777777" w:rsidR="00A57638" w:rsidRPr="00B8184A" w:rsidRDefault="00A57638">
      <w:pPr>
        <w:spacing w:after="556" w:line="1" w:lineRule="exact"/>
        <w:rPr>
          <w:rFonts w:ascii="Times New Roman" w:hAnsi="Times New Roman" w:cs="Times New Roman"/>
          <w:color w:val="auto"/>
        </w:rPr>
      </w:pPr>
    </w:p>
    <w:p w14:paraId="5E77D8EC"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30" w:right="734" w:bottom="578" w:left="595" w:header="302" w:footer="150" w:gutter="0"/>
          <w:pgNumType w:start="1"/>
          <w:cols w:space="720"/>
          <w:noEndnote/>
          <w:docGrid w:linePitch="360"/>
        </w:sectPr>
      </w:pPr>
    </w:p>
    <w:p w14:paraId="36C9CF58" w14:textId="77777777" w:rsidR="00A57638" w:rsidRPr="00B8184A" w:rsidRDefault="00BF798F">
      <w:pPr>
        <w:pStyle w:val="50"/>
        <w:framePr w:w="182" w:h="326" w:wrap="none" w:hAnchor="page" w:x="596" w:y="1"/>
        <w:spacing w:after="0" w:line="0" w:lineRule="atLeast"/>
        <w:jc w:val="both"/>
        <w:rPr>
          <w:rFonts w:ascii="Times New Roman" w:hAnsi="Times New Roman" w:cs="Times New Roman"/>
          <w:color w:val="auto"/>
        </w:rPr>
      </w:pPr>
      <w:r w:rsidRPr="00B8184A">
        <w:rPr>
          <w:rFonts w:ascii="Times New Roman" w:hAnsi="Times New Roman" w:cs="Times New Roman"/>
          <w:color w:val="auto"/>
        </w:rPr>
        <w:lastRenderedPageBreak/>
        <w:t xml:space="preserve"> </w:t>
      </w:r>
    </w:p>
    <w:p w14:paraId="7724353D" w14:textId="77777777" w:rsidR="00A57638" w:rsidRPr="00B8184A" w:rsidRDefault="00E235EB">
      <w:pPr>
        <w:pStyle w:val="26"/>
        <w:framePr w:w="1296" w:h="226" w:wrap="none" w:hAnchor="page" w:x="10023" w:y="1"/>
        <w:spacing w:line="240" w:lineRule="auto"/>
        <w:ind w:left="0" w:firstLine="0"/>
        <w:rPr>
          <w:rFonts w:ascii="Times New Roman" w:hAnsi="Times New Roman" w:cs="Times New Roman"/>
          <w:color w:val="auto"/>
        </w:rPr>
      </w:pPr>
      <w:r w:rsidRPr="00B8184A">
        <w:rPr>
          <w:rFonts w:ascii="Times New Roman" w:hAnsi="Times New Roman" w:cs="Times New Roman"/>
          <w:i/>
          <w:iCs/>
          <w:color w:val="auto"/>
        </w:rPr>
        <w:t>Продолжение</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B8184A" w14:paraId="1D362F5F" w14:textId="77777777" w:rsidTr="007F450A">
        <w:trPr>
          <w:trHeight w:hRule="exact" w:val="619"/>
        </w:trPr>
        <w:tc>
          <w:tcPr>
            <w:tcW w:w="1272" w:type="dxa"/>
            <w:tcBorders>
              <w:top w:val="single" w:sz="4" w:space="0" w:color="auto"/>
              <w:left w:val="single" w:sz="4" w:space="0" w:color="auto"/>
            </w:tcBorders>
            <w:shd w:val="clear" w:color="auto" w:fill="auto"/>
          </w:tcPr>
          <w:p w14:paraId="431B4FEF" w14:textId="77777777" w:rsidR="00A57638" w:rsidRPr="00B8184A"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B8184A">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14:paraId="09D65786" w14:textId="77777777" w:rsidR="00A57638" w:rsidRPr="00B8184A"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B8184A">
              <w:rPr>
                <w:rFonts w:eastAsia="Courier New"/>
                <w:b/>
                <w:color w:val="auto"/>
              </w:rPr>
              <w:t>Темы</w:t>
            </w:r>
          </w:p>
        </w:tc>
        <w:tc>
          <w:tcPr>
            <w:tcW w:w="2030" w:type="dxa"/>
            <w:tcBorders>
              <w:top w:val="single" w:sz="4" w:space="0" w:color="auto"/>
              <w:left w:val="single" w:sz="4" w:space="0" w:color="auto"/>
            </w:tcBorders>
            <w:shd w:val="clear" w:color="auto" w:fill="auto"/>
          </w:tcPr>
          <w:p w14:paraId="7EE85F08" w14:textId="77777777" w:rsidR="00A57638" w:rsidRPr="00B8184A"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B8184A">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3392AE51" w14:textId="77777777" w:rsidR="00A57638" w:rsidRPr="00B8184A" w:rsidRDefault="00E235EB" w:rsidP="007F450A">
            <w:pPr>
              <w:pStyle w:val="a6"/>
              <w:framePr w:w="10152" w:h="5640" w:hSpace="566" w:vSpace="451" w:wrap="none" w:hAnchor="page" w:x="1133" w:y="299"/>
              <w:spacing w:line="240" w:lineRule="auto"/>
              <w:ind w:firstLine="20"/>
              <w:jc w:val="center"/>
              <w:rPr>
                <w:rFonts w:eastAsia="Courier New"/>
                <w:b/>
                <w:color w:val="auto"/>
              </w:rPr>
            </w:pPr>
            <w:r w:rsidRPr="00B8184A">
              <w:rPr>
                <w:rFonts w:eastAsia="Courier New"/>
                <w:b/>
                <w:color w:val="auto"/>
              </w:rPr>
              <w:t>Виды деятельности обучающихся</w:t>
            </w:r>
          </w:p>
        </w:tc>
      </w:tr>
      <w:tr w:rsidR="00A57638" w:rsidRPr="00B8184A" w14:paraId="6079C968" w14:textId="77777777" w:rsidTr="007F450A">
        <w:trPr>
          <w:trHeight w:hRule="exact" w:val="5021"/>
        </w:trPr>
        <w:tc>
          <w:tcPr>
            <w:tcW w:w="1272" w:type="dxa"/>
            <w:tcBorders>
              <w:top w:val="single" w:sz="4" w:space="0" w:color="auto"/>
              <w:left w:val="single" w:sz="4" w:space="0" w:color="auto"/>
              <w:bottom w:val="single" w:sz="4" w:space="0" w:color="auto"/>
            </w:tcBorders>
            <w:shd w:val="clear" w:color="auto" w:fill="auto"/>
          </w:tcPr>
          <w:p w14:paraId="42C4101A" w14:textId="77777777" w:rsidR="00A57638" w:rsidRPr="00B8184A" w:rsidRDefault="00E235EB" w:rsidP="007F450A">
            <w:pPr>
              <w:pStyle w:val="a6"/>
              <w:framePr w:w="10152" w:h="5640" w:hSpace="566" w:vSpace="451" w:wrap="none" w:hAnchor="page" w:x="1133" w:y="299"/>
              <w:spacing w:line="240" w:lineRule="auto"/>
              <w:ind w:left="142" w:firstLine="20"/>
              <w:rPr>
                <w:rFonts w:eastAsia="Courier New"/>
                <w:color w:val="auto"/>
              </w:rPr>
            </w:pPr>
            <w:r w:rsidRPr="00B8184A">
              <w:rPr>
                <w:rFonts w:eastAsia="Courier New"/>
                <w:color w:val="auto"/>
              </w:rPr>
              <w:t>Г) 4—6 учебных часов</w:t>
            </w:r>
          </w:p>
        </w:tc>
        <w:tc>
          <w:tcPr>
            <w:tcW w:w="1310" w:type="dxa"/>
            <w:tcBorders>
              <w:top w:val="single" w:sz="4" w:space="0" w:color="auto"/>
              <w:left w:val="single" w:sz="4" w:space="0" w:color="auto"/>
              <w:bottom w:val="single" w:sz="4" w:space="0" w:color="auto"/>
            </w:tcBorders>
            <w:shd w:val="clear" w:color="auto" w:fill="auto"/>
          </w:tcPr>
          <w:p w14:paraId="76AA7EF2" w14:textId="77777777" w:rsidR="00A57638" w:rsidRPr="00B8184A" w:rsidRDefault="00E235EB" w:rsidP="00EC7AE6">
            <w:pPr>
              <w:pStyle w:val="a6"/>
              <w:framePr w:w="10152" w:h="5640" w:hSpace="566" w:vSpace="451" w:wrap="none" w:hAnchor="page" w:x="1133" w:y="299"/>
              <w:spacing w:line="257" w:lineRule="auto"/>
              <w:ind w:left="4" w:firstLine="4"/>
              <w:rPr>
                <w:rFonts w:eastAsia="Courier New"/>
                <w:color w:val="auto"/>
              </w:rPr>
            </w:pPr>
            <w:r w:rsidRPr="00B8184A">
              <w:rPr>
                <w:rFonts w:eastAsia="Courier New"/>
                <w:color w:val="auto"/>
              </w:rPr>
              <w:t>Музыкальный образ</w:t>
            </w:r>
          </w:p>
        </w:tc>
        <w:tc>
          <w:tcPr>
            <w:tcW w:w="2030" w:type="dxa"/>
            <w:tcBorders>
              <w:top w:val="single" w:sz="4" w:space="0" w:color="auto"/>
              <w:left w:val="single" w:sz="4" w:space="0" w:color="auto"/>
              <w:bottom w:val="single" w:sz="4" w:space="0" w:color="auto"/>
            </w:tcBorders>
            <w:shd w:val="clear" w:color="auto" w:fill="auto"/>
          </w:tcPr>
          <w:p w14:paraId="05D51163"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5A08C606"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1DA1C3D3"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B8184A">
              <w:rPr>
                <w:rFonts w:eastAsia="Courier New"/>
                <w:color w:val="auto"/>
              </w:rPr>
              <w:t>ритмо</w:t>
            </w:r>
            <w:proofErr w:type="spellEnd"/>
            <w:r w:rsidRPr="00B8184A">
              <w:rPr>
                <w:rFonts w:eastAsia="Courier New"/>
                <w:color w:val="auto"/>
              </w:rPr>
              <w:t>-интонации.</w:t>
            </w:r>
          </w:p>
          <w:p w14:paraId="61E241DA"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14:paraId="40053DFC"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2427B4B4" w14:textId="77777777" w:rsidR="00A57638" w:rsidRPr="00B8184A" w:rsidRDefault="00E235EB" w:rsidP="007F450A">
            <w:pPr>
              <w:pStyle w:val="a6"/>
              <w:framePr w:w="10152" w:h="5640" w:hSpace="566" w:vSpace="451" w:wrap="none" w:hAnchor="page" w:x="1133" w:y="299"/>
              <w:spacing w:line="240" w:lineRule="auto"/>
              <w:ind w:left="142" w:firstLine="20"/>
              <w:rPr>
                <w:rFonts w:eastAsia="Courier New"/>
                <w:i/>
                <w:color w:val="auto"/>
              </w:rPr>
            </w:pPr>
            <w:r w:rsidRPr="00B8184A">
              <w:rPr>
                <w:rFonts w:eastAsia="Courier New"/>
                <w:i/>
                <w:color w:val="auto"/>
              </w:rPr>
              <w:t>На выбор или факультативно</w:t>
            </w:r>
          </w:p>
          <w:p w14:paraId="224C3429" w14:textId="77777777" w:rsidR="00A57638" w:rsidRPr="00B8184A" w:rsidRDefault="00E235EB" w:rsidP="007F450A">
            <w:pPr>
              <w:pStyle w:val="a6"/>
              <w:framePr w:w="10152" w:h="5640" w:hSpace="566" w:vSpace="451" w:wrap="none" w:hAnchor="page" w:x="1133" w:y="299"/>
              <w:spacing w:line="259" w:lineRule="auto"/>
              <w:ind w:left="142" w:firstLine="20"/>
              <w:rPr>
                <w:rFonts w:eastAsia="Courier New"/>
                <w:color w:val="auto"/>
              </w:rPr>
            </w:pPr>
            <w:r w:rsidRPr="00B8184A">
              <w:rPr>
                <w:rFonts w:eastAsia="Courier New"/>
                <w:color w:val="auto"/>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bl>
    <w:p w14:paraId="3B3083AE" w14:textId="77777777" w:rsidR="00A57638" w:rsidRPr="00B8184A" w:rsidRDefault="00A57638">
      <w:pPr>
        <w:framePr w:w="10152" w:h="5640" w:hSpace="566" w:vSpace="451" w:wrap="none" w:hAnchor="page" w:x="1133" w:y="299"/>
        <w:spacing w:line="1" w:lineRule="exact"/>
        <w:rPr>
          <w:rFonts w:ascii="Times New Roman" w:hAnsi="Times New Roman" w:cs="Times New Roman"/>
          <w:color w:val="auto"/>
        </w:rPr>
      </w:pPr>
    </w:p>
    <w:p w14:paraId="47E3A4BD" w14:textId="77777777" w:rsidR="00A57638" w:rsidRPr="00B8184A" w:rsidRDefault="00A57638">
      <w:pPr>
        <w:spacing w:line="360" w:lineRule="exact"/>
        <w:rPr>
          <w:rFonts w:ascii="Times New Roman" w:hAnsi="Times New Roman" w:cs="Times New Roman"/>
          <w:color w:val="auto"/>
        </w:rPr>
      </w:pPr>
    </w:p>
    <w:p w14:paraId="0333B377" w14:textId="77777777" w:rsidR="00A57638" w:rsidRPr="00B8184A" w:rsidRDefault="00A57638">
      <w:pPr>
        <w:spacing w:line="360" w:lineRule="exact"/>
        <w:rPr>
          <w:rFonts w:ascii="Times New Roman" w:hAnsi="Times New Roman" w:cs="Times New Roman"/>
          <w:color w:val="auto"/>
        </w:rPr>
      </w:pPr>
    </w:p>
    <w:p w14:paraId="717896AC" w14:textId="77777777" w:rsidR="00A57638" w:rsidRPr="00B8184A" w:rsidRDefault="00A57638">
      <w:pPr>
        <w:spacing w:line="360" w:lineRule="exact"/>
        <w:rPr>
          <w:rFonts w:ascii="Times New Roman" w:hAnsi="Times New Roman" w:cs="Times New Roman"/>
          <w:color w:val="auto"/>
        </w:rPr>
      </w:pPr>
    </w:p>
    <w:p w14:paraId="3A393867" w14:textId="77777777" w:rsidR="00A57638" w:rsidRPr="00B8184A" w:rsidRDefault="00A57638">
      <w:pPr>
        <w:spacing w:line="360" w:lineRule="exact"/>
        <w:rPr>
          <w:rFonts w:ascii="Times New Roman" w:hAnsi="Times New Roman" w:cs="Times New Roman"/>
          <w:color w:val="auto"/>
        </w:rPr>
      </w:pPr>
    </w:p>
    <w:p w14:paraId="403591D2" w14:textId="77777777" w:rsidR="00A57638" w:rsidRPr="00B8184A" w:rsidRDefault="00A57638">
      <w:pPr>
        <w:spacing w:line="360" w:lineRule="exact"/>
        <w:rPr>
          <w:rFonts w:ascii="Times New Roman" w:hAnsi="Times New Roman" w:cs="Times New Roman"/>
          <w:color w:val="auto"/>
        </w:rPr>
      </w:pPr>
    </w:p>
    <w:p w14:paraId="62280D4A" w14:textId="77777777" w:rsidR="00A57638" w:rsidRPr="00B8184A" w:rsidRDefault="00A57638">
      <w:pPr>
        <w:spacing w:line="360" w:lineRule="exact"/>
        <w:rPr>
          <w:rFonts w:ascii="Times New Roman" w:hAnsi="Times New Roman" w:cs="Times New Roman"/>
          <w:color w:val="auto"/>
        </w:rPr>
      </w:pPr>
    </w:p>
    <w:p w14:paraId="3592AE38" w14:textId="77777777" w:rsidR="00A57638" w:rsidRPr="00B8184A" w:rsidRDefault="00A57638">
      <w:pPr>
        <w:spacing w:line="360" w:lineRule="exact"/>
        <w:rPr>
          <w:rFonts w:ascii="Times New Roman" w:hAnsi="Times New Roman" w:cs="Times New Roman"/>
          <w:color w:val="auto"/>
        </w:rPr>
      </w:pPr>
    </w:p>
    <w:p w14:paraId="5732681E" w14:textId="77777777" w:rsidR="00A57638" w:rsidRPr="00B8184A" w:rsidRDefault="00A57638">
      <w:pPr>
        <w:spacing w:line="360" w:lineRule="exact"/>
        <w:rPr>
          <w:rFonts w:ascii="Times New Roman" w:hAnsi="Times New Roman" w:cs="Times New Roman"/>
          <w:color w:val="auto"/>
        </w:rPr>
      </w:pPr>
    </w:p>
    <w:p w14:paraId="43D13591" w14:textId="77777777" w:rsidR="00A57638" w:rsidRPr="00B8184A" w:rsidRDefault="00A57638">
      <w:pPr>
        <w:spacing w:line="360" w:lineRule="exact"/>
        <w:rPr>
          <w:rFonts w:ascii="Times New Roman" w:hAnsi="Times New Roman" w:cs="Times New Roman"/>
          <w:color w:val="auto"/>
        </w:rPr>
      </w:pPr>
    </w:p>
    <w:p w14:paraId="4C00E061" w14:textId="77777777" w:rsidR="00A57638" w:rsidRPr="00B8184A" w:rsidRDefault="00A57638">
      <w:pPr>
        <w:spacing w:line="360" w:lineRule="exact"/>
        <w:rPr>
          <w:rFonts w:ascii="Times New Roman" w:hAnsi="Times New Roman" w:cs="Times New Roman"/>
          <w:color w:val="auto"/>
        </w:rPr>
      </w:pPr>
    </w:p>
    <w:p w14:paraId="58ACC7DF" w14:textId="77777777" w:rsidR="00A57638" w:rsidRPr="00B8184A" w:rsidRDefault="00A57638">
      <w:pPr>
        <w:spacing w:line="360" w:lineRule="exact"/>
        <w:rPr>
          <w:rFonts w:ascii="Times New Roman" w:hAnsi="Times New Roman" w:cs="Times New Roman"/>
          <w:color w:val="auto"/>
        </w:rPr>
      </w:pPr>
    </w:p>
    <w:p w14:paraId="777C9FA8" w14:textId="77777777" w:rsidR="00A57638" w:rsidRPr="00B8184A" w:rsidRDefault="00A57638">
      <w:pPr>
        <w:spacing w:line="360" w:lineRule="exact"/>
        <w:rPr>
          <w:rFonts w:ascii="Times New Roman" w:hAnsi="Times New Roman" w:cs="Times New Roman"/>
          <w:color w:val="auto"/>
        </w:rPr>
      </w:pPr>
    </w:p>
    <w:p w14:paraId="0305F495" w14:textId="77777777" w:rsidR="00A57638" w:rsidRPr="00B8184A" w:rsidRDefault="00A57638">
      <w:pPr>
        <w:spacing w:line="360" w:lineRule="exact"/>
        <w:rPr>
          <w:rFonts w:ascii="Times New Roman" w:hAnsi="Times New Roman" w:cs="Times New Roman"/>
          <w:color w:val="auto"/>
        </w:rPr>
      </w:pPr>
    </w:p>
    <w:p w14:paraId="1684B80C" w14:textId="77777777" w:rsidR="00A57638" w:rsidRPr="00B8184A" w:rsidRDefault="00A57638">
      <w:pPr>
        <w:spacing w:line="360" w:lineRule="exact"/>
        <w:rPr>
          <w:rFonts w:ascii="Times New Roman" w:hAnsi="Times New Roman" w:cs="Times New Roman"/>
          <w:color w:val="auto"/>
        </w:rPr>
      </w:pPr>
    </w:p>
    <w:p w14:paraId="7C955583" w14:textId="77777777" w:rsidR="00A57638" w:rsidRPr="00B8184A" w:rsidRDefault="00A57638">
      <w:pPr>
        <w:spacing w:line="360" w:lineRule="exact"/>
        <w:rPr>
          <w:rFonts w:ascii="Times New Roman" w:hAnsi="Times New Roman" w:cs="Times New Roman"/>
          <w:color w:val="auto"/>
        </w:rPr>
      </w:pPr>
    </w:p>
    <w:p w14:paraId="07FE796E" w14:textId="77777777" w:rsidR="00A57638" w:rsidRPr="00B8184A" w:rsidRDefault="00A57638">
      <w:pPr>
        <w:spacing w:line="360" w:lineRule="exact"/>
        <w:rPr>
          <w:rFonts w:ascii="Times New Roman" w:hAnsi="Times New Roman" w:cs="Times New Roman"/>
          <w:color w:val="auto"/>
        </w:rPr>
      </w:pPr>
    </w:p>
    <w:p w14:paraId="488527BC" w14:textId="77777777" w:rsidR="00A57638" w:rsidRPr="00B8184A" w:rsidRDefault="00A57638">
      <w:pPr>
        <w:spacing w:after="628" w:line="1" w:lineRule="exact"/>
        <w:rPr>
          <w:rFonts w:ascii="Times New Roman" w:hAnsi="Times New Roman" w:cs="Times New Roman"/>
          <w:color w:val="auto"/>
        </w:rPr>
      </w:pPr>
    </w:p>
    <w:p w14:paraId="375228AB"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0" w:right="700" w:bottom="515" w:left="566" w:header="292" w:footer="87" w:gutter="0"/>
          <w:pgNumType w:start="1"/>
          <w:cols w:space="720"/>
          <w:noEndnote/>
          <w:docGrid w:linePitch="360"/>
        </w:sectPr>
      </w:pPr>
    </w:p>
    <w:p w14:paraId="65EF0C00" w14:textId="012962FB" w:rsidR="00A57638" w:rsidRPr="00B8184A" w:rsidRDefault="00E235EB">
      <w:pPr>
        <w:pStyle w:val="90"/>
        <w:framePr w:w="187" w:h="6374" w:hRule="exact" w:wrap="none" w:hAnchor="page" w:x="596" w:y="1"/>
        <w:tabs>
          <w:tab w:val="left" w:pos="6072"/>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B8184A" w14:paraId="5A18FCBB" w14:textId="77777777" w:rsidTr="00EC7AE6">
        <w:trPr>
          <w:trHeight w:hRule="exact" w:val="5237"/>
        </w:trPr>
        <w:tc>
          <w:tcPr>
            <w:tcW w:w="1272" w:type="dxa"/>
            <w:tcBorders>
              <w:top w:val="single" w:sz="4" w:space="0" w:color="auto"/>
              <w:left w:val="single" w:sz="4" w:space="0" w:color="auto"/>
            </w:tcBorders>
            <w:shd w:val="clear" w:color="auto" w:fill="auto"/>
          </w:tcPr>
          <w:p w14:paraId="1EAC3AB6"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Д) 3—4 учебных часа</w:t>
            </w:r>
          </w:p>
        </w:tc>
        <w:tc>
          <w:tcPr>
            <w:tcW w:w="1310" w:type="dxa"/>
            <w:tcBorders>
              <w:top w:val="single" w:sz="4" w:space="0" w:color="auto"/>
              <w:left w:val="single" w:sz="4" w:space="0" w:color="auto"/>
            </w:tcBorders>
            <w:shd w:val="clear" w:color="auto" w:fill="auto"/>
          </w:tcPr>
          <w:p w14:paraId="5055225F" w14:textId="77777777" w:rsidR="00A57638" w:rsidRPr="00B8184A" w:rsidRDefault="00E235EB" w:rsidP="00EC7AE6">
            <w:pPr>
              <w:pStyle w:val="a6"/>
              <w:framePr w:w="10152" w:h="6346" w:wrap="none" w:hAnchor="page" w:x="1134" w:y="15"/>
              <w:spacing w:line="259" w:lineRule="auto"/>
              <w:ind w:left="4" w:firstLine="20"/>
              <w:rPr>
                <w:rFonts w:eastAsia="Courier New"/>
                <w:color w:val="auto"/>
              </w:rPr>
            </w:pPr>
            <w:r w:rsidRPr="00B8184A">
              <w:rPr>
                <w:rFonts w:eastAsia="Courier New"/>
                <w:color w:val="auto"/>
              </w:rPr>
              <w:t>Музыкальная драматургия</w:t>
            </w:r>
          </w:p>
        </w:tc>
        <w:tc>
          <w:tcPr>
            <w:tcW w:w="2030" w:type="dxa"/>
            <w:tcBorders>
              <w:top w:val="single" w:sz="4" w:space="0" w:color="auto"/>
              <w:left w:val="single" w:sz="4" w:space="0" w:color="auto"/>
            </w:tcBorders>
            <w:shd w:val="clear" w:color="auto" w:fill="auto"/>
          </w:tcPr>
          <w:p w14:paraId="6D147093"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Развитие музыкальных образов. Музыкальная тема. Принципы музыкального развития: повтор, контраст, разработка.</w:t>
            </w:r>
          </w:p>
          <w:p w14:paraId="442F9DFB"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Музыкальная форма — строение музыкального произведения</w:t>
            </w:r>
          </w:p>
        </w:tc>
        <w:tc>
          <w:tcPr>
            <w:tcW w:w="5539" w:type="dxa"/>
            <w:tcBorders>
              <w:top w:val="single" w:sz="4" w:space="0" w:color="auto"/>
              <w:left w:val="single" w:sz="4" w:space="0" w:color="auto"/>
              <w:right w:val="single" w:sz="4" w:space="0" w:color="auto"/>
            </w:tcBorders>
            <w:shd w:val="clear" w:color="auto" w:fill="auto"/>
          </w:tcPr>
          <w:p w14:paraId="71CC7348"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14:paraId="4B6F8DD6"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Составление наглядной (буквенной, цифровой) схемы строения музыкального произведения.</w:t>
            </w:r>
          </w:p>
          <w:p w14:paraId="11A12E2D"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14:paraId="6F75293F"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7CBC38DD" w14:textId="77777777" w:rsidR="00A57638" w:rsidRPr="00B8184A" w:rsidRDefault="00E235EB" w:rsidP="00EC7AE6">
            <w:pPr>
              <w:pStyle w:val="a6"/>
              <w:framePr w:w="10152" w:h="6346" w:wrap="none" w:hAnchor="page" w:x="1134" w:y="15"/>
              <w:spacing w:line="259" w:lineRule="auto"/>
              <w:ind w:left="142" w:firstLine="20"/>
              <w:rPr>
                <w:rFonts w:eastAsia="Courier New"/>
                <w:i/>
                <w:color w:val="auto"/>
              </w:rPr>
            </w:pPr>
            <w:r w:rsidRPr="00B8184A">
              <w:rPr>
                <w:rFonts w:eastAsia="Courier New"/>
                <w:i/>
                <w:color w:val="auto"/>
              </w:rPr>
              <w:t>На выбор или факультативно</w:t>
            </w:r>
          </w:p>
          <w:p w14:paraId="5BDE748A"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Посещение концерта классической музыки, в программе которого присутствуют крупные симфонические произведения.</w:t>
            </w:r>
          </w:p>
          <w:p w14:paraId="0029AE86"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A57638" w:rsidRPr="00B8184A" w14:paraId="2AF3B730" w14:textId="77777777" w:rsidTr="00EC7AE6">
        <w:trPr>
          <w:trHeight w:hRule="exact" w:val="1109"/>
        </w:trPr>
        <w:tc>
          <w:tcPr>
            <w:tcW w:w="1272" w:type="dxa"/>
            <w:tcBorders>
              <w:top w:val="single" w:sz="4" w:space="0" w:color="auto"/>
              <w:left w:val="single" w:sz="4" w:space="0" w:color="auto"/>
              <w:bottom w:val="single" w:sz="4" w:space="0" w:color="auto"/>
            </w:tcBorders>
            <w:shd w:val="clear" w:color="auto" w:fill="auto"/>
          </w:tcPr>
          <w:p w14:paraId="0BA478AA"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Е) 4—6 учебных часов</w:t>
            </w:r>
          </w:p>
        </w:tc>
        <w:tc>
          <w:tcPr>
            <w:tcW w:w="1310" w:type="dxa"/>
            <w:tcBorders>
              <w:top w:val="single" w:sz="4" w:space="0" w:color="auto"/>
              <w:left w:val="single" w:sz="4" w:space="0" w:color="auto"/>
              <w:bottom w:val="single" w:sz="4" w:space="0" w:color="auto"/>
            </w:tcBorders>
            <w:shd w:val="clear" w:color="auto" w:fill="auto"/>
          </w:tcPr>
          <w:p w14:paraId="3FB5D4BE" w14:textId="77777777" w:rsidR="00A57638" w:rsidRPr="00B8184A" w:rsidRDefault="00E235EB" w:rsidP="00EC7AE6">
            <w:pPr>
              <w:pStyle w:val="a6"/>
              <w:framePr w:w="10152" w:h="6346" w:wrap="none" w:hAnchor="page" w:x="1134" w:y="15"/>
              <w:spacing w:before="100" w:line="259" w:lineRule="auto"/>
              <w:ind w:left="4" w:firstLine="20"/>
              <w:rPr>
                <w:rFonts w:eastAsia="Courier New"/>
                <w:color w:val="auto"/>
              </w:rPr>
            </w:pPr>
            <w:r w:rsidRPr="00B8184A">
              <w:rPr>
                <w:rFonts w:eastAsia="Courier New"/>
                <w:color w:val="auto"/>
              </w:rPr>
              <w:t>Музыкальный</w:t>
            </w:r>
          </w:p>
          <w:p w14:paraId="3DAF65B3" w14:textId="77777777" w:rsidR="00A57638" w:rsidRPr="00B8184A" w:rsidRDefault="00E235EB" w:rsidP="00EC7AE6">
            <w:pPr>
              <w:pStyle w:val="a6"/>
              <w:framePr w:w="10152" w:h="6346" w:wrap="none" w:hAnchor="page" w:x="1134" w:y="15"/>
              <w:spacing w:line="259" w:lineRule="auto"/>
              <w:ind w:left="4" w:firstLine="20"/>
              <w:rPr>
                <w:rFonts w:eastAsia="Courier New"/>
                <w:color w:val="auto"/>
              </w:rPr>
            </w:pPr>
            <w:r w:rsidRPr="00B8184A">
              <w:rPr>
                <w:rFonts w:eastAsia="Courier New"/>
                <w:color w:val="auto"/>
              </w:rPr>
              <w:t>стиль</w:t>
            </w:r>
          </w:p>
        </w:tc>
        <w:tc>
          <w:tcPr>
            <w:tcW w:w="2030" w:type="dxa"/>
            <w:tcBorders>
              <w:top w:val="single" w:sz="4" w:space="0" w:color="auto"/>
              <w:left w:val="single" w:sz="4" w:space="0" w:color="auto"/>
              <w:bottom w:val="single" w:sz="4" w:space="0" w:color="auto"/>
            </w:tcBorders>
            <w:shd w:val="clear" w:color="auto" w:fill="auto"/>
          </w:tcPr>
          <w:p w14:paraId="0CDD545B"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Стиль как единство эстетических идеалов, круга образов, драма-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1F9CFBF"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Обобщение и систематизация знаний о различных проявлениях музыкального стиля (стиль композитора, национальный стиль, стиль эпохи и т. д.).</w:t>
            </w:r>
          </w:p>
          <w:p w14:paraId="07A39E11" w14:textId="77777777" w:rsidR="00A57638" w:rsidRPr="00B8184A" w:rsidRDefault="00E235EB" w:rsidP="00EC7AE6">
            <w:pPr>
              <w:pStyle w:val="a6"/>
              <w:framePr w:w="10152" w:h="6346" w:wrap="none" w:hAnchor="page" w:x="1134" w:y="15"/>
              <w:spacing w:line="259" w:lineRule="auto"/>
              <w:ind w:left="142" w:firstLine="20"/>
              <w:rPr>
                <w:rFonts w:eastAsia="Courier New"/>
                <w:color w:val="auto"/>
              </w:rPr>
            </w:pPr>
            <w:r w:rsidRPr="00B8184A">
              <w:rPr>
                <w:rFonts w:eastAsia="Courier New"/>
                <w:color w:val="auto"/>
              </w:rPr>
              <w:t>Исполнение 2—3 вокальных произведений — образцов</w:t>
            </w:r>
          </w:p>
        </w:tc>
      </w:tr>
    </w:tbl>
    <w:p w14:paraId="62C76B13" w14:textId="77777777" w:rsidR="00A57638" w:rsidRPr="00B8184A" w:rsidRDefault="00A57638">
      <w:pPr>
        <w:framePr w:w="10152" w:h="6346" w:wrap="none" w:hAnchor="page" w:x="1134" w:y="15"/>
        <w:spacing w:line="1" w:lineRule="exact"/>
        <w:rPr>
          <w:rFonts w:ascii="Times New Roman" w:hAnsi="Times New Roman" w:cs="Times New Roman"/>
          <w:color w:val="auto"/>
        </w:rPr>
      </w:pPr>
    </w:p>
    <w:p w14:paraId="1763B26A" w14:textId="77777777" w:rsidR="00A57638" w:rsidRPr="00B8184A" w:rsidRDefault="00A57638">
      <w:pPr>
        <w:spacing w:line="360" w:lineRule="exact"/>
        <w:rPr>
          <w:rFonts w:ascii="Times New Roman" w:hAnsi="Times New Roman" w:cs="Times New Roman"/>
          <w:color w:val="auto"/>
        </w:rPr>
      </w:pPr>
    </w:p>
    <w:p w14:paraId="66C03F4F" w14:textId="77777777" w:rsidR="00A57638" w:rsidRPr="00B8184A" w:rsidRDefault="00A57638">
      <w:pPr>
        <w:spacing w:line="360" w:lineRule="exact"/>
        <w:rPr>
          <w:rFonts w:ascii="Times New Roman" w:hAnsi="Times New Roman" w:cs="Times New Roman"/>
          <w:color w:val="auto"/>
        </w:rPr>
      </w:pPr>
    </w:p>
    <w:p w14:paraId="78499961" w14:textId="77777777" w:rsidR="00A57638" w:rsidRPr="00B8184A" w:rsidRDefault="00A57638">
      <w:pPr>
        <w:spacing w:line="360" w:lineRule="exact"/>
        <w:rPr>
          <w:rFonts w:ascii="Times New Roman" w:hAnsi="Times New Roman" w:cs="Times New Roman"/>
          <w:color w:val="auto"/>
        </w:rPr>
      </w:pPr>
    </w:p>
    <w:p w14:paraId="3A8E1CB8" w14:textId="77777777" w:rsidR="00A57638" w:rsidRPr="00B8184A" w:rsidRDefault="00A57638">
      <w:pPr>
        <w:spacing w:line="360" w:lineRule="exact"/>
        <w:rPr>
          <w:rFonts w:ascii="Times New Roman" w:hAnsi="Times New Roman" w:cs="Times New Roman"/>
          <w:color w:val="auto"/>
        </w:rPr>
      </w:pPr>
    </w:p>
    <w:p w14:paraId="78F089B2" w14:textId="77777777" w:rsidR="00A57638" w:rsidRPr="00B8184A" w:rsidRDefault="00A57638">
      <w:pPr>
        <w:spacing w:line="360" w:lineRule="exact"/>
        <w:rPr>
          <w:rFonts w:ascii="Times New Roman" w:hAnsi="Times New Roman" w:cs="Times New Roman"/>
          <w:color w:val="auto"/>
        </w:rPr>
      </w:pPr>
    </w:p>
    <w:p w14:paraId="3EDF5D1D" w14:textId="77777777" w:rsidR="00A57638" w:rsidRPr="00B8184A" w:rsidRDefault="00A57638">
      <w:pPr>
        <w:spacing w:line="360" w:lineRule="exact"/>
        <w:rPr>
          <w:rFonts w:ascii="Times New Roman" w:hAnsi="Times New Roman" w:cs="Times New Roman"/>
          <w:color w:val="auto"/>
        </w:rPr>
      </w:pPr>
    </w:p>
    <w:p w14:paraId="1A03E74C" w14:textId="77777777" w:rsidR="00A57638" w:rsidRPr="00B8184A" w:rsidRDefault="00A57638">
      <w:pPr>
        <w:spacing w:line="360" w:lineRule="exact"/>
        <w:rPr>
          <w:rFonts w:ascii="Times New Roman" w:hAnsi="Times New Roman" w:cs="Times New Roman"/>
          <w:color w:val="auto"/>
        </w:rPr>
      </w:pPr>
    </w:p>
    <w:p w14:paraId="22CD0635" w14:textId="77777777" w:rsidR="00A57638" w:rsidRPr="00B8184A" w:rsidRDefault="00A57638">
      <w:pPr>
        <w:spacing w:line="360" w:lineRule="exact"/>
        <w:rPr>
          <w:rFonts w:ascii="Times New Roman" w:hAnsi="Times New Roman" w:cs="Times New Roman"/>
          <w:color w:val="auto"/>
        </w:rPr>
      </w:pPr>
    </w:p>
    <w:p w14:paraId="2E73F08D" w14:textId="77777777" w:rsidR="00A57638" w:rsidRPr="00B8184A" w:rsidRDefault="00A57638">
      <w:pPr>
        <w:spacing w:line="360" w:lineRule="exact"/>
        <w:rPr>
          <w:rFonts w:ascii="Times New Roman" w:hAnsi="Times New Roman" w:cs="Times New Roman"/>
          <w:color w:val="auto"/>
        </w:rPr>
      </w:pPr>
    </w:p>
    <w:p w14:paraId="30E02E23" w14:textId="77777777" w:rsidR="00A57638" w:rsidRPr="00B8184A" w:rsidRDefault="00A57638">
      <w:pPr>
        <w:spacing w:line="360" w:lineRule="exact"/>
        <w:rPr>
          <w:rFonts w:ascii="Times New Roman" w:hAnsi="Times New Roman" w:cs="Times New Roman"/>
          <w:color w:val="auto"/>
        </w:rPr>
      </w:pPr>
    </w:p>
    <w:p w14:paraId="2356B12F" w14:textId="77777777" w:rsidR="00A57638" w:rsidRPr="00B8184A" w:rsidRDefault="00A57638">
      <w:pPr>
        <w:spacing w:line="360" w:lineRule="exact"/>
        <w:rPr>
          <w:rFonts w:ascii="Times New Roman" w:hAnsi="Times New Roman" w:cs="Times New Roman"/>
          <w:color w:val="auto"/>
        </w:rPr>
      </w:pPr>
    </w:p>
    <w:p w14:paraId="4FD821F4" w14:textId="77777777" w:rsidR="00A57638" w:rsidRPr="00B8184A" w:rsidRDefault="00A57638">
      <w:pPr>
        <w:spacing w:line="360" w:lineRule="exact"/>
        <w:rPr>
          <w:rFonts w:ascii="Times New Roman" w:hAnsi="Times New Roman" w:cs="Times New Roman"/>
          <w:color w:val="auto"/>
        </w:rPr>
      </w:pPr>
    </w:p>
    <w:p w14:paraId="319B6B3A" w14:textId="77777777" w:rsidR="00A57638" w:rsidRPr="00B8184A" w:rsidRDefault="00A57638">
      <w:pPr>
        <w:spacing w:line="360" w:lineRule="exact"/>
        <w:rPr>
          <w:rFonts w:ascii="Times New Roman" w:hAnsi="Times New Roman" w:cs="Times New Roman"/>
          <w:color w:val="auto"/>
        </w:rPr>
      </w:pPr>
    </w:p>
    <w:p w14:paraId="326D64E4" w14:textId="77777777" w:rsidR="00A57638" w:rsidRPr="00B8184A" w:rsidRDefault="00A57638">
      <w:pPr>
        <w:spacing w:line="360" w:lineRule="exact"/>
        <w:rPr>
          <w:rFonts w:ascii="Times New Roman" w:hAnsi="Times New Roman" w:cs="Times New Roman"/>
          <w:color w:val="auto"/>
        </w:rPr>
      </w:pPr>
    </w:p>
    <w:p w14:paraId="29C449FC" w14:textId="77777777" w:rsidR="00A57638" w:rsidRPr="00B8184A" w:rsidRDefault="00A57638">
      <w:pPr>
        <w:spacing w:line="360" w:lineRule="exact"/>
        <w:rPr>
          <w:rFonts w:ascii="Times New Roman" w:hAnsi="Times New Roman" w:cs="Times New Roman"/>
          <w:color w:val="auto"/>
        </w:rPr>
      </w:pPr>
    </w:p>
    <w:p w14:paraId="6A570323" w14:textId="77777777" w:rsidR="00A57638" w:rsidRPr="00B8184A" w:rsidRDefault="00A57638">
      <w:pPr>
        <w:spacing w:line="360" w:lineRule="exact"/>
        <w:rPr>
          <w:rFonts w:ascii="Times New Roman" w:hAnsi="Times New Roman" w:cs="Times New Roman"/>
          <w:color w:val="auto"/>
        </w:rPr>
      </w:pPr>
    </w:p>
    <w:p w14:paraId="27205791" w14:textId="77777777" w:rsidR="00A57638" w:rsidRPr="00B8184A" w:rsidRDefault="00A57638">
      <w:pPr>
        <w:spacing w:after="613" w:line="1" w:lineRule="exact"/>
        <w:rPr>
          <w:rFonts w:ascii="Times New Roman" w:hAnsi="Times New Roman" w:cs="Times New Roman"/>
          <w:color w:val="auto"/>
        </w:rPr>
      </w:pPr>
    </w:p>
    <w:p w14:paraId="1ECC2733"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30" w:right="734" w:bottom="520" w:left="595" w:header="302" w:footer="92" w:gutter="0"/>
          <w:pgNumType w:start="1"/>
          <w:cols w:space="720"/>
          <w:noEndnote/>
          <w:docGrid w:linePitch="360"/>
        </w:sectPr>
      </w:pPr>
    </w:p>
    <w:p w14:paraId="19089AFC" w14:textId="2BC6E7F7" w:rsidR="00A57638" w:rsidRPr="00B8184A" w:rsidRDefault="00BF798F">
      <w:pPr>
        <w:pStyle w:val="90"/>
        <w:framePr w:w="230" w:h="6389" w:hRule="exact" w:wrap="none" w:hAnchor="page" w:x="567" w:y="-262"/>
        <w:tabs>
          <w:tab w:val="left" w:pos="3994"/>
        </w:tabs>
        <w:textDirection w:val="tbRl"/>
        <w:rPr>
          <w:rFonts w:ascii="Times New Roman" w:hAnsi="Times New Roman" w:cs="Times New Roman"/>
          <w:color w:val="auto"/>
        </w:rPr>
      </w:pPr>
      <w:r w:rsidRPr="00B8184A">
        <w:rPr>
          <w:rFonts w:ascii="Times New Roman" w:hAnsi="Times New Roman" w:cs="Times New Roman"/>
          <w:color w:val="auto"/>
        </w:rPr>
        <w:lastRenderedPageBreak/>
        <w:t xml:space="preserve"> </w:t>
      </w:r>
      <w:r w:rsidR="00E235EB" w:rsidRPr="00B8184A">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B8184A" w14:paraId="043A04E3" w14:textId="77777777" w:rsidTr="00EC7AE6">
        <w:trPr>
          <w:trHeight w:hRule="exact" w:val="619"/>
        </w:trPr>
        <w:tc>
          <w:tcPr>
            <w:tcW w:w="1272" w:type="dxa"/>
            <w:tcBorders>
              <w:top w:val="single" w:sz="4" w:space="0" w:color="auto"/>
              <w:left w:val="single" w:sz="4" w:space="0" w:color="auto"/>
            </w:tcBorders>
            <w:shd w:val="clear" w:color="auto" w:fill="auto"/>
          </w:tcPr>
          <w:p w14:paraId="7A2E65A6" w14:textId="77777777" w:rsidR="00A57638" w:rsidRPr="00B8184A" w:rsidRDefault="00E235EB" w:rsidP="00EC7AE6">
            <w:pPr>
              <w:pStyle w:val="a6"/>
              <w:framePr w:w="10152" w:h="5001" w:wrap="none" w:hAnchor="page" w:x="1134" w:y="35"/>
              <w:spacing w:line="240" w:lineRule="auto"/>
              <w:ind w:firstLine="20"/>
              <w:jc w:val="center"/>
              <w:rPr>
                <w:rFonts w:eastAsia="Courier New"/>
                <w:b/>
                <w:color w:val="auto"/>
              </w:rPr>
            </w:pPr>
            <w:r w:rsidRPr="00B8184A">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14:paraId="60FE82AB" w14:textId="77777777" w:rsidR="00A57638" w:rsidRPr="00B8184A" w:rsidRDefault="00E235EB" w:rsidP="00EC7AE6">
            <w:pPr>
              <w:pStyle w:val="a6"/>
              <w:framePr w:w="10152" w:h="5001" w:wrap="none" w:hAnchor="page" w:x="1134" w:y="35"/>
              <w:spacing w:line="240" w:lineRule="auto"/>
              <w:ind w:firstLine="20"/>
              <w:jc w:val="center"/>
              <w:rPr>
                <w:rFonts w:eastAsia="Courier New"/>
                <w:b/>
                <w:color w:val="auto"/>
              </w:rPr>
            </w:pPr>
            <w:r w:rsidRPr="00B8184A">
              <w:rPr>
                <w:rFonts w:eastAsia="Courier New"/>
                <w:b/>
                <w:color w:val="auto"/>
              </w:rPr>
              <w:t>Темы</w:t>
            </w:r>
          </w:p>
        </w:tc>
        <w:tc>
          <w:tcPr>
            <w:tcW w:w="2030" w:type="dxa"/>
            <w:tcBorders>
              <w:top w:val="single" w:sz="4" w:space="0" w:color="auto"/>
              <w:left w:val="single" w:sz="4" w:space="0" w:color="auto"/>
            </w:tcBorders>
            <w:shd w:val="clear" w:color="auto" w:fill="auto"/>
          </w:tcPr>
          <w:p w14:paraId="1EE7D395" w14:textId="77777777" w:rsidR="00A57638" w:rsidRPr="00B8184A" w:rsidRDefault="00E235EB" w:rsidP="00EC7AE6">
            <w:pPr>
              <w:pStyle w:val="a6"/>
              <w:framePr w:w="10152" w:h="5001" w:wrap="none" w:hAnchor="page" w:x="1134" w:y="35"/>
              <w:spacing w:line="240" w:lineRule="auto"/>
              <w:ind w:firstLine="20"/>
              <w:jc w:val="center"/>
              <w:rPr>
                <w:rFonts w:eastAsia="Courier New"/>
                <w:b/>
                <w:color w:val="auto"/>
              </w:rPr>
            </w:pPr>
            <w:r w:rsidRPr="00B8184A">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3EACBF77" w14:textId="77777777" w:rsidR="00A57638" w:rsidRPr="00B8184A" w:rsidRDefault="00E235EB" w:rsidP="00EC7AE6">
            <w:pPr>
              <w:pStyle w:val="a6"/>
              <w:framePr w:w="10152" w:h="5001" w:wrap="none" w:hAnchor="page" w:x="1134" w:y="35"/>
              <w:spacing w:line="240" w:lineRule="auto"/>
              <w:ind w:firstLine="20"/>
              <w:jc w:val="center"/>
              <w:rPr>
                <w:rFonts w:eastAsia="Courier New"/>
                <w:b/>
                <w:color w:val="auto"/>
              </w:rPr>
            </w:pPr>
            <w:r w:rsidRPr="00B8184A">
              <w:rPr>
                <w:rFonts w:eastAsia="Courier New"/>
                <w:b/>
                <w:color w:val="auto"/>
              </w:rPr>
              <w:t>Виды деятельности обучающихся</w:t>
            </w:r>
          </w:p>
        </w:tc>
      </w:tr>
      <w:tr w:rsidR="00A57638" w:rsidRPr="00B8184A" w14:paraId="64BA169B" w14:textId="77777777" w:rsidTr="00EC7AE6">
        <w:trPr>
          <w:trHeight w:hRule="exact" w:val="4216"/>
        </w:trPr>
        <w:tc>
          <w:tcPr>
            <w:tcW w:w="1272" w:type="dxa"/>
            <w:tcBorders>
              <w:top w:val="single" w:sz="4" w:space="0" w:color="auto"/>
              <w:left w:val="single" w:sz="4" w:space="0" w:color="auto"/>
              <w:bottom w:val="single" w:sz="4" w:space="0" w:color="auto"/>
            </w:tcBorders>
            <w:shd w:val="clear" w:color="auto" w:fill="auto"/>
          </w:tcPr>
          <w:p w14:paraId="40DA24F9" w14:textId="77777777" w:rsidR="00A57638" w:rsidRPr="00B8184A" w:rsidRDefault="00A57638" w:rsidP="00EC7AE6">
            <w:pPr>
              <w:framePr w:w="10152" w:h="5001" w:wrap="none" w:hAnchor="page" w:x="1134" w:y="35"/>
              <w:rPr>
                <w:rFonts w:ascii="Times New Roman" w:hAnsi="Times New Roman" w:cs="Times New Roman"/>
                <w:color w:val="auto"/>
                <w:sz w:val="10"/>
                <w:szCs w:val="10"/>
              </w:rPr>
            </w:pPr>
          </w:p>
        </w:tc>
        <w:tc>
          <w:tcPr>
            <w:tcW w:w="1310" w:type="dxa"/>
            <w:tcBorders>
              <w:top w:val="single" w:sz="4" w:space="0" w:color="auto"/>
              <w:left w:val="single" w:sz="4" w:space="0" w:color="auto"/>
              <w:bottom w:val="single" w:sz="4" w:space="0" w:color="auto"/>
            </w:tcBorders>
            <w:shd w:val="clear" w:color="auto" w:fill="auto"/>
          </w:tcPr>
          <w:p w14:paraId="0BC93A41" w14:textId="77777777" w:rsidR="00A57638" w:rsidRPr="00B8184A" w:rsidRDefault="00A57638" w:rsidP="00EC7AE6">
            <w:pPr>
              <w:framePr w:w="10152" w:h="5001" w:wrap="none" w:hAnchor="page" w:x="1134" w:y="35"/>
              <w:rPr>
                <w:rFonts w:ascii="Times New Roman" w:hAnsi="Times New Roman" w:cs="Times New Roman"/>
                <w:color w:val="auto"/>
                <w:sz w:val="10"/>
                <w:szCs w:val="10"/>
              </w:rPr>
            </w:pPr>
          </w:p>
        </w:tc>
        <w:tc>
          <w:tcPr>
            <w:tcW w:w="2030" w:type="dxa"/>
            <w:tcBorders>
              <w:top w:val="single" w:sz="4" w:space="0" w:color="auto"/>
              <w:left w:val="single" w:sz="4" w:space="0" w:color="auto"/>
              <w:bottom w:val="single" w:sz="4" w:space="0" w:color="auto"/>
            </w:tcBorders>
            <w:shd w:val="clear" w:color="auto" w:fill="auto"/>
          </w:tcPr>
          <w:p w14:paraId="41CC8244" w14:textId="77777777" w:rsidR="00A57638" w:rsidRPr="00B8184A" w:rsidRDefault="00E235EB" w:rsidP="00EC7AE6">
            <w:pPr>
              <w:pStyle w:val="a6"/>
              <w:framePr w:w="10152" w:h="5001" w:wrap="none" w:hAnchor="page" w:x="1134" w:y="35"/>
              <w:spacing w:line="259" w:lineRule="auto"/>
              <w:ind w:left="142" w:firstLine="20"/>
              <w:rPr>
                <w:rFonts w:eastAsia="Courier New"/>
                <w:color w:val="auto"/>
              </w:rPr>
            </w:pPr>
            <w:proofErr w:type="spellStart"/>
            <w:r w:rsidRPr="00B8184A">
              <w:rPr>
                <w:rFonts w:eastAsia="Courier New"/>
                <w:color w:val="auto"/>
              </w:rPr>
              <w:t>тургических</w:t>
            </w:r>
            <w:proofErr w:type="spellEnd"/>
            <w:r w:rsidRPr="00B8184A">
              <w:rPr>
                <w:rFonts w:eastAsia="Courier New"/>
                <w:color w:val="auto"/>
              </w:rPr>
              <w:t xml:space="preserve"> приёмов, музыкального языка. (На примере творчества В. А. Моцарта, К. Дебюсси, А. Шёнберга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5DAE3C73" w14:textId="77777777" w:rsidR="00A57638" w:rsidRPr="00B8184A" w:rsidRDefault="00E235EB" w:rsidP="00EC7AE6">
            <w:pPr>
              <w:pStyle w:val="a6"/>
              <w:framePr w:w="10152" w:h="5001" w:wrap="none" w:hAnchor="page" w:x="1134" w:y="35"/>
              <w:spacing w:line="259" w:lineRule="auto"/>
              <w:ind w:left="142" w:firstLine="20"/>
              <w:rPr>
                <w:rFonts w:eastAsia="Courier New"/>
                <w:color w:val="auto"/>
              </w:rPr>
            </w:pPr>
            <w:r w:rsidRPr="00B8184A">
              <w:rPr>
                <w:rFonts w:eastAsia="Courier New"/>
                <w:color w:val="auto"/>
              </w:rPr>
              <w:t>барокко, классицизма, романтизма, импрессионизма (подлинных или стилизованных).</w:t>
            </w:r>
          </w:p>
          <w:p w14:paraId="0051E824" w14:textId="77777777" w:rsidR="00A57638" w:rsidRPr="00B8184A" w:rsidRDefault="00E235EB" w:rsidP="00EC7AE6">
            <w:pPr>
              <w:pStyle w:val="a6"/>
              <w:framePr w:w="10152" w:h="5001" w:wrap="none" w:hAnchor="page" w:x="1134" w:y="35"/>
              <w:spacing w:line="259" w:lineRule="auto"/>
              <w:ind w:left="142" w:firstLine="20"/>
              <w:rPr>
                <w:rFonts w:eastAsia="Courier New"/>
                <w:color w:val="auto"/>
              </w:rPr>
            </w:pPr>
            <w:r w:rsidRPr="00B8184A">
              <w:rPr>
                <w:rFonts w:eastAsia="Courier New"/>
                <w:color w:val="auto"/>
              </w:rPr>
              <w:t>Определение на слух в звучании незнакомого произведения:</w:t>
            </w:r>
          </w:p>
          <w:p w14:paraId="614350D1" w14:textId="77777777" w:rsidR="00A57638" w:rsidRPr="00B8184A" w:rsidRDefault="00E235EB" w:rsidP="007420EB">
            <w:pPr>
              <w:pStyle w:val="a6"/>
              <w:framePr w:w="10152" w:h="5001" w:wrap="none" w:hAnchor="page" w:x="1134" w:y="35"/>
              <w:numPr>
                <w:ilvl w:val="0"/>
                <w:numId w:val="29"/>
              </w:numPr>
              <w:tabs>
                <w:tab w:val="left" w:pos="423"/>
              </w:tabs>
              <w:spacing w:line="259" w:lineRule="auto"/>
              <w:ind w:left="142" w:firstLine="20"/>
              <w:rPr>
                <w:rFonts w:eastAsia="Courier New"/>
                <w:color w:val="auto"/>
              </w:rPr>
            </w:pPr>
            <w:r w:rsidRPr="00B8184A">
              <w:rPr>
                <w:rFonts w:eastAsia="Courier New"/>
                <w:color w:val="auto"/>
              </w:rPr>
              <w:t>принадлежности к одному из изученных стилей;</w:t>
            </w:r>
          </w:p>
          <w:p w14:paraId="6E80546A" w14:textId="77777777" w:rsidR="00A57638" w:rsidRPr="00B8184A" w:rsidRDefault="00E235EB" w:rsidP="007420EB">
            <w:pPr>
              <w:pStyle w:val="a6"/>
              <w:framePr w:w="10152" w:h="5001" w:wrap="none" w:hAnchor="page" w:x="1134" w:y="35"/>
              <w:numPr>
                <w:ilvl w:val="0"/>
                <w:numId w:val="29"/>
              </w:numPr>
              <w:tabs>
                <w:tab w:val="left" w:pos="423"/>
              </w:tabs>
              <w:spacing w:line="259" w:lineRule="auto"/>
              <w:ind w:left="142" w:firstLine="20"/>
              <w:rPr>
                <w:rFonts w:eastAsia="Courier New"/>
                <w:color w:val="auto"/>
              </w:rPr>
            </w:pPr>
            <w:r w:rsidRPr="00B8184A">
              <w:rPr>
                <w:rFonts w:eastAsia="Courier New"/>
                <w:color w:val="auto"/>
              </w:rPr>
              <w:t>исполнительского состава (количество и состав исполнителей, музыкальных инструментов);</w:t>
            </w:r>
          </w:p>
          <w:p w14:paraId="4C3363B6" w14:textId="77777777" w:rsidR="00A57638" w:rsidRPr="00B8184A" w:rsidRDefault="00E235EB" w:rsidP="007420EB">
            <w:pPr>
              <w:pStyle w:val="a6"/>
              <w:framePr w:w="10152" w:h="5001" w:wrap="none" w:hAnchor="page" w:x="1134" w:y="35"/>
              <w:numPr>
                <w:ilvl w:val="0"/>
                <w:numId w:val="29"/>
              </w:numPr>
              <w:tabs>
                <w:tab w:val="left" w:pos="423"/>
              </w:tabs>
              <w:spacing w:line="259" w:lineRule="auto"/>
              <w:ind w:left="142" w:firstLine="20"/>
              <w:rPr>
                <w:rFonts w:eastAsia="Courier New"/>
                <w:color w:val="auto"/>
              </w:rPr>
            </w:pPr>
            <w:r w:rsidRPr="00B8184A">
              <w:rPr>
                <w:rFonts w:eastAsia="Courier New"/>
                <w:color w:val="auto"/>
              </w:rPr>
              <w:t>жанра, круга образов;</w:t>
            </w:r>
          </w:p>
          <w:p w14:paraId="6A852B09" w14:textId="77777777" w:rsidR="00A57638" w:rsidRPr="00B8184A" w:rsidRDefault="00E235EB" w:rsidP="007420EB">
            <w:pPr>
              <w:pStyle w:val="a6"/>
              <w:framePr w:w="10152" w:h="5001" w:wrap="none" w:hAnchor="page" w:x="1134" w:y="35"/>
              <w:numPr>
                <w:ilvl w:val="0"/>
                <w:numId w:val="29"/>
              </w:numPr>
              <w:tabs>
                <w:tab w:val="left" w:pos="423"/>
              </w:tabs>
              <w:spacing w:line="259" w:lineRule="auto"/>
              <w:ind w:left="142" w:firstLine="20"/>
              <w:rPr>
                <w:rFonts w:eastAsia="Courier New"/>
                <w:color w:val="auto"/>
              </w:rPr>
            </w:pPr>
            <w:r w:rsidRPr="00B8184A">
              <w:rPr>
                <w:rFonts w:eastAsia="Courier New"/>
                <w:color w:val="auto"/>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14:paraId="11D0E405" w14:textId="77777777" w:rsidR="00A57638" w:rsidRPr="00B8184A" w:rsidRDefault="00E235EB" w:rsidP="00EC7AE6">
            <w:pPr>
              <w:pStyle w:val="a6"/>
              <w:framePr w:w="10152" w:h="5001" w:wrap="none" w:hAnchor="page" w:x="1134" w:y="35"/>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15C84EF0" w14:textId="77777777" w:rsidR="00A57638" w:rsidRPr="00B8184A" w:rsidRDefault="00E235EB" w:rsidP="00EC7AE6">
            <w:pPr>
              <w:pStyle w:val="a6"/>
              <w:framePr w:w="10152" w:h="5001" w:wrap="none" w:hAnchor="page" w:x="1134" w:y="35"/>
              <w:spacing w:line="259" w:lineRule="auto"/>
              <w:ind w:left="142" w:firstLine="20"/>
              <w:rPr>
                <w:rFonts w:eastAsia="Courier New"/>
                <w:i/>
                <w:color w:val="auto"/>
              </w:rPr>
            </w:pPr>
            <w:r w:rsidRPr="00B8184A">
              <w:rPr>
                <w:rFonts w:eastAsia="Courier New"/>
                <w:i/>
                <w:color w:val="auto"/>
              </w:rPr>
              <w:t>На выбор или факультативно</w:t>
            </w:r>
          </w:p>
          <w:p w14:paraId="40890CBA" w14:textId="77777777" w:rsidR="00A57638" w:rsidRPr="00B8184A" w:rsidRDefault="00E235EB" w:rsidP="00EC7AE6">
            <w:pPr>
              <w:pStyle w:val="a6"/>
              <w:framePr w:w="10152" w:h="5001" w:wrap="none" w:hAnchor="page" w:x="1134" w:y="35"/>
              <w:spacing w:line="259" w:lineRule="auto"/>
              <w:ind w:left="142" w:firstLine="20"/>
              <w:rPr>
                <w:rFonts w:eastAsia="Courier New"/>
                <w:color w:val="auto"/>
              </w:rPr>
            </w:pPr>
            <w:r w:rsidRPr="00B8184A">
              <w:rPr>
                <w:rFonts w:eastAsia="Courier New"/>
                <w:color w:val="auto"/>
              </w:rPr>
              <w:t>Исследовательские проекты, посвящённые эстетике и особенностям музыкального искусства различных стилей XX века</w:t>
            </w:r>
          </w:p>
        </w:tc>
      </w:tr>
    </w:tbl>
    <w:p w14:paraId="52022CBF" w14:textId="77777777" w:rsidR="00A57638" w:rsidRPr="00B8184A" w:rsidRDefault="00A57638" w:rsidP="00EC7AE6">
      <w:pPr>
        <w:framePr w:w="10152" w:h="5001" w:wrap="none" w:hAnchor="page" w:x="1134" w:y="35"/>
        <w:spacing w:line="1" w:lineRule="exact"/>
        <w:rPr>
          <w:rFonts w:ascii="Times New Roman" w:hAnsi="Times New Roman" w:cs="Times New Roman"/>
          <w:color w:val="auto"/>
        </w:rPr>
      </w:pPr>
    </w:p>
    <w:p w14:paraId="387B7F91" w14:textId="77777777" w:rsidR="00A57638" w:rsidRPr="00B8184A" w:rsidRDefault="00A57638">
      <w:pPr>
        <w:spacing w:line="360" w:lineRule="exact"/>
        <w:rPr>
          <w:rFonts w:ascii="Times New Roman" w:hAnsi="Times New Roman" w:cs="Times New Roman"/>
          <w:color w:val="auto"/>
        </w:rPr>
      </w:pPr>
    </w:p>
    <w:p w14:paraId="74D9B1E4" w14:textId="77777777" w:rsidR="00A57638" w:rsidRPr="00B8184A" w:rsidRDefault="00A57638">
      <w:pPr>
        <w:spacing w:line="360" w:lineRule="exact"/>
        <w:rPr>
          <w:rFonts w:ascii="Times New Roman" w:hAnsi="Times New Roman" w:cs="Times New Roman"/>
          <w:color w:val="auto"/>
        </w:rPr>
      </w:pPr>
    </w:p>
    <w:p w14:paraId="5E8A7E53" w14:textId="77777777" w:rsidR="00A57638" w:rsidRPr="00B8184A" w:rsidRDefault="00A57638">
      <w:pPr>
        <w:spacing w:line="360" w:lineRule="exact"/>
        <w:rPr>
          <w:rFonts w:ascii="Times New Roman" w:hAnsi="Times New Roman" w:cs="Times New Roman"/>
          <w:color w:val="auto"/>
        </w:rPr>
      </w:pPr>
    </w:p>
    <w:p w14:paraId="021D11CB" w14:textId="77777777" w:rsidR="00A57638" w:rsidRPr="00B8184A" w:rsidRDefault="00A57638">
      <w:pPr>
        <w:spacing w:line="360" w:lineRule="exact"/>
        <w:rPr>
          <w:rFonts w:ascii="Times New Roman" w:hAnsi="Times New Roman" w:cs="Times New Roman"/>
          <w:color w:val="auto"/>
        </w:rPr>
      </w:pPr>
    </w:p>
    <w:p w14:paraId="304051D8" w14:textId="77777777" w:rsidR="00A57638" w:rsidRPr="00B8184A" w:rsidRDefault="00A57638">
      <w:pPr>
        <w:spacing w:line="360" w:lineRule="exact"/>
        <w:rPr>
          <w:rFonts w:ascii="Times New Roman" w:hAnsi="Times New Roman" w:cs="Times New Roman"/>
          <w:color w:val="auto"/>
        </w:rPr>
      </w:pPr>
    </w:p>
    <w:p w14:paraId="2E908EAF" w14:textId="77777777" w:rsidR="00A57638" w:rsidRPr="00B8184A" w:rsidRDefault="00A57638">
      <w:pPr>
        <w:spacing w:line="360" w:lineRule="exact"/>
        <w:rPr>
          <w:rFonts w:ascii="Times New Roman" w:hAnsi="Times New Roman" w:cs="Times New Roman"/>
          <w:color w:val="auto"/>
        </w:rPr>
      </w:pPr>
    </w:p>
    <w:p w14:paraId="7ABE976D" w14:textId="77777777" w:rsidR="00A57638" w:rsidRPr="00B8184A" w:rsidRDefault="00A57638">
      <w:pPr>
        <w:spacing w:line="360" w:lineRule="exact"/>
        <w:rPr>
          <w:rFonts w:ascii="Times New Roman" w:hAnsi="Times New Roman" w:cs="Times New Roman"/>
          <w:color w:val="auto"/>
        </w:rPr>
      </w:pPr>
    </w:p>
    <w:p w14:paraId="7CC43837" w14:textId="77777777" w:rsidR="00A57638" w:rsidRPr="00B8184A" w:rsidRDefault="00A57638">
      <w:pPr>
        <w:spacing w:line="360" w:lineRule="exact"/>
        <w:rPr>
          <w:rFonts w:ascii="Times New Roman" w:hAnsi="Times New Roman" w:cs="Times New Roman"/>
          <w:color w:val="auto"/>
        </w:rPr>
      </w:pPr>
    </w:p>
    <w:p w14:paraId="0EAD8D7F" w14:textId="77777777" w:rsidR="00A57638" w:rsidRPr="00B8184A" w:rsidRDefault="00A57638">
      <w:pPr>
        <w:spacing w:line="360" w:lineRule="exact"/>
        <w:rPr>
          <w:rFonts w:ascii="Times New Roman" w:hAnsi="Times New Roman" w:cs="Times New Roman"/>
          <w:color w:val="auto"/>
        </w:rPr>
      </w:pPr>
    </w:p>
    <w:p w14:paraId="3319E9D3" w14:textId="77777777" w:rsidR="00A57638" w:rsidRPr="00B8184A" w:rsidRDefault="00A57638">
      <w:pPr>
        <w:spacing w:line="360" w:lineRule="exact"/>
        <w:rPr>
          <w:rFonts w:ascii="Times New Roman" w:hAnsi="Times New Roman" w:cs="Times New Roman"/>
          <w:color w:val="auto"/>
        </w:rPr>
      </w:pPr>
    </w:p>
    <w:p w14:paraId="042C0F55" w14:textId="77777777" w:rsidR="00A57638" w:rsidRPr="00B8184A" w:rsidRDefault="00A57638">
      <w:pPr>
        <w:spacing w:line="360" w:lineRule="exact"/>
        <w:rPr>
          <w:rFonts w:ascii="Times New Roman" w:hAnsi="Times New Roman" w:cs="Times New Roman"/>
          <w:color w:val="auto"/>
        </w:rPr>
      </w:pPr>
    </w:p>
    <w:p w14:paraId="2954F4E4" w14:textId="77777777" w:rsidR="00A57638" w:rsidRPr="00B8184A" w:rsidRDefault="00A57638">
      <w:pPr>
        <w:spacing w:line="360" w:lineRule="exact"/>
        <w:rPr>
          <w:rFonts w:ascii="Times New Roman" w:hAnsi="Times New Roman" w:cs="Times New Roman"/>
          <w:color w:val="auto"/>
        </w:rPr>
      </w:pPr>
    </w:p>
    <w:p w14:paraId="3B438D78" w14:textId="77777777" w:rsidR="00A57638" w:rsidRPr="00B8184A" w:rsidRDefault="00A57638">
      <w:pPr>
        <w:spacing w:line="360" w:lineRule="exact"/>
        <w:rPr>
          <w:rFonts w:ascii="Times New Roman" w:hAnsi="Times New Roman" w:cs="Times New Roman"/>
          <w:color w:val="auto"/>
        </w:rPr>
      </w:pPr>
    </w:p>
    <w:p w14:paraId="299708BD" w14:textId="77777777" w:rsidR="00A57638" w:rsidRPr="00B8184A" w:rsidRDefault="00A57638">
      <w:pPr>
        <w:spacing w:line="360" w:lineRule="exact"/>
        <w:rPr>
          <w:rFonts w:ascii="Times New Roman" w:hAnsi="Times New Roman" w:cs="Times New Roman"/>
          <w:color w:val="auto"/>
        </w:rPr>
      </w:pPr>
    </w:p>
    <w:p w14:paraId="223713D4" w14:textId="77777777" w:rsidR="00A57638" w:rsidRPr="00B8184A" w:rsidRDefault="00A57638">
      <w:pPr>
        <w:spacing w:line="360" w:lineRule="exact"/>
        <w:rPr>
          <w:rFonts w:ascii="Times New Roman" w:hAnsi="Times New Roman" w:cs="Times New Roman"/>
          <w:color w:val="auto"/>
        </w:rPr>
      </w:pPr>
    </w:p>
    <w:p w14:paraId="36006556" w14:textId="77777777" w:rsidR="00A57638" w:rsidRPr="00B8184A" w:rsidRDefault="00A57638">
      <w:pPr>
        <w:spacing w:line="360" w:lineRule="exact"/>
        <w:rPr>
          <w:rFonts w:ascii="Times New Roman" w:hAnsi="Times New Roman" w:cs="Times New Roman"/>
          <w:color w:val="auto"/>
        </w:rPr>
      </w:pPr>
    </w:p>
    <w:p w14:paraId="483C6C5C" w14:textId="77777777" w:rsidR="00A57638" w:rsidRPr="00B8184A" w:rsidRDefault="00A57638">
      <w:pPr>
        <w:spacing w:after="365" w:line="1" w:lineRule="exact"/>
        <w:rPr>
          <w:rFonts w:ascii="Times New Roman" w:hAnsi="Times New Roman" w:cs="Times New Roman"/>
          <w:color w:val="auto"/>
        </w:rPr>
      </w:pPr>
    </w:p>
    <w:p w14:paraId="5115D046" w14:textId="77777777" w:rsidR="00A57638" w:rsidRPr="00B8184A" w:rsidRDefault="00A57638">
      <w:pPr>
        <w:spacing w:line="1" w:lineRule="exact"/>
        <w:rPr>
          <w:rFonts w:ascii="Times New Roman" w:hAnsi="Times New Roman" w:cs="Times New Roman"/>
          <w:color w:val="auto"/>
        </w:rPr>
        <w:sectPr w:rsidR="00A57638" w:rsidRPr="00B8184A" w:rsidSect="002E7D95">
          <w:headerReference w:type="even" r:id="rId35"/>
          <w:headerReference w:type="default" r:id="rId36"/>
          <w:footerReference w:type="even" r:id="rId37"/>
          <w:footerReference w:type="default" r:id="rId38"/>
          <w:footnotePr>
            <w:numRestart w:val="eachPage"/>
          </w:footnotePr>
          <w:pgSz w:w="12019" w:h="7824" w:orient="landscape"/>
          <w:pgMar w:top="983" w:right="729" w:bottom="715" w:left="566" w:header="0" w:footer="287" w:gutter="0"/>
          <w:pgNumType w:start="1"/>
          <w:cols w:space="720"/>
          <w:noEndnote/>
          <w:docGrid w:linePitch="360"/>
        </w:sectPr>
      </w:pPr>
    </w:p>
    <w:p w14:paraId="4CE3F8E0" w14:textId="08BDABBA" w:rsidR="00A57638" w:rsidRPr="00B8184A" w:rsidRDefault="00E235EB">
      <w:pPr>
        <w:pStyle w:val="90"/>
        <w:framePr w:w="187" w:h="6374" w:hRule="exact" w:wrap="none" w:hAnchor="page" w:x="596" w:y="30"/>
        <w:tabs>
          <w:tab w:val="left" w:pos="6062"/>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p w14:paraId="60CF9558" w14:textId="77777777" w:rsidR="00A57638" w:rsidRPr="00B8184A" w:rsidRDefault="00E235EB" w:rsidP="00EC7AE6">
      <w:pPr>
        <w:pStyle w:val="af5"/>
        <w:ind w:left="567"/>
        <w:rPr>
          <w:rFonts w:ascii="Times New Roman" w:hAnsi="Times New Roman" w:cs="Times New Roman"/>
        </w:rPr>
      </w:pPr>
      <w:bookmarkStart w:id="218" w:name="bookmark1602"/>
      <w:r w:rsidRPr="00B8184A">
        <w:rPr>
          <w:rFonts w:ascii="Times New Roman" w:hAnsi="Times New Roman" w:cs="Times New Roman"/>
        </w:rPr>
        <w:t>Модуль № 5 «Русская классическая музыка»</w:t>
      </w:r>
      <w:r w:rsidRPr="00B8184A">
        <w:rPr>
          <w:rFonts w:ascii="Times New Roman" w:hAnsi="Times New Roman" w:cs="Times New Roman"/>
          <w:vertAlign w:val="superscript"/>
        </w:rPr>
        <w:t>1</w:t>
      </w:r>
      <w:bookmarkEnd w:id="218"/>
    </w:p>
    <w:tbl>
      <w:tblPr>
        <w:tblOverlap w:val="never"/>
        <w:tblW w:w="0" w:type="auto"/>
        <w:tblLayout w:type="fixed"/>
        <w:tblCellMar>
          <w:left w:w="10" w:type="dxa"/>
          <w:right w:w="10" w:type="dxa"/>
        </w:tblCellMar>
        <w:tblLook w:val="0000" w:firstRow="0" w:lastRow="0" w:firstColumn="0" w:lastColumn="0" w:noHBand="0" w:noVBand="0"/>
      </w:tblPr>
      <w:tblGrid>
        <w:gridCol w:w="1258"/>
        <w:gridCol w:w="1330"/>
        <w:gridCol w:w="2026"/>
        <w:gridCol w:w="5539"/>
      </w:tblGrid>
      <w:tr w:rsidR="00A57638" w:rsidRPr="00B8184A" w14:paraId="78E21247" w14:textId="77777777" w:rsidTr="00EC7AE6">
        <w:trPr>
          <w:trHeight w:hRule="exact" w:val="619"/>
        </w:trPr>
        <w:tc>
          <w:tcPr>
            <w:tcW w:w="1258" w:type="dxa"/>
            <w:tcBorders>
              <w:top w:val="single" w:sz="4" w:space="0" w:color="auto"/>
              <w:left w:val="single" w:sz="4" w:space="0" w:color="auto"/>
            </w:tcBorders>
            <w:shd w:val="clear" w:color="auto" w:fill="auto"/>
          </w:tcPr>
          <w:p w14:paraId="16A1475C" w14:textId="77777777" w:rsidR="00A57638" w:rsidRPr="00B8184A" w:rsidRDefault="00E235EB" w:rsidP="00EC7AE6">
            <w:pPr>
              <w:pStyle w:val="a6"/>
              <w:framePr w:w="10152" w:h="4320" w:wrap="none" w:hAnchor="page" w:x="1139" w:y="476"/>
              <w:spacing w:line="240" w:lineRule="auto"/>
              <w:ind w:firstLine="20"/>
              <w:jc w:val="center"/>
              <w:rPr>
                <w:rFonts w:eastAsia="Courier New"/>
                <w:b/>
                <w:color w:val="auto"/>
              </w:rPr>
            </w:pPr>
            <w:r w:rsidRPr="00B8184A">
              <w:rPr>
                <w:rFonts w:eastAsia="Courier New"/>
                <w:b/>
                <w:color w:val="auto"/>
              </w:rPr>
              <w:t>№ блока, кол-во часов</w:t>
            </w:r>
          </w:p>
        </w:tc>
        <w:tc>
          <w:tcPr>
            <w:tcW w:w="1330" w:type="dxa"/>
            <w:tcBorders>
              <w:top w:val="single" w:sz="4" w:space="0" w:color="auto"/>
              <w:left w:val="single" w:sz="4" w:space="0" w:color="auto"/>
            </w:tcBorders>
            <w:shd w:val="clear" w:color="auto" w:fill="auto"/>
          </w:tcPr>
          <w:p w14:paraId="443B4799" w14:textId="77777777" w:rsidR="00A57638" w:rsidRPr="00B8184A" w:rsidRDefault="00E235EB" w:rsidP="00EC7AE6">
            <w:pPr>
              <w:pStyle w:val="a6"/>
              <w:framePr w:w="10152" w:h="4320" w:wrap="none" w:hAnchor="page" w:x="1139" w:y="476"/>
              <w:spacing w:line="240" w:lineRule="auto"/>
              <w:ind w:firstLine="20"/>
              <w:jc w:val="center"/>
              <w:rPr>
                <w:rFonts w:eastAsia="Courier New"/>
                <w:b/>
                <w:color w:val="auto"/>
              </w:rPr>
            </w:pPr>
            <w:r w:rsidRPr="00B8184A">
              <w:rPr>
                <w:rFonts w:eastAsia="Courier New"/>
                <w:b/>
                <w:color w:val="auto"/>
              </w:rPr>
              <w:t>Темы</w:t>
            </w:r>
          </w:p>
        </w:tc>
        <w:tc>
          <w:tcPr>
            <w:tcW w:w="2026" w:type="dxa"/>
            <w:tcBorders>
              <w:top w:val="single" w:sz="4" w:space="0" w:color="auto"/>
              <w:left w:val="single" w:sz="4" w:space="0" w:color="auto"/>
            </w:tcBorders>
            <w:shd w:val="clear" w:color="auto" w:fill="auto"/>
          </w:tcPr>
          <w:p w14:paraId="313694BF" w14:textId="77777777" w:rsidR="00A57638" w:rsidRPr="00B8184A" w:rsidRDefault="00E235EB" w:rsidP="00EC7AE6">
            <w:pPr>
              <w:pStyle w:val="a6"/>
              <w:framePr w:w="10152" w:h="4320" w:wrap="none" w:hAnchor="page" w:x="1139" w:y="476"/>
              <w:spacing w:line="240" w:lineRule="auto"/>
              <w:ind w:firstLine="20"/>
              <w:jc w:val="center"/>
              <w:rPr>
                <w:rFonts w:eastAsia="Courier New"/>
                <w:b/>
                <w:color w:val="auto"/>
              </w:rPr>
            </w:pPr>
            <w:r w:rsidRPr="00B8184A">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15F526E6" w14:textId="77777777" w:rsidR="00A57638" w:rsidRPr="00B8184A" w:rsidRDefault="00E235EB" w:rsidP="00EC7AE6">
            <w:pPr>
              <w:pStyle w:val="a6"/>
              <w:framePr w:w="10152" w:h="4320" w:wrap="none" w:hAnchor="page" w:x="1139" w:y="476"/>
              <w:spacing w:line="240" w:lineRule="auto"/>
              <w:ind w:firstLine="20"/>
              <w:jc w:val="center"/>
              <w:rPr>
                <w:rFonts w:eastAsia="Courier New"/>
                <w:b/>
                <w:color w:val="auto"/>
              </w:rPr>
            </w:pPr>
            <w:r w:rsidRPr="00B8184A">
              <w:rPr>
                <w:rFonts w:eastAsia="Courier New"/>
                <w:b/>
                <w:color w:val="auto"/>
              </w:rPr>
              <w:t>Виды деятельности обучающихся</w:t>
            </w:r>
          </w:p>
        </w:tc>
      </w:tr>
      <w:tr w:rsidR="00A57638" w:rsidRPr="00B8184A" w14:paraId="386A17FC" w14:textId="77777777" w:rsidTr="009F0C49">
        <w:trPr>
          <w:trHeight w:hRule="exact" w:val="3701"/>
        </w:trPr>
        <w:tc>
          <w:tcPr>
            <w:tcW w:w="1258" w:type="dxa"/>
            <w:tcBorders>
              <w:top w:val="single" w:sz="4" w:space="0" w:color="auto"/>
              <w:left w:val="single" w:sz="4" w:space="0" w:color="auto"/>
              <w:bottom w:val="single" w:sz="4" w:space="0" w:color="auto"/>
            </w:tcBorders>
            <w:shd w:val="clear" w:color="auto" w:fill="auto"/>
          </w:tcPr>
          <w:p w14:paraId="13E42E00" w14:textId="77777777" w:rsidR="00A57638" w:rsidRPr="00B8184A" w:rsidRDefault="00E235EB" w:rsidP="00EC7AE6">
            <w:pPr>
              <w:pStyle w:val="a6"/>
              <w:framePr w:w="10152" w:h="4320" w:wrap="none" w:hAnchor="page" w:x="1139" w:y="476"/>
              <w:spacing w:line="259" w:lineRule="auto"/>
              <w:ind w:left="142" w:firstLine="20"/>
              <w:rPr>
                <w:rFonts w:eastAsia="Courier New"/>
                <w:color w:val="auto"/>
              </w:rPr>
            </w:pPr>
            <w:r w:rsidRPr="00B8184A">
              <w:rPr>
                <w:rFonts w:eastAsia="Courier New"/>
                <w:color w:val="auto"/>
              </w:rPr>
              <w:t>А) 3—4 учебных часа</w:t>
            </w:r>
          </w:p>
        </w:tc>
        <w:tc>
          <w:tcPr>
            <w:tcW w:w="1330" w:type="dxa"/>
            <w:tcBorders>
              <w:top w:val="single" w:sz="4" w:space="0" w:color="auto"/>
              <w:left w:val="single" w:sz="4" w:space="0" w:color="auto"/>
              <w:bottom w:val="single" w:sz="4" w:space="0" w:color="auto"/>
            </w:tcBorders>
            <w:shd w:val="clear" w:color="auto" w:fill="auto"/>
          </w:tcPr>
          <w:p w14:paraId="33C56162" w14:textId="77777777" w:rsidR="00A57638" w:rsidRPr="00B8184A" w:rsidRDefault="00E235EB" w:rsidP="00EC7AE6">
            <w:pPr>
              <w:pStyle w:val="a6"/>
              <w:framePr w:w="10152" w:h="4320" w:wrap="none" w:hAnchor="page" w:x="1139" w:y="476"/>
              <w:spacing w:line="259" w:lineRule="auto"/>
              <w:ind w:left="142" w:firstLine="20"/>
              <w:rPr>
                <w:rFonts w:eastAsia="Courier New"/>
                <w:color w:val="auto"/>
              </w:rPr>
            </w:pPr>
            <w:r w:rsidRPr="00B8184A">
              <w:rPr>
                <w:rFonts w:eastAsia="Courier New"/>
                <w:color w:val="auto"/>
              </w:rPr>
              <w:t>Образы родной земли</w:t>
            </w:r>
          </w:p>
        </w:tc>
        <w:tc>
          <w:tcPr>
            <w:tcW w:w="2026" w:type="dxa"/>
            <w:tcBorders>
              <w:top w:val="single" w:sz="4" w:space="0" w:color="auto"/>
              <w:left w:val="single" w:sz="4" w:space="0" w:color="auto"/>
              <w:bottom w:val="single" w:sz="4" w:space="0" w:color="auto"/>
            </w:tcBorders>
            <w:shd w:val="clear" w:color="auto" w:fill="auto"/>
          </w:tcPr>
          <w:p w14:paraId="3635CCF6"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4904C379"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14:paraId="56CBC515"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Разучивание, исполнение не менее одного вокального произведения, сочинённого русским композитором- классиком.</w:t>
            </w:r>
          </w:p>
          <w:p w14:paraId="6254A572"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645BF90D" w14:textId="77777777" w:rsidR="00A57638" w:rsidRPr="00B8184A" w:rsidRDefault="00E235EB" w:rsidP="009F0C49">
            <w:pPr>
              <w:pStyle w:val="a6"/>
              <w:framePr w:w="10152" w:h="4320" w:wrap="none" w:hAnchor="page" w:x="1139" w:y="476"/>
              <w:spacing w:line="259" w:lineRule="auto"/>
              <w:ind w:left="142" w:firstLine="20"/>
              <w:rPr>
                <w:rFonts w:eastAsia="Courier New"/>
                <w:i/>
                <w:color w:val="auto"/>
              </w:rPr>
            </w:pPr>
            <w:r w:rsidRPr="00B8184A">
              <w:rPr>
                <w:rFonts w:eastAsia="Courier New"/>
                <w:i/>
                <w:color w:val="auto"/>
              </w:rPr>
              <w:t>На выбор или факультативно</w:t>
            </w:r>
          </w:p>
          <w:p w14:paraId="376E647B"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Рисование по мотивам прослушанных музыкальных произведений.</w:t>
            </w:r>
          </w:p>
          <w:p w14:paraId="211186B8" w14:textId="77777777" w:rsidR="00A57638" w:rsidRPr="00B8184A" w:rsidRDefault="00E235EB" w:rsidP="009F0C49">
            <w:pPr>
              <w:pStyle w:val="a6"/>
              <w:framePr w:w="10152" w:h="4320" w:wrap="none" w:hAnchor="page" w:x="1139" w:y="476"/>
              <w:spacing w:line="259" w:lineRule="auto"/>
              <w:ind w:left="142" w:firstLine="20"/>
              <w:rPr>
                <w:rFonts w:eastAsia="Courier New"/>
                <w:color w:val="auto"/>
              </w:rPr>
            </w:pPr>
            <w:r w:rsidRPr="00B8184A">
              <w:rPr>
                <w:rFonts w:eastAsia="Courier New"/>
                <w:color w:val="auto"/>
              </w:rPr>
              <w:t>Посещение концерта классической музыки, в программу которого входят произведения русских композиторов</w:t>
            </w:r>
          </w:p>
        </w:tc>
      </w:tr>
    </w:tbl>
    <w:p w14:paraId="592701E7" w14:textId="77777777" w:rsidR="00A57638" w:rsidRPr="00B8184A" w:rsidRDefault="00A57638">
      <w:pPr>
        <w:framePr w:w="10152" w:h="4320" w:wrap="none" w:hAnchor="page" w:x="1139" w:y="476"/>
        <w:spacing w:line="1" w:lineRule="exact"/>
        <w:rPr>
          <w:rFonts w:ascii="Times New Roman" w:hAnsi="Times New Roman" w:cs="Times New Roman"/>
          <w:color w:val="auto"/>
        </w:rPr>
      </w:pPr>
    </w:p>
    <w:p w14:paraId="4880CF36" w14:textId="1FDFE8EB" w:rsidR="00A57638" w:rsidRPr="00B8184A" w:rsidRDefault="00A57638" w:rsidP="00C3520B">
      <w:pPr>
        <w:pStyle w:val="26"/>
        <w:framePr w:w="10214" w:h="840" w:wrap="none" w:hAnchor="page" w:x="1115" w:y="5449"/>
        <w:spacing w:line="240" w:lineRule="auto"/>
        <w:ind w:left="0" w:firstLine="0"/>
        <w:jc w:val="both"/>
        <w:rPr>
          <w:rFonts w:ascii="Times New Roman" w:hAnsi="Times New Roman" w:cs="Times New Roman"/>
          <w:color w:val="auto"/>
        </w:rPr>
      </w:pPr>
    </w:p>
    <w:p w14:paraId="109A31B9" w14:textId="77777777" w:rsidR="00A57638" w:rsidRPr="00B8184A" w:rsidRDefault="00A57638">
      <w:pPr>
        <w:spacing w:line="360" w:lineRule="exact"/>
        <w:rPr>
          <w:rFonts w:ascii="Times New Roman" w:hAnsi="Times New Roman" w:cs="Times New Roman"/>
          <w:color w:val="auto"/>
        </w:rPr>
      </w:pPr>
    </w:p>
    <w:p w14:paraId="0672374A" w14:textId="77777777" w:rsidR="00A57638" w:rsidRPr="00B8184A" w:rsidRDefault="00A57638">
      <w:pPr>
        <w:spacing w:line="360" w:lineRule="exact"/>
        <w:rPr>
          <w:rFonts w:ascii="Times New Roman" w:hAnsi="Times New Roman" w:cs="Times New Roman"/>
          <w:color w:val="auto"/>
        </w:rPr>
      </w:pPr>
    </w:p>
    <w:p w14:paraId="66BFC462" w14:textId="77777777" w:rsidR="00A57638" w:rsidRPr="00B8184A" w:rsidRDefault="00A57638">
      <w:pPr>
        <w:spacing w:line="360" w:lineRule="exact"/>
        <w:rPr>
          <w:rFonts w:ascii="Times New Roman" w:hAnsi="Times New Roman" w:cs="Times New Roman"/>
          <w:color w:val="auto"/>
        </w:rPr>
      </w:pPr>
    </w:p>
    <w:p w14:paraId="65DDCDC6" w14:textId="77777777" w:rsidR="00A57638" w:rsidRPr="00B8184A" w:rsidRDefault="00A57638">
      <w:pPr>
        <w:spacing w:line="360" w:lineRule="exact"/>
        <w:rPr>
          <w:rFonts w:ascii="Times New Roman" w:hAnsi="Times New Roman" w:cs="Times New Roman"/>
          <w:color w:val="auto"/>
        </w:rPr>
      </w:pPr>
    </w:p>
    <w:p w14:paraId="092C0D89" w14:textId="77777777" w:rsidR="00A57638" w:rsidRPr="00B8184A" w:rsidRDefault="00A57638">
      <w:pPr>
        <w:spacing w:line="360" w:lineRule="exact"/>
        <w:rPr>
          <w:rFonts w:ascii="Times New Roman" w:hAnsi="Times New Roman" w:cs="Times New Roman"/>
          <w:color w:val="auto"/>
        </w:rPr>
      </w:pPr>
    </w:p>
    <w:p w14:paraId="7A0FE3C2" w14:textId="77777777" w:rsidR="00A57638" w:rsidRPr="00B8184A" w:rsidRDefault="00A57638">
      <w:pPr>
        <w:spacing w:line="360" w:lineRule="exact"/>
        <w:rPr>
          <w:rFonts w:ascii="Times New Roman" w:hAnsi="Times New Roman" w:cs="Times New Roman"/>
          <w:color w:val="auto"/>
        </w:rPr>
      </w:pPr>
    </w:p>
    <w:p w14:paraId="4EA18302" w14:textId="77777777" w:rsidR="00A57638" w:rsidRPr="00B8184A" w:rsidRDefault="00A57638">
      <w:pPr>
        <w:spacing w:line="360" w:lineRule="exact"/>
        <w:rPr>
          <w:rFonts w:ascii="Times New Roman" w:hAnsi="Times New Roman" w:cs="Times New Roman"/>
          <w:color w:val="auto"/>
        </w:rPr>
      </w:pPr>
    </w:p>
    <w:p w14:paraId="252BD58B" w14:textId="77777777" w:rsidR="00A57638" w:rsidRPr="00B8184A" w:rsidRDefault="00A57638">
      <w:pPr>
        <w:spacing w:line="360" w:lineRule="exact"/>
        <w:rPr>
          <w:rFonts w:ascii="Times New Roman" w:hAnsi="Times New Roman" w:cs="Times New Roman"/>
          <w:color w:val="auto"/>
        </w:rPr>
      </w:pPr>
    </w:p>
    <w:p w14:paraId="1DAC0BF7" w14:textId="77777777" w:rsidR="00A57638" w:rsidRPr="00B8184A" w:rsidRDefault="00A57638">
      <w:pPr>
        <w:spacing w:line="360" w:lineRule="exact"/>
        <w:rPr>
          <w:rFonts w:ascii="Times New Roman" w:hAnsi="Times New Roman" w:cs="Times New Roman"/>
          <w:color w:val="auto"/>
        </w:rPr>
      </w:pPr>
    </w:p>
    <w:p w14:paraId="6C53CDBB" w14:textId="77777777" w:rsidR="00A57638" w:rsidRPr="00B8184A" w:rsidRDefault="00A57638">
      <w:pPr>
        <w:spacing w:line="360" w:lineRule="exact"/>
        <w:rPr>
          <w:rFonts w:ascii="Times New Roman" w:hAnsi="Times New Roman" w:cs="Times New Roman"/>
          <w:color w:val="auto"/>
        </w:rPr>
      </w:pPr>
    </w:p>
    <w:p w14:paraId="66087851" w14:textId="77777777" w:rsidR="00A57638" w:rsidRPr="00B8184A" w:rsidRDefault="00A57638">
      <w:pPr>
        <w:spacing w:line="360" w:lineRule="exact"/>
        <w:rPr>
          <w:rFonts w:ascii="Times New Roman" w:hAnsi="Times New Roman" w:cs="Times New Roman"/>
          <w:color w:val="auto"/>
        </w:rPr>
      </w:pPr>
    </w:p>
    <w:p w14:paraId="6DFC9F27" w14:textId="77777777" w:rsidR="00A57638" w:rsidRPr="00B8184A" w:rsidRDefault="00A57638">
      <w:pPr>
        <w:spacing w:line="360" w:lineRule="exact"/>
        <w:rPr>
          <w:rFonts w:ascii="Times New Roman" w:hAnsi="Times New Roman" w:cs="Times New Roman"/>
          <w:color w:val="auto"/>
        </w:rPr>
      </w:pPr>
    </w:p>
    <w:p w14:paraId="0F72924F" w14:textId="77777777" w:rsidR="00A57638" w:rsidRPr="00B8184A" w:rsidRDefault="00A57638">
      <w:pPr>
        <w:spacing w:line="360" w:lineRule="exact"/>
        <w:rPr>
          <w:rFonts w:ascii="Times New Roman" w:hAnsi="Times New Roman" w:cs="Times New Roman"/>
          <w:color w:val="auto"/>
        </w:rPr>
      </w:pPr>
    </w:p>
    <w:p w14:paraId="39638CFC" w14:textId="77777777" w:rsidR="00A57638" w:rsidRPr="00B8184A" w:rsidRDefault="00A57638">
      <w:pPr>
        <w:spacing w:line="360" w:lineRule="exact"/>
        <w:rPr>
          <w:rFonts w:ascii="Times New Roman" w:hAnsi="Times New Roman" w:cs="Times New Roman"/>
          <w:color w:val="auto"/>
        </w:rPr>
      </w:pPr>
    </w:p>
    <w:p w14:paraId="3B24606F" w14:textId="77777777" w:rsidR="00A57638" w:rsidRPr="00B8184A" w:rsidRDefault="00A57638">
      <w:pPr>
        <w:spacing w:line="360" w:lineRule="exact"/>
        <w:rPr>
          <w:rFonts w:ascii="Times New Roman" w:hAnsi="Times New Roman" w:cs="Times New Roman"/>
          <w:color w:val="auto"/>
        </w:rPr>
      </w:pPr>
    </w:p>
    <w:p w14:paraId="7D9467B3" w14:textId="77777777" w:rsidR="00A57638" w:rsidRPr="00B8184A" w:rsidRDefault="00A57638">
      <w:pPr>
        <w:spacing w:line="360" w:lineRule="exact"/>
        <w:rPr>
          <w:rFonts w:ascii="Times New Roman" w:hAnsi="Times New Roman" w:cs="Times New Roman"/>
          <w:color w:val="auto"/>
        </w:rPr>
      </w:pPr>
    </w:p>
    <w:p w14:paraId="415B3504" w14:textId="77777777" w:rsidR="00A57638" w:rsidRPr="00B8184A" w:rsidRDefault="00A57638">
      <w:pPr>
        <w:spacing w:after="642" w:line="1" w:lineRule="exact"/>
        <w:rPr>
          <w:rFonts w:ascii="Times New Roman" w:hAnsi="Times New Roman" w:cs="Times New Roman"/>
          <w:color w:val="auto"/>
        </w:rPr>
      </w:pPr>
    </w:p>
    <w:p w14:paraId="630D9F03" w14:textId="77777777" w:rsidR="00A57638" w:rsidRPr="00B8184A" w:rsidRDefault="00A57638">
      <w:pPr>
        <w:spacing w:line="1" w:lineRule="exact"/>
        <w:rPr>
          <w:rFonts w:ascii="Times New Roman" w:hAnsi="Times New Roman" w:cs="Times New Roman"/>
          <w:color w:val="auto"/>
        </w:rPr>
        <w:sectPr w:rsidR="00A57638" w:rsidRPr="00B8184A" w:rsidSect="002E7D95">
          <w:headerReference w:type="even" r:id="rId39"/>
          <w:headerReference w:type="default" r:id="rId40"/>
          <w:footerReference w:type="even" r:id="rId41"/>
          <w:footerReference w:type="default" r:id="rId42"/>
          <w:footnotePr>
            <w:numRestart w:val="eachPage"/>
          </w:footnotePr>
          <w:pgSz w:w="12019" w:h="7824" w:orient="landscape"/>
          <w:pgMar w:top="701" w:right="691" w:bottom="520" w:left="595" w:header="273" w:footer="92"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B8184A" w14:paraId="65FAB915" w14:textId="77777777" w:rsidTr="00EC7AE6">
        <w:trPr>
          <w:trHeight w:hRule="exact" w:val="619"/>
        </w:trPr>
        <w:tc>
          <w:tcPr>
            <w:tcW w:w="1262" w:type="dxa"/>
            <w:tcBorders>
              <w:top w:val="single" w:sz="4" w:space="0" w:color="auto"/>
              <w:left w:val="single" w:sz="4" w:space="0" w:color="auto"/>
            </w:tcBorders>
            <w:shd w:val="clear" w:color="auto" w:fill="auto"/>
          </w:tcPr>
          <w:p w14:paraId="1C9A17A6" w14:textId="77777777" w:rsidR="00A57638" w:rsidRPr="00B8184A" w:rsidRDefault="00E235EB" w:rsidP="00EC7AE6">
            <w:pPr>
              <w:pStyle w:val="a6"/>
              <w:framePr w:w="10157" w:h="5640" w:hSpace="552" w:vSpace="298" w:wrap="notBeside" w:vAnchor="text" w:hAnchor="text" w:x="569" w:y="299"/>
              <w:spacing w:line="230" w:lineRule="auto"/>
              <w:ind w:firstLine="0"/>
              <w:jc w:val="center"/>
              <w:rPr>
                <w:b/>
                <w:color w:val="auto"/>
              </w:rPr>
            </w:pPr>
            <w:r w:rsidRPr="00B8184A">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14:paraId="5E8A01D0" w14:textId="77777777" w:rsidR="00A57638" w:rsidRPr="00B8184A" w:rsidRDefault="00E235EB" w:rsidP="00EC7AE6">
            <w:pPr>
              <w:pStyle w:val="a6"/>
              <w:framePr w:w="10157" w:h="5640" w:hSpace="552" w:vSpace="298" w:wrap="notBeside" w:vAnchor="text" w:hAnchor="text" w:x="569" w:y="299"/>
              <w:spacing w:line="240" w:lineRule="auto"/>
              <w:ind w:firstLine="0"/>
              <w:jc w:val="center"/>
              <w:rPr>
                <w:b/>
                <w:color w:val="auto"/>
              </w:rPr>
            </w:pPr>
            <w:r w:rsidRPr="00B8184A">
              <w:rPr>
                <w:b/>
                <w:color w:val="auto"/>
              </w:rPr>
              <w:t>Темы</w:t>
            </w:r>
          </w:p>
        </w:tc>
        <w:tc>
          <w:tcPr>
            <w:tcW w:w="2030" w:type="dxa"/>
            <w:tcBorders>
              <w:top w:val="single" w:sz="4" w:space="0" w:color="auto"/>
              <w:left w:val="single" w:sz="4" w:space="0" w:color="auto"/>
            </w:tcBorders>
            <w:shd w:val="clear" w:color="auto" w:fill="auto"/>
          </w:tcPr>
          <w:p w14:paraId="6F745F7A" w14:textId="77777777" w:rsidR="00A57638" w:rsidRPr="00B8184A" w:rsidRDefault="00E235EB" w:rsidP="00EC7AE6">
            <w:pPr>
              <w:pStyle w:val="a6"/>
              <w:framePr w:w="10157" w:h="5640" w:hSpace="552" w:vSpace="298" w:wrap="notBeside" w:vAnchor="text" w:hAnchor="text" w:x="569" w:y="299"/>
              <w:spacing w:line="240" w:lineRule="auto"/>
              <w:ind w:firstLine="440"/>
              <w:jc w:val="center"/>
              <w:rPr>
                <w:b/>
                <w:color w:val="auto"/>
              </w:rPr>
            </w:pPr>
            <w:r w:rsidRPr="00B8184A">
              <w:rPr>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14:paraId="5E7FC022" w14:textId="77777777" w:rsidR="00A57638" w:rsidRPr="00B8184A" w:rsidRDefault="00E235EB" w:rsidP="00EC7AE6">
            <w:pPr>
              <w:pStyle w:val="a6"/>
              <w:framePr w:w="10157" w:h="5640" w:hSpace="552" w:vSpace="298" w:wrap="notBeside" w:vAnchor="text" w:hAnchor="text" w:x="569" w:y="299"/>
              <w:spacing w:line="240" w:lineRule="auto"/>
              <w:ind w:firstLine="0"/>
              <w:jc w:val="center"/>
              <w:rPr>
                <w:b/>
                <w:color w:val="auto"/>
              </w:rPr>
            </w:pPr>
            <w:r w:rsidRPr="00B8184A">
              <w:rPr>
                <w:b/>
                <w:color w:val="auto"/>
              </w:rPr>
              <w:t>Виды деятельности обучающихся</w:t>
            </w:r>
          </w:p>
        </w:tc>
      </w:tr>
      <w:tr w:rsidR="00A57638" w:rsidRPr="00B8184A" w14:paraId="7F2037FD" w14:textId="77777777" w:rsidTr="00EC7AE6">
        <w:trPr>
          <w:trHeight w:hRule="exact" w:val="5208"/>
        </w:trPr>
        <w:tc>
          <w:tcPr>
            <w:tcW w:w="1262" w:type="dxa"/>
            <w:tcBorders>
              <w:top w:val="single" w:sz="4" w:space="0" w:color="auto"/>
              <w:left w:val="single" w:sz="4" w:space="0" w:color="auto"/>
              <w:bottom w:val="single" w:sz="4" w:space="0" w:color="auto"/>
            </w:tcBorders>
            <w:shd w:val="clear" w:color="auto" w:fill="auto"/>
          </w:tcPr>
          <w:p w14:paraId="5E9B4793"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14:paraId="0615B04B"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Золотой век русской культуры</w:t>
            </w:r>
          </w:p>
        </w:tc>
        <w:tc>
          <w:tcPr>
            <w:tcW w:w="2030" w:type="dxa"/>
            <w:tcBorders>
              <w:top w:val="single" w:sz="4" w:space="0" w:color="auto"/>
              <w:left w:val="single" w:sz="4" w:space="0" w:color="auto"/>
              <w:bottom w:val="single" w:sz="4" w:space="0" w:color="auto"/>
            </w:tcBorders>
            <w:shd w:val="clear" w:color="auto" w:fill="auto"/>
            <w:vAlign w:val="center"/>
          </w:tcPr>
          <w:p w14:paraId="0918D137"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proofErr w:type="gramStart"/>
            <w:r w:rsidRPr="00B8184A">
              <w:rPr>
                <w:rFonts w:eastAsia="Courier New"/>
                <w:color w:val="auto"/>
              </w:rPr>
              <w:t>западно-европейской</w:t>
            </w:r>
            <w:proofErr w:type="gramEnd"/>
            <w:r w:rsidRPr="00B8184A">
              <w:rPr>
                <w:rFonts w:eastAsia="Courier New"/>
                <w:color w:val="auto"/>
              </w:rPr>
              <w:t xml:space="preserve"> культуры и русских интонаций, настроений, образов (на примере творчества М. И. Глинки, П. И. Чайковского, Н. А. Римского-Корсакова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181EE5A7"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Знакомство с шедеврами русской музыки XIX века, анализ художественного содержания, выразительных средств.</w:t>
            </w:r>
          </w:p>
          <w:p w14:paraId="745CF3C2"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Разучивание, исполнение не менее одного вокального произведения лирического характера, сочинённого русским композитором-классиком.</w:t>
            </w:r>
          </w:p>
          <w:p w14:paraId="2D004D3E"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7FA00F6C"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i/>
                <w:color w:val="auto"/>
              </w:rPr>
            </w:pPr>
            <w:r w:rsidRPr="00B8184A">
              <w:rPr>
                <w:rFonts w:eastAsia="Courier New"/>
                <w:i/>
                <w:color w:val="auto"/>
              </w:rPr>
              <w:t>На выбор или факультативно</w:t>
            </w:r>
          </w:p>
          <w:p w14:paraId="3A7CA283"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Просмотр художественных фильмов, телепередач, посвящённых русской культуре XIX века.</w:t>
            </w:r>
          </w:p>
          <w:p w14:paraId="5A73543B"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Создание любительского фильма, радиопередачи, театрализованной музыкально-литературной композиции на основе музыки и литературы XIX века.</w:t>
            </w:r>
          </w:p>
          <w:p w14:paraId="157330B4" w14:textId="77777777" w:rsidR="00A57638" w:rsidRPr="00B8184A" w:rsidRDefault="00E235EB" w:rsidP="00EC7AE6">
            <w:pPr>
              <w:pStyle w:val="a6"/>
              <w:framePr w:w="10157" w:h="5640" w:hSpace="552" w:vSpace="298" w:wrap="notBeside" w:vAnchor="text" w:hAnchor="text" w:x="569" w:y="299"/>
              <w:spacing w:line="259" w:lineRule="auto"/>
              <w:ind w:left="142" w:firstLine="20"/>
              <w:rPr>
                <w:rFonts w:eastAsia="Courier New"/>
                <w:color w:val="auto"/>
              </w:rPr>
            </w:pPr>
            <w:r w:rsidRPr="00B8184A">
              <w:rPr>
                <w:rFonts w:eastAsia="Courier New"/>
                <w:color w:val="auto"/>
              </w:rPr>
              <w:t>Реконструкция костюмированного бала, музыкального салона</w:t>
            </w:r>
          </w:p>
        </w:tc>
      </w:tr>
    </w:tbl>
    <w:p w14:paraId="1210D382" w14:textId="6F71B800" w:rsidR="00A57638" w:rsidRPr="00B8184A" w:rsidRDefault="00BF798F">
      <w:pPr>
        <w:pStyle w:val="ad"/>
        <w:framePr w:w="230" w:h="6389" w:hRule="exact" w:hSpace="16" w:wrap="notBeside" w:vAnchor="text" w:hAnchor="text" w:x="17"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2A8ED99A" w14:textId="77777777" w:rsidR="00A57638" w:rsidRPr="00B8184A" w:rsidRDefault="006B14E0">
      <w:pPr>
        <w:spacing w:line="1" w:lineRule="exact"/>
        <w:rPr>
          <w:rFonts w:ascii="Times New Roman" w:hAnsi="Times New Roman" w:cs="Times New Roman"/>
          <w:color w:val="auto"/>
        </w:rPr>
      </w:pPr>
      <w:r w:rsidRPr="00B8184A">
        <w:rPr>
          <w:rFonts w:ascii="Times New Roman" w:hAnsi="Times New Roman" w:cs="Times New Roman"/>
          <w:noProof/>
          <w:color w:val="auto"/>
          <w:lang w:bidi="ar-SA"/>
        </w:rPr>
        <mc:AlternateContent>
          <mc:Choice Requires="wps">
            <w:drawing>
              <wp:anchor distT="0" distB="0" distL="0" distR="0" simplePos="0" relativeHeight="125829404" behindDoc="0" locked="0" layoutInCell="1" allowOverlap="1" wp14:anchorId="0E72785D" wp14:editId="58804826">
                <wp:simplePos x="0" y="0"/>
                <wp:positionH relativeFrom="page">
                  <wp:posOffset>6372225</wp:posOffset>
                </wp:positionH>
                <wp:positionV relativeFrom="margin">
                  <wp:posOffset>0</wp:posOffset>
                </wp:positionV>
                <wp:extent cx="778510" cy="146050"/>
                <wp:effectExtent l="0" t="0" r="0" b="0"/>
                <wp:wrapSquare wrapText="bothSides"/>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73BC87E9" w14:textId="77777777" w:rsidR="002E7D95" w:rsidRDefault="002E7D9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E72785D" id="Shape 121" o:spid="_x0000_s1034" type="#_x0000_t202" style="position:absolute;margin-left:501.75pt;margin-top:0;width:61.3pt;height:11.5pt;z-index:12582940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" filled="f" stroked="f">
                <v:textbox inset="0,0,0,0">
                  <w:txbxContent>
                    <w:p w14:paraId="73BC87E9" w14:textId="77777777" w:rsidR="002E7D95" w:rsidRDefault="002E7D95">
                      <w:pPr>
                        <w:pStyle w:val="26"/>
                        <w:spacing w:line="240" w:lineRule="auto"/>
                        <w:ind w:left="0" w:firstLine="0"/>
                      </w:pPr>
                      <w:r>
                        <w:rPr>
                          <w:i/>
                          <w:iCs/>
                          <w:color w:val="231E20"/>
                        </w:rPr>
                        <w:t>Продолжение</w:t>
                      </w:r>
                    </w:p>
                  </w:txbxContent>
                </v:textbox>
                <w10:wrap type="square" anchorx="page" anchory="margin"/>
              </v:shape>
            </w:pict>
          </mc:Fallback>
        </mc:AlternateContent>
      </w:r>
      <w:r w:rsidR="00E235EB" w:rsidRPr="00B8184A">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B8184A" w14:paraId="6B6BE0AF" w14:textId="77777777" w:rsidTr="00EC7AE6">
        <w:trPr>
          <w:trHeight w:hRule="exact" w:val="4260"/>
        </w:trPr>
        <w:tc>
          <w:tcPr>
            <w:tcW w:w="1262" w:type="dxa"/>
            <w:tcBorders>
              <w:top w:val="single" w:sz="4" w:space="0" w:color="auto"/>
              <w:left w:val="single" w:sz="4" w:space="0" w:color="auto"/>
            </w:tcBorders>
            <w:shd w:val="clear" w:color="auto" w:fill="auto"/>
          </w:tcPr>
          <w:p w14:paraId="453EA556"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lastRenderedPageBreak/>
              <w:t>В) 4—6 учебных часов</w:t>
            </w:r>
          </w:p>
        </w:tc>
        <w:tc>
          <w:tcPr>
            <w:tcW w:w="1325" w:type="dxa"/>
            <w:tcBorders>
              <w:top w:val="single" w:sz="4" w:space="0" w:color="auto"/>
              <w:left w:val="single" w:sz="4" w:space="0" w:color="auto"/>
            </w:tcBorders>
            <w:shd w:val="clear" w:color="auto" w:fill="auto"/>
          </w:tcPr>
          <w:p w14:paraId="0F59BD85"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История страны и народа в музыке русских композиторов</w:t>
            </w:r>
          </w:p>
        </w:tc>
        <w:tc>
          <w:tcPr>
            <w:tcW w:w="2030" w:type="dxa"/>
            <w:tcBorders>
              <w:top w:val="single" w:sz="4" w:space="0" w:color="auto"/>
              <w:left w:val="single" w:sz="4" w:space="0" w:color="auto"/>
            </w:tcBorders>
            <w:shd w:val="clear" w:color="auto" w:fill="auto"/>
          </w:tcPr>
          <w:p w14:paraId="00C852AA"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14:paraId="2017F1D7"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С. С. Прокофьева, Г. В. Свиридова и др.)</w:t>
            </w:r>
          </w:p>
        </w:tc>
        <w:tc>
          <w:tcPr>
            <w:tcW w:w="5539" w:type="dxa"/>
            <w:tcBorders>
              <w:top w:val="single" w:sz="4" w:space="0" w:color="auto"/>
              <w:left w:val="single" w:sz="4" w:space="0" w:color="auto"/>
              <w:right w:val="single" w:sz="4" w:space="0" w:color="auto"/>
            </w:tcBorders>
            <w:shd w:val="clear" w:color="auto" w:fill="auto"/>
            <w:vAlign w:val="center"/>
          </w:tcPr>
          <w:p w14:paraId="51A593C8"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14:paraId="58233A5B"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Исполнение Гимна Российской Федерации.</w:t>
            </w:r>
          </w:p>
          <w:p w14:paraId="5A829D5C"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5FDBA644"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i/>
                <w:color w:val="auto"/>
              </w:rPr>
            </w:pPr>
            <w:r w:rsidRPr="00B8184A">
              <w:rPr>
                <w:rFonts w:eastAsia="Courier New"/>
                <w:i/>
                <w:color w:val="auto"/>
              </w:rPr>
              <w:t>На выбор или факультативно</w:t>
            </w:r>
          </w:p>
          <w:p w14:paraId="0886625D"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Просмотр художественных фильмов, телепередач, посвящённых творчеству композиторов — членов кружка «Могучая кучка».</w:t>
            </w:r>
          </w:p>
          <w:p w14:paraId="26782D3A"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A57638" w:rsidRPr="00B8184A" w14:paraId="5EF92902" w14:textId="77777777">
        <w:trPr>
          <w:trHeight w:hRule="exact" w:val="2443"/>
        </w:trPr>
        <w:tc>
          <w:tcPr>
            <w:tcW w:w="1262" w:type="dxa"/>
            <w:tcBorders>
              <w:top w:val="single" w:sz="4" w:space="0" w:color="auto"/>
              <w:left w:val="single" w:sz="4" w:space="0" w:color="auto"/>
              <w:bottom w:val="single" w:sz="4" w:space="0" w:color="auto"/>
            </w:tcBorders>
            <w:shd w:val="clear" w:color="auto" w:fill="auto"/>
          </w:tcPr>
          <w:p w14:paraId="249798E1"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14:paraId="66D0BA97"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Русский балет</w:t>
            </w:r>
          </w:p>
        </w:tc>
        <w:tc>
          <w:tcPr>
            <w:tcW w:w="2030" w:type="dxa"/>
            <w:tcBorders>
              <w:top w:val="single" w:sz="4" w:space="0" w:color="auto"/>
              <w:left w:val="single" w:sz="4" w:space="0" w:color="auto"/>
              <w:bottom w:val="single" w:sz="4" w:space="0" w:color="auto"/>
            </w:tcBorders>
            <w:shd w:val="clear" w:color="auto" w:fill="auto"/>
            <w:vAlign w:val="center"/>
          </w:tcPr>
          <w:p w14:paraId="70931E4D"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 xml:space="preserve">Мировая слава русского балета. Творчество композиторов (П. И. Чайковский, С. С. Прокофьев, И. Ф. Стравинский, Р. К. Щедрин), </w:t>
            </w:r>
            <w:proofErr w:type="spellStart"/>
            <w:r w:rsidRPr="00B8184A">
              <w:rPr>
                <w:rFonts w:eastAsia="Courier New"/>
                <w:color w:val="auto"/>
              </w:rPr>
              <w:t>балетмей</w:t>
            </w:r>
            <w:proofErr w:type="spellEnd"/>
            <w:r w:rsidRPr="00B8184A">
              <w:rPr>
                <w:rFonts w:eastAsia="Courier New"/>
                <w:color w:val="auto"/>
              </w:rPr>
              <w:t>-</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56FE5BF1"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14:paraId="771A2302"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Посещение балетного спектакля (просмотр в видеозаписи). Характеристика отдельных музыкальных номеров и спектакля в целом.</w:t>
            </w:r>
          </w:p>
          <w:p w14:paraId="40BE0A99"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i/>
                <w:color w:val="auto"/>
              </w:rPr>
            </w:pPr>
            <w:r w:rsidRPr="00B8184A">
              <w:rPr>
                <w:rFonts w:eastAsia="Courier New"/>
                <w:i/>
                <w:color w:val="auto"/>
              </w:rPr>
              <w:t>На выбор или факультативно</w:t>
            </w:r>
          </w:p>
          <w:p w14:paraId="55A9679F" w14:textId="77777777" w:rsidR="00A57638" w:rsidRPr="00B8184A" w:rsidRDefault="00E235EB" w:rsidP="00EC7AE6">
            <w:pPr>
              <w:pStyle w:val="a6"/>
              <w:framePr w:w="10157" w:h="6360" w:hSpace="523" w:vSpace="5" w:wrap="notBeside" w:vAnchor="text" w:hAnchor="text" w:x="555" w:y="6"/>
              <w:spacing w:line="259" w:lineRule="auto"/>
              <w:ind w:left="142" w:firstLine="20"/>
              <w:rPr>
                <w:rFonts w:eastAsia="Courier New"/>
                <w:color w:val="auto"/>
              </w:rPr>
            </w:pPr>
            <w:r w:rsidRPr="00B8184A">
              <w:rPr>
                <w:rFonts w:eastAsia="Courier New"/>
                <w:color w:val="auto"/>
              </w:rPr>
              <w:t>Исследовательские проекты, посвящённые истории создания знаменитых балетов, творческой биографии балерин, танцовщиков, балетмейстеров.</w:t>
            </w:r>
          </w:p>
        </w:tc>
      </w:tr>
    </w:tbl>
    <w:p w14:paraId="17A7214C" w14:textId="78ACCDBF" w:rsidR="00A57638" w:rsidRPr="00B8184A" w:rsidRDefault="00E235EB">
      <w:pPr>
        <w:pStyle w:val="ad"/>
        <w:framePr w:w="187" w:h="6374" w:hRule="exact" w:hSpace="31" w:wrap="notBeside" w:vAnchor="text" w:hAnchor="text" w:x="32" w:y="1"/>
        <w:tabs>
          <w:tab w:val="left" w:pos="6062"/>
        </w:tabs>
        <w:textDirection w:val="tbRl"/>
        <w:rPr>
          <w:color w:val="auto"/>
          <w:sz w:val="16"/>
          <w:szCs w:val="16"/>
        </w:rPr>
      </w:pPr>
      <w:r w:rsidRPr="00B8184A">
        <w:rPr>
          <w:rFonts w:eastAsia="Tahoma"/>
          <w:b w:val="0"/>
          <w:bCs w:val="0"/>
          <w:i w:val="0"/>
          <w:iCs w:val="0"/>
          <w:color w:val="auto"/>
          <w:sz w:val="16"/>
          <w:szCs w:val="16"/>
        </w:rPr>
        <w:tab/>
      </w:r>
      <w:r w:rsidR="00BF798F" w:rsidRPr="00B8184A">
        <w:rPr>
          <w:rFonts w:eastAsia="Tahoma"/>
          <w:b w:val="0"/>
          <w:bCs w:val="0"/>
          <w:i w:val="0"/>
          <w:iCs w:val="0"/>
          <w:color w:val="auto"/>
          <w:sz w:val="16"/>
          <w:szCs w:val="16"/>
        </w:rPr>
        <w:t xml:space="preserve"> </w:t>
      </w:r>
    </w:p>
    <w:p w14:paraId="01B525D9"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0" w:right="714" w:bottom="715" w:left="562" w:header="292" w:footer="287"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58"/>
        <w:gridCol w:w="1325"/>
        <w:gridCol w:w="2105"/>
        <w:gridCol w:w="5464"/>
      </w:tblGrid>
      <w:tr w:rsidR="00A57638" w:rsidRPr="00B8184A" w14:paraId="6ED0A2B4" w14:textId="77777777" w:rsidTr="00EC7AE6">
        <w:trPr>
          <w:trHeight w:hRule="exact" w:val="437"/>
        </w:trPr>
        <w:tc>
          <w:tcPr>
            <w:tcW w:w="1258" w:type="dxa"/>
            <w:tcBorders>
              <w:top w:val="single" w:sz="4" w:space="0" w:color="auto"/>
              <w:left w:val="single" w:sz="4" w:space="0" w:color="auto"/>
            </w:tcBorders>
            <w:shd w:val="clear" w:color="auto" w:fill="auto"/>
          </w:tcPr>
          <w:p w14:paraId="1D79A304" w14:textId="77777777" w:rsidR="00A57638" w:rsidRPr="00B8184A" w:rsidRDefault="00E235EB" w:rsidP="00EC7AE6">
            <w:pPr>
              <w:pStyle w:val="a6"/>
              <w:framePr w:w="10152" w:h="6086" w:hSpace="566" w:vSpace="5" w:wrap="notBeside" w:vAnchor="text" w:hAnchor="text" w:x="579" w:y="299"/>
              <w:spacing w:line="230" w:lineRule="auto"/>
              <w:ind w:firstLine="0"/>
              <w:jc w:val="center"/>
              <w:rPr>
                <w:b/>
                <w:color w:val="auto"/>
              </w:rPr>
            </w:pPr>
            <w:r w:rsidRPr="00B8184A">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14:paraId="5E6F983C" w14:textId="77777777" w:rsidR="00A57638" w:rsidRPr="00B8184A" w:rsidRDefault="00E235EB" w:rsidP="00EC7AE6">
            <w:pPr>
              <w:pStyle w:val="a6"/>
              <w:framePr w:w="10152" w:h="6086" w:hSpace="566" w:vSpace="5" w:wrap="notBeside" w:vAnchor="text" w:hAnchor="text" w:x="579" w:y="299"/>
              <w:spacing w:line="240" w:lineRule="auto"/>
              <w:ind w:firstLine="400"/>
              <w:jc w:val="center"/>
              <w:rPr>
                <w:b/>
                <w:color w:val="auto"/>
              </w:rPr>
            </w:pPr>
            <w:r w:rsidRPr="00B8184A">
              <w:rPr>
                <w:b/>
                <w:color w:val="auto"/>
              </w:rPr>
              <w:t>Темы</w:t>
            </w:r>
          </w:p>
        </w:tc>
        <w:tc>
          <w:tcPr>
            <w:tcW w:w="2105" w:type="dxa"/>
            <w:tcBorders>
              <w:top w:val="single" w:sz="4" w:space="0" w:color="auto"/>
              <w:left w:val="single" w:sz="4" w:space="0" w:color="auto"/>
            </w:tcBorders>
            <w:shd w:val="clear" w:color="auto" w:fill="auto"/>
          </w:tcPr>
          <w:p w14:paraId="7A302716" w14:textId="77777777" w:rsidR="00A57638" w:rsidRPr="00B8184A" w:rsidRDefault="00E235EB" w:rsidP="00EC7AE6">
            <w:pPr>
              <w:pStyle w:val="a6"/>
              <w:framePr w:w="10152" w:h="6086" w:hSpace="566" w:vSpace="5" w:wrap="notBeside" w:vAnchor="text" w:hAnchor="text" w:x="579" w:y="299"/>
              <w:spacing w:line="240" w:lineRule="auto"/>
              <w:ind w:firstLine="0"/>
              <w:jc w:val="center"/>
              <w:rPr>
                <w:b/>
                <w:color w:val="auto"/>
              </w:rPr>
            </w:pPr>
            <w:r w:rsidRPr="00B8184A">
              <w:rPr>
                <w:b/>
                <w:color w:val="auto"/>
              </w:rPr>
              <w:t>Содержание</w:t>
            </w:r>
          </w:p>
        </w:tc>
        <w:tc>
          <w:tcPr>
            <w:tcW w:w="5464" w:type="dxa"/>
            <w:tcBorders>
              <w:top w:val="single" w:sz="4" w:space="0" w:color="auto"/>
              <w:left w:val="single" w:sz="4" w:space="0" w:color="auto"/>
              <w:right w:val="single" w:sz="4" w:space="0" w:color="auto"/>
            </w:tcBorders>
            <w:shd w:val="clear" w:color="auto" w:fill="auto"/>
          </w:tcPr>
          <w:p w14:paraId="24586969" w14:textId="77777777" w:rsidR="00A57638" w:rsidRPr="00B8184A" w:rsidRDefault="00E235EB" w:rsidP="00EC7AE6">
            <w:pPr>
              <w:pStyle w:val="a6"/>
              <w:framePr w:w="10152" w:h="6086" w:hSpace="566" w:vSpace="5" w:wrap="notBeside" w:vAnchor="text" w:hAnchor="text" w:x="579" w:y="299"/>
              <w:spacing w:line="240" w:lineRule="auto"/>
              <w:ind w:firstLine="0"/>
              <w:jc w:val="center"/>
              <w:rPr>
                <w:b/>
                <w:color w:val="auto"/>
              </w:rPr>
            </w:pPr>
            <w:r w:rsidRPr="00B8184A">
              <w:rPr>
                <w:b/>
                <w:color w:val="auto"/>
              </w:rPr>
              <w:t>Виды деятельности обучающихся</w:t>
            </w:r>
          </w:p>
        </w:tc>
      </w:tr>
      <w:tr w:rsidR="00A57638" w:rsidRPr="00B8184A" w14:paraId="365E1305" w14:textId="77777777" w:rsidTr="00EC7AE6">
        <w:trPr>
          <w:trHeight w:hRule="exact" w:val="711"/>
        </w:trPr>
        <w:tc>
          <w:tcPr>
            <w:tcW w:w="1258" w:type="dxa"/>
            <w:tcBorders>
              <w:top w:val="single" w:sz="4" w:space="0" w:color="auto"/>
              <w:left w:val="single" w:sz="4" w:space="0" w:color="auto"/>
            </w:tcBorders>
            <w:shd w:val="clear" w:color="auto" w:fill="auto"/>
          </w:tcPr>
          <w:p w14:paraId="54FED11F" w14:textId="77777777" w:rsidR="00A57638" w:rsidRPr="00B8184A" w:rsidRDefault="00A57638" w:rsidP="00EC7AE6">
            <w:pPr>
              <w:pStyle w:val="a6"/>
              <w:framePr w:w="10152" w:h="6086" w:hSpace="566" w:vSpace="5" w:wrap="notBeside" w:vAnchor="text" w:hAnchor="text" w:x="579"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14:paraId="4EA9644F" w14:textId="77777777" w:rsidR="00A57638" w:rsidRPr="00B8184A" w:rsidRDefault="00A57638" w:rsidP="00EC7AE6">
            <w:pPr>
              <w:pStyle w:val="a6"/>
              <w:framePr w:w="10152" w:h="6086" w:hSpace="566" w:vSpace="5" w:wrap="notBeside" w:vAnchor="text" w:hAnchor="text" w:x="579" w:y="299"/>
              <w:spacing w:line="259" w:lineRule="auto"/>
              <w:ind w:left="142" w:firstLine="20"/>
              <w:rPr>
                <w:rFonts w:eastAsia="Courier New"/>
                <w:color w:val="auto"/>
              </w:rPr>
            </w:pPr>
          </w:p>
        </w:tc>
        <w:tc>
          <w:tcPr>
            <w:tcW w:w="2105" w:type="dxa"/>
            <w:tcBorders>
              <w:top w:val="single" w:sz="4" w:space="0" w:color="auto"/>
              <w:left w:val="single" w:sz="4" w:space="0" w:color="auto"/>
            </w:tcBorders>
            <w:shd w:val="clear" w:color="auto" w:fill="auto"/>
            <w:vAlign w:val="center"/>
          </w:tcPr>
          <w:p w14:paraId="537A0091"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стеров, артистов балета. Дягилевские сезоны</w:t>
            </w:r>
          </w:p>
        </w:tc>
        <w:tc>
          <w:tcPr>
            <w:tcW w:w="5464" w:type="dxa"/>
            <w:tcBorders>
              <w:top w:val="single" w:sz="4" w:space="0" w:color="auto"/>
              <w:left w:val="single" w:sz="4" w:space="0" w:color="auto"/>
              <w:right w:val="single" w:sz="4" w:space="0" w:color="auto"/>
            </w:tcBorders>
            <w:shd w:val="clear" w:color="auto" w:fill="auto"/>
            <w:vAlign w:val="center"/>
          </w:tcPr>
          <w:p w14:paraId="0A749AAA"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Съёмки любительского фильма (в технике теневого, кукольного театра, мультипликации и т. и.) на музыку какого-либо балета (фрагменты)</w:t>
            </w:r>
          </w:p>
        </w:tc>
      </w:tr>
      <w:tr w:rsidR="00A57638" w:rsidRPr="00B8184A" w14:paraId="264CB81D" w14:textId="77777777" w:rsidTr="00EC7AE6">
        <w:trPr>
          <w:trHeight w:hRule="exact" w:val="3259"/>
        </w:trPr>
        <w:tc>
          <w:tcPr>
            <w:tcW w:w="1258" w:type="dxa"/>
            <w:tcBorders>
              <w:top w:val="single" w:sz="4" w:space="0" w:color="auto"/>
              <w:left w:val="single" w:sz="4" w:space="0" w:color="auto"/>
            </w:tcBorders>
            <w:shd w:val="clear" w:color="auto" w:fill="auto"/>
          </w:tcPr>
          <w:p w14:paraId="520C878C"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Д) 3—4 учебных часа</w:t>
            </w:r>
          </w:p>
        </w:tc>
        <w:tc>
          <w:tcPr>
            <w:tcW w:w="1325" w:type="dxa"/>
            <w:tcBorders>
              <w:top w:val="single" w:sz="4" w:space="0" w:color="auto"/>
              <w:left w:val="single" w:sz="4" w:space="0" w:color="auto"/>
            </w:tcBorders>
            <w:shd w:val="clear" w:color="auto" w:fill="auto"/>
          </w:tcPr>
          <w:p w14:paraId="45B8F2CE"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Русская исполнительская школа</w:t>
            </w:r>
          </w:p>
        </w:tc>
        <w:tc>
          <w:tcPr>
            <w:tcW w:w="2105" w:type="dxa"/>
            <w:tcBorders>
              <w:top w:val="single" w:sz="4" w:space="0" w:color="auto"/>
              <w:left w:val="single" w:sz="4" w:space="0" w:color="auto"/>
            </w:tcBorders>
            <w:shd w:val="clear" w:color="auto" w:fill="auto"/>
            <w:vAlign w:val="center"/>
          </w:tcPr>
          <w:p w14:paraId="6347A6B8"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 xml:space="preserve">Творчество выдающихся отечественных исполнителей (С. Рихтер, Л. Коган, М. Ростропович, Е. </w:t>
            </w:r>
            <w:proofErr w:type="spellStart"/>
            <w:proofErr w:type="gramStart"/>
            <w:r w:rsidRPr="00B8184A">
              <w:rPr>
                <w:rFonts w:eastAsia="Courier New"/>
                <w:color w:val="auto"/>
              </w:rPr>
              <w:t>Мравин</w:t>
            </w:r>
            <w:proofErr w:type="spellEnd"/>
            <w:r w:rsidRPr="00B8184A">
              <w:rPr>
                <w:rFonts w:eastAsia="Courier New"/>
                <w:color w:val="auto"/>
              </w:rPr>
              <w:t xml:space="preserve">- </w:t>
            </w:r>
            <w:proofErr w:type="spellStart"/>
            <w:r w:rsidRPr="00B8184A">
              <w:rPr>
                <w:rFonts w:eastAsia="Courier New"/>
                <w:color w:val="auto"/>
              </w:rPr>
              <w:t>ский</w:t>
            </w:r>
            <w:proofErr w:type="spellEnd"/>
            <w:proofErr w:type="gramEnd"/>
            <w:r w:rsidRPr="00B8184A">
              <w:rPr>
                <w:rFonts w:eastAsia="Courier New"/>
                <w:color w:val="auto"/>
              </w:rPr>
              <w:t xml:space="preserve"> и др.)- Консерватории в Москве и Санкт- Петербурге, родном городе. Конкурс имени П. И. Чайковского</w:t>
            </w:r>
          </w:p>
        </w:tc>
        <w:tc>
          <w:tcPr>
            <w:tcW w:w="5464" w:type="dxa"/>
            <w:tcBorders>
              <w:top w:val="single" w:sz="4" w:space="0" w:color="auto"/>
              <w:left w:val="single" w:sz="4" w:space="0" w:color="auto"/>
              <w:right w:val="single" w:sz="4" w:space="0" w:color="auto"/>
            </w:tcBorders>
            <w:shd w:val="clear" w:color="auto" w:fill="auto"/>
          </w:tcPr>
          <w:p w14:paraId="4ED3D189"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14:paraId="2F1A55CE"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Дискуссия на тему «Исполнитель — соавтор композитора».</w:t>
            </w:r>
          </w:p>
          <w:p w14:paraId="205A7BEE" w14:textId="77777777" w:rsidR="00A57638" w:rsidRPr="00B8184A" w:rsidRDefault="00E235EB" w:rsidP="00EC7AE6">
            <w:pPr>
              <w:pStyle w:val="a6"/>
              <w:framePr w:w="10152" w:h="6086" w:hSpace="566" w:vSpace="5" w:wrap="notBeside" w:vAnchor="text" w:hAnchor="text" w:x="579" w:y="299"/>
              <w:spacing w:line="259" w:lineRule="auto"/>
              <w:ind w:left="142" w:firstLine="20"/>
              <w:jc w:val="both"/>
              <w:rPr>
                <w:rFonts w:eastAsia="Courier New"/>
                <w:i/>
                <w:color w:val="auto"/>
              </w:rPr>
            </w:pPr>
            <w:r w:rsidRPr="00B8184A">
              <w:rPr>
                <w:rFonts w:eastAsia="Courier New"/>
                <w:i/>
                <w:color w:val="auto"/>
              </w:rPr>
              <w:t>На выбор или факультативно</w:t>
            </w:r>
          </w:p>
          <w:p w14:paraId="4A5126DD"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Исследовательские проекты, посвящённые биографиям известных отечественных исполнителей классической музыки</w:t>
            </w:r>
          </w:p>
        </w:tc>
      </w:tr>
      <w:tr w:rsidR="00A57638" w:rsidRPr="00B8184A" w14:paraId="3F0D4E40" w14:textId="77777777" w:rsidTr="00EC7AE6">
        <w:trPr>
          <w:trHeight w:hRule="exact" w:val="1685"/>
        </w:trPr>
        <w:tc>
          <w:tcPr>
            <w:tcW w:w="1258" w:type="dxa"/>
            <w:tcBorders>
              <w:top w:val="single" w:sz="4" w:space="0" w:color="auto"/>
              <w:left w:val="single" w:sz="4" w:space="0" w:color="auto"/>
              <w:bottom w:val="single" w:sz="4" w:space="0" w:color="auto"/>
            </w:tcBorders>
            <w:shd w:val="clear" w:color="auto" w:fill="auto"/>
          </w:tcPr>
          <w:p w14:paraId="6840037B"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Е) 3—4 учебных часа</w:t>
            </w:r>
          </w:p>
        </w:tc>
        <w:tc>
          <w:tcPr>
            <w:tcW w:w="1325" w:type="dxa"/>
            <w:tcBorders>
              <w:top w:val="single" w:sz="4" w:space="0" w:color="auto"/>
              <w:left w:val="single" w:sz="4" w:space="0" w:color="auto"/>
              <w:bottom w:val="single" w:sz="4" w:space="0" w:color="auto"/>
            </w:tcBorders>
            <w:shd w:val="clear" w:color="auto" w:fill="auto"/>
          </w:tcPr>
          <w:p w14:paraId="7AD26271"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Русская музыка — взгляд в будущее</w:t>
            </w:r>
          </w:p>
        </w:tc>
        <w:tc>
          <w:tcPr>
            <w:tcW w:w="2105" w:type="dxa"/>
            <w:tcBorders>
              <w:top w:val="single" w:sz="4" w:space="0" w:color="auto"/>
              <w:left w:val="single" w:sz="4" w:space="0" w:color="auto"/>
              <w:bottom w:val="single" w:sz="4" w:space="0" w:color="auto"/>
            </w:tcBorders>
            <w:shd w:val="clear" w:color="auto" w:fill="auto"/>
            <w:vAlign w:val="center"/>
          </w:tcPr>
          <w:p w14:paraId="7417844E"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Идея светомузыки. Мистерии А. Н. Скрябина. Терменвокс, синтезатор Е. Мурзина, электронная музыка (на при</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453B9CE5"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1AFEE113" w14:textId="77777777" w:rsidR="00A57638" w:rsidRPr="00B8184A" w:rsidRDefault="00E235EB" w:rsidP="00EC7AE6">
            <w:pPr>
              <w:pStyle w:val="a6"/>
              <w:framePr w:w="10152" w:h="6086" w:hSpace="566" w:vSpace="5" w:wrap="notBeside" w:vAnchor="text" w:hAnchor="text" w:x="579" w:y="299"/>
              <w:spacing w:line="259" w:lineRule="auto"/>
              <w:ind w:left="142" w:firstLine="20"/>
              <w:rPr>
                <w:rFonts w:eastAsia="Courier New"/>
                <w:color w:val="auto"/>
              </w:rPr>
            </w:pPr>
            <w:r w:rsidRPr="00B8184A">
              <w:rPr>
                <w:rFonts w:eastAsia="Courier New"/>
                <w:color w:val="auto"/>
              </w:rPr>
              <w:t>Слушание образцов электронной музыки. Дискуссия о значении технических средств в создании современной музыки.</w:t>
            </w:r>
          </w:p>
        </w:tc>
      </w:tr>
    </w:tbl>
    <w:p w14:paraId="7C7FB780" w14:textId="185E16A5" w:rsidR="00A57638" w:rsidRPr="00B8184A" w:rsidRDefault="00BF798F">
      <w:pPr>
        <w:pStyle w:val="ad"/>
        <w:framePr w:w="230" w:h="6389" w:hRule="exact" w:hSpace="12" w:wrap="notBeside" w:vAnchor="text" w:hAnchor="text" w:x="13"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4AAFA9ED" w14:textId="77777777" w:rsidR="00A57638" w:rsidRPr="00B8184A" w:rsidRDefault="00E235EB">
      <w:pPr>
        <w:spacing w:line="1" w:lineRule="exact"/>
        <w:rPr>
          <w:rFonts w:ascii="Times New Roman" w:hAnsi="Times New Roman" w:cs="Times New Roman"/>
          <w:color w:val="auto"/>
        </w:rPr>
      </w:pPr>
      <w:r w:rsidRPr="00B8184A">
        <w:rPr>
          <w:rFonts w:ascii="Times New Roman" w:hAnsi="Times New Roman" w:cs="Times New Roman"/>
          <w:color w:val="auto"/>
        </w:rPr>
        <w:br w:type="page"/>
      </w:r>
    </w:p>
    <w:p w14:paraId="5016CFD3" w14:textId="77777777" w:rsidR="00EC7AE6" w:rsidRPr="00B8184A" w:rsidRDefault="00EC7AE6" w:rsidP="00EC7AE6">
      <w:pPr>
        <w:pStyle w:val="af5"/>
        <w:rPr>
          <w:rFonts w:ascii="Times New Roman" w:hAnsi="Times New Roman" w:cs="Times New Roman"/>
        </w:rPr>
      </w:pPr>
    </w:p>
    <w:p w14:paraId="162FAC9E" w14:textId="77777777" w:rsidR="00A57638" w:rsidRPr="00B8184A" w:rsidRDefault="006B14E0" w:rsidP="00EC7AE6">
      <w:pPr>
        <w:pStyle w:val="af5"/>
        <w:rPr>
          <w:rFonts w:ascii="Times New Roman" w:hAnsi="Times New Roman" w:cs="Times New Roman"/>
        </w:rPr>
        <w:sectPr w:rsidR="00A57638" w:rsidRPr="00B8184A" w:rsidSect="002E7D95">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2019" w:h="7824" w:orient="landscape"/>
          <w:pgMar w:top="720" w:right="714" w:bottom="715" w:left="562" w:header="0" w:footer="3" w:gutter="0"/>
          <w:pgNumType w:start="1"/>
          <w:cols w:space="720"/>
          <w:noEndnote/>
          <w:titlePg/>
          <w:docGrid w:linePitch="360"/>
        </w:sectPr>
      </w:pPr>
      <w:r w:rsidRPr="00B8184A">
        <w:rPr>
          <w:rFonts w:ascii="Times New Roman" w:hAnsi="Times New Roman" w:cs="Times New Roman"/>
          <w:noProof/>
          <w:lang w:bidi="ar-SA"/>
        </w:rPr>
        <mc:AlternateContent>
          <mc:Choice Requires="wps">
            <w:drawing>
              <wp:anchor distT="0" distB="0" distL="114300" distR="114300" simplePos="0" relativeHeight="125829410" behindDoc="0" locked="0" layoutInCell="1" allowOverlap="1" wp14:anchorId="4C5CB4C4" wp14:editId="1B8FB0AD">
                <wp:simplePos x="0" y="0"/>
                <wp:positionH relativeFrom="page">
                  <wp:posOffset>707390</wp:posOffset>
                </wp:positionH>
                <wp:positionV relativeFrom="margin">
                  <wp:posOffset>1368425</wp:posOffset>
                </wp:positionV>
                <wp:extent cx="6461760" cy="1410970"/>
                <wp:effectExtent l="0" t="0" r="0" b="0"/>
                <wp:wrapTopAndBottom/>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141097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2E7D95" w14:paraId="6EA4DF7B" w14:textId="77777777" w:rsidTr="00C01CEE">
                              <w:trPr>
                                <w:trHeight w:hRule="exact" w:val="619"/>
                                <w:tblHeader/>
                              </w:trPr>
                              <w:tc>
                                <w:tcPr>
                                  <w:tcW w:w="1272" w:type="dxa"/>
                                  <w:tcBorders>
                                    <w:top w:val="single" w:sz="4" w:space="0" w:color="auto"/>
                                    <w:left w:val="single" w:sz="4" w:space="0" w:color="auto"/>
                                  </w:tcBorders>
                                  <w:shd w:val="clear" w:color="auto" w:fill="auto"/>
                                </w:tcPr>
                                <w:p w14:paraId="5EDA44D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14:paraId="768F2E8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14:paraId="6DF84BF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6986ACED"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2E7D95" w14:paraId="5AB54F44"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461E544A"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14:paraId="14947639"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14:paraId="1E882C4B"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 xml:space="preserve">кола, пение а </w:t>
                                  </w:r>
                                  <w:proofErr w:type="spellStart"/>
                                  <w:r w:rsidRPr="00EC7AE6">
                                    <w:rPr>
                                      <w:rFonts w:eastAsia="Courier New"/>
                                      <w:color w:val="auto"/>
                                    </w:rPr>
                                    <w:t>capella</w:t>
                                  </w:r>
                                  <w:proofErr w:type="spellEnd"/>
                                  <w:r w:rsidRPr="00EC7AE6">
                                    <w:rPr>
                                      <w:rFonts w:eastAsia="Courier New"/>
                                      <w:color w:val="auto"/>
                                    </w:rPr>
                                    <w:t xml:space="preserve">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9180CF0"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14:paraId="78AEDC1C" w14:textId="77777777" w:rsidR="002E7D95" w:rsidRDefault="002E7D9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5CB4C4" id="Shape 129" o:spid="_x0000_s1035" type="#_x0000_t202" style="position:absolute;margin-left:55.7pt;margin-top:107.75pt;width:508.8pt;height:111.1pt;z-index:12582941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2E7D95" w14:paraId="6EA4DF7B" w14:textId="77777777" w:rsidTr="00C01CEE">
                        <w:trPr>
                          <w:trHeight w:hRule="exact" w:val="619"/>
                          <w:tblHeader/>
                        </w:trPr>
                        <w:tc>
                          <w:tcPr>
                            <w:tcW w:w="1272" w:type="dxa"/>
                            <w:tcBorders>
                              <w:top w:val="single" w:sz="4" w:space="0" w:color="auto"/>
                              <w:left w:val="single" w:sz="4" w:space="0" w:color="auto"/>
                            </w:tcBorders>
                            <w:shd w:val="clear" w:color="auto" w:fill="auto"/>
                          </w:tcPr>
                          <w:p w14:paraId="5EDA44D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14:paraId="768F2E8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14:paraId="6DF84BF3"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6986ACED" w14:textId="77777777" w:rsidR="002E7D95" w:rsidRPr="00C01CEE" w:rsidRDefault="002E7D9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2E7D95" w14:paraId="5AB54F44"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461E544A"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14:paraId="14947639"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14:paraId="1E882C4B"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 xml:space="preserve">кола, пение а </w:t>
                            </w:r>
                            <w:proofErr w:type="spellStart"/>
                            <w:r w:rsidRPr="00EC7AE6">
                              <w:rPr>
                                <w:rFonts w:eastAsia="Courier New"/>
                                <w:color w:val="auto"/>
                              </w:rPr>
                              <w:t>capella</w:t>
                            </w:r>
                            <w:proofErr w:type="spellEnd"/>
                            <w:r w:rsidRPr="00EC7AE6">
                              <w:rPr>
                                <w:rFonts w:eastAsia="Courier New"/>
                                <w:color w:val="auto"/>
                              </w:rPr>
                              <w:t xml:space="preserve">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9180CF0"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14:paraId="78AEDC1C" w14:textId="77777777" w:rsidR="002E7D95" w:rsidRDefault="002E7D95">
                      <w:pPr>
                        <w:spacing w:line="1" w:lineRule="exact"/>
                      </w:pPr>
                    </w:p>
                  </w:txbxContent>
                </v:textbox>
                <w10:wrap type="topAndBottom" anchorx="page" anchory="margin"/>
              </v:shape>
            </w:pict>
          </mc:Fallback>
        </mc:AlternateContent>
      </w:r>
      <w:r w:rsidRPr="00B8184A">
        <w:rPr>
          <w:rFonts w:ascii="Times New Roman" w:hAnsi="Times New Roman" w:cs="Times New Roman"/>
          <w:noProof/>
          <w:lang w:bidi="ar-SA"/>
        </w:rPr>
        <mc:AlternateContent>
          <mc:Choice Requires="wps">
            <w:drawing>
              <wp:anchor distT="0" distB="0" distL="114300" distR="114300" simplePos="0" relativeHeight="125829408" behindDoc="0" locked="0" layoutInCell="1" allowOverlap="1" wp14:anchorId="72799EC8" wp14:editId="3ECD58DD">
                <wp:simplePos x="0" y="0"/>
                <wp:positionH relativeFrom="page">
                  <wp:posOffset>666750</wp:posOffset>
                </wp:positionH>
                <wp:positionV relativeFrom="margin">
                  <wp:posOffset>76200</wp:posOffset>
                </wp:positionV>
                <wp:extent cx="6298565" cy="800100"/>
                <wp:effectExtent l="0" t="0" r="0" b="0"/>
                <wp:wrapTopAndBottom/>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8565" cy="800100"/>
                        </a:xfrm>
                        <a:prstGeom prst="rect">
                          <a:avLst/>
                        </a:prstGeom>
                        <a:noFill/>
                      </wps:spPr>
                      <wps:txbx>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2E7D95" w14:paraId="55AC8D46" w14:textId="77777777" w:rsidTr="00AB0075">
                              <w:trPr>
                                <w:trHeight w:hRule="exact" w:val="1003"/>
                                <w:tblHeader/>
                              </w:trPr>
                              <w:tc>
                                <w:tcPr>
                                  <w:tcW w:w="1286" w:type="dxa"/>
                                  <w:tcBorders>
                                    <w:top w:val="single" w:sz="4" w:space="0" w:color="auto"/>
                                  </w:tcBorders>
                                </w:tcPr>
                                <w:p w14:paraId="7AE4C18C" w14:textId="77777777" w:rsidR="002E7D95" w:rsidRPr="00EC7AE6" w:rsidRDefault="002E7D95" w:rsidP="00EC7AE6">
                                  <w:pPr>
                                    <w:pStyle w:val="a6"/>
                                    <w:spacing w:line="259" w:lineRule="auto"/>
                                    <w:ind w:left="142" w:firstLine="20"/>
                                    <w:rPr>
                                      <w:rFonts w:eastAsia="Courier New"/>
                                      <w:color w:val="auto"/>
                                    </w:rPr>
                                  </w:pPr>
                                </w:p>
                              </w:tc>
                              <w:tc>
                                <w:tcPr>
                                  <w:tcW w:w="1418" w:type="dxa"/>
                                  <w:tcBorders>
                                    <w:top w:val="single" w:sz="4" w:space="0" w:color="auto"/>
                                  </w:tcBorders>
                                </w:tcPr>
                                <w:p w14:paraId="34E219C9" w14:textId="77777777" w:rsidR="002E7D95" w:rsidRPr="00EC7AE6" w:rsidRDefault="002E7D9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14:paraId="61040CA8"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14:paraId="736684A9" w14:textId="77777777" w:rsidR="002E7D95" w:rsidRPr="009F0C49" w:rsidRDefault="002E7D9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14:paraId="3EFC3C5C"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14:paraId="6DA45DBA"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14:paraId="57B49510" w14:textId="77777777" w:rsidR="002E7D95" w:rsidRDefault="002E7D9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2799EC8" id="Shape 127" o:spid="_x0000_s1036" type="#_x0000_t202" style="position:absolute;margin-left:52.5pt;margin-top:6pt;width:495.95pt;height:63pt;z-index:125829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" filled="f" stroked="f">
                <v:textbox inset="0,0,0,0">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2E7D95" w14:paraId="55AC8D46" w14:textId="77777777" w:rsidTr="00AB0075">
                        <w:trPr>
                          <w:trHeight w:hRule="exact" w:val="1003"/>
                          <w:tblHeader/>
                        </w:trPr>
                        <w:tc>
                          <w:tcPr>
                            <w:tcW w:w="1286" w:type="dxa"/>
                            <w:tcBorders>
                              <w:top w:val="single" w:sz="4" w:space="0" w:color="auto"/>
                            </w:tcBorders>
                          </w:tcPr>
                          <w:p w14:paraId="7AE4C18C" w14:textId="77777777" w:rsidR="002E7D95" w:rsidRPr="00EC7AE6" w:rsidRDefault="002E7D95" w:rsidP="00EC7AE6">
                            <w:pPr>
                              <w:pStyle w:val="a6"/>
                              <w:spacing w:line="259" w:lineRule="auto"/>
                              <w:ind w:left="142" w:firstLine="20"/>
                              <w:rPr>
                                <w:rFonts w:eastAsia="Courier New"/>
                                <w:color w:val="auto"/>
                              </w:rPr>
                            </w:pPr>
                          </w:p>
                        </w:tc>
                        <w:tc>
                          <w:tcPr>
                            <w:tcW w:w="1418" w:type="dxa"/>
                            <w:tcBorders>
                              <w:top w:val="single" w:sz="4" w:space="0" w:color="auto"/>
                            </w:tcBorders>
                          </w:tcPr>
                          <w:p w14:paraId="34E219C9" w14:textId="77777777" w:rsidR="002E7D95" w:rsidRPr="00EC7AE6" w:rsidRDefault="002E7D9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14:paraId="61040CA8"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14:paraId="736684A9" w14:textId="77777777" w:rsidR="002E7D95" w:rsidRPr="009F0C49" w:rsidRDefault="002E7D9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14:paraId="3EFC3C5C"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14:paraId="6DA45DBA" w14:textId="77777777" w:rsidR="002E7D95" w:rsidRPr="00EC7AE6" w:rsidRDefault="002E7D9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14:paraId="57B49510" w14:textId="77777777" w:rsidR="002E7D95" w:rsidRDefault="002E7D95">
                      <w:pPr>
                        <w:spacing w:line="1" w:lineRule="exact"/>
                      </w:pPr>
                    </w:p>
                  </w:txbxContent>
                </v:textbox>
                <w10:wrap type="topAndBottom" anchorx="page" anchory="margin"/>
              </v:shape>
            </w:pict>
          </mc:Fallback>
        </mc:AlternateContent>
      </w:r>
      <w:r w:rsidRPr="00B8184A">
        <w:rPr>
          <w:rFonts w:ascii="Times New Roman" w:hAnsi="Times New Roman" w:cs="Times New Roman"/>
          <w:noProof/>
          <w:lang w:bidi="ar-SA"/>
        </w:rPr>
        <mc:AlternateContent>
          <mc:Choice Requires="wps">
            <w:drawing>
              <wp:anchor distT="0" distB="0" distL="114300" distR="114300" simplePos="0" relativeHeight="125829406" behindDoc="0" locked="0" layoutInCell="1" allowOverlap="1" wp14:anchorId="66D6FA03" wp14:editId="60423C39">
                <wp:simplePos x="0" y="0"/>
                <wp:positionH relativeFrom="page">
                  <wp:posOffset>366395</wp:posOffset>
                </wp:positionH>
                <wp:positionV relativeFrom="margin">
                  <wp:posOffset>6350</wp:posOffset>
                </wp:positionV>
                <wp:extent cx="118745" cy="4050665"/>
                <wp:effectExtent l="0" t="0" r="0" b="0"/>
                <wp:wrapSquare wrapText="right"/>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4050665"/>
                        </a:xfrm>
                        <a:prstGeom prst="rect">
                          <a:avLst/>
                        </a:prstGeom>
                        <a:noFill/>
                      </wps:spPr>
                      <wps:txbx>
                        <w:txbxContent>
                          <w:p w14:paraId="0F323D0E" w14:textId="6C976DF6" w:rsidR="002E7D95" w:rsidRDefault="002E7D95">
                            <w:pPr>
                              <w:pStyle w:val="90"/>
                              <w:tabs>
                                <w:tab w:val="left" w:pos="6058"/>
                              </w:tabs>
                            </w:pPr>
                            <w:r>
                              <w:tab/>
                              <w:t xml:space="preserve"> </w:t>
                            </w: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66D6FA03" id="Shape 125" o:spid="_x0000_s1037" type="#_x0000_t202" style="position:absolute;margin-left:28.85pt;margin-top:.5pt;width:9.35pt;height:318.95pt;z-index:12582940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" filled="f" stroked="f">
                <v:textbox style="layout-flow:vertical" inset="0,0,0,0">
                  <w:txbxContent>
                    <w:p w14:paraId="0F323D0E" w14:textId="6C976DF6" w:rsidR="002E7D95" w:rsidRDefault="002E7D95">
                      <w:pPr>
                        <w:pStyle w:val="90"/>
                        <w:tabs>
                          <w:tab w:val="left" w:pos="6058"/>
                        </w:tabs>
                      </w:pPr>
                      <w:r>
                        <w:tab/>
                        <w:t xml:space="preserve"> </w:t>
                      </w:r>
                    </w:p>
                  </w:txbxContent>
                </v:textbox>
                <w10:wrap type="square" side="right" anchorx="page" anchory="margin"/>
              </v:shape>
            </w:pict>
          </mc:Fallback>
        </mc:AlternateContent>
      </w:r>
      <w:bookmarkStart w:id="219" w:name="bookmark1604"/>
      <w:r w:rsidR="00E235EB" w:rsidRPr="00B8184A">
        <w:rPr>
          <w:rFonts w:ascii="Times New Roman" w:hAnsi="Times New Roman" w:cs="Times New Roman"/>
        </w:rPr>
        <w:t xml:space="preserve">Модуль № </w:t>
      </w:r>
      <w:r w:rsidR="00B267CC" w:rsidRPr="00B8184A">
        <w:rPr>
          <w:rFonts w:ascii="Times New Roman" w:hAnsi="Times New Roman" w:cs="Times New Roman"/>
        </w:rPr>
        <w:t>6</w:t>
      </w:r>
      <w:r w:rsidR="00E235EB" w:rsidRPr="00B8184A">
        <w:rPr>
          <w:rFonts w:ascii="Times New Roman" w:hAnsi="Times New Roman" w:cs="Times New Roman"/>
        </w:rPr>
        <w:t xml:space="preserve"> «Образы русской и европейской духовной музыки»</w:t>
      </w:r>
      <w:r w:rsidR="00E235EB" w:rsidRPr="00B8184A">
        <w:rPr>
          <w:rFonts w:ascii="Times New Roman" w:hAnsi="Times New Roman" w:cs="Times New Roman"/>
          <w:vertAlign w:val="superscript"/>
        </w:rPr>
        <w:footnoteReference w:id="9"/>
      </w:r>
      <w:bookmarkEnd w:id="219"/>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B8184A" w14:paraId="35102C67" w14:textId="77777777" w:rsidTr="00C01CEE">
        <w:trPr>
          <w:trHeight w:hRule="exact" w:val="619"/>
        </w:trPr>
        <w:tc>
          <w:tcPr>
            <w:tcW w:w="1272" w:type="dxa"/>
            <w:tcBorders>
              <w:top w:val="single" w:sz="4" w:space="0" w:color="auto"/>
              <w:left w:val="single" w:sz="4" w:space="0" w:color="auto"/>
            </w:tcBorders>
            <w:shd w:val="clear" w:color="auto" w:fill="auto"/>
          </w:tcPr>
          <w:p w14:paraId="3DFDF081" w14:textId="77777777" w:rsidR="00A57638" w:rsidRPr="00B8184A" w:rsidRDefault="00E235EB" w:rsidP="00C01CEE">
            <w:pPr>
              <w:pStyle w:val="a6"/>
              <w:framePr w:w="10176" w:h="6034" w:hSpace="566" w:vSpace="58" w:wrap="notBeside" w:vAnchor="text" w:hAnchor="text" w:x="567" w:y="299"/>
              <w:spacing w:line="230" w:lineRule="auto"/>
              <w:ind w:firstLine="0"/>
              <w:jc w:val="center"/>
              <w:rPr>
                <w:b/>
                <w:color w:val="auto"/>
              </w:rPr>
            </w:pPr>
            <w:r w:rsidRPr="00B8184A">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14:paraId="52006D2A" w14:textId="77777777" w:rsidR="00A57638" w:rsidRPr="00B8184A" w:rsidRDefault="00E235EB" w:rsidP="00C01CEE">
            <w:pPr>
              <w:pStyle w:val="a6"/>
              <w:framePr w:w="10176" w:h="6034" w:hSpace="566" w:vSpace="58" w:wrap="notBeside" w:vAnchor="text" w:hAnchor="text" w:x="567" w:y="299"/>
              <w:spacing w:line="240" w:lineRule="auto"/>
              <w:ind w:firstLine="400"/>
              <w:jc w:val="center"/>
              <w:rPr>
                <w:b/>
                <w:color w:val="auto"/>
              </w:rPr>
            </w:pPr>
            <w:r w:rsidRPr="00B8184A">
              <w:rPr>
                <w:b/>
                <w:color w:val="auto"/>
              </w:rPr>
              <w:t>Темы</w:t>
            </w:r>
          </w:p>
        </w:tc>
        <w:tc>
          <w:tcPr>
            <w:tcW w:w="2050" w:type="dxa"/>
            <w:tcBorders>
              <w:top w:val="single" w:sz="4" w:space="0" w:color="auto"/>
              <w:left w:val="single" w:sz="4" w:space="0" w:color="auto"/>
            </w:tcBorders>
            <w:shd w:val="clear" w:color="auto" w:fill="auto"/>
          </w:tcPr>
          <w:p w14:paraId="7568B81A" w14:textId="77777777" w:rsidR="00A57638" w:rsidRPr="00B8184A" w:rsidRDefault="00E235EB" w:rsidP="00C01CEE">
            <w:pPr>
              <w:pStyle w:val="a6"/>
              <w:framePr w:w="10176" w:h="6034" w:hSpace="566" w:vSpace="58" w:wrap="notBeside" w:vAnchor="text" w:hAnchor="text" w:x="567" w:y="299"/>
              <w:spacing w:line="240" w:lineRule="auto"/>
              <w:ind w:firstLine="460"/>
              <w:jc w:val="center"/>
              <w:rPr>
                <w:b/>
                <w:color w:val="auto"/>
              </w:rPr>
            </w:pPr>
            <w:r w:rsidRPr="00B8184A">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4D6BA119" w14:textId="77777777" w:rsidR="00A57638" w:rsidRPr="00B8184A" w:rsidRDefault="00E235EB" w:rsidP="00C01CEE">
            <w:pPr>
              <w:pStyle w:val="a6"/>
              <w:framePr w:w="10176" w:h="6034" w:hSpace="566" w:vSpace="58" w:wrap="notBeside" w:vAnchor="text" w:hAnchor="text" w:x="567" w:y="299"/>
              <w:spacing w:line="240" w:lineRule="auto"/>
              <w:ind w:firstLine="0"/>
              <w:jc w:val="center"/>
              <w:rPr>
                <w:b/>
                <w:color w:val="auto"/>
              </w:rPr>
            </w:pPr>
            <w:r w:rsidRPr="00B8184A">
              <w:rPr>
                <w:b/>
                <w:color w:val="auto"/>
              </w:rPr>
              <w:t>Виды деятельности обучающихся</w:t>
            </w:r>
          </w:p>
        </w:tc>
      </w:tr>
      <w:tr w:rsidR="00A57638" w:rsidRPr="00B8184A" w14:paraId="060651EE" w14:textId="77777777" w:rsidTr="00C01CEE">
        <w:trPr>
          <w:trHeight w:hRule="exact" w:val="2515"/>
        </w:trPr>
        <w:tc>
          <w:tcPr>
            <w:tcW w:w="1272" w:type="dxa"/>
            <w:tcBorders>
              <w:top w:val="single" w:sz="4" w:space="0" w:color="auto"/>
              <w:left w:val="single" w:sz="4" w:space="0" w:color="auto"/>
            </w:tcBorders>
            <w:shd w:val="clear" w:color="auto" w:fill="auto"/>
          </w:tcPr>
          <w:p w14:paraId="4884299C" w14:textId="77777777" w:rsidR="00A57638" w:rsidRPr="00B8184A" w:rsidRDefault="00A57638" w:rsidP="00C01CEE">
            <w:pPr>
              <w:pStyle w:val="a6"/>
              <w:framePr w:w="10176" w:h="6034" w:hSpace="566" w:vSpace="58" w:wrap="notBeside" w:vAnchor="text" w:hAnchor="text" w:x="567"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14:paraId="113D165F" w14:textId="77777777" w:rsidR="00A57638" w:rsidRPr="00B8184A" w:rsidRDefault="00A57638" w:rsidP="00C01CEE">
            <w:pPr>
              <w:pStyle w:val="a6"/>
              <w:framePr w:w="10176" w:h="6034" w:hSpace="566" w:vSpace="58" w:wrap="notBeside" w:vAnchor="text" w:hAnchor="text" w:x="567" w:y="299"/>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14:paraId="6F900609"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сопровождении органа). Основные жанры, традиции. Образы Христа, Богородицы, Рождества, Воскресения</w:t>
            </w:r>
          </w:p>
        </w:tc>
        <w:tc>
          <w:tcPr>
            <w:tcW w:w="5530" w:type="dxa"/>
            <w:tcBorders>
              <w:top w:val="single" w:sz="4" w:space="0" w:color="auto"/>
              <w:left w:val="single" w:sz="4" w:space="0" w:color="auto"/>
              <w:right w:val="single" w:sz="4" w:space="0" w:color="auto"/>
            </w:tcBorders>
            <w:shd w:val="clear" w:color="auto" w:fill="auto"/>
          </w:tcPr>
          <w:p w14:paraId="03448B13"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мировоззрения, основной идеи христианства.</w:t>
            </w:r>
          </w:p>
          <w:p w14:paraId="7797F87E"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Определение сходства и различия элементов разных видов искусства (музыки, живописи, архитектуры), относящихся:</w:t>
            </w:r>
          </w:p>
          <w:p w14:paraId="1C24FA81"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к русской православной традиции;</w:t>
            </w:r>
          </w:p>
          <w:p w14:paraId="51AAF3AA"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западноевропейской христианской традиции;</w:t>
            </w:r>
          </w:p>
          <w:p w14:paraId="2652A191"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другим конфессиям (по выбору учителя).</w:t>
            </w:r>
          </w:p>
          <w:p w14:paraId="4B0D053A"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Исполнение вокальных произведений, связанных с религиозной традицией, перекликающихся с ней по тематике.</w:t>
            </w:r>
          </w:p>
          <w:p w14:paraId="4D8E5BD5"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i/>
                <w:color w:val="auto"/>
              </w:rPr>
            </w:pPr>
            <w:r w:rsidRPr="00B8184A">
              <w:rPr>
                <w:rFonts w:eastAsia="Courier New"/>
                <w:i/>
                <w:color w:val="auto"/>
              </w:rPr>
              <w:t>На выбор или факультативно</w:t>
            </w:r>
          </w:p>
          <w:p w14:paraId="6965EB72"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Посещение концерта духовной музыки</w:t>
            </w:r>
          </w:p>
        </w:tc>
      </w:tr>
      <w:tr w:rsidR="00A57638" w:rsidRPr="00B8184A" w14:paraId="3B01DFF4" w14:textId="77777777" w:rsidTr="00C01CEE">
        <w:trPr>
          <w:trHeight w:hRule="exact" w:val="2819"/>
        </w:trPr>
        <w:tc>
          <w:tcPr>
            <w:tcW w:w="1272" w:type="dxa"/>
            <w:tcBorders>
              <w:top w:val="single" w:sz="4" w:space="0" w:color="auto"/>
              <w:left w:val="single" w:sz="4" w:space="0" w:color="auto"/>
              <w:bottom w:val="single" w:sz="4" w:space="0" w:color="auto"/>
            </w:tcBorders>
            <w:shd w:val="clear" w:color="auto" w:fill="auto"/>
          </w:tcPr>
          <w:p w14:paraId="3B81BEF3"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14:paraId="7B873F8C"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Развитие церковной музыки</w:t>
            </w:r>
          </w:p>
        </w:tc>
        <w:tc>
          <w:tcPr>
            <w:tcW w:w="2050" w:type="dxa"/>
            <w:tcBorders>
              <w:top w:val="single" w:sz="4" w:space="0" w:color="auto"/>
              <w:left w:val="single" w:sz="4" w:space="0" w:color="auto"/>
              <w:bottom w:val="single" w:sz="4" w:space="0" w:color="auto"/>
            </w:tcBorders>
            <w:shd w:val="clear" w:color="auto" w:fill="auto"/>
          </w:tcPr>
          <w:p w14:paraId="0E9DE4CF"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 xml:space="preserve">Европейская музыка религиозной традиции (григорианский хорал, изобретение нотной записи Гвидо </w:t>
            </w:r>
            <w:proofErr w:type="spellStart"/>
            <w:r w:rsidRPr="00B8184A">
              <w:rPr>
                <w:rFonts w:eastAsia="Courier New"/>
                <w:color w:val="auto"/>
              </w:rPr>
              <w:t>д’Ареццо</w:t>
            </w:r>
            <w:proofErr w:type="spellEnd"/>
            <w:r w:rsidRPr="00B8184A">
              <w:rPr>
                <w:rFonts w:eastAsia="Courier New"/>
                <w:color w:val="auto"/>
              </w:rPr>
              <w:t>, протестантский хорал). Русская музыка религиозной традиции (знамен-</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5A5F91EB"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14:paraId="1F6DD178"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Знакомство с образцами (фрагментами) средневековых церковных распевов (одноголосие).</w:t>
            </w:r>
          </w:p>
          <w:p w14:paraId="5309AE0D" w14:textId="77777777" w:rsidR="00A57638" w:rsidRPr="00B8184A" w:rsidRDefault="00E235EB" w:rsidP="00C01CEE">
            <w:pPr>
              <w:pStyle w:val="a6"/>
              <w:framePr w:w="10176" w:h="6034" w:hSpace="566" w:vSpace="58" w:wrap="notBeside" w:vAnchor="text" w:hAnchor="text" w:x="567" w:y="299"/>
              <w:spacing w:line="259" w:lineRule="auto"/>
              <w:ind w:left="142" w:firstLine="20"/>
              <w:rPr>
                <w:rFonts w:eastAsia="Courier New"/>
                <w:color w:val="auto"/>
              </w:rPr>
            </w:pPr>
            <w:r w:rsidRPr="00B8184A">
              <w:rPr>
                <w:rFonts w:eastAsia="Courier New"/>
                <w:color w:val="auto"/>
              </w:rPr>
              <w:t>Слушание духовной музыки. Определение на слух:</w:t>
            </w:r>
          </w:p>
          <w:p w14:paraId="3567112C" w14:textId="77777777" w:rsidR="00A57638" w:rsidRPr="00B8184A" w:rsidRDefault="00E235EB" w:rsidP="007420EB">
            <w:pPr>
              <w:pStyle w:val="a6"/>
              <w:framePr w:w="10176" w:h="6034" w:hSpace="566" w:vSpace="58" w:wrap="notBeside" w:vAnchor="text" w:hAnchor="text" w:x="567" w:y="299"/>
              <w:numPr>
                <w:ilvl w:val="0"/>
                <w:numId w:val="30"/>
              </w:numPr>
              <w:tabs>
                <w:tab w:val="left" w:pos="418"/>
              </w:tabs>
              <w:spacing w:line="259" w:lineRule="auto"/>
              <w:ind w:left="142" w:firstLine="20"/>
              <w:rPr>
                <w:rFonts w:eastAsia="Courier New"/>
                <w:color w:val="auto"/>
              </w:rPr>
            </w:pPr>
            <w:r w:rsidRPr="00B8184A">
              <w:rPr>
                <w:rFonts w:eastAsia="Courier New"/>
                <w:color w:val="auto"/>
              </w:rPr>
              <w:t>состава исполнителей;</w:t>
            </w:r>
          </w:p>
          <w:p w14:paraId="4E0AA6C4" w14:textId="77777777" w:rsidR="00A57638" w:rsidRPr="00B8184A" w:rsidRDefault="00E235EB" w:rsidP="007420EB">
            <w:pPr>
              <w:pStyle w:val="a6"/>
              <w:framePr w:w="10176" w:h="6034" w:hSpace="566" w:vSpace="58" w:wrap="notBeside" w:vAnchor="text" w:hAnchor="text" w:x="567" w:y="299"/>
              <w:numPr>
                <w:ilvl w:val="0"/>
                <w:numId w:val="30"/>
              </w:numPr>
              <w:tabs>
                <w:tab w:val="left" w:pos="418"/>
              </w:tabs>
              <w:spacing w:line="259" w:lineRule="auto"/>
              <w:ind w:left="142" w:firstLine="20"/>
              <w:rPr>
                <w:rFonts w:eastAsia="Courier New"/>
                <w:color w:val="auto"/>
              </w:rPr>
            </w:pPr>
            <w:r w:rsidRPr="00B8184A">
              <w:rPr>
                <w:rFonts w:eastAsia="Courier New"/>
                <w:color w:val="auto"/>
              </w:rPr>
              <w:t>типа фактуры (хоральный склад, полифония);</w:t>
            </w:r>
          </w:p>
          <w:p w14:paraId="09AC889F" w14:textId="77777777" w:rsidR="00A57638" w:rsidRPr="00B8184A" w:rsidRDefault="00E235EB" w:rsidP="007420EB">
            <w:pPr>
              <w:pStyle w:val="a6"/>
              <w:framePr w:w="10176" w:h="6034" w:hSpace="566" w:vSpace="58" w:wrap="notBeside" w:vAnchor="text" w:hAnchor="text" w:x="567" w:y="299"/>
              <w:numPr>
                <w:ilvl w:val="0"/>
                <w:numId w:val="30"/>
              </w:numPr>
              <w:tabs>
                <w:tab w:val="left" w:pos="418"/>
              </w:tabs>
              <w:spacing w:line="259" w:lineRule="auto"/>
              <w:ind w:left="142" w:firstLine="20"/>
              <w:rPr>
                <w:rFonts w:eastAsia="Courier New"/>
                <w:color w:val="auto"/>
              </w:rPr>
            </w:pPr>
            <w:r w:rsidRPr="00B8184A">
              <w:rPr>
                <w:rFonts w:eastAsia="Courier New"/>
                <w:color w:val="auto"/>
              </w:rPr>
              <w:t>принадлежности к русской или западноевропейской религиозной традиции.</w:t>
            </w:r>
          </w:p>
        </w:tc>
      </w:tr>
    </w:tbl>
    <w:p w14:paraId="51F96337" w14:textId="08627526" w:rsidR="00A57638" w:rsidRPr="00B8184A" w:rsidRDefault="00BF798F">
      <w:pPr>
        <w:pStyle w:val="ad"/>
        <w:framePr w:w="230" w:h="6389" w:hRule="exact" w:hSpace="10512" w:wrap="notBeside" w:vAnchor="text" w:hAnchor="text"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67600B12" w14:textId="77777777" w:rsidR="00A57638" w:rsidRPr="00B8184A" w:rsidRDefault="006B14E0">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0" w:right="710" w:bottom="515" w:left="566" w:header="0" w:footer="3" w:gutter="0"/>
          <w:pgNumType w:start="1"/>
          <w:cols w:space="720"/>
          <w:noEndnote/>
          <w:docGrid w:linePitch="360"/>
        </w:sectPr>
      </w:pPr>
      <w:r w:rsidRPr="00B8184A">
        <w:rPr>
          <w:rFonts w:ascii="Times New Roman" w:hAnsi="Times New Roman" w:cs="Times New Roman"/>
          <w:noProof/>
          <w:color w:val="auto"/>
          <w:lang w:bidi="ar-SA"/>
        </w:rPr>
        <mc:AlternateContent>
          <mc:Choice Requires="wps">
            <w:drawing>
              <wp:anchor distT="0" distB="0" distL="0" distR="0" simplePos="0" relativeHeight="125829412" behindDoc="0" locked="0" layoutInCell="1" allowOverlap="1" wp14:anchorId="680D4F90" wp14:editId="61B246FD">
                <wp:simplePos x="0" y="0"/>
                <wp:positionH relativeFrom="page">
                  <wp:posOffset>6363970</wp:posOffset>
                </wp:positionH>
                <wp:positionV relativeFrom="margin">
                  <wp:posOffset>0</wp:posOffset>
                </wp:positionV>
                <wp:extent cx="778510" cy="146050"/>
                <wp:effectExtent l="0" t="0" r="0" b="0"/>
                <wp:wrapSquare wrapText="bothSides"/>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2C1FB1A6" w14:textId="77777777" w:rsidR="002E7D95" w:rsidRDefault="002E7D9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80D4F90" id="Shape 131" o:spid="_x0000_s1038" type="#_x0000_t202" style="position:absolute;margin-left:501.1pt;margin-top:0;width:61.3pt;height:11.5pt;z-index:12582941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" filled="f" stroked="f">
                <v:textbox inset="0,0,0,0">
                  <w:txbxContent>
                    <w:p w14:paraId="2C1FB1A6" w14:textId="77777777" w:rsidR="002E7D95" w:rsidRDefault="002E7D95">
                      <w:pPr>
                        <w:pStyle w:val="26"/>
                        <w:spacing w:line="240" w:lineRule="auto"/>
                        <w:ind w:left="0" w:firstLine="0"/>
                      </w:pPr>
                      <w:r>
                        <w:rPr>
                          <w:i/>
                          <w:iCs/>
                          <w:color w:val="231E20"/>
                        </w:rPr>
                        <w:t>Продолжение</w:t>
                      </w:r>
                    </w:p>
                  </w:txbxContent>
                </v:textbox>
                <w10:wrap type="square" anchorx="page" anchory="margin"/>
              </v:shape>
            </w:pict>
          </mc:Fallback>
        </mc:AlternateContent>
      </w:r>
    </w:p>
    <w:p w14:paraId="6A95A66D" w14:textId="4434F32B" w:rsidR="00A57638" w:rsidRPr="00B8184A"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B8184A" w14:paraId="5B546C7A" w14:textId="77777777" w:rsidTr="00BC4498">
        <w:trPr>
          <w:trHeight w:hRule="exact" w:val="2280"/>
        </w:trPr>
        <w:tc>
          <w:tcPr>
            <w:tcW w:w="1272" w:type="dxa"/>
            <w:tcBorders>
              <w:top w:val="single" w:sz="4" w:space="0" w:color="auto"/>
              <w:left w:val="single" w:sz="4" w:space="0" w:color="auto"/>
            </w:tcBorders>
            <w:shd w:val="clear" w:color="auto" w:fill="auto"/>
          </w:tcPr>
          <w:p w14:paraId="0A1E8B3A" w14:textId="77777777" w:rsidR="00A57638" w:rsidRPr="00B8184A" w:rsidRDefault="00A57638" w:rsidP="00BC4498">
            <w:pPr>
              <w:pStyle w:val="a6"/>
              <w:framePr w:w="10176" w:h="6711" w:wrap="none" w:hAnchor="page" w:x="1134" w:y="6"/>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14:paraId="50CFEB90" w14:textId="77777777" w:rsidR="00A57638" w:rsidRPr="00B8184A" w:rsidRDefault="00A57638" w:rsidP="00BC4498">
            <w:pPr>
              <w:pStyle w:val="a6"/>
              <w:framePr w:w="10176" w:h="6711" w:wrap="none" w:hAnchor="page" w:x="1134" w:y="6"/>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14:paraId="538CD5B1"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proofErr w:type="spellStart"/>
            <w:r w:rsidRPr="00B8184A">
              <w:rPr>
                <w:rFonts w:eastAsia="Courier New"/>
                <w:color w:val="auto"/>
              </w:rPr>
              <w:t>ный</w:t>
            </w:r>
            <w:proofErr w:type="spellEnd"/>
            <w:r w:rsidRPr="00B8184A">
              <w:rPr>
                <w:rFonts w:eastAsia="Courier New"/>
                <w:color w:val="auto"/>
              </w:rPr>
              <w:t xml:space="preserve"> распев, крюковая запись, </w:t>
            </w:r>
            <w:proofErr w:type="spellStart"/>
            <w:r w:rsidRPr="00B8184A">
              <w:rPr>
                <w:rFonts w:eastAsia="Courier New"/>
                <w:color w:val="auto"/>
              </w:rPr>
              <w:t>партесное</w:t>
            </w:r>
            <w:proofErr w:type="spellEnd"/>
            <w:r w:rsidRPr="00B8184A">
              <w:rPr>
                <w:rFonts w:eastAsia="Courier New"/>
                <w:color w:val="auto"/>
              </w:rPr>
              <w:t xml:space="preserve"> пение). Полифония в западной и русской духовной музыке. Жанры: кантата, духовный концерт, реквием</w:t>
            </w:r>
          </w:p>
        </w:tc>
        <w:tc>
          <w:tcPr>
            <w:tcW w:w="5530" w:type="dxa"/>
            <w:tcBorders>
              <w:top w:val="single" w:sz="4" w:space="0" w:color="auto"/>
              <w:left w:val="single" w:sz="4" w:space="0" w:color="auto"/>
              <w:right w:val="single" w:sz="4" w:space="0" w:color="auto"/>
            </w:tcBorders>
            <w:shd w:val="clear" w:color="auto" w:fill="auto"/>
          </w:tcPr>
          <w:p w14:paraId="5CEED418" w14:textId="77777777" w:rsidR="00A57638" w:rsidRPr="00B8184A" w:rsidRDefault="00E235EB" w:rsidP="00BC4498">
            <w:pPr>
              <w:pStyle w:val="a6"/>
              <w:framePr w:w="10176" w:h="6711" w:wrap="none" w:hAnchor="page" w:x="1134" w:y="6"/>
              <w:spacing w:line="259" w:lineRule="auto"/>
              <w:ind w:left="142" w:firstLine="20"/>
              <w:rPr>
                <w:rFonts w:eastAsia="Courier New"/>
                <w:i/>
                <w:color w:val="auto"/>
              </w:rPr>
            </w:pPr>
            <w:r w:rsidRPr="00B8184A">
              <w:rPr>
                <w:rFonts w:eastAsia="Courier New"/>
                <w:i/>
                <w:color w:val="auto"/>
              </w:rPr>
              <w:t>На выбор или факультативно</w:t>
            </w:r>
          </w:p>
          <w:p w14:paraId="514B9308"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посвящённые отдельным произведениям духовной музыки</w:t>
            </w:r>
          </w:p>
        </w:tc>
      </w:tr>
      <w:tr w:rsidR="00A57638" w:rsidRPr="00B8184A" w14:paraId="4304A528" w14:textId="77777777" w:rsidTr="00BC4498">
        <w:trPr>
          <w:trHeight w:hRule="exact" w:val="3544"/>
        </w:trPr>
        <w:tc>
          <w:tcPr>
            <w:tcW w:w="1272" w:type="dxa"/>
            <w:tcBorders>
              <w:top w:val="single" w:sz="4" w:space="0" w:color="auto"/>
              <w:left w:val="single" w:sz="4" w:space="0" w:color="auto"/>
            </w:tcBorders>
            <w:shd w:val="clear" w:color="auto" w:fill="auto"/>
          </w:tcPr>
          <w:p w14:paraId="50D2649A"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В) 3—4 учебных часа</w:t>
            </w:r>
          </w:p>
        </w:tc>
        <w:tc>
          <w:tcPr>
            <w:tcW w:w="1325" w:type="dxa"/>
            <w:tcBorders>
              <w:top w:val="single" w:sz="4" w:space="0" w:color="auto"/>
              <w:left w:val="single" w:sz="4" w:space="0" w:color="auto"/>
            </w:tcBorders>
            <w:shd w:val="clear" w:color="auto" w:fill="auto"/>
          </w:tcPr>
          <w:p w14:paraId="326A5172"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Музыкальные жанры богослужения</w:t>
            </w:r>
          </w:p>
        </w:tc>
        <w:tc>
          <w:tcPr>
            <w:tcW w:w="2050" w:type="dxa"/>
            <w:tcBorders>
              <w:top w:val="single" w:sz="4" w:space="0" w:color="auto"/>
              <w:left w:val="single" w:sz="4" w:space="0" w:color="auto"/>
            </w:tcBorders>
            <w:shd w:val="clear" w:color="auto" w:fill="auto"/>
          </w:tcPr>
          <w:p w14:paraId="33C352AA"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30" w:type="dxa"/>
            <w:tcBorders>
              <w:top w:val="single" w:sz="4" w:space="0" w:color="auto"/>
              <w:left w:val="single" w:sz="4" w:space="0" w:color="auto"/>
              <w:right w:val="single" w:sz="4" w:space="0" w:color="auto"/>
            </w:tcBorders>
            <w:shd w:val="clear" w:color="auto" w:fill="auto"/>
          </w:tcPr>
          <w:p w14:paraId="67470BD6"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2B9E06E8"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Вокализация музыкальных тем изучаемых духовных произведений.</w:t>
            </w:r>
          </w:p>
          <w:p w14:paraId="687BB6EA"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Определение на слух изученных произведений и их авторов. Иметь представление об особенностях их построения и образов.</w:t>
            </w:r>
          </w:p>
          <w:p w14:paraId="6D251788"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A57638" w:rsidRPr="00B8184A" w14:paraId="39830273" w14:textId="77777777" w:rsidTr="00BC4498">
        <w:trPr>
          <w:trHeight w:hRule="exact" w:val="1037"/>
        </w:trPr>
        <w:tc>
          <w:tcPr>
            <w:tcW w:w="1272" w:type="dxa"/>
            <w:tcBorders>
              <w:top w:val="single" w:sz="4" w:space="0" w:color="auto"/>
              <w:left w:val="single" w:sz="4" w:space="0" w:color="auto"/>
              <w:bottom w:val="single" w:sz="4" w:space="0" w:color="auto"/>
            </w:tcBorders>
            <w:shd w:val="clear" w:color="auto" w:fill="auto"/>
          </w:tcPr>
          <w:p w14:paraId="2440C6F9"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14:paraId="641E1752"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 xml:space="preserve">Религиозные темы и образы в </w:t>
            </w:r>
            <w:proofErr w:type="spellStart"/>
            <w:r w:rsidRPr="00B8184A">
              <w:rPr>
                <w:rFonts w:eastAsia="Courier New"/>
                <w:color w:val="auto"/>
              </w:rPr>
              <w:t>совре</w:t>
            </w:r>
            <w:proofErr w:type="spellEnd"/>
            <w:r w:rsidRPr="00B8184A">
              <w:rPr>
                <w:rFonts w:eastAsia="Courier New"/>
                <w:color w:val="auto"/>
              </w:rPr>
              <w:t>-</w:t>
            </w:r>
          </w:p>
        </w:tc>
        <w:tc>
          <w:tcPr>
            <w:tcW w:w="2050" w:type="dxa"/>
            <w:tcBorders>
              <w:top w:val="single" w:sz="4" w:space="0" w:color="auto"/>
              <w:left w:val="single" w:sz="4" w:space="0" w:color="auto"/>
              <w:bottom w:val="single" w:sz="4" w:space="0" w:color="auto"/>
            </w:tcBorders>
            <w:shd w:val="clear" w:color="auto" w:fill="auto"/>
          </w:tcPr>
          <w:p w14:paraId="71718EF6" w14:textId="77777777" w:rsidR="00A57638" w:rsidRPr="00B8184A" w:rsidRDefault="00E235EB" w:rsidP="00BC4498">
            <w:pPr>
              <w:pStyle w:val="a6"/>
              <w:framePr w:w="10176" w:h="6711" w:wrap="none" w:hAnchor="page" w:x="1134" w:y="6"/>
              <w:spacing w:line="259" w:lineRule="auto"/>
              <w:ind w:left="142" w:firstLine="20"/>
              <w:rPr>
                <w:rFonts w:eastAsia="Courier New"/>
                <w:color w:val="auto"/>
              </w:rPr>
            </w:pPr>
            <w:r w:rsidRPr="00B8184A">
              <w:rPr>
                <w:rFonts w:eastAsia="Courier New"/>
                <w:color w:val="auto"/>
              </w:rPr>
              <w:t>Сохранение традиций духовной музыки сегодня. Переосмысление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2C865BF8" w14:textId="77777777" w:rsidR="00A57638" w:rsidRPr="00B8184A" w:rsidRDefault="00E235EB" w:rsidP="00BC4498">
            <w:pPr>
              <w:pStyle w:val="a6"/>
              <w:framePr w:w="10176" w:h="6711" w:wrap="none" w:hAnchor="page" w:x="1134" w:y="6"/>
              <w:spacing w:before="100" w:line="259" w:lineRule="auto"/>
              <w:ind w:left="142" w:firstLine="20"/>
              <w:rPr>
                <w:rFonts w:eastAsia="Courier New"/>
                <w:color w:val="auto"/>
              </w:rPr>
            </w:pPr>
            <w:r w:rsidRPr="00B8184A">
              <w:rPr>
                <w:rFonts w:eastAsia="Courier New"/>
                <w:color w:val="auto"/>
              </w:rPr>
              <w:t>Сопоставление тенденций сохранения и переосмысления религиозной традиции в культуре XX—XXI веков.</w:t>
            </w:r>
          </w:p>
        </w:tc>
      </w:tr>
    </w:tbl>
    <w:p w14:paraId="7201C8F2" w14:textId="77777777" w:rsidR="00A57638" w:rsidRPr="00B8184A" w:rsidRDefault="00A57638" w:rsidP="00BC4498">
      <w:pPr>
        <w:framePr w:w="10176" w:h="6711" w:wrap="none" w:hAnchor="page" w:x="1134" w:y="6"/>
        <w:spacing w:line="1" w:lineRule="exact"/>
        <w:rPr>
          <w:rFonts w:ascii="Times New Roman" w:hAnsi="Times New Roman" w:cs="Times New Roman"/>
          <w:color w:val="auto"/>
        </w:rPr>
      </w:pPr>
    </w:p>
    <w:p w14:paraId="4986DD94" w14:textId="77777777" w:rsidR="00A57638" w:rsidRPr="00B8184A" w:rsidRDefault="00A57638">
      <w:pPr>
        <w:spacing w:line="360" w:lineRule="exact"/>
        <w:rPr>
          <w:rFonts w:ascii="Times New Roman" w:hAnsi="Times New Roman" w:cs="Times New Roman"/>
          <w:color w:val="auto"/>
        </w:rPr>
      </w:pPr>
    </w:p>
    <w:p w14:paraId="55EF65BC" w14:textId="77777777" w:rsidR="00A57638" w:rsidRPr="00B8184A" w:rsidRDefault="00A57638">
      <w:pPr>
        <w:spacing w:line="360" w:lineRule="exact"/>
        <w:rPr>
          <w:rFonts w:ascii="Times New Roman" w:hAnsi="Times New Roman" w:cs="Times New Roman"/>
          <w:color w:val="auto"/>
        </w:rPr>
      </w:pPr>
    </w:p>
    <w:p w14:paraId="5C1EB782" w14:textId="77777777" w:rsidR="00A57638" w:rsidRPr="00B8184A" w:rsidRDefault="00A57638">
      <w:pPr>
        <w:spacing w:line="360" w:lineRule="exact"/>
        <w:rPr>
          <w:rFonts w:ascii="Times New Roman" w:hAnsi="Times New Roman" w:cs="Times New Roman"/>
          <w:color w:val="auto"/>
        </w:rPr>
      </w:pPr>
    </w:p>
    <w:p w14:paraId="2172EABE" w14:textId="77777777" w:rsidR="00A57638" w:rsidRPr="00B8184A" w:rsidRDefault="00A57638">
      <w:pPr>
        <w:spacing w:line="360" w:lineRule="exact"/>
        <w:rPr>
          <w:rFonts w:ascii="Times New Roman" w:hAnsi="Times New Roman" w:cs="Times New Roman"/>
          <w:color w:val="auto"/>
        </w:rPr>
      </w:pPr>
    </w:p>
    <w:p w14:paraId="50A43FCF" w14:textId="77777777" w:rsidR="00A57638" w:rsidRPr="00B8184A" w:rsidRDefault="00A57638">
      <w:pPr>
        <w:spacing w:line="360" w:lineRule="exact"/>
        <w:rPr>
          <w:rFonts w:ascii="Times New Roman" w:hAnsi="Times New Roman" w:cs="Times New Roman"/>
          <w:color w:val="auto"/>
        </w:rPr>
      </w:pPr>
    </w:p>
    <w:p w14:paraId="4830B84C" w14:textId="77777777" w:rsidR="00A57638" w:rsidRPr="00B8184A" w:rsidRDefault="00A57638">
      <w:pPr>
        <w:spacing w:line="360" w:lineRule="exact"/>
        <w:rPr>
          <w:rFonts w:ascii="Times New Roman" w:hAnsi="Times New Roman" w:cs="Times New Roman"/>
          <w:color w:val="auto"/>
        </w:rPr>
      </w:pPr>
    </w:p>
    <w:p w14:paraId="101B1C1F" w14:textId="77777777" w:rsidR="00A57638" w:rsidRPr="00B8184A" w:rsidRDefault="00A57638">
      <w:pPr>
        <w:spacing w:line="360" w:lineRule="exact"/>
        <w:rPr>
          <w:rFonts w:ascii="Times New Roman" w:hAnsi="Times New Roman" w:cs="Times New Roman"/>
          <w:color w:val="auto"/>
        </w:rPr>
      </w:pPr>
    </w:p>
    <w:p w14:paraId="7B1282F0" w14:textId="77777777" w:rsidR="00A57638" w:rsidRPr="00B8184A" w:rsidRDefault="00A57638">
      <w:pPr>
        <w:spacing w:line="360" w:lineRule="exact"/>
        <w:rPr>
          <w:rFonts w:ascii="Times New Roman" w:hAnsi="Times New Roman" w:cs="Times New Roman"/>
          <w:color w:val="auto"/>
        </w:rPr>
      </w:pPr>
    </w:p>
    <w:p w14:paraId="10361B70" w14:textId="77777777" w:rsidR="00A57638" w:rsidRPr="00B8184A" w:rsidRDefault="00A57638">
      <w:pPr>
        <w:spacing w:line="360" w:lineRule="exact"/>
        <w:rPr>
          <w:rFonts w:ascii="Times New Roman" w:hAnsi="Times New Roman" w:cs="Times New Roman"/>
          <w:color w:val="auto"/>
        </w:rPr>
      </w:pPr>
    </w:p>
    <w:p w14:paraId="06C7610C" w14:textId="77777777" w:rsidR="00A57638" w:rsidRPr="00B8184A" w:rsidRDefault="00A57638">
      <w:pPr>
        <w:spacing w:line="360" w:lineRule="exact"/>
        <w:rPr>
          <w:rFonts w:ascii="Times New Roman" w:hAnsi="Times New Roman" w:cs="Times New Roman"/>
          <w:color w:val="auto"/>
        </w:rPr>
      </w:pPr>
    </w:p>
    <w:p w14:paraId="29E2B62B" w14:textId="77777777" w:rsidR="00A57638" w:rsidRPr="00B8184A" w:rsidRDefault="00A57638">
      <w:pPr>
        <w:spacing w:line="360" w:lineRule="exact"/>
        <w:rPr>
          <w:rFonts w:ascii="Times New Roman" w:hAnsi="Times New Roman" w:cs="Times New Roman"/>
          <w:color w:val="auto"/>
        </w:rPr>
      </w:pPr>
    </w:p>
    <w:p w14:paraId="79735AEC" w14:textId="77777777" w:rsidR="00A57638" w:rsidRPr="00B8184A" w:rsidRDefault="00A57638">
      <w:pPr>
        <w:spacing w:line="360" w:lineRule="exact"/>
        <w:rPr>
          <w:rFonts w:ascii="Times New Roman" w:hAnsi="Times New Roman" w:cs="Times New Roman"/>
          <w:color w:val="auto"/>
        </w:rPr>
      </w:pPr>
    </w:p>
    <w:p w14:paraId="5973FEA1" w14:textId="77777777" w:rsidR="00A57638" w:rsidRPr="00B8184A" w:rsidRDefault="00A57638">
      <w:pPr>
        <w:spacing w:line="360" w:lineRule="exact"/>
        <w:rPr>
          <w:rFonts w:ascii="Times New Roman" w:hAnsi="Times New Roman" w:cs="Times New Roman"/>
          <w:color w:val="auto"/>
        </w:rPr>
      </w:pPr>
    </w:p>
    <w:p w14:paraId="51FC39BC" w14:textId="77777777" w:rsidR="00A57638" w:rsidRPr="00B8184A" w:rsidRDefault="00A57638">
      <w:pPr>
        <w:spacing w:line="360" w:lineRule="exact"/>
        <w:rPr>
          <w:rFonts w:ascii="Times New Roman" w:hAnsi="Times New Roman" w:cs="Times New Roman"/>
          <w:color w:val="auto"/>
        </w:rPr>
      </w:pPr>
    </w:p>
    <w:p w14:paraId="543FB391" w14:textId="77777777" w:rsidR="00A57638" w:rsidRPr="00B8184A" w:rsidRDefault="00A57638">
      <w:pPr>
        <w:spacing w:line="360" w:lineRule="exact"/>
        <w:rPr>
          <w:rFonts w:ascii="Times New Roman" w:hAnsi="Times New Roman" w:cs="Times New Roman"/>
          <w:color w:val="auto"/>
        </w:rPr>
      </w:pPr>
    </w:p>
    <w:p w14:paraId="2AD8AC73" w14:textId="77777777" w:rsidR="00A57638" w:rsidRPr="00B8184A" w:rsidRDefault="00A57638">
      <w:pPr>
        <w:spacing w:line="360" w:lineRule="exact"/>
        <w:rPr>
          <w:rFonts w:ascii="Times New Roman" w:hAnsi="Times New Roman" w:cs="Times New Roman"/>
          <w:color w:val="auto"/>
        </w:rPr>
      </w:pPr>
    </w:p>
    <w:p w14:paraId="555C8B65" w14:textId="77777777" w:rsidR="00A57638" w:rsidRPr="00B8184A" w:rsidRDefault="00A57638">
      <w:pPr>
        <w:spacing w:after="647" w:line="1" w:lineRule="exact"/>
        <w:rPr>
          <w:rFonts w:ascii="Times New Roman" w:hAnsi="Times New Roman" w:cs="Times New Roman"/>
          <w:color w:val="auto"/>
        </w:rPr>
      </w:pPr>
    </w:p>
    <w:p w14:paraId="5A5C96CE" w14:textId="77777777" w:rsidR="00A57638" w:rsidRPr="00B8184A" w:rsidRDefault="00A57638">
      <w:pPr>
        <w:spacing w:line="1" w:lineRule="exact"/>
        <w:rPr>
          <w:rFonts w:ascii="Times New Roman" w:hAnsi="Times New Roman" w:cs="Times New Roman"/>
          <w:color w:val="auto"/>
        </w:rPr>
        <w:sectPr w:rsidR="00A57638" w:rsidRPr="00B8184A" w:rsidSect="002E7D95">
          <w:headerReference w:type="even" r:id="rId49"/>
          <w:headerReference w:type="default" r:id="rId50"/>
          <w:footerReference w:type="even" r:id="rId51"/>
          <w:footerReference w:type="default" r:id="rId52"/>
          <w:footnotePr>
            <w:numRestart w:val="eachPage"/>
          </w:footnotePr>
          <w:pgSz w:w="12019" w:h="7824" w:orient="landscape"/>
          <w:pgMar w:top="730" w:right="710" w:bottom="487" w:left="595" w:header="0" w:footer="3" w:gutter="0"/>
          <w:pgNumType w:start="1"/>
          <w:cols w:space="720"/>
          <w:noEndnote/>
          <w:docGrid w:linePitch="360"/>
        </w:sectPr>
      </w:pPr>
    </w:p>
    <w:p w14:paraId="2D123301" w14:textId="3E619396" w:rsidR="00A57638" w:rsidRPr="00B8184A" w:rsidRDefault="00BF798F">
      <w:pPr>
        <w:pStyle w:val="90"/>
        <w:framePr w:w="230" w:h="6389" w:hRule="exact" w:wrap="none" w:hAnchor="page" w:x="567" w:y="-262"/>
        <w:tabs>
          <w:tab w:val="left" w:pos="3994"/>
        </w:tabs>
        <w:textDirection w:val="tbRl"/>
        <w:rPr>
          <w:rFonts w:ascii="Times New Roman" w:hAnsi="Times New Roman" w:cs="Times New Roman"/>
          <w:color w:val="auto"/>
        </w:rPr>
      </w:pPr>
      <w:r w:rsidRPr="00B8184A">
        <w:rPr>
          <w:rFonts w:ascii="Times New Roman" w:hAnsi="Times New Roman" w:cs="Times New Roman"/>
          <w:color w:val="auto"/>
        </w:rPr>
        <w:lastRenderedPageBreak/>
        <w:t xml:space="preserve"> </w:t>
      </w:r>
      <w:r w:rsidR="00E235EB" w:rsidRPr="00B8184A">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B8184A" w14:paraId="3262D0E6" w14:textId="77777777" w:rsidTr="00BC4498">
        <w:trPr>
          <w:trHeight w:hRule="exact" w:val="619"/>
        </w:trPr>
        <w:tc>
          <w:tcPr>
            <w:tcW w:w="1272" w:type="dxa"/>
            <w:tcBorders>
              <w:top w:val="single" w:sz="4" w:space="0" w:color="auto"/>
              <w:left w:val="single" w:sz="4" w:space="0" w:color="auto"/>
            </w:tcBorders>
            <w:shd w:val="clear" w:color="auto" w:fill="auto"/>
          </w:tcPr>
          <w:p w14:paraId="2E3B82DC" w14:textId="77777777" w:rsidR="00A57638" w:rsidRPr="00B8184A" w:rsidRDefault="00E235EB" w:rsidP="00BC4498">
            <w:pPr>
              <w:pStyle w:val="a6"/>
              <w:framePr w:w="10176" w:h="2342" w:wrap="none" w:hAnchor="page" w:x="1134" w:y="35"/>
              <w:spacing w:line="230" w:lineRule="auto"/>
              <w:ind w:firstLine="0"/>
              <w:jc w:val="center"/>
              <w:rPr>
                <w:b/>
                <w:color w:val="auto"/>
              </w:rPr>
            </w:pPr>
            <w:r w:rsidRPr="00B8184A">
              <w:rPr>
                <w:b/>
                <w:color w:val="auto"/>
              </w:rPr>
              <w:t>№ блока, кол-во часов</w:t>
            </w:r>
          </w:p>
        </w:tc>
        <w:tc>
          <w:tcPr>
            <w:tcW w:w="1325" w:type="dxa"/>
            <w:tcBorders>
              <w:top w:val="single" w:sz="4" w:space="0" w:color="auto"/>
              <w:left w:val="single" w:sz="4" w:space="0" w:color="auto"/>
            </w:tcBorders>
            <w:shd w:val="clear" w:color="auto" w:fill="auto"/>
          </w:tcPr>
          <w:p w14:paraId="3C17EF10" w14:textId="77777777" w:rsidR="00A57638" w:rsidRPr="00B8184A" w:rsidRDefault="00E235EB" w:rsidP="00BC4498">
            <w:pPr>
              <w:pStyle w:val="a6"/>
              <w:framePr w:w="10176" w:h="2342" w:wrap="none" w:hAnchor="page" w:x="1134" w:y="35"/>
              <w:spacing w:line="240" w:lineRule="auto"/>
              <w:ind w:firstLine="0"/>
              <w:jc w:val="center"/>
              <w:rPr>
                <w:b/>
                <w:color w:val="auto"/>
              </w:rPr>
            </w:pPr>
            <w:r w:rsidRPr="00B8184A">
              <w:rPr>
                <w:b/>
                <w:color w:val="auto"/>
              </w:rPr>
              <w:t>Темы</w:t>
            </w:r>
          </w:p>
        </w:tc>
        <w:tc>
          <w:tcPr>
            <w:tcW w:w="2050" w:type="dxa"/>
            <w:tcBorders>
              <w:top w:val="single" w:sz="4" w:space="0" w:color="auto"/>
              <w:left w:val="single" w:sz="4" w:space="0" w:color="auto"/>
            </w:tcBorders>
            <w:shd w:val="clear" w:color="auto" w:fill="auto"/>
          </w:tcPr>
          <w:p w14:paraId="7D3B1B0A" w14:textId="77777777" w:rsidR="00A57638" w:rsidRPr="00B8184A" w:rsidRDefault="00E235EB" w:rsidP="00BC4498">
            <w:pPr>
              <w:pStyle w:val="a6"/>
              <w:framePr w:w="10176" w:h="2342" w:wrap="none" w:hAnchor="page" w:x="1134" w:y="35"/>
              <w:spacing w:line="240" w:lineRule="auto"/>
              <w:ind w:firstLine="0"/>
              <w:jc w:val="center"/>
              <w:rPr>
                <w:b/>
                <w:color w:val="auto"/>
              </w:rPr>
            </w:pPr>
            <w:r w:rsidRPr="00B8184A">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5F8953DB" w14:textId="77777777" w:rsidR="00A57638" w:rsidRPr="00B8184A" w:rsidRDefault="00E235EB" w:rsidP="00BC4498">
            <w:pPr>
              <w:pStyle w:val="a6"/>
              <w:framePr w:w="10176" w:h="2342" w:wrap="none" w:hAnchor="page" w:x="1134" w:y="35"/>
              <w:spacing w:line="240" w:lineRule="auto"/>
              <w:ind w:firstLine="0"/>
              <w:jc w:val="center"/>
              <w:rPr>
                <w:b/>
                <w:color w:val="auto"/>
              </w:rPr>
            </w:pPr>
            <w:r w:rsidRPr="00B8184A">
              <w:rPr>
                <w:b/>
                <w:color w:val="auto"/>
              </w:rPr>
              <w:t>Виды деятельности обучающихся</w:t>
            </w:r>
          </w:p>
        </w:tc>
      </w:tr>
      <w:tr w:rsidR="00A57638" w:rsidRPr="00B8184A" w14:paraId="1B3782D2" w14:textId="77777777">
        <w:trPr>
          <w:trHeight w:hRule="exact" w:val="1723"/>
        </w:trPr>
        <w:tc>
          <w:tcPr>
            <w:tcW w:w="1272" w:type="dxa"/>
            <w:tcBorders>
              <w:top w:val="single" w:sz="4" w:space="0" w:color="auto"/>
              <w:left w:val="single" w:sz="4" w:space="0" w:color="auto"/>
              <w:bottom w:val="single" w:sz="4" w:space="0" w:color="auto"/>
            </w:tcBorders>
            <w:shd w:val="clear" w:color="auto" w:fill="auto"/>
          </w:tcPr>
          <w:p w14:paraId="13F4E751" w14:textId="77777777" w:rsidR="00A57638" w:rsidRPr="00B8184A" w:rsidRDefault="00A57638">
            <w:pPr>
              <w:framePr w:w="10176" w:h="2342" w:wrap="none" w:hAnchor="page" w:x="1134" w:y="35"/>
              <w:rPr>
                <w:rFonts w:ascii="Times New Roman" w:hAnsi="Times New Roman" w:cs="Times New Roman"/>
                <w:color w:val="auto"/>
                <w:sz w:val="10"/>
                <w:szCs w:val="10"/>
              </w:rPr>
            </w:pPr>
          </w:p>
        </w:tc>
        <w:tc>
          <w:tcPr>
            <w:tcW w:w="1325" w:type="dxa"/>
            <w:tcBorders>
              <w:top w:val="single" w:sz="4" w:space="0" w:color="auto"/>
              <w:left w:val="single" w:sz="4" w:space="0" w:color="auto"/>
              <w:bottom w:val="single" w:sz="4" w:space="0" w:color="auto"/>
            </w:tcBorders>
            <w:shd w:val="clear" w:color="auto" w:fill="auto"/>
          </w:tcPr>
          <w:p w14:paraId="355AC726" w14:textId="77777777" w:rsidR="00A57638" w:rsidRPr="00B8184A" w:rsidRDefault="00E235EB" w:rsidP="00BC4498">
            <w:pPr>
              <w:pStyle w:val="a6"/>
              <w:framePr w:w="10176" w:h="2342" w:wrap="none" w:hAnchor="page" w:x="1134" w:y="35"/>
              <w:spacing w:line="259" w:lineRule="auto"/>
              <w:ind w:left="142" w:firstLine="20"/>
              <w:rPr>
                <w:rFonts w:eastAsia="Courier New"/>
                <w:color w:val="auto"/>
              </w:rPr>
            </w:pPr>
            <w:proofErr w:type="spellStart"/>
            <w:r w:rsidRPr="00B8184A">
              <w:rPr>
                <w:rFonts w:eastAsia="Courier New"/>
                <w:color w:val="auto"/>
              </w:rPr>
              <w:t>менной</w:t>
            </w:r>
            <w:proofErr w:type="spellEnd"/>
            <w:r w:rsidRPr="00B8184A">
              <w:rPr>
                <w:rFonts w:eastAsia="Courier New"/>
                <w:color w:val="auto"/>
              </w:rPr>
              <w:t xml:space="preserve"> музыке</w:t>
            </w:r>
          </w:p>
        </w:tc>
        <w:tc>
          <w:tcPr>
            <w:tcW w:w="2050" w:type="dxa"/>
            <w:tcBorders>
              <w:top w:val="single" w:sz="4" w:space="0" w:color="auto"/>
              <w:left w:val="single" w:sz="4" w:space="0" w:color="auto"/>
              <w:bottom w:val="single" w:sz="4" w:space="0" w:color="auto"/>
            </w:tcBorders>
            <w:shd w:val="clear" w:color="auto" w:fill="auto"/>
            <w:vAlign w:val="center"/>
          </w:tcPr>
          <w:p w14:paraId="7696C389" w14:textId="77777777" w:rsidR="00A57638" w:rsidRPr="00B8184A" w:rsidRDefault="00E235EB" w:rsidP="00BC4498">
            <w:pPr>
              <w:pStyle w:val="a6"/>
              <w:framePr w:w="10176" w:h="2342" w:wrap="none" w:hAnchor="page" w:x="1134" w:y="35"/>
              <w:spacing w:line="259" w:lineRule="auto"/>
              <w:ind w:left="142" w:firstLine="20"/>
              <w:rPr>
                <w:rFonts w:eastAsia="Courier New"/>
                <w:color w:val="auto"/>
              </w:rPr>
            </w:pPr>
            <w:r w:rsidRPr="00B8184A">
              <w:rPr>
                <w:rFonts w:eastAsia="Courier New"/>
                <w:color w:val="auto"/>
              </w:rPr>
              <w:t>религиозной темы в творчестве композиторов XX— XXI веков. Религиозная тематика в контексте поп-культуры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10D84A98" w14:textId="77777777" w:rsidR="00A57638" w:rsidRPr="00B8184A" w:rsidRDefault="00E235EB" w:rsidP="00BC4498">
            <w:pPr>
              <w:pStyle w:val="a6"/>
              <w:framePr w:w="10176" w:h="2342" w:wrap="none" w:hAnchor="page" w:x="1134" w:y="35"/>
              <w:spacing w:line="259" w:lineRule="auto"/>
              <w:ind w:left="142" w:firstLine="20"/>
              <w:rPr>
                <w:rFonts w:eastAsia="Courier New"/>
                <w:color w:val="auto"/>
              </w:rPr>
            </w:pPr>
            <w:r w:rsidRPr="00B8184A">
              <w:rPr>
                <w:rFonts w:eastAsia="Courier New"/>
                <w:color w:val="auto"/>
              </w:rPr>
              <w:t>Исполнение музыки духовного содержания, сочинённой современными композиторами.</w:t>
            </w:r>
          </w:p>
          <w:p w14:paraId="54B26B61" w14:textId="77777777" w:rsidR="00A57638" w:rsidRPr="00B8184A" w:rsidRDefault="00E235EB" w:rsidP="00BC4498">
            <w:pPr>
              <w:pStyle w:val="a6"/>
              <w:framePr w:w="10176" w:h="2342" w:wrap="none" w:hAnchor="page" w:x="1134" w:y="35"/>
              <w:spacing w:line="240" w:lineRule="auto"/>
              <w:ind w:left="142" w:firstLine="20"/>
              <w:rPr>
                <w:rFonts w:eastAsia="Courier New"/>
                <w:i/>
                <w:color w:val="auto"/>
              </w:rPr>
            </w:pPr>
            <w:r w:rsidRPr="00B8184A">
              <w:rPr>
                <w:rFonts w:eastAsia="Courier New"/>
                <w:i/>
                <w:color w:val="auto"/>
              </w:rPr>
              <w:t>На выбор или факультативно</w:t>
            </w:r>
          </w:p>
          <w:p w14:paraId="5BCE50FD" w14:textId="77777777" w:rsidR="00A57638" w:rsidRPr="00B8184A" w:rsidRDefault="00E235EB" w:rsidP="00BC4498">
            <w:pPr>
              <w:pStyle w:val="a6"/>
              <w:framePr w:w="10176" w:h="2342" w:wrap="none" w:hAnchor="page" w:x="1134" w:y="35"/>
              <w:spacing w:line="259" w:lineRule="auto"/>
              <w:ind w:left="142" w:firstLine="20"/>
              <w:rPr>
                <w:rFonts w:eastAsia="Courier New"/>
                <w:color w:val="auto"/>
              </w:rPr>
            </w:pPr>
            <w:r w:rsidRPr="00B8184A">
              <w:rPr>
                <w:rFonts w:eastAsia="Courier New"/>
                <w:color w:val="auto"/>
              </w:rPr>
              <w:t>Исследовательские и творческие проекты по теме «Музыка и религия в наше время».</w:t>
            </w:r>
          </w:p>
          <w:p w14:paraId="1505D134" w14:textId="77777777" w:rsidR="00A57638" w:rsidRPr="00B8184A" w:rsidRDefault="00E235EB" w:rsidP="00BC4498">
            <w:pPr>
              <w:pStyle w:val="a6"/>
              <w:framePr w:w="10176" w:h="2342" w:wrap="none" w:hAnchor="page" w:x="1134" w:y="35"/>
              <w:spacing w:line="259" w:lineRule="auto"/>
              <w:ind w:left="142" w:firstLine="20"/>
              <w:rPr>
                <w:rFonts w:eastAsia="Courier New"/>
                <w:color w:val="auto"/>
              </w:rPr>
            </w:pPr>
            <w:r w:rsidRPr="00B8184A">
              <w:rPr>
                <w:rFonts w:eastAsia="Courier New"/>
                <w:color w:val="auto"/>
              </w:rPr>
              <w:t>Посещение концерта духовной музыки</w:t>
            </w:r>
          </w:p>
        </w:tc>
      </w:tr>
    </w:tbl>
    <w:p w14:paraId="3BA27E58" w14:textId="77777777" w:rsidR="00A57638" w:rsidRPr="00B8184A" w:rsidRDefault="00A57638">
      <w:pPr>
        <w:framePr w:w="10176" w:h="2342" w:wrap="none" w:hAnchor="page" w:x="1134" w:y="35"/>
        <w:spacing w:line="1" w:lineRule="exact"/>
        <w:rPr>
          <w:rFonts w:ascii="Times New Roman" w:hAnsi="Times New Roman" w:cs="Times New Roman"/>
          <w:color w:val="auto"/>
        </w:rPr>
      </w:pPr>
    </w:p>
    <w:p w14:paraId="63D5B774" w14:textId="77777777" w:rsidR="00B267CC" w:rsidRPr="00B8184A" w:rsidRDefault="00B267CC" w:rsidP="00B267CC">
      <w:pPr>
        <w:pStyle w:val="af5"/>
        <w:rPr>
          <w:rFonts w:ascii="Times New Roman" w:hAnsi="Times New Roman" w:cs="Times New Roman"/>
        </w:rPr>
      </w:pPr>
      <w:bookmarkStart w:id="220" w:name="bookmark1606"/>
    </w:p>
    <w:p w14:paraId="18EBD3E8" w14:textId="77777777" w:rsidR="00B267CC" w:rsidRPr="00B8184A" w:rsidRDefault="00B267CC" w:rsidP="00B267CC">
      <w:pPr>
        <w:pStyle w:val="af5"/>
        <w:rPr>
          <w:rFonts w:ascii="Times New Roman" w:hAnsi="Times New Roman" w:cs="Times New Roman"/>
        </w:rPr>
      </w:pPr>
    </w:p>
    <w:p w14:paraId="2A2D1AF0" w14:textId="77777777" w:rsidR="00B267CC" w:rsidRPr="00B8184A" w:rsidRDefault="00B267CC" w:rsidP="00B267CC">
      <w:pPr>
        <w:pStyle w:val="af5"/>
        <w:rPr>
          <w:rFonts w:ascii="Times New Roman" w:hAnsi="Times New Roman" w:cs="Times New Roman"/>
        </w:rPr>
      </w:pPr>
    </w:p>
    <w:p w14:paraId="1F6F30BF" w14:textId="77777777" w:rsidR="00B267CC" w:rsidRPr="00B8184A" w:rsidRDefault="00B267CC" w:rsidP="00B267CC">
      <w:pPr>
        <w:pStyle w:val="af5"/>
        <w:rPr>
          <w:rFonts w:ascii="Times New Roman" w:hAnsi="Times New Roman" w:cs="Times New Roman"/>
        </w:rPr>
      </w:pPr>
    </w:p>
    <w:p w14:paraId="07ADD4C6" w14:textId="77777777" w:rsidR="00B267CC" w:rsidRPr="00B8184A" w:rsidRDefault="00B267CC" w:rsidP="00B267CC">
      <w:pPr>
        <w:pStyle w:val="af5"/>
        <w:rPr>
          <w:rFonts w:ascii="Times New Roman" w:hAnsi="Times New Roman" w:cs="Times New Roman"/>
        </w:rPr>
      </w:pPr>
    </w:p>
    <w:p w14:paraId="32C86B0D" w14:textId="77777777" w:rsidR="00B267CC" w:rsidRPr="00B8184A" w:rsidRDefault="00B267CC" w:rsidP="00B267CC">
      <w:pPr>
        <w:pStyle w:val="af5"/>
        <w:rPr>
          <w:rFonts w:ascii="Times New Roman" w:hAnsi="Times New Roman" w:cs="Times New Roman"/>
        </w:rPr>
      </w:pPr>
    </w:p>
    <w:p w14:paraId="4DBF9143" w14:textId="77777777" w:rsidR="00B267CC" w:rsidRPr="00B8184A" w:rsidRDefault="00B267CC" w:rsidP="00B267CC">
      <w:pPr>
        <w:pStyle w:val="af5"/>
        <w:rPr>
          <w:rFonts w:ascii="Times New Roman" w:hAnsi="Times New Roman" w:cs="Times New Roman"/>
        </w:rPr>
      </w:pPr>
    </w:p>
    <w:p w14:paraId="49349261" w14:textId="77777777" w:rsidR="00B267CC" w:rsidRPr="00B8184A" w:rsidRDefault="00B267CC" w:rsidP="00B267CC">
      <w:pPr>
        <w:pStyle w:val="af5"/>
        <w:rPr>
          <w:rFonts w:ascii="Times New Roman" w:hAnsi="Times New Roman" w:cs="Times New Roman"/>
        </w:rPr>
      </w:pPr>
    </w:p>
    <w:p w14:paraId="00E06151" w14:textId="77777777" w:rsidR="00B267CC" w:rsidRPr="00B8184A" w:rsidRDefault="00B267CC" w:rsidP="00B267CC">
      <w:pPr>
        <w:pStyle w:val="af5"/>
        <w:rPr>
          <w:rFonts w:ascii="Times New Roman" w:hAnsi="Times New Roman" w:cs="Times New Roman"/>
        </w:rPr>
      </w:pPr>
    </w:p>
    <w:p w14:paraId="3B021E3E" w14:textId="77777777" w:rsidR="00B267CC" w:rsidRPr="00B8184A" w:rsidRDefault="00B267CC" w:rsidP="00B267CC">
      <w:pPr>
        <w:pStyle w:val="af5"/>
        <w:rPr>
          <w:rFonts w:ascii="Times New Roman" w:hAnsi="Times New Roman" w:cs="Times New Roman"/>
        </w:rPr>
      </w:pPr>
    </w:p>
    <w:p w14:paraId="5B4F04BE" w14:textId="77777777" w:rsidR="00B267CC" w:rsidRPr="00B8184A" w:rsidRDefault="00B267CC" w:rsidP="00B267CC">
      <w:pPr>
        <w:pStyle w:val="af5"/>
        <w:rPr>
          <w:rFonts w:ascii="Times New Roman" w:hAnsi="Times New Roman" w:cs="Times New Roman"/>
        </w:rPr>
      </w:pPr>
    </w:p>
    <w:p w14:paraId="0175D8A0" w14:textId="4067A899" w:rsidR="00A57638" w:rsidRPr="00B8184A" w:rsidRDefault="00E235EB" w:rsidP="00B267CC">
      <w:pPr>
        <w:pStyle w:val="af5"/>
        <w:rPr>
          <w:rFonts w:ascii="Times New Roman" w:hAnsi="Times New Roman" w:cs="Times New Roman"/>
        </w:rPr>
      </w:pPr>
      <w:r w:rsidRPr="00B8184A">
        <w:rPr>
          <w:rFonts w:ascii="Times New Roman" w:hAnsi="Times New Roman" w:cs="Times New Roman"/>
        </w:rPr>
        <w:t>Модуль № 7 «Жанры музыкального искусства»</w:t>
      </w:r>
      <w:bookmarkEnd w:id="220"/>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B8184A" w14:paraId="228B3A95" w14:textId="77777777" w:rsidTr="00BC4498">
        <w:trPr>
          <w:trHeight w:hRule="exact" w:val="619"/>
        </w:trPr>
        <w:tc>
          <w:tcPr>
            <w:tcW w:w="1272" w:type="dxa"/>
            <w:tcBorders>
              <w:top w:val="single" w:sz="4" w:space="0" w:color="auto"/>
              <w:left w:val="single" w:sz="4" w:space="0" w:color="auto"/>
            </w:tcBorders>
            <w:shd w:val="clear" w:color="auto" w:fill="auto"/>
          </w:tcPr>
          <w:p w14:paraId="21041F4F" w14:textId="77777777" w:rsidR="00A57638" w:rsidRPr="00B8184A" w:rsidRDefault="00E235EB" w:rsidP="00BC4498">
            <w:pPr>
              <w:pStyle w:val="a6"/>
              <w:framePr w:w="10152" w:h="1680" w:wrap="none" w:hAnchor="page" w:x="1134" w:y="3122"/>
              <w:spacing w:line="230" w:lineRule="auto"/>
              <w:ind w:firstLine="0"/>
              <w:jc w:val="center"/>
              <w:rPr>
                <w:b/>
                <w:color w:val="auto"/>
              </w:rPr>
            </w:pPr>
            <w:r w:rsidRPr="00B8184A">
              <w:rPr>
                <w:b/>
                <w:color w:val="auto"/>
              </w:rPr>
              <w:t>№ блока, кол-во часов</w:t>
            </w:r>
          </w:p>
        </w:tc>
        <w:tc>
          <w:tcPr>
            <w:tcW w:w="1334" w:type="dxa"/>
            <w:tcBorders>
              <w:top w:val="single" w:sz="4" w:space="0" w:color="auto"/>
              <w:left w:val="single" w:sz="4" w:space="0" w:color="auto"/>
            </w:tcBorders>
            <w:shd w:val="clear" w:color="auto" w:fill="auto"/>
          </w:tcPr>
          <w:p w14:paraId="3631E17C" w14:textId="77777777" w:rsidR="00A57638" w:rsidRPr="00B8184A" w:rsidRDefault="00E235EB" w:rsidP="00BC4498">
            <w:pPr>
              <w:pStyle w:val="a6"/>
              <w:framePr w:w="10152" w:h="1680" w:wrap="none" w:hAnchor="page" w:x="1134" w:y="3122"/>
              <w:spacing w:line="240" w:lineRule="auto"/>
              <w:ind w:firstLine="0"/>
              <w:jc w:val="center"/>
              <w:rPr>
                <w:b/>
                <w:color w:val="auto"/>
              </w:rPr>
            </w:pPr>
            <w:r w:rsidRPr="00B8184A">
              <w:rPr>
                <w:b/>
                <w:color w:val="auto"/>
              </w:rPr>
              <w:t>Темы</w:t>
            </w:r>
          </w:p>
        </w:tc>
        <w:tc>
          <w:tcPr>
            <w:tcW w:w="2064" w:type="dxa"/>
            <w:tcBorders>
              <w:top w:val="single" w:sz="4" w:space="0" w:color="auto"/>
              <w:left w:val="single" w:sz="4" w:space="0" w:color="auto"/>
            </w:tcBorders>
            <w:shd w:val="clear" w:color="auto" w:fill="auto"/>
          </w:tcPr>
          <w:p w14:paraId="32A4117A" w14:textId="77777777" w:rsidR="00A57638" w:rsidRPr="00B8184A" w:rsidRDefault="00E235EB" w:rsidP="00BC4498">
            <w:pPr>
              <w:pStyle w:val="a6"/>
              <w:framePr w:w="10152" w:h="1680" w:wrap="none" w:hAnchor="page" w:x="1134" w:y="3122"/>
              <w:spacing w:line="240" w:lineRule="auto"/>
              <w:ind w:firstLine="460"/>
              <w:jc w:val="center"/>
              <w:rPr>
                <w:b/>
                <w:color w:val="auto"/>
              </w:rPr>
            </w:pPr>
            <w:r w:rsidRPr="00B8184A">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14:paraId="5B3F32C3" w14:textId="77777777" w:rsidR="00A57638" w:rsidRPr="00B8184A" w:rsidRDefault="00E235EB" w:rsidP="00BC4498">
            <w:pPr>
              <w:pStyle w:val="a6"/>
              <w:framePr w:w="10152" w:h="1680" w:wrap="none" w:hAnchor="page" w:x="1134" w:y="3122"/>
              <w:spacing w:line="240" w:lineRule="auto"/>
              <w:ind w:firstLine="0"/>
              <w:jc w:val="center"/>
              <w:rPr>
                <w:b/>
                <w:color w:val="auto"/>
              </w:rPr>
            </w:pPr>
            <w:r w:rsidRPr="00B8184A">
              <w:rPr>
                <w:b/>
                <w:color w:val="auto"/>
              </w:rPr>
              <w:t>Виды деятельности обучающихся</w:t>
            </w:r>
          </w:p>
        </w:tc>
      </w:tr>
      <w:tr w:rsidR="00A57638" w:rsidRPr="00B8184A" w14:paraId="19E798B6" w14:textId="77777777" w:rsidTr="00BC4498">
        <w:trPr>
          <w:trHeight w:hRule="exact" w:val="1061"/>
        </w:trPr>
        <w:tc>
          <w:tcPr>
            <w:tcW w:w="1272" w:type="dxa"/>
            <w:tcBorders>
              <w:top w:val="single" w:sz="4" w:space="0" w:color="auto"/>
              <w:left w:val="single" w:sz="4" w:space="0" w:color="auto"/>
              <w:bottom w:val="single" w:sz="4" w:space="0" w:color="auto"/>
            </w:tcBorders>
            <w:shd w:val="clear" w:color="auto" w:fill="auto"/>
          </w:tcPr>
          <w:p w14:paraId="52533481" w14:textId="77777777" w:rsidR="00A57638" w:rsidRPr="00B8184A" w:rsidRDefault="00E235EB" w:rsidP="00BC4498">
            <w:pPr>
              <w:pStyle w:val="a6"/>
              <w:framePr w:w="10152" w:h="1680" w:wrap="none" w:hAnchor="page" w:x="1134" w:y="3122"/>
              <w:spacing w:line="259" w:lineRule="auto"/>
              <w:ind w:left="142" w:firstLine="20"/>
              <w:rPr>
                <w:rFonts w:eastAsia="Courier New"/>
                <w:color w:val="auto"/>
              </w:rPr>
            </w:pPr>
            <w:r w:rsidRPr="00B8184A">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5D12128D" w14:textId="77777777" w:rsidR="00A57638" w:rsidRPr="00B8184A" w:rsidRDefault="00E235EB" w:rsidP="00BC4498">
            <w:pPr>
              <w:pStyle w:val="a6"/>
              <w:framePr w:w="10152" w:h="1680" w:wrap="none" w:hAnchor="page" w:x="1134" w:y="3122"/>
              <w:spacing w:before="100" w:line="259" w:lineRule="auto"/>
              <w:ind w:left="142" w:firstLine="0"/>
              <w:rPr>
                <w:rFonts w:eastAsia="Courier New"/>
                <w:color w:val="auto"/>
              </w:rPr>
            </w:pPr>
            <w:r w:rsidRPr="00B8184A">
              <w:rPr>
                <w:rFonts w:eastAsia="Courier New"/>
                <w:color w:val="auto"/>
              </w:rPr>
              <w:t>Камерная музыка</w:t>
            </w:r>
          </w:p>
        </w:tc>
        <w:tc>
          <w:tcPr>
            <w:tcW w:w="2064" w:type="dxa"/>
            <w:tcBorders>
              <w:top w:val="single" w:sz="4" w:space="0" w:color="auto"/>
              <w:left w:val="single" w:sz="4" w:space="0" w:color="auto"/>
              <w:bottom w:val="single" w:sz="4" w:space="0" w:color="auto"/>
            </w:tcBorders>
            <w:shd w:val="clear" w:color="auto" w:fill="auto"/>
          </w:tcPr>
          <w:p w14:paraId="195E9553" w14:textId="77777777" w:rsidR="00A57638" w:rsidRPr="00B8184A" w:rsidRDefault="00E235EB" w:rsidP="00BC4498">
            <w:pPr>
              <w:pStyle w:val="a6"/>
              <w:framePr w:w="10152" w:h="1680" w:wrap="none" w:hAnchor="page" w:x="1134" w:y="3122"/>
              <w:spacing w:line="259" w:lineRule="auto"/>
              <w:ind w:left="142" w:firstLine="0"/>
              <w:rPr>
                <w:rFonts w:eastAsia="Courier New"/>
                <w:color w:val="auto"/>
              </w:rPr>
            </w:pPr>
            <w:r w:rsidRPr="00B8184A">
              <w:rPr>
                <w:rFonts w:eastAsia="Courier New"/>
                <w:color w:val="auto"/>
              </w:rPr>
              <w:t>Жанры камерной вокальной музыки (песня, романс, вокализ и</w:t>
            </w:r>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5C934C6B" w14:textId="77777777" w:rsidR="00A57638" w:rsidRPr="00B8184A" w:rsidRDefault="00E235EB" w:rsidP="00BC4498">
            <w:pPr>
              <w:pStyle w:val="a6"/>
              <w:framePr w:w="10152" w:h="1680" w:wrap="none" w:hAnchor="page" w:x="1134" w:y="3122"/>
              <w:spacing w:line="259" w:lineRule="auto"/>
              <w:ind w:left="142" w:firstLine="0"/>
              <w:rPr>
                <w:rFonts w:eastAsia="Courier New"/>
                <w:color w:val="auto"/>
              </w:rPr>
            </w:pPr>
            <w:r w:rsidRPr="00B8184A">
              <w:rPr>
                <w:rFonts w:eastAsia="Courier New"/>
                <w:color w:val="auto"/>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tc>
      </w:tr>
    </w:tbl>
    <w:p w14:paraId="64DA50E9" w14:textId="77777777" w:rsidR="00A57638" w:rsidRPr="00B8184A" w:rsidRDefault="00A57638">
      <w:pPr>
        <w:framePr w:w="10152" w:h="1680" w:wrap="none" w:hAnchor="page" w:x="1134" w:y="3122"/>
        <w:spacing w:line="1" w:lineRule="exact"/>
        <w:rPr>
          <w:rFonts w:ascii="Times New Roman" w:hAnsi="Times New Roman" w:cs="Times New Roman"/>
          <w:color w:val="auto"/>
        </w:rPr>
      </w:pPr>
    </w:p>
    <w:p w14:paraId="265EEFD6" w14:textId="2768FA47" w:rsidR="00A57638" w:rsidRPr="00B8184A" w:rsidRDefault="00A57638">
      <w:pPr>
        <w:pStyle w:val="26"/>
        <w:framePr w:w="10205" w:h="835" w:wrap="none" w:hAnchor="page" w:x="1115" w:y="5253"/>
        <w:spacing w:line="240" w:lineRule="auto"/>
        <w:ind w:left="220" w:hanging="220"/>
        <w:jc w:val="both"/>
        <w:rPr>
          <w:rFonts w:ascii="Times New Roman" w:hAnsi="Times New Roman" w:cs="Times New Roman"/>
          <w:color w:val="auto"/>
        </w:rPr>
      </w:pPr>
    </w:p>
    <w:p w14:paraId="23239B84" w14:textId="77777777" w:rsidR="00A57638" w:rsidRPr="00B8184A" w:rsidRDefault="00A57638">
      <w:pPr>
        <w:spacing w:line="360" w:lineRule="exact"/>
        <w:rPr>
          <w:rFonts w:ascii="Times New Roman" w:hAnsi="Times New Roman" w:cs="Times New Roman"/>
          <w:color w:val="auto"/>
        </w:rPr>
      </w:pPr>
    </w:p>
    <w:p w14:paraId="2811E854" w14:textId="77777777" w:rsidR="00A57638" w:rsidRPr="00B8184A" w:rsidRDefault="00A57638">
      <w:pPr>
        <w:spacing w:line="360" w:lineRule="exact"/>
        <w:rPr>
          <w:rFonts w:ascii="Times New Roman" w:hAnsi="Times New Roman" w:cs="Times New Roman"/>
          <w:color w:val="auto"/>
        </w:rPr>
      </w:pPr>
    </w:p>
    <w:p w14:paraId="520A9C08" w14:textId="77777777" w:rsidR="00A57638" w:rsidRPr="00B8184A" w:rsidRDefault="00A57638">
      <w:pPr>
        <w:spacing w:line="360" w:lineRule="exact"/>
        <w:rPr>
          <w:rFonts w:ascii="Times New Roman" w:hAnsi="Times New Roman" w:cs="Times New Roman"/>
          <w:color w:val="auto"/>
        </w:rPr>
      </w:pPr>
    </w:p>
    <w:p w14:paraId="7C10BD9D" w14:textId="77777777" w:rsidR="00A57638" w:rsidRPr="00B8184A" w:rsidRDefault="00A57638">
      <w:pPr>
        <w:spacing w:line="360" w:lineRule="exact"/>
        <w:rPr>
          <w:rFonts w:ascii="Times New Roman" w:hAnsi="Times New Roman" w:cs="Times New Roman"/>
          <w:color w:val="auto"/>
        </w:rPr>
      </w:pPr>
    </w:p>
    <w:p w14:paraId="294720A7" w14:textId="77777777" w:rsidR="00A57638" w:rsidRPr="00B8184A" w:rsidRDefault="00A57638">
      <w:pPr>
        <w:spacing w:line="360" w:lineRule="exact"/>
        <w:rPr>
          <w:rFonts w:ascii="Times New Roman" w:hAnsi="Times New Roman" w:cs="Times New Roman"/>
          <w:color w:val="auto"/>
        </w:rPr>
      </w:pPr>
    </w:p>
    <w:p w14:paraId="28BC80CF" w14:textId="77777777" w:rsidR="00A57638" w:rsidRPr="00B8184A" w:rsidRDefault="00A57638">
      <w:pPr>
        <w:spacing w:line="360" w:lineRule="exact"/>
        <w:rPr>
          <w:rFonts w:ascii="Times New Roman" w:hAnsi="Times New Roman" w:cs="Times New Roman"/>
          <w:color w:val="auto"/>
        </w:rPr>
      </w:pPr>
    </w:p>
    <w:p w14:paraId="62A64C61" w14:textId="77777777" w:rsidR="00A57638" w:rsidRPr="00B8184A" w:rsidRDefault="00A57638">
      <w:pPr>
        <w:spacing w:line="360" w:lineRule="exact"/>
        <w:rPr>
          <w:rFonts w:ascii="Times New Roman" w:hAnsi="Times New Roman" w:cs="Times New Roman"/>
          <w:color w:val="auto"/>
        </w:rPr>
      </w:pPr>
    </w:p>
    <w:p w14:paraId="20CD1482" w14:textId="77777777" w:rsidR="00A57638" w:rsidRPr="00B8184A" w:rsidRDefault="00A57638">
      <w:pPr>
        <w:spacing w:line="360" w:lineRule="exact"/>
        <w:rPr>
          <w:rFonts w:ascii="Times New Roman" w:hAnsi="Times New Roman" w:cs="Times New Roman"/>
          <w:color w:val="auto"/>
        </w:rPr>
      </w:pPr>
    </w:p>
    <w:p w14:paraId="76988EF2" w14:textId="77777777" w:rsidR="00A57638" w:rsidRPr="00B8184A" w:rsidRDefault="00A57638">
      <w:pPr>
        <w:spacing w:line="360" w:lineRule="exact"/>
        <w:rPr>
          <w:rFonts w:ascii="Times New Roman" w:hAnsi="Times New Roman" w:cs="Times New Roman"/>
          <w:color w:val="auto"/>
        </w:rPr>
      </w:pPr>
    </w:p>
    <w:p w14:paraId="55B0E44E" w14:textId="77777777" w:rsidR="00A57638" w:rsidRPr="00B8184A" w:rsidRDefault="00A57638">
      <w:pPr>
        <w:spacing w:line="360" w:lineRule="exact"/>
        <w:rPr>
          <w:rFonts w:ascii="Times New Roman" w:hAnsi="Times New Roman" w:cs="Times New Roman"/>
          <w:color w:val="auto"/>
        </w:rPr>
      </w:pPr>
    </w:p>
    <w:p w14:paraId="7E33710E" w14:textId="77777777" w:rsidR="00A57638" w:rsidRPr="00B8184A" w:rsidRDefault="00A57638">
      <w:pPr>
        <w:spacing w:line="360" w:lineRule="exact"/>
        <w:rPr>
          <w:rFonts w:ascii="Times New Roman" w:hAnsi="Times New Roman" w:cs="Times New Roman"/>
          <w:color w:val="auto"/>
        </w:rPr>
      </w:pPr>
    </w:p>
    <w:p w14:paraId="1685156F" w14:textId="77777777" w:rsidR="00A57638" w:rsidRPr="00B8184A" w:rsidRDefault="00A57638">
      <w:pPr>
        <w:spacing w:line="360" w:lineRule="exact"/>
        <w:rPr>
          <w:rFonts w:ascii="Times New Roman" w:hAnsi="Times New Roman" w:cs="Times New Roman"/>
          <w:color w:val="auto"/>
        </w:rPr>
      </w:pPr>
    </w:p>
    <w:p w14:paraId="0A93F3CE" w14:textId="77777777" w:rsidR="00A57638" w:rsidRPr="00B8184A" w:rsidRDefault="00A57638">
      <w:pPr>
        <w:spacing w:line="360" w:lineRule="exact"/>
        <w:rPr>
          <w:rFonts w:ascii="Times New Roman" w:hAnsi="Times New Roman" w:cs="Times New Roman"/>
          <w:color w:val="auto"/>
        </w:rPr>
      </w:pPr>
    </w:p>
    <w:p w14:paraId="68FCED51" w14:textId="77777777" w:rsidR="00A57638" w:rsidRPr="00B8184A" w:rsidRDefault="00A57638">
      <w:pPr>
        <w:spacing w:line="360" w:lineRule="exact"/>
        <w:rPr>
          <w:rFonts w:ascii="Times New Roman" w:hAnsi="Times New Roman" w:cs="Times New Roman"/>
          <w:color w:val="auto"/>
        </w:rPr>
      </w:pPr>
    </w:p>
    <w:p w14:paraId="4A292134" w14:textId="77777777" w:rsidR="00A57638" w:rsidRPr="00B8184A" w:rsidRDefault="00A57638">
      <w:pPr>
        <w:spacing w:line="360" w:lineRule="exact"/>
        <w:rPr>
          <w:rFonts w:ascii="Times New Roman" w:hAnsi="Times New Roman" w:cs="Times New Roman"/>
          <w:color w:val="auto"/>
        </w:rPr>
      </w:pPr>
    </w:p>
    <w:p w14:paraId="26EBAD7F" w14:textId="77777777" w:rsidR="00A57638" w:rsidRPr="00B8184A" w:rsidRDefault="00A57638">
      <w:pPr>
        <w:spacing w:line="360" w:lineRule="exact"/>
        <w:rPr>
          <w:rFonts w:ascii="Times New Roman" w:hAnsi="Times New Roman" w:cs="Times New Roman"/>
          <w:color w:val="auto"/>
        </w:rPr>
      </w:pPr>
    </w:p>
    <w:p w14:paraId="3A6BA04D" w14:textId="77777777" w:rsidR="00A57638" w:rsidRPr="00B8184A" w:rsidRDefault="00A57638">
      <w:pPr>
        <w:spacing w:after="365" w:line="1" w:lineRule="exact"/>
        <w:rPr>
          <w:rFonts w:ascii="Times New Roman" w:hAnsi="Times New Roman" w:cs="Times New Roman"/>
          <w:color w:val="auto"/>
        </w:rPr>
      </w:pPr>
    </w:p>
    <w:p w14:paraId="4DF18888"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983" w:right="700" w:bottom="715" w:left="566" w:header="0" w:footer="3" w:gutter="0"/>
          <w:pgNumType w:start="1"/>
          <w:cols w:space="720"/>
          <w:noEndnote/>
          <w:docGrid w:linePitch="360"/>
        </w:sectPr>
      </w:pPr>
    </w:p>
    <w:p w14:paraId="460FAC16" w14:textId="63BBDDE1" w:rsidR="00A57638" w:rsidRPr="00B8184A" w:rsidRDefault="00E235EB">
      <w:pPr>
        <w:pStyle w:val="90"/>
        <w:framePr w:w="187" w:h="6374" w:hRule="exact" w:wrap="none" w:hAnchor="page" w:x="596" w:y="1"/>
        <w:tabs>
          <w:tab w:val="left" w:pos="6058"/>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B8184A" w14:paraId="349769C7" w14:textId="77777777" w:rsidTr="00BC4498">
        <w:trPr>
          <w:trHeight w:hRule="exact" w:val="3158"/>
        </w:trPr>
        <w:tc>
          <w:tcPr>
            <w:tcW w:w="1272" w:type="dxa"/>
            <w:tcBorders>
              <w:top w:val="single" w:sz="4" w:space="0" w:color="auto"/>
              <w:left w:val="single" w:sz="4" w:space="0" w:color="auto"/>
            </w:tcBorders>
            <w:shd w:val="clear" w:color="auto" w:fill="auto"/>
          </w:tcPr>
          <w:p w14:paraId="6249AA4C" w14:textId="77777777" w:rsidR="00A57638" w:rsidRPr="00B8184A" w:rsidRDefault="00A57638" w:rsidP="00BC4498">
            <w:pPr>
              <w:pStyle w:val="a6"/>
              <w:framePr w:w="10152" w:h="6322" w:wrap="none" w:hAnchor="page" w:x="1134" w:y="11"/>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14:paraId="3F170B70" w14:textId="77777777" w:rsidR="00A57638" w:rsidRPr="00B8184A" w:rsidRDefault="00A57638" w:rsidP="00BC4498">
            <w:pPr>
              <w:pStyle w:val="a6"/>
              <w:framePr w:w="10152" w:h="6322" w:wrap="none" w:hAnchor="page" w:x="1134" w:y="11"/>
              <w:spacing w:line="259" w:lineRule="auto"/>
              <w:ind w:left="142" w:firstLine="20"/>
              <w:rPr>
                <w:rFonts w:eastAsia="Courier New"/>
                <w:color w:val="auto"/>
              </w:rPr>
            </w:pPr>
          </w:p>
        </w:tc>
        <w:tc>
          <w:tcPr>
            <w:tcW w:w="2064" w:type="dxa"/>
            <w:tcBorders>
              <w:top w:val="single" w:sz="4" w:space="0" w:color="auto"/>
              <w:left w:val="single" w:sz="4" w:space="0" w:color="auto"/>
            </w:tcBorders>
            <w:shd w:val="clear" w:color="auto" w:fill="auto"/>
          </w:tcPr>
          <w:p w14:paraId="721E9BC1"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 xml:space="preserve">др.). Инструментальная миниатюра (вальс, ноктюрн, прелюдия, каприс и др.). Одночастная, двухчастная, трёхчастная </w:t>
            </w:r>
            <w:proofErr w:type="gramStart"/>
            <w:r w:rsidRPr="00B8184A">
              <w:rPr>
                <w:rFonts w:eastAsia="Courier New"/>
                <w:color w:val="auto"/>
              </w:rPr>
              <w:t xml:space="preserve">ре- </w:t>
            </w:r>
            <w:proofErr w:type="spellStart"/>
            <w:r w:rsidRPr="00B8184A">
              <w:rPr>
                <w:rFonts w:eastAsia="Courier New"/>
                <w:color w:val="auto"/>
              </w:rPr>
              <w:t>призная</w:t>
            </w:r>
            <w:proofErr w:type="spellEnd"/>
            <w:proofErr w:type="gramEnd"/>
            <w:r w:rsidRPr="00B8184A">
              <w:rPr>
                <w:rFonts w:eastAsia="Courier New"/>
                <w:color w:val="auto"/>
              </w:rPr>
              <w:t xml:space="preserve"> форма. Куплетная форма</w:t>
            </w:r>
          </w:p>
        </w:tc>
        <w:tc>
          <w:tcPr>
            <w:tcW w:w="5482" w:type="dxa"/>
            <w:tcBorders>
              <w:top w:val="single" w:sz="4" w:space="0" w:color="auto"/>
              <w:left w:val="single" w:sz="4" w:space="0" w:color="auto"/>
              <w:right w:val="single" w:sz="4" w:space="0" w:color="auto"/>
            </w:tcBorders>
            <w:shd w:val="clear" w:color="auto" w:fill="auto"/>
          </w:tcPr>
          <w:p w14:paraId="1B4A33AD"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Определение на слух музыкальной формы и составление её буквенной наглядной схемы.</w:t>
            </w:r>
          </w:p>
          <w:p w14:paraId="08AD315E"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Разучивание и исполнение произведений вокальных и инструментальных жанров.</w:t>
            </w:r>
          </w:p>
          <w:p w14:paraId="774B9B7E" w14:textId="77777777" w:rsidR="00A57638" w:rsidRPr="00B8184A" w:rsidRDefault="00E235EB" w:rsidP="00BC4498">
            <w:pPr>
              <w:pStyle w:val="a6"/>
              <w:framePr w:w="10152" w:h="6322" w:wrap="none" w:hAnchor="page" w:x="1134" w:y="11"/>
              <w:spacing w:line="259" w:lineRule="auto"/>
              <w:ind w:left="142" w:firstLine="20"/>
              <w:rPr>
                <w:rFonts w:eastAsia="Courier New"/>
                <w:i/>
                <w:color w:val="auto"/>
              </w:rPr>
            </w:pPr>
            <w:r w:rsidRPr="00B8184A">
              <w:rPr>
                <w:rFonts w:eastAsia="Courier New"/>
                <w:i/>
                <w:color w:val="auto"/>
              </w:rPr>
              <w:t>На выбор или факультативно</w:t>
            </w:r>
          </w:p>
          <w:p w14:paraId="2A992164"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Импровизация, сочинение кратких фрагментов с соблюдением основных признаков жанра (вокализ — пение без слов, вальс — трёхдольный метр и т. и.). Индивидуальная или коллективная импровизация в заданной форме.</w:t>
            </w:r>
          </w:p>
          <w:p w14:paraId="4FA2D377"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Выражение музыкального образа камерной миниатюры через устный или письменный текст, рисунок, пластический этюд</w:t>
            </w:r>
          </w:p>
        </w:tc>
      </w:tr>
      <w:tr w:rsidR="00A57638" w:rsidRPr="00B8184A" w14:paraId="4B80C465" w14:textId="77777777" w:rsidTr="00BC4498">
        <w:trPr>
          <w:trHeight w:hRule="exact" w:val="3163"/>
        </w:trPr>
        <w:tc>
          <w:tcPr>
            <w:tcW w:w="1272" w:type="dxa"/>
            <w:tcBorders>
              <w:top w:val="single" w:sz="4" w:space="0" w:color="auto"/>
              <w:left w:val="single" w:sz="4" w:space="0" w:color="auto"/>
              <w:bottom w:val="single" w:sz="4" w:space="0" w:color="auto"/>
            </w:tcBorders>
            <w:shd w:val="clear" w:color="auto" w:fill="auto"/>
          </w:tcPr>
          <w:p w14:paraId="2FC1C033"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 xml:space="preserve">Б) 4—6 учебных </w:t>
            </w:r>
            <w:proofErr w:type="spellStart"/>
            <w:r w:rsidRPr="00B8184A">
              <w:rPr>
                <w:rFonts w:eastAsia="Courier New"/>
                <w:color w:val="auto"/>
              </w:rPr>
              <w:t>часаов</w:t>
            </w:r>
            <w:proofErr w:type="spellEnd"/>
          </w:p>
        </w:tc>
        <w:tc>
          <w:tcPr>
            <w:tcW w:w="1334" w:type="dxa"/>
            <w:tcBorders>
              <w:top w:val="single" w:sz="4" w:space="0" w:color="auto"/>
              <w:left w:val="single" w:sz="4" w:space="0" w:color="auto"/>
              <w:bottom w:val="single" w:sz="4" w:space="0" w:color="auto"/>
            </w:tcBorders>
            <w:shd w:val="clear" w:color="auto" w:fill="auto"/>
          </w:tcPr>
          <w:p w14:paraId="36F73440"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Циклические формы и жанры</w:t>
            </w:r>
          </w:p>
        </w:tc>
        <w:tc>
          <w:tcPr>
            <w:tcW w:w="2064" w:type="dxa"/>
            <w:tcBorders>
              <w:top w:val="single" w:sz="4" w:space="0" w:color="auto"/>
              <w:left w:val="single" w:sz="4" w:space="0" w:color="auto"/>
              <w:bottom w:val="single" w:sz="4" w:space="0" w:color="auto"/>
            </w:tcBorders>
            <w:shd w:val="clear" w:color="auto" w:fill="auto"/>
          </w:tcPr>
          <w:p w14:paraId="449C5F48"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Сюита, цикл миниатюр (вокальных, инструментальных).</w:t>
            </w:r>
          </w:p>
          <w:p w14:paraId="3E001370"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Принцип контраста.</w:t>
            </w:r>
          </w:p>
          <w:p w14:paraId="23F69811"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Прелюдия и фуга. Соната, концерт: трёхчастная форма, контраст основных тем, разработочный принцип развития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463478A0"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14:paraId="660471A8"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Знакомство со строением сонатной формы. Определение на слух основных партий-тем в одной из классических сонат.</w:t>
            </w:r>
          </w:p>
          <w:p w14:paraId="53892A93" w14:textId="77777777" w:rsidR="00A57638" w:rsidRPr="00B8184A" w:rsidRDefault="00E235EB" w:rsidP="00BC4498">
            <w:pPr>
              <w:pStyle w:val="a6"/>
              <w:framePr w:w="10152" w:h="6322" w:wrap="none" w:hAnchor="page" w:x="1134" w:y="11"/>
              <w:spacing w:line="259" w:lineRule="auto"/>
              <w:ind w:left="142" w:firstLine="20"/>
              <w:rPr>
                <w:rFonts w:eastAsia="Courier New"/>
                <w:i/>
                <w:color w:val="auto"/>
              </w:rPr>
            </w:pPr>
            <w:r w:rsidRPr="00B8184A">
              <w:rPr>
                <w:rFonts w:eastAsia="Courier New"/>
                <w:i/>
                <w:color w:val="auto"/>
              </w:rPr>
              <w:t>На выбор или факультативно</w:t>
            </w:r>
          </w:p>
          <w:p w14:paraId="50331C7F"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Посещение концерта (в том числе виртуального).</w:t>
            </w:r>
          </w:p>
          <w:p w14:paraId="53D91ED5" w14:textId="77777777" w:rsidR="00A57638" w:rsidRPr="00B8184A" w:rsidRDefault="00E235EB" w:rsidP="00BC4498">
            <w:pPr>
              <w:pStyle w:val="a6"/>
              <w:framePr w:w="10152" w:h="6322" w:wrap="none" w:hAnchor="page" w:x="1134" w:y="11"/>
              <w:spacing w:line="259" w:lineRule="auto"/>
              <w:ind w:left="142" w:firstLine="20"/>
              <w:rPr>
                <w:rFonts w:eastAsia="Courier New"/>
                <w:color w:val="auto"/>
              </w:rPr>
            </w:pPr>
            <w:r w:rsidRPr="00B8184A">
              <w:rPr>
                <w:rFonts w:eastAsia="Courier New"/>
                <w:color w:val="auto"/>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bl>
    <w:p w14:paraId="25FB2990" w14:textId="77777777" w:rsidR="00A57638" w:rsidRPr="00B8184A" w:rsidRDefault="00A57638">
      <w:pPr>
        <w:framePr w:w="10152" w:h="6322" w:wrap="none" w:hAnchor="page" w:x="1134" w:y="11"/>
        <w:spacing w:line="1" w:lineRule="exact"/>
        <w:rPr>
          <w:rFonts w:ascii="Times New Roman" w:hAnsi="Times New Roman" w:cs="Times New Roman"/>
          <w:color w:val="auto"/>
        </w:rPr>
      </w:pPr>
    </w:p>
    <w:p w14:paraId="2F764F1B" w14:textId="77777777" w:rsidR="00A57638" w:rsidRPr="00B8184A" w:rsidRDefault="00A57638">
      <w:pPr>
        <w:spacing w:line="360" w:lineRule="exact"/>
        <w:rPr>
          <w:rFonts w:ascii="Times New Roman" w:hAnsi="Times New Roman" w:cs="Times New Roman"/>
          <w:color w:val="auto"/>
        </w:rPr>
      </w:pPr>
    </w:p>
    <w:p w14:paraId="68C597D2" w14:textId="77777777" w:rsidR="00A57638" w:rsidRPr="00B8184A" w:rsidRDefault="00A57638">
      <w:pPr>
        <w:spacing w:line="360" w:lineRule="exact"/>
        <w:rPr>
          <w:rFonts w:ascii="Times New Roman" w:hAnsi="Times New Roman" w:cs="Times New Roman"/>
          <w:color w:val="auto"/>
        </w:rPr>
      </w:pPr>
    </w:p>
    <w:p w14:paraId="7F5E4B65" w14:textId="77777777" w:rsidR="00A57638" w:rsidRPr="00B8184A" w:rsidRDefault="00A57638">
      <w:pPr>
        <w:spacing w:line="360" w:lineRule="exact"/>
        <w:rPr>
          <w:rFonts w:ascii="Times New Roman" w:hAnsi="Times New Roman" w:cs="Times New Roman"/>
          <w:color w:val="auto"/>
        </w:rPr>
      </w:pPr>
    </w:p>
    <w:p w14:paraId="5F7F6869" w14:textId="77777777" w:rsidR="00A57638" w:rsidRPr="00B8184A" w:rsidRDefault="00A57638">
      <w:pPr>
        <w:spacing w:line="360" w:lineRule="exact"/>
        <w:rPr>
          <w:rFonts w:ascii="Times New Roman" w:hAnsi="Times New Roman" w:cs="Times New Roman"/>
          <w:color w:val="auto"/>
        </w:rPr>
      </w:pPr>
    </w:p>
    <w:p w14:paraId="35D574C3" w14:textId="77777777" w:rsidR="00A57638" w:rsidRPr="00B8184A" w:rsidRDefault="00A57638">
      <w:pPr>
        <w:spacing w:line="360" w:lineRule="exact"/>
        <w:rPr>
          <w:rFonts w:ascii="Times New Roman" w:hAnsi="Times New Roman" w:cs="Times New Roman"/>
          <w:color w:val="auto"/>
        </w:rPr>
      </w:pPr>
    </w:p>
    <w:p w14:paraId="58ED36E7" w14:textId="77777777" w:rsidR="00A57638" w:rsidRPr="00B8184A" w:rsidRDefault="00A57638">
      <w:pPr>
        <w:spacing w:line="360" w:lineRule="exact"/>
        <w:rPr>
          <w:rFonts w:ascii="Times New Roman" w:hAnsi="Times New Roman" w:cs="Times New Roman"/>
          <w:color w:val="auto"/>
        </w:rPr>
      </w:pPr>
    </w:p>
    <w:p w14:paraId="1F60227F" w14:textId="77777777" w:rsidR="00A57638" w:rsidRPr="00B8184A" w:rsidRDefault="00A57638">
      <w:pPr>
        <w:spacing w:line="360" w:lineRule="exact"/>
        <w:rPr>
          <w:rFonts w:ascii="Times New Roman" w:hAnsi="Times New Roman" w:cs="Times New Roman"/>
          <w:color w:val="auto"/>
        </w:rPr>
      </w:pPr>
    </w:p>
    <w:p w14:paraId="46182F2A" w14:textId="77777777" w:rsidR="00A57638" w:rsidRPr="00B8184A" w:rsidRDefault="00A57638">
      <w:pPr>
        <w:spacing w:line="360" w:lineRule="exact"/>
        <w:rPr>
          <w:rFonts w:ascii="Times New Roman" w:hAnsi="Times New Roman" w:cs="Times New Roman"/>
          <w:color w:val="auto"/>
        </w:rPr>
      </w:pPr>
    </w:p>
    <w:p w14:paraId="28D62D9C" w14:textId="77777777" w:rsidR="00A57638" w:rsidRPr="00B8184A" w:rsidRDefault="00A57638">
      <w:pPr>
        <w:spacing w:line="360" w:lineRule="exact"/>
        <w:rPr>
          <w:rFonts w:ascii="Times New Roman" w:hAnsi="Times New Roman" w:cs="Times New Roman"/>
          <w:color w:val="auto"/>
        </w:rPr>
      </w:pPr>
    </w:p>
    <w:p w14:paraId="3BA07ADC" w14:textId="77777777" w:rsidR="00A57638" w:rsidRPr="00B8184A" w:rsidRDefault="00A57638">
      <w:pPr>
        <w:spacing w:line="360" w:lineRule="exact"/>
        <w:rPr>
          <w:rFonts w:ascii="Times New Roman" w:hAnsi="Times New Roman" w:cs="Times New Roman"/>
          <w:color w:val="auto"/>
        </w:rPr>
      </w:pPr>
    </w:p>
    <w:p w14:paraId="169624D0" w14:textId="77777777" w:rsidR="00A57638" w:rsidRPr="00B8184A" w:rsidRDefault="00A57638">
      <w:pPr>
        <w:spacing w:line="360" w:lineRule="exact"/>
        <w:rPr>
          <w:rFonts w:ascii="Times New Roman" w:hAnsi="Times New Roman" w:cs="Times New Roman"/>
          <w:color w:val="auto"/>
        </w:rPr>
      </w:pPr>
    </w:p>
    <w:p w14:paraId="190EFFB4" w14:textId="77777777" w:rsidR="00A57638" w:rsidRPr="00B8184A" w:rsidRDefault="00A57638">
      <w:pPr>
        <w:spacing w:line="360" w:lineRule="exact"/>
        <w:rPr>
          <w:rFonts w:ascii="Times New Roman" w:hAnsi="Times New Roman" w:cs="Times New Roman"/>
          <w:color w:val="auto"/>
        </w:rPr>
      </w:pPr>
    </w:p>
    <w:p w14:paraId="6F746272" w14:textId="77777777" w:rsidR="00A57638" w:rsidRPr="00B8184A" w:rsidRDefault="00A57638">
      <w:pPr>
        <w:spacing w:line="360" w:lineRule="exact"/>
        <w:rPr>
          <w:rFonts w:ascii="Times New Roman" w:hAnsi="Times New Roman" w:cs="Times New Roman"/>
          <w:color w:val="auto"/>
        </w:rPr>
      </w:pPr>
    </w:p>
    <w:p w14:paraId="5EF1A93F" w14:textId="77777777" w:rsidR="00A57638" w:rsidRPr="00B8184A" w:rsidRDefault="00A57638">
      <w:pPr>
        <w:spacing w:line="360" w:lineRule="exact"/>
        <w:rPr>
          <w:rFonts w:ascii="Times New Roman" w:hAnsi="Times New Roman" w:cs="Times New Roman"/>
          <w:color w:val="auto"/>
        </w:rPr>
      </w:pPr>
    </w:p>
    <w:p w14:paraId="77F6BD36" w14:textId="77777777" w:rsidR="00A57638" w:rsidRPr="00B8184A" w:rsidRDefault="00A57638">
      <w:pPr>
        <w:spacing w:line="360" w:lineRule="exact"/>
        <w:rPr>
          <w:rFonts w:ascii="Times New Roman" w:hAnsi="Times New Roman" w:cs="Times New Roman"/>
          <w:color w:val="auto"/>
        </w:rPr>
      </w:pPr>
    </w:p>
    <w:p w14:paraId="4FC5ACF6" w14:textId="77777777" w:rsidR="00A57638" w:rsidRPr="00B8184A" w:rsidRDefault="00A57638">
      <w:pPr>
        <w:spacing w:line="360" w:lineRule="exact"/>
        <w:rPr>
          <w:rFonts w:ascii="Times New Roman" w:hAnsi="Times New Roman" w:cs="Times New Roman"/>
          <w:color w:val="auto"/>
        </w:rPr>
      </w:pPr>
    </w:p>
    <w:p w14:paraId="6D894C61" w14:textId="77777777" w:rsidR="00A57638" w:rsidRPr="00B8184A" w:rsidRDefault="00A57638">
      <w:pPr>
        <w:spacing w:after="613" w:line="1" w:lineRule="exact"/>
        <w:rPr>
          <w:rFonts w:ascii="Times New Roman" w:hAnsi="Times New Roman" w:cs="Times New Roman"/>
          <w:color w:val="auto"/>
        </w:rPr>
      </w:pPr>
    </w:p>
    <w:p w14:paraId="47441E79"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30" w:right="734" w:bottom="520" w:left="595" w:header="0" w:footer="3" w:gutter="0"/>
          <w:pgNumType w:start="1"/>
          <w:cols w:space="720"/>
          <w:noEndnote/>
          <w:docGrid w:linePitch="360"/>
        </w:sectPr>
      </w:pPr>
    </w:p>
    <w:p w14:paraId="1B51DDE7" w14:textId="393BFAF2" w:rsidR="00A57638" w:rsidRPr="00B8184A" w:rsidRDefault="00BF798F">
      <w:pPr>
        <w:pStyle w:val="90"/>
        <w:framePr w:w="230" w:h="6389" w:hRule="exact" w:wrap="none" w:hAnchor="page" w:x="567" w:y="-262"/>
        <w:tabs>
          <w:tab w:val="left" w:pos="3994"/>
        </w:tabs>
        <w:textDirection w:val="tbRl"/>
        <w:rPr>
          <w:rFonts w:ascii="Times New Roman" w:hAnsi="Times New Roman" w:cs="Times New Roman"/>
          <w:color w:val="auto"/>
        </w:rPr>
      </w:pPr>
      <w:r w:rsidRPr="00B8184A">
        <w:rPr>
          <w:rFonts w:ascii="Times New Roman" w:hAnsi="Times New Roman" w:cs="Times New Roman"/>
          <w:color w:val="auto"/>
        </w:rPr>
        <w:lastRenderedPageBreak/>
        <w:t xml:space="preserve"> </w:t>
      </w:r>
      <w:r w:rsidR="00E235EB" w:rsidRPr="00B8184A">
        <w:rPr>
          <w:rFonts w:ascii="Times New Roman" w:hAnsi="Times New Roman" w:cs="Times New Roman"/>
          <w:color w:val="auto"/>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B8184A" w14:paraId="59DE37BA" w14:textId="77777777" w:rsidTr="000F764B">
        <w:trPr>
          <w:trHeight w:hRule="exact" w:val="579"/>
        </w:trPr>
        <w:tc>
          <w:tcPr>
            <w:tcW w:w="1272" w:type="dxa"/>
            <w:tcBorders>
              <w:top w:val="single" w:sz="4" w:space="0" w:color="auto"/>
              <w:left w:val="single" w:sz="4" w:space="0" w:color="auto"/>
            </w:tcBorders>
            <w:shd w:val="clear" w:color="auto" w:fill="auto"/>
          </w:tcPr>
          <w:p w14:paraId="2EBAA782" w14:textId="77777777" w:rsidR="00A57638" w:rsidRPr="00B8184A" w:rsidRDefault="00E235EB" w:rsidP="00BC4498">
            <w:pPr>
              <w:pStyle w:val="a6"/>
              <w:framePr w:w="10152" w:h="6034" w:wrap="none" w:hAnchor="page" w:x="1143" w:y="35"/>
              <w:spacing w:line="230" w:lineRule="auto"/>
              <w:ind w:firstLine="0"/>
              <w:jc w:val="center"/>
              <w:rPr>
                <w:b/>
                <w:color w:val="auto"/>
              </w:rPr>
            </w:pPr>
            <w:r w:rsidRPr="00B8184A">
              <w:rPr>
                <w:b/>
                <w:color w:val="auto"/>
              </w:rPr>
              <w:t>№ блока, кол-во часов</w:t>
            </w:r>
          </w:p>
        </w:tc>
        <w:tc>
          <w:tcPr>
            <w:tcW w:w="1334" w:type="dxa"/>
            <w:tcBorders>
              <w:top w:val="single" w:sz="4" w:space="0" w:color="auto"/>
              <w:left w:val="single" w:sz="4" w:space="0" w:color="auto"/>
            </w:tcBorders>
            <w:shd w:val="clear" w:color="auto" w:fill="auto"/>
          </w:tcPr>
          <w:p w14:paraId="49B8EFBB" w14:textId="77777777" w:rsidR="00A57638" w:rsidRPr="00B8184A" w:rsidRDefault="00E235EB" w:rsidP="00BC4498">
            <w:pPr>
              <w:pStyle w:val="a6"/>
              <w:framePr w:w="10152" w:h="6034" w:wrap="none" w:hAnchor="page" w:x="1143" w:y="35"/>
              <w:spacing w:line="240" w:lineRule="auto"/>
              <w:ind w:firstLine="0"/>
              <w:jc w:val="center"/>
              <w:rPr>
                <w:b/>
                <w:color w:val="auto"/>
              </w:rPr>
            </w:pPr>
            <w:r w:rsidRPr="00B8184A">
              <w:rPr>
                <w:b/>
                <w:color w:val="auto"/>
              </w:rPr>
              <w:t>Темы</w:t>
            </w:r>
          </w:p>
        </w:tc>
        <w:tc>
          <w:tcPr>
            <w:tcW w:w="2064" w:type="dxa"/>
            <w:tcBorders>
              <w:top w:val="single" w:sz="4" w:space="0" w:color="auto"/>
              <w:left w:val="single" w:sz="4" w:space="0" w:color="auto"/>
            </w:tcBorders>
            <w:shd w:val="clear" w:color="auto" w:fill="auto"/>
          </w:tcPr>
          <w:p w14:paraId="56D1BA0A" w14:textId="77777777" w:rsidR="00A57638" w:rsidRPr="00B8184A" w:rsidRDefault="00E235EB" w:rsidP="00BC4498">
            <w:pPr>
              <w:pStyle w:val="a6"/>
              <w:framePr w:w="10152" w:h="6034" w:wrap="none" w:hAnchor="page" w:x="1143" w:y="35"/>
              <w:spacing w:line="240" w:lineRule="auto"/>
              <w:ind w:firstLine="0"/>
              <w:jc w:val="center"/>
              <w:rPr>
                <w:b/>
                <w:color w:val="auto"/>
              </w:rPr>
            </w:pPr>
            <w:r w:rsidRPr="00B8184A">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14:paraId="46DAFB0F" w14:textId="77777777" w:rsidR="00A57638" w:rsidRPr="00B8184A" w:rsidRDefault="00E235EB" w:rsidP="00BC4498">
            <w:pPr>
              <w:pStyle w:val="a6"/>
              <w:framePr w:w="10152" w:h="6034" w:wrap="none" w:hAnchor="page" w:x="1143" w:y="35"/>
              <w:spacing w:line="240" w:lineRule="auto"/>
              <w:ind w:firstLine="0"/>
              <w:jc w:val="center"/>
              <w:rPr>
                <w:b/>
                <w:color w:val="auto"/>
              </w:rPr>
            </w:pPr>
            <w:r w:rsidRPr="00B8184A">
              <w:rPr>
                <w:b/>
                <w:color w:val="auto"/>
              </w:rPr>
              <w:t>Виды деятельности обучающихся</w:t>
            </w:r>
          </w:p>
        </w:tc>
      </w:tr>
      <w:tr w:rsidR="00A57638" w:rsidRPr="00B8184A" w14:paraId="15F4EA0D" w14:textId="77777777" w:rsidTr="000F764B">
        <w:trPr>
          <w:trHeight w:hRule="exact" w:val="4539"/>
        </w:trPr>
        <w:tc>
          <w:tcPr>
            <w:tcW w:w="1272" w:type="dxa"/>
            <w:tcBorders>
              <w:top w:val="single" w:sz="4" w:space="0" w:color="auto"/>
              <w:left w:val="single" w:sz="4" w:space="0" w:color="auto"/>
            </w:tcBorders>
            <w:shd w:val="clear" w:color="auto" w:fill="auto"/>
          </w:tcPr>
          <w:p w14:paraId="3D0CCD23"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В) 4—6 учебных часов</w:t>
            </w:r>
          </w:p>
        </w:tc>
        <w:tc>
          <w:tcPr>
            <w:tcW w:w="1334" w:type="dxa"/>
            <w:tcBorders>
              <w:top w:val="single" w:sz="4" w:space="0" w:color="auto"/>
              <w:left w:val="single" w:sz="4" w:space="0" w:color="auto"/>
            </w:tcBorders>
            <w:shd w:val="clear" w:color="auto" w:fill="auto"/>
          </w:tcPr>
          <w:p w14:paraId="2F268724"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Симфоническая музыка</w:t>
            </w:r>
          </w:p>
        </w:tc>
        <w:tc>
          <w:tcPr>
            <w:tcW w:w="2064" w:type="dxa"/>
            <w:tcBorders>
              <w:top w:val="single" w:sz="4" w:space="0" w:color="auto"/>
              <w:left w:val="single" w:sz="4" w:space="0" w:color="auto"/>
            </w:tcBorders>
            <w:shd w:val="clear" w:color="auto" w:fill="auto"/>
          </w:tcPr>
          <w:p w14:paraId="741B383B"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Одночастные симфонические жанры (увертюра, картина). Симфония</w:t>
            </w:r>
          </w:p>
        </w:tc>
        <w:tc>
          <w:tcPr>
            <w:tcW w:w="5482" w:type="dxa"/>
            <w:tcBorders>
              <w:top w:val="single" w:sz="4" w:space="0" w:color="auto"/>
              <w:left w:val="single" w:sz="4" w:space="0" w:color="auto"/>
              <w:right w:val="single" w:sz="4" w:space="0" w:color="auto"/>
            </w:tcBorders>
            <w:shd w:val="clear" w:color="auto" w:fill="auto"/>
          </w:tcPr>
          <w:p w14:paraId="53492C90" w14:textId="77777777" w:rsidR="00A57638" w:rsidRPr="00B8184A" w:rsidRDefault="00E235EB" w:rsidP="000F764B">
            <w:pPr>
              <w:pStyle w:val="a6"/>
              <w:framePr w:w="10152" w:h="6034" w:wrap="none" w:hAnchor="page" w:x="1143" w:y="35"/>
              <w:spacing w:line="259" w:lineRule="auto"/>
              <w:ind w:left="142" w:firstLine="20"/>
              <w:rPr>
                <w:rFonts w:eastAsia="Courier New"/>
                <w:color w:val="auto"/>
              </w:rPr>
            </w:pPr>
            <w:r w:rsidRPr="00B8184A">
              <w:rPr>
                <w:rFonts w:eastAsia="Courier New"/>
                <w:color w:val="auto"/>
              </w:rPr>
              <w:t>Знакомство с образцами симфонической музыки: программной увертюры, классической 4-частной симфонии. Освоение основных тем (</w:t>
            </w:r>
            <w:proofErr w:type="spellStart"/>
            <w:r w:rsidRPr="00B8184A">
              <w:rPr>
                <w:rFonts w:eastAsia="Courier New"/>
                <w:color w:val="auto"/>
              </w:rPr>
              <w:t>пропевание</w:t>
            </w:r>
            <w:proofErr w:type="spellEnd"/>
            <w:r w:rsidRPr="00B8184A">
              <w:rPr>
                <w:rFonts w:eastAsia="Courier New"/>
                <w:color w:val="auto"/>
              </w:rPr>
              <w:t>,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14:paraId="393F7757" w14:textId="77777777" w:rsidR="00A57638" w:rsidRPr="00B8184A" w:rsidRDefault="00E235EB" w:rsidP="000F764B">
            <w:pPr>
              <w:pStyle w:val="a6"/>
              <w:framePr w:w="10152" w:h="6034" w:wrap="none" w:hAnchor="page" w:x="1143" w:y="35"/>
              <w:spacing w:line="259" w:lineRule="auto"/>
              <w:ind w:left="142" w:firstLine="20"/>
              <w:rPr>
                <w:rFonts w:eastAsia="Courier New"/>
                <w:color w:val="auto"/>
              </w:rPr>
            </w:pPr>
            <w:r w:rsidRPr="00B8184A">
              <w:rPr>
                <w:rFonts w:eastAsia="Courier New"/>
                <w:color w:val="auto"/>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14:paraId="52D21514" w14:textId="77777777" w:rsidR="00A57638" w:rsidRPr="00B8184A" w:rsidRDefault="00E235EB" w:rsidP="000F764B">
            <w:pPr>
              <w:pStyle w:val="a6"/>
              <w:framePr w:w="10152" w:h="6034" w:wrap="none" w:hAnchor="page" w:x="1143" w:y="35"/>
              <w:spacing w:line="259" w:lineRule="auto"/>
              <w:ind w:left="142" w:firstLine="20"/>
              <w:rPr>
                <w:rFonts w:eastAsia="Courier New"/>
                <w:i/>
                <w:color w:val="auto"/>
              </w:rPr>
            </w:pPr>
            <w:r w:rsidRPr="00B8184A">
              <w:rPr>
                <w:rFonts w:eastAsia="Courier New"/>
                <w:i/>
                <w:color w:val="auto"/>
              </w:rPr>
              <w:t>На выбор или факультативно</w:t>
            </w:r>
          </w:p>
          <w:p w14:paraId="607F7D40" w14:textId="77777777" w:rsidR="00A57638" w:rsidRPr="00B8184A" w:rsidRDefault="00E235EB" w:rsidP="000F764B">
            <w:pPr>
              <w:pStyle w:val="a6"/>
              <w:framePr w:w="10152" w:h="6034" w:wrap="none" w:hAnchor="page" w:x="1143" w:y="35"/>
              <w:spacing w:line="259" w:lineRule="auto"/>
              <w:ind w:left="142" w:firstLine="20"/>
              <w:rPr>
                <w:rFonts w:eastAsia="Courier New"/>
                <w:color w:val="auto"/>
              </w:rPr>
            </w:pPr>
            <w:r w:rsidRPr="00B8184A">
              <w:rPr>
                <w:rFonts w:eastAsia="Courier New"/>
                <w:color w:val="auto"/>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A57638" w:rsidRPr="00B8184A" w14:paraId="52BE85CC"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6FC3BA7A"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Г) 4—6 учебных часов</w:t>
            </w:r>
          </w:p>
        </w:tc>
        <w:tc>
          <w:tcPr>
            <w:tcW w:w="1334" w:type="dxa"/>
            <w:tcBorders>
              <w:top w:val="single" w:sz="4" w:space="0" w:color="auto"/>
              <w:left w:val="single" w:sz="4" w:space="0" w:color="auto"/>
              <w:bottom w:val="single" w:sz="4" w:space="0" w:color="auto"/>
            </w:tcBorders>
            <w:shd w:val="clear" w:color="auto" w:fill="auto"/>
          </w:tcPr>
          <w:p w14:paraId="42D5DEA5"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Театральные жанры</w:t>
            </w:r>
          </w:p>
        </w:tc>
        <w:tc>
          <w:tcPr>
            <w:tcW w:w="2064" w:type="dxa"/>
            <w:tcBorders>
              <w:top w:val="single" w:sz="4" w:space="0" w:color="auto"/>
              <w:left w:val="single" w:sz="4" w:space="0" w:color="auto"/>
              <w:bottom w:val="single" w:sz="4" w:space="0" w:color="auto"/>
            </w:tcBorders>
            <w:shd w:val="clear" w:color="auto" w:fill="auto"/>
            <w:vAlign w:val="center"/>
          </w:tcPr>
          <w:p w14:paraId="21CB3164"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Опера, балет. Либретто. Строение музыкального спектакля: увертюра, действия, антракты, финал.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14:paraId="0B328DD1"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Знакомство с отдельными номерами из известных опер, балетов.</w:t>
            </w:r>
          </w:p>
          <w:p w14:paraId="2D773F27" w14:textId="77777777" w:rsidR="00A57638" w:rsidRPr="00B8184A" w:rsidRDefault="00E235EB" w:rsidP="00BC4498">
            <w:pPr>
              <w:pStyle w:val="a6"/>
              <w:framePr w:w="10152" w:h="6034" w:wrap="none" w:hAnchor="page" w:x="1143" w:y="35"/>
              <w:spacing w:line="259" w:lineRule="auto"/>
              <w:ind w:left="142" w:firstLine="20"/>
              <w:rPr>
                <w:rFonts w:eastAsia="Courier New"/>
                <w:color w:val="auto"/>
              </w:rPr>
            </w:pPr>
            <w:r w:rsidRPr="00B8184A">
              <w:rPr>
                <w:rFonts w:eastAsia="Courier New"/>
                <w:color w:val="auto"/>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tc>
      </w:tr>
    </w:tbl>
    <w:p w14:paraId="721FB9A6" w14:textId="77777777" w:rsidR="00A57638" w:rsidRPr="00B8184A" w:rsidRDefault="00A57638">
      <w:pPr>
        <w:framePr w:w="10152" w:h="6034" w:wrap="none" w:hAnchor="page" w:x="1143" w:y="35"/>
        <w:spacing w:line="1" w:lineRule="exact"/>
        <w:rPr>
          <w:rFonts w:ascii="Times New Roman" w:hAnsi="Times New Roman" w:cs="Times New Roman"/>
          <w:color w:val="auto"/>
        </w:rPr>
      </w:pPr>
    </w:p>
    <w:p w14:paraId="46220DA4" w14:textId="77777777" w:rsidR="00A57638" w:rsidRPr="00B8184A" w:rsidRDefault="00A57638">
      <w:pPr>
        <w:spacing w:line="360" w:lineRule="exact"/>
        <w:rPr>
          <w:rFonts w:ascii="Times New Roman" w:hAnsi="Times New Roman" w:cs="Times New Roman"/>
          <w:color w:val="auto"/>
        </w:rPr>
      </w:pPr>
    </w:p>
    <w:p w14:paraId="23721BA1" w14:textId="77777777" w:rsidR="00A57638" w:rsidRPr="00B8184A" w:rsidRDefault="00A57638">
      <w:pPr>
        <w:spacing w:line="360" w:lineRule="exact"/>
        <w:rPr>
          <w:rFonts w:ascii="Times New Roman" w:hAnsi="Times New Roman" w:cs="Times New Roman"/>
          <w:color w:val="auto"/>
        </w:rPr>
      </w:pPr>
    </w:p>
    <w:p w14:paraId="6B9ABB2A" w14:textId="77777777" w:rsidR="00A57638" w:rsidRPr="00B8184A" w:rsidRDefault="00A57638">
      <w:pPr>
        <w:spacing w:line="360" w:lineRule="exact"/>
        <w:rPr>
          <w:rFonts w:ascii="Times New Roman" w:hAnsi="Times New Roman" w:cs="Times New Roman"/>
          <w:color w:val="auto"/>
        </w:rPr>
      </w:pPr>
    </w:p>
    <w:p w14:paraId="2A0B25A2" w14:textId="77777777" w:rsidR="00A57638" w:rsidRPr="00B8184A" w:rsidRDefault="00A57638">
      <w:pPr>
        <w:spacing w:line="360" w:lineRule="exact"/>
        <w:rPr>
          <w:rFonts w:ascii="Times New Roman" w:hAnsi="Times New Roman" w:cs="Times New Roman"/>
          <w:color w:val="auto"/>
        </w:rPr>
      </w:pPr>
    </w:p>
    <w:p w14:paraId="08AF7692" w14:textId="77777777" w:rsidR="00A57638" w:rsidRPr="00B8184A" w:rsidRDefault="00A57638">
      <w:pPr>
        <w:spacing w:line="360" w:lineRule="exact"/>
        <w:rPr>
          <w:rFonts w:ascii="Times New Roman" w:hAnsi="Times New Roman" w:cs="Times New Roman"/>
          <w:color w:val="auto"/>
        </w:rPr>
      </w:pPr>
    </w:p>
    <w:p w14:paraId="4E6473CA" w14:textId="77777777" w:rsidR="00A57638" w:rsidRPr="00B8184A" w:rsidRDefault="00A57638">
      <w:pPr>
        <w:spacing w:line="360" w:lineRule="exact"/>
        <w:rPr>
          <w:rFonts w:ascii="Times New Roman" w:hAnsi="Times New Roman" w:cs="Times New Roman"/>
          <w:color w:val="auto"/>
        </w:rPr>
      </w:pPr>
    </w:p>
    <w:p w14:paraId="7EBAE16C" w14:textId="77777777" w:rsidR="00A57638" w:rsidRPr="00B8184A" w:rsidRDefault="00A57638">
      <w:pPr>
        <w:spacing w:line="360" w:lineRule="exact"/>
        <w:rPr>
          <w:rFonts w:ascii="Times New Roman" w:hAnsi="Times New Roman" w:cs="Times New Roman"/>
          <w:color w:val="auto"/>
        </w:rPr>
      </w:pPr>
    </w:p>
    <w:p w14:paraId="6266F2A7" w14:textId="77777777" w:rsidR="00A57638" w:rsidRPr="00B8184A" w:rsidRDefault="00A57638">
      <w:pPr>
        <w:spacing w:line="360" w:lineRule="exact"/>
        <w:rPr>
          <w:rFonts w:ascii="Times New Roman" w:hAnsi="Times New Roman" w:cs="Times New Roman"/>
          <w:color w:val="auto"/>
        </w:rPr>
      </w:pPr>
    </w:p>
    <w:p w14:paraId="2277EBC7" w14:textId="77777777" w:rsidR="00A57638" w:rsidRPr="00B8184A" w:rsidRDefault="00A57638">
      <w:pPr>
        <w:spacing w:line="360" w:lineRule="exact"/>
        <w:rPr>
          <w:rFonts w:ascii="Times New Roman" w:hAnsi="Times New Roman" w:cs="Times New Roman"/>
          <w:color w:val="auto"/>
        </w:rPr>
      </w:pPr>
    </w:p>
    <w:p w14:paraId="6D9CF57A" w14:textId="77777777" w:rsidR="00A57638" w:rsidRPr="00B8184A" w:rsidRDefault="00A57638">
      <w:pPr>
        <w:spacing w:line="360" w:lineRule="exact"/>
        <w:rPr>
          <w:rFonts w:ascii="Times New Roman" w:hAnsi="Times New Roman" w:cs="Times New Roman"/>
          <w:color w:val="auto"/>
        </w:rPr>
      </w:pPr>
    </w:p>
    <w:p w14:paraId="39822E66" w14:textId="77777777" w:rsidR="00A57638" w:rsidRPr="00B8184A" w:rsidRDefault="00A57638">
      <w:pPr>
        <w:spacing w:line="360" w:lineRule="exact"/>
        <w:rPr>
          <w:rFonts w:ascii="Times New Roman" w:hAnsi="Times New Roman" w:cs="Times New Roman"/>
          <w:color w:val="auto"/>
        </w:rPr>
      </w:pPr>
    </w:p>
    <w:p w14:paraId="523ADA3E" w14:textId="77777777" w:rsidR="00A57638" w:rsidRPr="00B8184A" w:rsidRDefault="00A57638">
      <w:pPr>
        <w:spacing w:line="360" w:lineRule="exact"/>
        <w:rPr>
          <w:rFonts w:ascii="Times New Roman" w:hAnsi="Times New Roman" w:cs="Times New Roman"/>
          <w:color w:val="auto"/>
        </w:rPr>
      </w:pPr>
    </w:p>
    <w:p w14:paraId="36D35889" w14:textId="77777777" w:rsidR="00A57638" w:rsidRPr="00B8184A" w:rsidRDefault="00A57638">
      <w:pPr>
        <w:spacing w:line="360" w:lineRule="exact"/>
        <w:rPr>
          <w:rFonts w:ascii="Times New Roman" w:hAnsi="Times New Roman" w:cs="Times New Roman"/>
          <w:color w:val="auto"/>
        </w:rPr>
      </w:pPr>
    </w:p>
    <w:p w14:paraId="64F85BB4" w14:textId="77777777" w:rsidR="00A57638" w:rsidRPr="00B8184A" w:rsidRDefault="00A57638">
      <w:pPr>
        <w:spacing w:line="360" w:lineRule="exact"/>
        <w:rPr>
          <w:rFonts w:ascii="Times New Roman" w:hAnsi="Times New Roman" w:cs="Times New Roman"/>
          <w:color w:val="auto"/>
        </w:rPr>
      </w:pPr>
    </w:p>
    <w:p w14:paraId="26E303B9" w14:textId="77777777" w:rsidR="00A57638" w:rsidRPr="00B8184A" w:rsidRDefault="00A57638">
      <w:pPr>
        <w:spacing w:line="360" w:lineRule="exact"/>
        <w:rPr>
          <w:rFonts w:ascii="Times New Roman" w:hAnsi="Times New Roman" w:cs="Times New Roman"/>
          <w:color w:val="auto"/>
        </w:rPr>
      </w:pPr>
    </w:p>
    <w:p w14:paraId="6E12A94B" w14:textId="77777777" w:rsidR="00A57638" w:rsidRPr="00B8184A" w:rsidRDefault="00A57638">
      <w:pPr>
        <w:spacing w:line="360" w:lineRule="exact"/>
        <w:rPr>
          <w:rFonts w:ascii="Times New Roman" w:hAnsi="Times New Roman" w:cs="Times New Roman"/>
          <w:color w:val="auto"/>
        </w:rPr>
      </w:pPr>
    </w:p>
    <w:p w14:paraId="5CF5A153" w14:textId="77777777" w:rsidR="00A57638" w:rsidRPr="00B8184A" w:rsidRDefault="00A57638">
      <w:pPr>
        <w:spacing w:after="365" w:line="1" w:lineRule="exact"/>
        <w:rPr>
          <w:rFonts w:ascii="Times New Roman" w:hAnsi="Times New Roman" w:cs="Times New Roman"/>
          <w:color w:val="auto"/>
        </w:rPr>
      </w:pPr>
    </w:p>
    <w:p w14:paraId="563AC963"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983" w:right="724" w:bottom="715" w:left="566" w:header="0" w:footer="3" w:gutter="0"/>
          <w:pgNumType w:start="1"/>
          <w:cols w:space="720"/>
          <w:noEndnote/>
          <w:docGrid w:linePitch="360"/>
        </w:sectPr>
      </w:pPr>
    </w:p>
    <w:p w14:paraId="284CCBCF" w14:textId="4D16F991" w:rsidR="00A57638" w:rsidRPr="00B8184A"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B8184A" w14:paraId="61A0A386" w14:textId="77777777" w:rsidTr="00BC4498">
        <w:trPr>
          <w:trHeight w:hRule="exact" w:val="2988"/>
        </w:trPr>
        <w:tc>
          <w:tcPr>
            <w:tcW w:w="1272" w:type="dxa"/>
            <w:tcBorders>
              <w:top w:val="single" w:sz="4" w:space="0" w:color="auto"/>
              <w:left w:val="single" w:sz="4" w:space="0" w:color="auto"/>
              <w:bottom w:val="single" w:sz="4" w:space="0" w:color="auto"/>
            </w:tcBorders>
            <w:shd w:val="clear" w:color="auto" w:fill="auto"/>
          </w:tcPr>
          <w:p w14:paraId="25338CCF" w14:textId="77777777" w:rsidR="00A57638" w:rsidRPr="00B8184A" w:rsidRDefault="00A57638" w:rsidP="00BC4498">
            <w:pPr>
              <w:framePr w:w="10152" w:h="3091" w:wrap="none" w:hAnchor="page" w:x="1129" w:y="11"/>
              <w:rPr>
                <w:rFonts w:ascii="Times New Roman" w:hAnsi="Times New Roman" w:cs="Times New Roman"/>
                <w:color w:val="auto"/>
                <w:sz w:val="10"/>
                <w:szCs w:val="10"/>
              </w:rPr>
            </w:pPr>
          </w:p>
        </w:tc>
        <w:tc>
          <w:tcPr>
            <w:tcW w:w="1334" w:type="dxa"/>
            <w:tcBorders>
              <w:top w:val="single" w:sz="4" w:space="0" w:color="auto"/>
              <w:left w:val="single" w:sz="4" w:space="0" w:color="auto"/>
              <w:bottom w:val="single" w:sz="4" w:space="0" w:color="auto"/>
            </w:tcBorders>
            <w:shd w:val="clear" w:color="auto" w:fill="auto"/>
          </w:tcPr>
          <w:p w14:paraId="45AD950D" w14:textId="77777777" w:rsidR="00A57638" w:rsidRPr="00B8184A" w:rsidRDefault="00A57638" w:rsidP="00BC4498">
            <w:pPr>
              <w:framePr w:w="10152" w:h="3091" w:wrap="none" w:hAnchor="page" w:x="1129" w:y="11"/>
              <w:rPr>
                <w:rFonts w:ascii="Times New Roman" w:hAnsi="Times New Roman" w:cs="Times New Roman"/>
                <w:color w:val="auto"/>
                <w:sz w:val="10"/>
                <w:szCs w:val="10"/>
              </w:rPr>
            </w:pPr>
          </w:p>
        </w:tc>
        <w:tc>
          <w:tcPr>
            <w:tcW w:w="2064" w:type="dxa"/>
            <w:tcBorders>
              <w:top w:val="single" w:sz="4" w:space="0" w:color="auto"/>
              <w:left w:val="single" w:sz="4" w:space="0" w:color="auto"/>
              <w:bottom w:val="single" w:sz="4" w:space="0" w:color="auto"/>
            </w:tcBorders>
            <w:shd w:val="clear" w:color="auto" w:fill="auto"/>
          </w:tcPr>
          <w:p w14:paraId="2F3BE1E0" w14:textId="77777777" w:rsidR="00A57638" w:rsidRPr="00B8184A" w:rsidRDefault="00E235EB" w:rsidP="00BC4498">
            <w:pPr>
              <w:pStyle w:val="a6"/>
              <w:framePr w:w="10152" w:h="3091" w:wrap="none" w:hAnchor="page" w:x="1129" w:y="11"/>
              <w:spacing w:line="259" w:lineRule="auto"/>
              <w:ind w:left="142" w:firstLine="20"/>
              <w:rPr>
                <w:rFonts w:eastAsia="Courier New"/>
                <w:color w:val="auto"/>
              </w:rPr>
            </w:pPr>
            <w:r w:rsidRPr="00B8184A">
              <w:rPr>
                <w:rFonts w:eastAsia="Courier New"/>
                <w:color w:val="auto"/>
              </w:rPr>
              <w:t>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14:paraId="27551329" w14:textId="77777777" w:rsidR="00A57638" w:rsidRPr="00B8184A" w:rsidRDefault="00E235EB" w:rsidP="00BC4498">
            <w:pPr>
              <w:pStyle w:val="a6"/>
              <w:framePr w:w="10152" w:h="3091" w:wrap="none" w:hAnchor="page" w:x="1129" w:y="11"/>
              <w:spacing w:line="259" w:lineRule="auto"/>
              <w:ind w:left="142" w:firstLine="20"/>
              <w:rPr>
                <w:rFonts w:eastAsia="Courier New"/>
                <w:color w:val="auto"/>
              </w:rPr>
            </w:pPr>
            <w:r w:rsidRPr="00B8184A">
              <w:rPr>
                <w:rFonts w:eastAsia="Courier New"/>
                <w:color w:val="auto"/>
              </w:rPr>
              <w:t>Различение, определение на слух:</w:t>
            </w:r>
          </w:p>
          <w:p w14:paraId="05CCDBFF" w14:textId="77777777" w:rsidR="00A57638" w:rsidRPr="00B8184A" w:rsidRDefault="00E235EB" w:rsidP="007420EB">
            <w:pPr>
              <w:pStyle w:val="a6"/>
              <w:framePr w:w="10152" w:h="3091" w:wrap="none" w:hAnchor="page" w:x="1129" w:y="11"/>
              <w:numPr>
                <w:ilvl w:val="0"/>
                <w:numId w:val="31"/>
              </w:numPr>
              <w:tabs>
                <w:tab w:val="left" w:pos="414"/>
              </w:tabs>
              <w:spacing w:line="259" w:lineRule="auto"/>
              <w:ind w:left="142" w:firstLine="20"/>
              <w:rPr>
                <w:rFonts w:eastAsia="Courier New"/>
                <w:color w:val="auto"/>
              </w:rPr>
            </w:pPr>
            <w:r w:rsidRPr="00B8184A">
              <w:rPr>
                <w:rFonts w:eastAsia="Courier New"/>
                <w:color w:val="auto"/>
              </w:rPr>
              <w:t>тембров голосов оперных певцов;</w:t>
            </w:r>
          </w:p>
          <w:p w14:paraId="1F207FC9" w14:textId="77777777" w:rsidR="00A57638" w:rsidRPr="00B8184A" w:rsidRDefault="00E235EB" w:rsidP="007420EB">
            <w:pPr>
              <w:pStyle w:val="a6"/>
              <w:framePr w:w="10152" w:h="3091" w:wrap="none" w:hAnchor="page" w:x="1129" w:y="11"/>
              <w:numPr>
                <w:ilvl w:val="0"/>
                <w:numId w:val="31"/>
              </w:numPr>
              <w:tabs>
                <w:tab w:val="left" w:pos="414"/>
              </w:tabs>
              <w:spacing w:line="259" w:lineRule="auto"/>
              <w:ind w:left="142" w:firstLine="20"/>
              <w:rPr>
                <w:rFonts w:eastAsia="Courier New"/>
                <w:color w:val="auto"/>
              </w:rPr>
            </w:pPr>
            <w:r w:rsidRPr="00B8184A">
              <w:rPr>
                <w:rFonts w:eastAsia="Courier New"/>
                <w:color w:val="auto"/>
              </w:rPr>
              <w:t>оркестровых групп, тембров инструментов;</w:t>
            </w:r>
          </w:p>
          <w:p w14:paraId="3CD2F3B3" w14:textId="77777777" w:rsidR="00A57638" w:rsidRPr="00B8184A" w:rsidRDefault="00E235EB" w:rsidP="007420EB">
            <w:pPr>
              <w:pStyle w:val="a6"/>
              <w:framePr w:w="10152" w:h="3091" w:wrap="none" w:hAnchor="page" w:x="1129" w:y="11"/>
              <w:numPr>
                <w:ilvl w:val="0"/>
                <w:numId w:val="31"/>
              </w:numPr>
              <w:tabs>
                <w:tab w:val="left" w:pos="414"/>
              </w:tabs>
              <w:spacing w:line="259" w:lineRule="auto"/>
              <w:ind w:left="142" w:firstLine="20"/>
              <w:rPr>
                <w:rFonts w:eastAsia="Courier New"/>
                <w:color w:val="auto"/>
              </w:rPr>
            </w:pPr>
            <w:r w:rsidRPr="00B8184A">
              <w:rPr>
                <w:rFonts w:eastAsia="Courier New"/>
                <w:color w:val="auto"/>
              </w:rPr>
              <w:t>типа номера (соло, дуэт, хор и т. д.).</w:t>
            </w:r>
          </w:p>
          <w:p w14:paraId="03DBDDEB" w14:textId="77777777" w:rsidR="00A57638" w:rsidRPr="00B8184A" w:rsidRDefault="00E235EB" w:rsidP="00BC4498">
            <w:pPr>
              <w:pStyle w:val="a6"/>
              <w:framePr w:w="10152" w:h="3091" w:wrap="none" w:hAnchor="page" w:x="1129" w:y="11"/>
              <w:spacing w:line="259" w:lineRule="auto"/>
              <w:ind w:left="142" w:firstLine="20"/>
              <w:rPr>
                <w:rFonts w:eastAsia="Courier New"/>
                <w:color w:val="auto"/>
              </w:rPr>
            </w:pPr>
            <w:r w:rsidRPr="00B8184A">
              <w:rPr>
                <w:rFonts w:eastAsia="Courier New"/>
                <w:color w:val="auto"/>
              </w:rPr>
              <w:t>Музыкальная викторина на материале изученных фрагментов музыкальных спектаклей.</w:t>
            </w:r>
          </w:p>
          <w:p w14:paraId="24DD2337" w14:textId="77777777" w:rsidR="00A57638" w:rsidRPr="00B8184A" w:rsidRDefault="00E235EB" w:rsidP="00BC4498">
            <w:pPr>
              <w:pStyle w:val="a6"/>
              <w:framePr w:w="10152" w:h="3091" w:wrap="none" w:hAnchor="page" w:x="1129" w:y="11"/>
              <w:spacing w:line="240" w:lineRule="auto"/>
              <w:ind w:left="142" w:firstLine="20"/>
              <w:rPr>
                <w:rFonts w:eastAsia="Courier New"/>
                <w:i/>
                <w:color w:val="auto"/>
              </w:rPr>
            </w:pPr>
            <w:r w:rsidRPr="00B8184A">
              <w:rPr>
                <w:rFonts w:eastAsia="Courier New"/>
                <w:i/>
                <w:color w:val="auto"/>
              </w:rPr>
              <w:t>На выбор или факультативно</w:t>
            </w:r>
          </w:p>
          <w:p w14:paraId="529CBA37" w14:textId="77777777" w:rsidR="00A57638" w:rsidRPr="00B8184A" w:rsidRDefault="00E235EB" w:rsidP="00BC4498">
            <w:pPr>
              <w:pStyle w:val="a6"/>
              <w:framePr w:w="10152" w:h="3091" w:wrap="none" w:hAnchor="page" w:x="1129" w:y="11"/>
              <w:spacing w:line="259" w:lineRule="auto"/>
              <w:ind w:left="142" w:firstLine="20"/>
              <w:rPr>
                <w:rFonts w:eastAsia="Courier New"/>
                <w:color w:val="auto"/>
              </w:rPr>
            </w:pPr>
            <w:r w:rsidRPr="00B8184A">
              <w:rPr>
                <w:rFonts w:eastAsia="Courier New"/>
                <w:color w:val="auto"/>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14:paraId="6AAE39D2" w14:textId="77777777" w:rsidR="00A57638" w:rsidRPr="00B8184A" w:rsidRDefault="00A57638" w:rsidP="00BC4498">
      <w:pPr>
        <w:framePr w:w="10152" w:h="3091" w:wrap="none" w:hAnchor="page" w:x="1129" w:y="11"/>
        <w:spacing w:line="1" w:lineRule="exact"/>
        <w:rPr>
          <w:rFonts w:ascii="Times New Roman" w:hAnsi="Times New Roman" w:cs="Times New Roman"/>
          <w:color w:val="auto"/>
        </w:rPr>
      </w:pPr>
    </w:p>
    <w:p w14:paraId="38ED2DF1" w14:textId="77777777" w:rsidR="00BC4498" w:rsidRPr="00B8184A" w:rsidRDefault="00BC4498" w:rsidP="00BC4498">
      <w:pPr>
        <w:pStyle w:val="af5"/>
        <w:rPr>
          <w:rFonts w:ascii="Times New Roman" w:hAnsi="Times New Roman" w:cs="Times New Roman"/>
        </w:rPr>
      </w:pPr>
      <w:bookmarkStart w:id="221" w:name="bookmark1608"/>
    </w:p>
    <w:p w14:paraId="7E084BAA" w14:textId="77777777" w:rsidR="00BC4498" w:rsidRPr="00B8184A" w:rsidRDefault="00BC4498" w:rsidP="00BC4498">
      <w:pPr>
        <w:pStyle w:val="af5"/>
        <w:rPr>
          <w:rFonts w:ascii="Times New Roman" w:hAnsi="Times New Roman" w:cs="Times New Roman"/>
        </w:rPr>
      </w:pPr>
    </w:p>
    <w:p w14:paraId="1F4BC626" w14:textId="77777777" w:rsidR="00BC4498" w:rsidRPr="00B8184A" w:rsidRDefault="00BC4498" w:rsidP="00BC4498">
      <w:pPr>
        <w:pStyle w:val="af5"/>
        <w:rPr>
          <w:rFonts w:ascii="Times New Roman" w:hAnsi="Times New Roman" w:cs="Times New Roman"/>
        </w:rPr>
      </w:pPr>
    </w:p>
    <w:p w14:paraId="38FD705A" w14:textId="77777777" w:rsidR="00BC4498" w:rsidRPr="00B8184A" w:rsidRDefault="00BC4498" w:rsidP="00BC4498">
      <w:pPr>
        <w:pStyle w:val="af5"/>
        <w:rPr>
          <w:rFonts w:ascii="Times New Roman" w:hAnsi="Times New Roman" w:cs="Times New Roman"/>
        </w:rPr>
      </w:pPr>
    </w:p>
    <w:p w14:paraId="6DCC10A6" w14:textId="77777777" w:rsidR="00BC4498" w:rsidRPr="00B8184A" w:rsidRDefault="00BC4498" w:rsidP="00BC4498">
      <w:pPr>
        <w:pStyle w:val="af5"/>
        <w:rPr>
          <w:rFonts w:ascii="Times New Roman" w:hAnsi="Times New Roman" w:cs="Times New Roman"/>
        </w:rPr>
      </w:pPr>
    </w:p>
    <w:p w14:paraId="48A795FB" w14:textId="77777777" w:rsidR="00BC4498" w:rsidRPr="00B8184A" w:rsidRDefault="00BC4498" w:rsidP="00BC4498">
      <w:pPr>
        <w:pStyle w:val="af5"/>
        <w:rPr>
          <w:rFonts w:ascii="Times New Roman" w:hAnsi="Times New Roman" w:cs="Times New Roman"/>
        </w:rPr>
      </w:pPr>
    </w:p>
    <w:p w14:paraId="6031AAC1" w14:textId="77777777" w:rsidR="00BC4498" w:rsidRPr="00B8184A" w:rsidRDefault="00BC4498" w:rsidP="00BC4498">
      <w:pPr>
        <w:pStyle w:val="af5"/>
        <w:rPr>
          <w:rFonts w:ascii="Times New Roman" w:hAnsi="Times New Roman" w:cs="Times New Roman"/>
        </w:rPr>
      </w:pPr>
    </w:p>
    <w:p w14:paraId="6C708F85" w14:textId="77777777" w:rsidR="00BC4498" w:rsidRPr="00B8184A" w:rsidRDefault="00BC4498" w:rsidP="00BC4498">
      <w:pPr>
        <w:pStyle w:val="af5"/>
        <w:rPr>
          <w:rFonts w:ascii="Times New Roman" w:hAnsi="Times New Roman" w:cs="Times New Roman"/>
        </w:rPr>
      </w:pPr>
    </w:p>
    <w:p w14:paraId="353EC040" w14:textId="77777777" w:rsidR="00BC4498" w:rsidRPr="00B8184A" w:rsidRDefault="00BC4498" w:rsidP="00BC4498">
      <w:pPr>
        <w:pStyle w:val="af5"/>
        <w:rPr>
          <w:rFonts w:ascii="Times New Roman" w:hAnsi="Times New Roman" w:cs="Times New Roman"/>
        </w:rPr>
      </w:pPr>
    </w:p>
    <w:p w14:paraId="4362367C" w14:textId="77777777" w:rsidR="00BC4498" w:rsidRPr="00B8184A" w:rsidRDefault="00BC4498" w:rsidP="00BC4498">
      <w:pPr>
        <w:pStyle w:val="af5"/>
        <w:rPr>
          <w:rFonts w:ascii="Times New Roman" w:hAnsi="Times New Roman" w:cs="Times New Roman"/>
        </w:rPr>
      </w:pPr>
    </w:p>
    <w:p w14:paraId="29D107B8" w14:textId="77777777" w:rsidR="00BC4498" w:rsidRPr="00B8184A" w:rsidRDefault="00BC4498" w:rsidP="00BC4498">
      <w:pPr>
        <w:pStyle w:val="af5"/>
        <w:rPr>
          <w:rFonts w:ascii="Times New Roman" w:hAnsi="Times New Roman" w:cs="Times New Roman"/>
        </w:rPr>
      </w:pPr>
    </w:p>
    <w:p w14:paraId="5321DB0F" w14:textId="77777777" w:rsidR="00BC4498" w:rsidRPr="00B8184A" w:rsidRDefault="00BC4498" w:rsidP="00BC4498">
      <w:pPr>
        <w:pStyle w:val="af5"/>
        <w:rPr>
          <w:rFonts w:ascii="Times New Roman" w:hAnsi="Times New Roman" w:cs="Times New Roman"/>
        </w:rPr>
      </w:pPr>
    </w:p>
    <w:p w14:paraId="54DDB7A6" w14:textId="77777777" w:rsidR="00BC4498" w:rsidRPr="00B8184A" w:rsidRDefault="00BC4498" w:rsidP="00BC4498">
      <w:pPr>
        <w:pStyle w:val="af5"/>
        <w:rPr>
          <w:rFonts w:ascii="Times New Roman" w:hAnsi="Times New Roman" w:cs="Times New Roman"/>
        </w:rPr>
      </w:pPr>
    </w:p>
    <w:p w14:paraId="58DB360B" w14:textId="77777777" w:rsidR="00BC4498" w:rsidRPr="00B8184A" w:rsidRDefault="00BC4498" w:rsidP="00BC4498">
      <w:pPr>
        <w:pStyle w:val="af5"/>
        <w:rPr>
          <w:rFonts w:ascii="Times New Roman" w:hAnsi="Times New Roman" w:cs="Times New Roman"/>
        </w:rPr>
      </w:pPr>
    </w:p>
    <w:p w14:paraId="6CB51C8F" w14:textId="77777777" w:rsidR="00A57638" w:rsidRPr="00B8184A" w:rsidRDefault="00E235EB" w:rsidP="00BC4498">
      <w:pPr>
        <w:pStyle w:val="af5"/>
        <w:rPr>
          <w:rFonts w:ascii="Times New Roman" w:hAnsi="Times New Roman" w:cs="Times New Roman"/>
        </w:rPr>
      </w:pPr>
      <w:r w:rsidRPr="00B8184A">
        <w:rPr>
          <w:rFonts w:ascii="Times New Roman" w:hAnsi="Times New Roman" w:cs="Times New Roman"/>
        </w:rPr>
        <w:t>Модуль № 8 «Связь музыки с другими видами искусства»</w:t>
      </w:r>
      <w:bookmarkEnd w:id="221"/>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B8184A" w14:paraId="432E04CE" w14:textId="77777777" w:rsidTr="00BC4498">
        <w:trPr>
          <w:trHeight w:hRule="exact" w:val="614"/>
        </w:trPr>
        <w:tc>
          <w:tcPr>
            <w:tcW w:w="1272" w:type="dxa"/>
            <w:tcBorders>
              <w:top w:val="single" w:sz="4" w:space="0" w:color="auto"/>
              <w:left w:val="single" w:sz="4" w:space="0" w:color="auto"/>
            </w:tcBorders>
            <w:shd w:val="clear" w:color="auto" w:fill="auto"/>
          </w:tcPr>
          <w:p w14:paraId="7B158E9C" w14:textId="77777777" w:rsidR="00A57638" w:rsidRPr="00B8184A" w:rsidRDefault="00E235EB" w:rsidP="00BC4498">
            <w:pPr>
              <w:pStyle w:val="a6"/>
              <w:framePr w:w="10152" w:h="2851" w:wrap="none" w:hAnchor="page" w:x="1129" w:y="3529"/>
              <w:spacing w:line="230" w:lineRule="auto"/>
              <w:ind w:firstLine="0"/>
              <w:jc w:val="center"/>
              <w:rPr>
                <w:b/>
                <w:color w:val="auto"/>
              </w:rPr>
            </w:pPr>
            <w:r w:rsidRPr="00B8184A">
              <w:rPr>
                <w:b/>
                <w:color w:val="auto"/>
              </w:rPr>
              <w:t>№ блока, кол-во часов</w:t>
            </w:r>
          </w:p>
        </w:tc>
        <w:tc>
          <w:tcPr>
            <w:tcW w:w="1334" w:type="dxa"/>
            <w:tcBorders>
              <w:top w:val="single" w:sz="4" w:space="0" w:color="auto"/>
              <w:left w:val="single" w:sz="4" w:space="0" w:color="auto"/>
            </w:tcBorders>
            <w:shd w:val="clear" w:color="auto" w:fill="auto"/>
          </w:tcPr>
          <w:p w14:paraId="050CEFD6" w14:textId="77777777" w:rsidR="00A57638" w:rsidRPr="00B8184A" w:rsidRDefault="00E235EB" w:rsidP="00BC4498">
            <w:pPr>
              <w:pStyle w:val="a6"/>
              <w:framePr w:w="10152" w:h="2851" w:wrap="none" w:hAnchor="page" w:x="1129" w:y="3529"/>
              <w:spacing w:line="230" w:lineRule="auto"/>
              <w:ind w:firstLine="0"/>
              <w:jc w:val="center"/>
              <w:rPr>
                <w:b/>
                <w:color w:val="auto"/>
              </w:rPr>
            </w:pPr>
            <w:r w:rsidRPr="00B8184A">
              <w:rPr>
                <w:b/>
                <w:color w:val="auto"/>
              </w:rPr>
              <w:t>Темы</w:t>
            </w:r>
          </w:p>
        </w:tc>
        <w:tc>
          <w:tcPr>
            <w:tcW w:w="2088" w:type="dxa"/>
            <w:tcBorders>
              <w:top w:val="single" w:sz="4" w:space="0" w:color="auto"/>
              <w:left w:val="single" w:sz="4" w:space="0" w:color="auto"/>
            </w:tcBorders>
            <w:shd w:val="clear" w:color="auto" w:fill="auto"/>
          </w:tcPr>
          <w:p w14:paraId="5C598D47" w14:textId="77777777" w:rsidR="00A57638" w:rsidRPr="00B8184A" w:rsidRDefault="00E235EB" w:rsidP="00BC4498">
            <w:pPr>
              <w:pStyle w:val="a6"/>
              <w:framePr w:w="10152" w:h="2851" w:wrap="none" w:hAnchor="page" w:x="1129" w:y="3529"/>
              <w:spacing w:line="230" w:lineRule="auto"/>
              <w:ind w:firstLine="480"/>
              <w:jc w:val="center"/>
              <w:rPr>
                <w:b/>
                <w:color w:val="auto"/>
              </w:rPr>
            </w:pPr>
            <w:r w:rsidRPr="00B8184A">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14:paraId="728DC0E5" w14:textId="77777777" w:rsidR="00A57638" w:rsidRPr="00B8184A" w:rsidRDefault="00E235EB" w:rsidP="00BC4498">
            <w:pPr>
              <w:pStyle w:val="a6"/>
              <w:framePr w:w="10152" w:h="2851" w:wrap="none" w:hAnchor="page" w:x="1129" w:y="3529"/>
              <w:spacing w:line="230" w:lineRule="auto"/>
              <w:ind w:firstLine="0"/>
              <w:jc w:val="center"/>
              <w:rPr>
                <w:b/>
                <w:color w:val="auto"/>
              </w:rPr>
            </w:pPr>
            <w:r w:rsidRPr="00B8184A">
              <w:rPr>
                <w:b/>
                <w:color w:val="auto"/>
              </w:rPr>
              <w:t>Виды деятельности обучающихся</w:t>
            </w:r>
          </w:p>
        </w:tc>
      </w:tr>
      <w:tr w:rsidR="00A57638" w:rsidRPr="00B8184A" w14:paraId="2C6121C5" w14:textId="77777777">
        <w:trPr>
          <w:trHeight w:hRule="exact" w:val="2237"/>
        </w:trPr>
        <w:tc>
          <w:tcPr>
            <w:tcW w:w="1272" w:type="dxa"/>
            <w:tcBorders>
              <w:top w:val="single" w:sz="4" w:space="0" w:color="auto"/>
              <w:left w:val="single" w:sz="4" w:space="0" w:color="auto"/>
              <w:bottom w:val="single" w:sz="4" w:space="0" w:color="auto"/>
            </w:tcBorders>
            <w:shd w:val="clear" w:color="auto" w:fill="auto"/>
          </w:tcPr>
          <w:p w14:paraId="577B372A"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2D00286A"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Музыка и литература</w:t>
            </w:r>
          </w:p>
        </w:tc>
        <w:tc>
          <w:tcPr>
            <w:tcW w:w="2088" w:type="dxa"/>
            <w:tcBorders>
              <w:top w:val="single" w:sz="4" w:space="0" w:color="auto"/>
              <w:left w:val="single" w:sz="4" w:space="0" w:color="auto"/>
              <w:bottom w:val="single" w:sz="4" w:space="0" w:color="auto"/>
            </w:tcBorders>
            <w:shd w:val="clear" w:color="auto" w:fill="auto"/>
            <w:vAlign w:val="center"/>
          </w:tcPr>
          <w:p w14:paraId="7A1B4265"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14:paraId="02CF1F5F"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Знакомство с образцами вокальной и инструментальной музыки.</w:t>
            </w:r>
          </w:p>
          <w:p w14:paraId="5EF32A98"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14:paraId="31B5F412" w14:textId="77777777" w:rsidR="00A57638" w:rsidRPr="00B8184A" w:rsidRDefault="00E235EB" w:rsidP="00BC4498">
            <w:pPr>
              <w:pStyle w:val="a6"/>
              <w:framePr w:w="10152" w:h="2851" w:wrap="none" w:hAnchor="page" w:x="1129" w:y="3529"/>
              <w:spacing w:line="259" w:lineRule="auto"/>
              <w:ind w:left="142" w:firstLine="20"/>
              <w:rPr>
                <w:rFonts w:eastAsia="Courier New"/>
                <w:color w:val="auto"/>
              </w:rPr>
            </w:pPr>
            <w:r w:rsidRPr="00B8184A">
              <w:rPr>
                <w:rFonts w:eastAsia="Courier New"/>
                <w:color w:val="auto"/>
              </w:rPr>
              <w:t>Сочинение рассказа, стихотворения под впечатлением от восприятия инструментального музыкального произведения.</w:t>
            </w:r>
          </w:p>
        </w:tc>
      </w:tr>
    </w:tbl>
    <w:p w14:paraId="25594421" w14:textId="77777777" w:rsidR="00A57638" w:rsidRPr="00B8184A" w:rsidRDefault="00A57638">
      <w:pPr>
        <w:framePr w:w="10152" w:h="2851" w:wrap="none" w:hAnchor="page" w:x="1129" w:y="3529"/>
        <w:spacing w:line="1" w:lineRule="exact"/>
        <w:rPr>
          <w:rFonts w:ascii="Times New Roman" w:hAnsi="Times New Roman" w:cs="Times New Roman"/>
          <w:color w:val="auto"/>
        </w:rPr>
      </w:pPr>
    </w:p>
    <w:p w14:paraId="6C977D5A" w14:textId="77777777" w:rsidR="00A57638" w:rsidRPr="00B8184A" w:rsidRDefault="00A57638">
      <w:pPr>
        <w:spacing w:line="360" w:lineRule="exact"/>
        <w:rPr>
          <w:rFonts w:ascii="Times New Roman" w:hAnsi="Times New Roman" w:cs="Times New Roman"/>
          <w:color w:val="auto"/>
        </w:rPr>
      </w:pPr>
    </w:p>
    <w:p w14:paraId="0AB0DDF5" w14:textId="77777777" w:rsidR="00A57638" w:rsidRPr="00B8184A" w:rsidRDefault="00A57638">
      <w:pPr>
        <w:spacing w:line="360" w:lineRule="exact"/>
        <w:rPr>
          <w:rFonts w:ascii="Times New Roman" w:hAnsi="Times New Roman" w:cs="Times New Roman"/>
          <w:color w:val="auto"/>
        </w:rPr>
      </w:pPr>
    </w:p>
    <w:p w14:paraId="3E3FC803" w14:textId="77777777" w:rsidR="00A57638" w:rsidRPr="00B8184A" w:rsidRDefault="00A57638">
      <w:pPr>
        <w:spacing w:line="360" w:lineRule="exact"/>
        <w:rPr>
          <w:rFonts w:ascii="Times New Roman" w:hAnsi="Times New Roman" w:cs="Times New Roman"/>
          <w:color w:val="auto"/>
        </w:rPr>
      </w:pPr>
    </w:p>
    <w:p w14:paraId="2FE8E3EC" w14:textId="77777777" w:rsidR="00A57638" w:rsidRPr="00B8184A" w:rsidRDefault="00A57638">
      <w:pPr>
        <w:spacing w:line="360" w:lineRule="exact"/>
        <w:rPr>
          <w:rFonts w:ascii="Times New Roman" w:hAnsi="Times New Roman" w:cs="Times New Roman"/>
          <w:color w:val="auto"/>
        </w:rPr>
      </w:pPr>
    </w:p>
    <w:p w14:paraId="147C9D7E" w14:textId="77777777" w:rsidR="00A57638" w:rsidRPr="00B8184A" w:rsidRDefault="00A57638">
      <w:pPr>
        <w:spacing w:line="360" w:lineRule="exact"/>
        <w:rPr>
          <w:rFonts w:ascii="Times New Roman" w:hAnsi="Times New Roman" w:cs="Times New Roman"/>
          <w:color w:val="auto"/>
        </w:rPr>
      </w:pPr>
    </w:p>
    <w:p w14:paraId="0BB2AC90" w14:textId="77777777" w:rsidR="00A57638" w:rsidRPr="00B8184A" w:rsidRDefault="00A57638">
      <w:pPr>
        <w:spacing w:line="360" w:lineRule="exact"/>
        <w:rPr>
          <w:rFonts w:ascii="Times New Roman" w:hAnsi="Times New Roman" w:cs="Times New Roman"/>
          <w:color w:val="auto"/>
        </w:rPr>
      </w:pPr>
    </w:p>
    <w:p w14:paraId="6092D638" w14:textId="77777777" w:rsidR="00A57638" w:rsidRPr="00B8184A" w:rsidRDefault="00A57638">
      <w:pPr>
        <w:spacing w:line="360" w:lineRule="exact"/>
        <w:rPr>
          <w:rFonts w:ascii="Times New Roman" w:hAnsi="Times New Roman" w:cs="Times New Roman"/>
          <w:color w:val="auto"/>
        </w:rPr>
      </w:pPr>
    </w:p>
    <w:p w14:paraId="7C310E3D" w14:textId="77777777" w:rsidR="00A57638" w:rsidRPr="00B8184A" w:rsidRDefault="00A57638">
      <w:pPr>
        <w:spacing w:line="360" w:lineRule="exact"/>
        <w:rPr>
          <w:rFonts w:ascii="Times New Roman" w:hAnsi="Times New Roman" w:cs="Times New Roman"/>
          <w:color w:val="auto"/>
        </w:rPr>
      </w:pPr>
    </w:p>
    <w:p w14:paraId="00FC2995" w14:textId="77777777" w:rsidR="00A57638" w:rsidRPr="00B8184A" w:rsidRDefault="00A57638">
      <w:pPr>
        <w:spacing w:line="1" w:lineRule="exact"/>
        <w:rPr>
          <w:rFonts w:ascii="Times New Roman" w:hAnsi="Times New Roman" w:cs="Times New Roman"/>
          <w:color w:val="auto"/>
        </w:rPr>
        <w:sectPr w:rsidR="00A57638" w:rsidRPr="00B8184A" w:rsidSect="002E7D95">
          <w:headerReference w:type="even" r:id="rId53"/>
          <w:headerReference w:type="default" r:id="rId54"/>
          <w:footerReference w:type="even" r:id="rId55"/>
          <w:footerReference w:type="default" r:id="rId56"/>
          <w:footnotePr>
            <w:numRestart w:val="eachPage"/>
          </w:footnotePr>
          <w:pgSz w:w="12019" w:h="7824" w:orient="landscape"/>
          <w:pgMar w:top="730" w:right="739" w:bottom="516" w:left="595" w:header="302" w:footer="3"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B8184A" w14:paraId="5F2BDEC6" w14:textId="77777777" w:rsidTr="00BC4498">
        <w:trPr>
          <w:trHeight w:hRule="exact" w:val="619"/>
        </w:trPr>
        <w:tc>
          <w:tcPr>
            <w:tcW w:w="1272" w:type="dxa"/>
            <w:tcBorders>
              <w:top w:val="single" w:sz="4" w:space="0" w:color="auto"/>
              <w:left w:val="single" w:sz="4" w:space="0" w:color="auto"/>
            </w:tcBorders>
            <w:shd w:val="clear" w:color="auto" w:fill="auto"/>
          </w:tcPr>
          <w:p w14:paraId="64D3F080" w14:textId="77777777" w:rsidR="00A57638" w:rsidRPr="00B8184A" w:rsidRDefault="00E235EB" w:rsidP="00BC4498">
            <w:pPr>
              <w:pStyle w:val="a6"/>
              <w:framePr w:w="10152" w:h="5976" w:hSpace="566" w:vSpace="115" w:wrap="notBeside" w:vAnchor="text" w:hAnchor="text" w:x="567" w:y="299"/>
              <w:spacing w:line="230" w:lineRule="auto"/>
              <w:ind w:firstLine="0"/>
              <w:jc w:val="center"/>
              <w:rPr>
                <w:b/>
                <w:color w:val="auto"/>
              </w:rPr>
            </w:pPr>
            <w:r w:rsidRPr="00B8184A">
              <w:rPr>
                <w:b/>
                <w:color w:val="auto"/>
              </w:rPr>
              <w:lastRenderedPageBreak/>
              <w:t>№ блока, кол-во часов</w:t>
            </w:r>
          </w:p>
        </w:tc>
        <w:tc>
          <w:tcPr>
            <w:tcW w:w="1334" w:type="dxa"/>
            <w:tcBorders>
              <w:top w:val="single" w:sz="4" w:space="0" w:color="auto"/>
              <w:left w:val="single" w:sz="4" w:space="0" w:color="auto"/>
            </w:tcBorders>
            <w:shd w:val="clear" w:color="auto" w:fill="auto"/>
          </w:tcPr>
          <w:p w14:paraId="31BE4142" w14:textId="77777777" w:rsidR="00A57638" w:rsidRPr="00B8184A" w:rsidRDefault="00E235EB" w:rsidP="00BC4498">
            <w:pPr>
              <w:pStyle w:val="a6"/>
              <w:framePr w:w="10152" w:h="5976" w:hSpace="566" w:vSpace="115" w:wrap="notBeside" w:vAnchor="text" w:hAnchor="text" w:x="567" w:y="299"/>
              <w:spacing w:line="240" w:lineRule="auto"/>
              <w:ind w:firstLine="0"/>
              <w:jc w:val="center"/>
              <w:rPr>
                <w:b/>
                <w:color w:val="auto"/>
              </w:rPr>
            </w:pPr>
            <w:r w:rsidRPr="00B8184A">
              <w:rPr>
                <w:b/>
                <w:color w:val="auto"/>
              </w:rPr>
              <w:t>Темы</w:t>
            </w:r>
          </w:p>
        </w:tc>
        <w:tc>
          <w:tcPr>
            <w:tcW w:w="2088" w:type="dxa"/>
            <w:tcBorders>
              <w:top w:val="single" w:sz="4" w:space="0" w:color="auto"/>
              <w:left w:val="single" w:sz="4" w:space="0" w:color="auto"/>
            </w:tcBorders>
            <w:shd w:val="clear" w:color="auto" w:fill="auto"/>
          </w:tcPr>
          <w:p w14:paraId="6ADA4F59" w14:textId="77777777" w:rsidR="00A57638" w:rsidRPr="00B8184A" w:rsidRDefault="00E235EB" w:rsidP="00BC4498">
            <w:pPr>
              <w:pStyle w:val="a6"/>
              <w:framePr w:w="10152" w:h="5976" w:hSpace="566" w:vSpace="115" w:wrap="notBeside" w:vAnchor="text" w:hAnchor="text" w:x="567" w:y="299"/>
              <w:spacing w:line="240" w:lineRule="auto"/>
              <w:ind w:firstLine="480"/>
              <w:jc w:val="center"/>
              <w:rPr>
                <w:b/>
                <w:color w:val="auto"/>
              </w:rPr>
            </w:pPr>
            <w:r w:rsidRPr="00B8184A">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14:paraId="54230962" w14:textId="77777777" w:rsidR="00A57638" w:rsidRPr="00B8184A" w:rsidRDefault="00E235EB" w:rsidP="00BC4498">
            <w:pPr>
              <w:pStyle w:val="a6"/>
              <w:framePr w:w="10152" w:h="5976" w:hSpace="566" w:vSpace="115" w:wrap="notBeside" w:vAnchor="text" w:hAnchor="text" w:x="567" w:y="299"/>
              <w:spacing w:line="240" w:lineRule="auto"/>
              <w:ind w:firstLine="0"/>
              <w:jc w:val="center"/>
              <w:rPr>
                <w:b/>
                <w:color w:val="auto"/>
              </w:rPr>
            </w:pPr>
            <w:r w:rsidRPr="00B8184A">
              <w:rPr>
                <w:b/>
                <w:color w:val="auto"/>
              </w:rPr>
              <w:t>Виды деятельности обучающихся</w:t>
            </w:r>
          </w:p>
        </w:tc>
      </w:tr>
      <w:tr w:rsidR="00A57638" w:rsidRPr="00B8184A" w14:paraId="2B36A2F4" w14:textId="77777777" w:rsidTr="00BC4498">
        <w:trPr>
          <w:trHeight w:hRule="exact" w:val="814"/>
        </w:trPr>
        <w:tc>
          <w:tcPr>
            <w:tcW w:w="1272" w:type="dxa"/>
            <w:tcBorders>
              <w:top w:val="single" w:sz="4" w:space="0" w:color="auto"/>
              <w:left w:val="single" w:sz="4" w:space="0" w:color="auto"/>
            </w:tcBorders>
            <w:shd w:val="clear" w:color="auto" w:fill="auto"/>
          </w:tcPr>
          <w:p w14:paraId="310E3A88" w14:textId="77777777" w:rsidR="00A57638" w:rsidRPr="00B8184A" w:rsidRDefault="00A57638" w:rsidP="00BC4498">
            <w:pPr>
              <w:pStyle w:val="a6"/>
              <w:framePr w:w="10152" w:h="5976" w:hSpace="566" w:vSpace="115" w:wrap="notBeside" w:vAnchor="text" w:hAnchor="text" w:x="567" w:y="299"/>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14:paraId="09E83CC4" w14:textId="77777777" w:rsidR="00A57638" w:rsidRPr="00B8184A" w:rsidRDefault="00A57638" w:rsidP="00BC4498">
            <w:pPr>
              <w:pStyle w:val="a6"/>
              <w:framePr w:w="10152" w:h="5976" w:hSpace="566" w:vSpace="115" w:wrap="notBeside" w:vAnchor="text" w:hAnchor="text" w:x="567" w:y="299"/>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tcPr>
          <w:p w14:paraId="2D6FD803"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музыке (поэма, баллада и др.). Программная музыка</w:t>
            </w:r>
          </w:p>
        </w:tc>
        <w:tc>
          <w:tcPr>
            <w:tcW w:w="5458" w:type="dxa"/>
            <w:tcBorders>
              <w:top w:val="single" w:sz="4" w:space="0" w:color="auto"/>
              <w:left w:val="single" w:sz="4" w:space="0" w:color="auto"/>
              <w:right w:val="single" w:sz="4" w:space="0" w:color="auto"/>
            </w:tcBorders>
            <w:shd w:val="clear" w:color="auto" w:fill="auto"/>
          </w:tcPr>
          <w:p w14:paraId="36BEB665"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Рисование образов программной музыки.</w:t>
            </w:r>
          </w:p>
          <w:p w14:paraId="4D680939"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tc>
      </w:tr>
      <w:tr w:rsidR="00A57638" w:rsidRPr="00B8184A" w14:paraId="3E7820B8" w14:textId="77777777" w:rsidTr="00BC4498">
        <w:trPr>
          <w:trHeight w:hRule="exact" w:val="4538"/>
        </w:trPr>
        <w:tc>
          <w:tcPr>
            <w:tcW w:w="1272" w:type="dxa"/>
            <w:tcBorders>
              <w:top w:val="single" w:sz="4" w:space="0" w:color="auto"/>
              <w:left w:val="single" w:sz="4" w:space="0" w:color="auto"/>
              <w:bottom w:val="single" w:sz="4" w:space="0" w:color="auto"/>
            </w:tcBorders>
            <w:shd w:val="clear" w:color="auto" w:fill="auto"/>
          </w:tcPr>
          <w:p w14:paraId="6A163CE9"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Б) 3—4 учебных часа</w:t>
            </w:r>
          </w:p>
        </w:tc>
        <w:tc>
          <w:tcPr>
            <w:tcW w:w="1334" w:type="dxa"/>
            <w:tcBorders>
              <w:top w:val="single" w:sz="4" w:space="0" w:color="auto"/>
              <w:left w:val="single" w:sz="4" w:space="0" w:color="auto"/>
              <w:bottom w:val="single" w:sz="4" w:space="0" w:color="auto"/>
            </w:tcBorders>
            <w:shd w:val="clear" w:color="auto" w:fill="auto"/>
          </w:tcPr>
          <w:p w14:paraId="722BA16A"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Музыка и живопись</w:t>
            </w:r>
          </w:p>
        </w:tc>
        <w:tc>
          <w:tcPr>
            <w:tcW w:w="2088" w:type="dxa"/>
            <w:tcBorders>
              <w:top w:val="single" w:sz="4" w:space="0" w:color="auto"/>
              <w:left w:val="single" w:sz="4" w:space="0" w:color="auto"/>
              <w:bottom w:val="single" w:sz="4" w:space="0" w:color="auto"/>
            </w:tcBorders>
            <w:shd w:val="clear" w:color="auto" w:fill="auto"/>
          </w:tcPr>
          <w:p w14:paraId="0EDC597F"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B8184A">
              <w:rPr>
                <w:rFonts w:eastAsia="Courier New"/>
                <w:color w:val="auto"/>
              </w:rPr>
              <w:t>светлотность</w:t>
            </w:r>
            <w:proofErr w:type="spellEnd"/>
            <w:r w:rsidRPr="00B8184A">
              <w:rPr>
                <w:rFonts w:eastAsia="Courier New"/>
                <w:color w:val="auto"/>
              </w:rPr>
              <w:t xml:space="preserve"> — динамика и т. д. Программная музыка. Импрессионизм (на примере творчества французских </w:t>
            </w:r>
            <w:proofErr w:type="spellStart"/>
            <w:r w:rsidRPr="00B8184A">
              <w:rPr>
                <w:rFonts w:eastAsia="Courier New"/>
                <w:color w:val="auto"/>
              </w:rPr>
              <w:t>клавесинистов</w:t>
            </w:r>
            <w:proofErr w:type="spellEnd"/>
            <w:r w:rsidRPr="00B8184A">
              <w:rPr>
                <w:rFonts w:eastAsia="Courier New"/>
                <w:color w:val="auto"/>
              </w:rPr>
              <w:t>, К. Дебюсси, А. К. Лядова и др.)</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620586"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Знакомство с музыкальными произведениями программной музыки. Выявление интонаций изобразительного характера.</w:t>
            </w:r>
          </w:p>
          <w:p w14:paraId="697ABBD8"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Музыкальная викторина на знание музыки, названий и авторов изученных произведений.</w:t>
            </w:r>
          </w:p>
          <w:p w14:paraId="24854954"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285AD8A9"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i/>
                <w:color w:val="auto"/>
              </w:rPr>
            </w:pPr>
            <w:r w:rsidRPr="00B8184A">
              <w:rPr>
                <w:rFonts w:eastAsia="Courier New"/>
                <w:i/>
                <w:color w:val="auto"/>
              </w:rPr>
              <w:t>На выбор или факультативно</w:t>
            </w:r>
          </w:p>
          <w:p w14:paraId="40368743"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Рисование под впечатлением от восприятия музыки программно-изобразительного характера.</w:t>
            </w:r>
          </w:p>
          <w:p w14:paraId="06EFF434" w14:textId="77777777" w:rsidR="00A57638" w:rsidRPr="00B8184A" w:rsidRDefault="00E235EB" w:rsidP="00BC4498">
            <w:pPr>
              <w:pStyle w:val="a6"/>
              <w:framePr w:w="10152" w:h="5976" w:hSpace="566" w:vSpace="115" w:wrap="notBeside" w:vAnchor="text" w:hAnchor="text" w:x="567" w:y="299"/>
              <w:spacing w:line="259" w:lineRule="auto"/>
              <w:ind w:left="142" w:firstLine="20"/>
              <w:rPr>
                <w:rFonts w:eastAsia="Courier New"/>
                <w:color w:val="auto"/>
              </w:rPr>
            </w:pPr>
            <w:r w:rsidRPr="00B8184A">
              <w:rPr>
                <w:rFonts w:eastAsia="Courier New"/>
                <w:color w:val="auto"/>
              </w:rPr>
              <w:t>Сочинение музыки, импровизация, озвучивание картин художников</w:t>
            </w:r>
          </w:p>
        </w:tc>
      </w:tr>
    </w:tbl>
    <w:p w14:paraId="218C04AB" w14:textId="05711FD9" w:rsidR="00A57638" w:rsidRPr="00B8184A" w:rsidRDefault="00BF798F">
      <w:pPr>
        <w:pStyle w:val="ad"/>
        <w:framePr w:w="230" w:h="6389" w:hRule="exact" w:hSpace="10488" w:wrap="notBeside" w:vAnchor="text" w:hAnchor="text"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139BD516" w14:textId="77777777" w:rsidR="00A57638" w:rsidRPr="00B8184A" w:rsidRDefault="006B14E0">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20" w:right="734" w:bottom="515" w:left="566" w:header="292" w:footer="3" w:gutter="0"/>
          <w:pgNumType w:start="1"/>
          <w:cols w:space="720"/>
          <w:noEndnote/>
          <w:docGrid w:linePitch="360"/>
        </w:sectPr>
      </w:pPr>
      <w:r w:rsidRPr="00B8184A">
        <w:rPr>
          <w:rFonts w:ascii="Times New Roman" w:hAnsi="Times New Roman" w:cs="Times New Roman"/>
          <w:noProof/>
          <w:color w:val="auto"/>
          <w:lang w:bidi="ar-SA"/>
        </w:rPr>
        <mc:AlternateContent>
          <mc:Choice Requires="wps">
            <w:drawing>
              <wp:anchor distT="0" distB="0" distL="0" distR="0" simplePos="0" relativeHeight="125829414" behindDoc="0" locked="0" layoutInCell="1" allowOverlap="1" wp14:anchorId="0F5A4589" wp14:editId="152A4248">
                <wp:simplePos x="0" y="0"/>
                <wp:positionH relativeFrom="page">
                  <wp:posOffset>6363970</wp:posOffset>
                </wp:positionH>
                <wp:positionV relativeFrom="margin">
                  <wp:posOffset>0</wp:posOffset>
                </wp:positionV>
                <wp:extent cx="778510" cy="146050"/>
                <wp:effectExtent l="0" t="0" r="0" b="0"/>
                <wp:wrapSquare wrapText="bothSides"/>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26B638DF" w14:textId="77777777" w:rsidR="002E7D95" w:rsidRDefault="002E7D9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F5A4589" id="Shape 135" o:spid="_x0000_s1039" type="#_x0000_t202" style="position:absolute;margin-left:501.1pt;margin-top:0;width:61.3pt;height:11.5pt;z-index:12582941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" filled="f" stroked="f">
                <v:textbox inset="0,0,0,0">
                  <w:txbxContent>
                    <w:p w14:paraId="26B638DF" w14:textId="77777777" w:rsidR="002E7D95" w:rsidRDefault="002E7D95">
                      <w:pPr>
                        <w:pStyle w:val="26"/>
                        <w:spacing w:line="240" w:lineRule="auto"/>
                        <w:ind w:left="0" w:firstLine="0"/>
                      </w:pPr>
                      <w:r>
                        <w:rPr>
                          <w:i/>
                          <w:iCs/>
                          <w:color w:val="231E20"/>
                        </w:rPr>
                        <w:t>Продолжение</w:t>
                      </w:r>
                    </w:p>
                  </w:txbxContent>
                </v:textbox>
                <w10:wrap type="square" anchorx="page" anchory="margin"/>
              </v:shape>
            </w:pict>
          </mc:Fallback>
        </mc:AlternateContent>
      </w:r>
    </w:p>
    <w:p w14:paraId="5C4A72F9" w14:textId="5FDF7816" w:rsidR="00A57638" w:rsidRPr="00B8184A" w:rsidRDefault="00E235EB">
      <w:pPr>
        <w:pStyle w:val="90"/>
        <w:framePr w:w="187" w:h="6374" w:hRule="exact" w:wrap="none" w:hAnchor="page" w:x="596" w:y="1"/>
        <w:tabs>
          <w:tab w:val="left" w:pos="6067"/>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B8184A" w14:paraId="2D9664BA" w14:textId="77777777">
        <w:trPr>
          <w:trHeight w:hRule="exact" w:val="3259"/>
        </w:trPr>
        <w:tc>
          <w:tcPr>
            <w:tcW w:w="1272" w:type="dxa"/>
            <w:tcBorders>
              <w:top w:val="single" w:sz="4" w:space="0" w:color="auto"/>
              <w:left w:val="single" w:sz="4" w:space="0" w:color="auto"/>
            </w:tcBorders>
            <w:shd w:val="clear" w:color="auto" w:fill="auto"/>
          </w:tcPr>
          <w:p w14:paraId="2F29AD53"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В) 3—4 учебных часа</w:t>
            </w:r>
          </w:p>
        </w:tc>
        <w:tc>
          <w:tcPr>
            <w:tcW w:w="1334" w:type="dxa"/>
            <w:tcBorders>
              <w:top w:val="single" w:sz="4" w:space="0" w:color="auto"/>
              <w:left w:val="single" w:sz="4" w:space="0" w:color="auto"/>
            </w:tcBorders>
            <w:shd w:val="clear" w:color="auto" w:fill="auto"/>
          </w:tcPr>
          <w:p w14:paraId="6CEB0E15"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Музыка и театр</w:t>
            </w:r>
          </w:p>
        </w:tc>
        <w:tc>
          <w:tcPr>
            <w:tcW w:w="2088" w:type="dxa"/>
            <w:tcBorders>
              <w:top w:val="single" w:sz="4" w:space="0" w:color="auto"/>
              <w:left w:val="single" w:sz="4" w:space="0" w:color="auto"/>
            </w:tcBorders>
            <w:shd w:val="clear" w:color="auto" w:fill="auto"/>
          </w:tcPr>
          <w:p w14:paraId="10884008"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tc>
        <w:tc>
          <w:tcPr>
            <w:tcW w:w="5458" w:type="dxa"/>
            <w:tcBorders>
              <w:top w:val="single" w:sz="4" w:space="0" w:color="auto"/>
              <w:left w:val="single" w:sz="4" w:space="0" w:color="auto"/>
              <w:right w:val="single" w:sz="4" w:space="0" w:color="auto"/>
            </w:tcBorders>
            <w:shd w:val="clear" w:color="auto" w:fill="auto"/>
            <w:vAlign w:val="center"/>
          </w:tcPr>
          <w:p w14:paraId="560D24E2"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Знакомство с образцами музыки, созданной отечественными и зарубежными композиторами для драматического театра.</w:t>
            </w:r>
          </w:p>
          <w:p w14:paraId="514CD1DC"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Разучивание, исполнение песни из театральной постановки. Просмотр видеозаписи спектакля, в котором звучит данная песня.</w:t>
            </w:r>
          </w:p>
          <w:p w14:paraId="0B1BC402"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Музыкальная викторина на материале изученных фрагментов музыкальных спектаклей.</w:t>
            </w:r>
          </w:p>
          <w:p w14:paraId="433B4776" w14:textId="77777777" w:rsidR="00A57638" w:rsidRPr="00B8184A" w:rsidRDefault="00E235EB" w:rsidP="00BC4498">
            <w:pPr>
              <w:pStyle w:val="a6"/>
              <w:framePr w:w="10152" w:h="6811" w:wrap="none" w:hAnchor="page" w:x="1134" w:y="6"/>
              <w:spacing w:line="259" w:lineRule="auto"/>
              <w:ind w:left="142" w:firstLine="20"/>
              <w:rPr>
                <w:rFonts w:eastAsia="Courier New"/>
                <w:i/>
                <w:color w:val="auto"/>
              </w:rPr>
            </w:pPr>
            <w:r w:rsidRPr="00B8184A">
              <w:rPr>
                <w:rFonts w:eastAsia="Courier New"/>
                <w:i/>
                <w:color w:val="auto"/>
              </w:rPr>
              <w:t>На выбор или факультативно</w:t>
            </w:r>
          </w:p>
          <w:p w14:paraId="54313F53"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Постановка музыкального спектакля.</w:t>
            </w:r>
          </w:p>
          <w:p w14:paraId="00573B9B"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tc>
      </w:tr>
      <w:tr w:rsidR="00A57638" w:rsidRPr="00B8184A" w14:paraId="13F5F3B5" w14:textId="77777777" w:rsidTr="00BC4498">
        <w:trPr>
          <w:trHeight w:hRule="exact" w:val="3559"/>
        </w:trPr>
        <w:tc>
          <w:tcPr>
            <w:tcW w:w="1272" w:type="dxa"/>
            <w:tcBorders>
              <w:top w:val="single" w:sz="4" w:space="0" w:color="auto"/>
              <w:left w:val="single" w:sz="4" w:space="0" w:color="auto"/>
              <w:bottom w:val="single" w:sz="4" w:space="0" w:color="auto"/>
            </w:tcBorders>
            <w:shd w:val="clear" w:color="auto" w:fill="auto"/>
          </w:tcPr>
          <w:p w14:paraId="7DA30EFB"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14:paraId="7382B27C"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Музыка кино и телевидения</w:t>
            </w:r>
          </w:p>
        </w:tc>
        <w:tc>
          <w:tcPr>
            <w:tcW w:w="2088" w:type="dxa"/>
            <w:tcBorders>
              <w:top w:val="single" w:sz="4" w:space="0" w:color="auto"/>
              <w:left w:val="single" w:sz="4" w:space="0" w:color="auto"/>
              <w:bottom w:val="single" w:sz="4" w:space="0" w:color="auto"/>
            </w:tcBorders>
            <w:shd w:val="clear" w:color="auto" w:fill="auto"/>
            <w:vAlign w:val="center"/>
          </w:tcPr>
          <w:p w14:paraId="78063043"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07665DD"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Знакомство с образцами киномузыки отечественных и зарубежных композиторов.</w:t>
            </w:r>
          </w:p>
          <w:p w14:paraId="792E9BEF"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Просмотр фильмов с целью анализа выразительного эффекта, создаваемого музыкой.</w:t>
            </w:r>
          </w:p>
          <w:p w14:paraId="0C211910"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Разучивание, исполнение песни из фильма.</w:t>
            </w:r>
          </w:p>
          <w:p w14:paraId="6CCB2A64" w14:textId="77777777" w:rsidR="00A57638" w:rsidRPr="00B8184A" w:rsidRDefault="00E235EB" w:rsidP="00BC4498">
            <w:pPr>
              <w:pStyle w:val="a6"/>
              <w:framePr w:w="10152" w:h="6811" w:wrap="none" w:hAnchor="page" w:x="1134" w:y="6"/>
              <w:spacing w:line="259" w:lineRule="auto"/>
              <w:ind w:left="142" w:firstLine="20"/>
              <w:rPr>
                <w:rFonts w:eastAsia="Courier New"/>
                <w:i/>
                <w:color w:val="auto"/>
              </w:rPr>
            </w:pPr>
            <w:r w:rsidRPr="00B8184A">
              <w:rPr>
                <w:rFonts w:eastAsia="Courier New"/>
                <w:i/>
                <w:color w:val="auto"/>
              </w:rPr>
              <w:t>На выбор или факультативно</w:t>
            </w:r>
          </w:p>
          <w:p w14:paraId="49262548"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Создание любительского музыкального фильма.</w:t>
            </w:r>
          </w:p>
          <w:p w14:paraId="577104CF"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proofErr w:type="spellStart"/>
            <w:r w:rsidRPr="00B8184A">
              <w:rPr>
                <w:rFonts w:eastAsia="Courier New"/>
                <w:color w:val="auto"/>
              </w:rPr>
              <w:t>Переозвучка</w:t>
            </w:r>
            <w:proofErr w:type="spellEnd"/>
            <w:r w:rsidRPr="00B8184A">
              <w:rPr>
                <w:rFonts w:eastAsia="Courier New"/>
                <w:color w:val="auto"/>
              </w:rPr>
              <w:t xml:space="preserve"> фрагмента мультфильма.</w:t>
            </w:r>
          </w:p>
          <w:p w14:paraId="25D2683F" w14:textId="77777777" w:rsidR="00A57638" w:rsidRPr="00B8184A" w:rsidRDefault="00E235EB" w:rsidP="00BC4498">
            <w:pPr>
              <w:pStyle w:val="a6"/>
              <w:framePr w:w="10152" w:h="6811" w:wrap="none" w:hAnchor="page" w:x="1134" w:y="6"/>
              <w:spacing w:line="259" w:lineRule="auto"/>
              <w:ind w:left="142" w:firstLine="20"/>
              <w:rPr>
                <w:rFonts w:eastAsia="Courier New"/>
                <w:color w:val="auto"/>
              </w:rPr>
            </w:pPr>
            <w:r w:rsidRPr="00B8184A">
              <w:rPr>
                <w:rFonts w:eastAsia="Courier New"/>
                <w:color w:val="auto"/>
              </w:rPr>
              <w:t>Просмотр фильма-оперы или фильма-балета. Аналитическое эссе с ответом на вопрос «В чём отличие видеозаписи музыкального спектакля о</w:t>
            </w:r>
            <w:r w:rsidR="00BC4498" w:rsidRPr="00B8184A">
              <w:rPr>
                <w:rFonts w:eastAsia="Courier New"/>
                <w:color w:val="auto"/>
              </w:rPr>
              <w:t>т фильма-оперы (фильма-балета)?</w:t>
            </w:r>
            <w:r w:rsidRPr="00B8184A">
              <w:rPr>
                <w:rFonts w:eastAsia="Courier New"/>
                <w:color w:val="auto"/>
              </w:rPr>
              <w:t>»</w:t>
            </w:r>
          </w:p>
        </w:tc>
      </w:tr>
    </w:tbl>
    <w:p w14:paraId="5D9330C8" w14:textId="77777777" w:rsidR="00A57638" w:rsidRPr="00B8184A" w:rsidRDefault="00A57638" w:rsidP="00BC4498">
      <w:pPr>
        <w:framePr w:w="10152" w:h="6811" w:wrap="none" w:hAnchor="page" w:x="1134" w:y="6"/>
        <w:spacing w:line="1" w:lineRule="exact"/>
        <w:rPr>
          <w:rFonts w:ascii="Times New Roman" w:hAnsi="Times New Roman" w:cs="Times New Roman"/>
          <w:color w:val="auto"/>
        </w:rPr>
      </w:pPr>
    </w:p>
    <w:p w14:paraId="72C3542D" w14:textId="77777777" w:rsidR="00A57638" w:rsidRPr="00B8184A" w:rsidRDefault="00A57638">
      <w:pPr>
        <w:spacing w:line="360" w:lineRule="exact"/>
        <w:rPr>
          <w:rFonts w:ascii="Times New Roman" w:hAnsi="Times New Roman" w:cs="Times New Roman"/>
          <w:color w:val="auto"/>
        </w:rPr>
      </w:pPr>
    </w:p>
    <w:p w14:paraId="4A81354A" w14:textId="77777777" w:rsidR="00A57638" w:rsidRPr="00B8184A" w:rsidRDefault="00A57638">
      <w:pPr>
        <w:spacing w:line="360" w:lineRule="exact"/>
        <w:rPr>
          <w:rFonts w:ascii="Times New Roman" w:hAnsi="Times New Roman" w:cs="Times New Roman"/>
          <w:color w:val="auto"/>
        </w:rPr>
      </w:pPr>
    </w:p>
    <w:p w14:paraId="59E623EF" w14:textId="77777777" w:rsidR="00A57638" w:rsidRPr="00B8184A" w:rsidRDefault="00A57638">
      <w:pPr>
        <w:spacing w:line="360" w:lineRule="exact"/>
        <w:rPr>
          <w:rFonts w:ascii="Times New Roman" w:hAnsi="Times New Roman" w:cs="Times New Roman"/>
          <w:color w:val="auto"/>
        </w:rPr>
      </w:pPr>
    </w:p>
    <w:p w14:paraId="6CFD6FAC" w14:textId="77777777" w:rsidR="00A57638" w:rsidRPr="00B8184A" w:rsidRDefault="00A57638">
      <w:pPr>
        <w:spacing w:line="360" w:lineRule="exact"/>
        <w:rPr>
          <w:rFonts w:ascii="Times New Roman" w:hAnsi="Times New Roman" w:cs="Times New Roman"/>
          <w:color w:val="auto"/>
        </w:rPr>
      </w:pPr>
    </w:p>
    <w:p w14:paraId="51B2103F" w14:textId="77777777" w:rsidR="00A57638" w:rsidRPr="00B8184A" w:rsidRDefault="00A57638">
      <w:pPr>
        <w:spacing w:line="360" w:lineRule="exact"/>
        <w:rPr>
          <w:rFonts w:ascii="Times New Roman" w:hAnsi="Times New Roman" w:cs="Times New Roman"/>
          <w:color w:val="auto"/>
        </w:rPr>
      </w:pPr>
    </w:p>
    <w:p w14:paraId="372616FB" w14:textId="77777777" w:rsidR="00A57638" w:rsidRPr="00B8184A" w:rsidRDefault="00A57638">
      <w:pPr>
        <w:spacing w:line="360" w:lineRule="exact"/>
        <w:rPr>
          <w:rFonts w:ascii="Times New Roman" w:hAnsi="Times New Roman" w:cs="Times New Roman"/>
          <w:color w:val="auto"/>
        </w:rPr>
      </w:pPr>
    </w:p>
    <w:p w14:paraId="4B4C69B5" w14:textId="77777777" w:rsidR="00A57638" w:rsidRPr="00B8184A" w:rsidRDefault="00A57638">
      <w:pPr>
        <w:spacing w:line="360" w:lineRule="exact"/>
        <w:rPr>
          <w:rFonts w:ascii="Times New Roman" w:hAnsi="Times New Roman" w:cs="Times New Roman"/>
          <w:color w:val="auto"/>
        </w:rPr>
      </w:pPr>
    </w:p>
    <w:p w14:paraId="4D802C61" w14:textId="77777777" w:rsidR="00A57638" w:rsidRPr="00B8184A" w:rsidRDefault="00A57638">
      <w:pPr>
        <w:spacing w:line="360" w:lineRule="exact"/>
        <w:rPr>
          <w:rFonts w:ascii="Times New Roman" w:hAnsi="Times New Roman" w:cs="Times New Roman"/>
          <w:color w:val="auto"/>
        </w:rPr>
      </w:pPr>
    </w:p>
    <w:p w14:paraId="49336718" w14:textId="77777777" w:rsidR="00A57638" w:rsidRPr="00B8184A" w:rsidRDefault="00A57638">
      <w:pPr>
        <w:spacing w:line="360" w:lineRule="exact"/>
        <w:rPr>
          <w:rFonts w:ascii="Times New Roman" w:hAnsi="Times New Roman" w:cs="Times New Roman"/>
          <w:color w:val="auto"/>
        </w:rPr>
      </w:pPr>
    </w:p>
    <w:p w14:paraId="5406E619" w14:textId="77777777" w:rsidR="00A57638" w:rsidRPr="00B8184A" w:rsidRDefault="00A57638">
      <w:pPr>
        <w:spacing w:line="360" w:lineRule="exact"/>
        <w:rPr>
          <w:rFonts w:ascii="Times New Roman" w:hAnsi="Times New Roman" w:cs="Times New Roman"/>
          <w:color w:val="auto"/>
        </w:rPr>
      </w:pPr>
    </w:p>
    <w:p w14:paraId="27B639E1" w14:textId="77777777" w:rsidR="00A57638" w:rsidRPr="00B8184A" w:rsidRDefault="00A57638">
      <w:pPr>
        <w:spacing w:line="360" w:lineRule="exact"/>
        <w:rPr>
          <w:rFonts w:ascii="Times New Roman" w:hAnsi="Times New Roman" w:cs="Times New Roman"/>
          <w:color w:val="auto"/>
        </w:rPr>
      </w:pPr>
    </w:p>
    <w:p w14:paraId="14D73CB1" w14:textId="77777777" w:rsidR="00A57638" w:rsidRPr="00B8184A" w:rsidRDefault="00A57638">
      <w:pPr>
        <w:spacing w:line="360" w:lineRule="exact"/>
        <w:rPr>
          <w:rFonts w:ascii="Times New Roman" w:hAnsi="Times New Roman" w:cs="Times New Roman"/>
          <w:color w:val="auto"/>
        </w:rPr>
      </w:pPr>
    </w:p>
    <w:p w14:paraId="203FFE83" w14:textId="77777777" w:rsidR="00A57638" w:rsidRPr="00B8184A" w:rsidRDefault="00A57638">
      <w:pPr>
        <w:spacing w:line="360" w:lineRule="exact"/>
        <w:rPr>
          <w:rFonts w:ascii="Times New Roman" w:hAnsi="Times New Roman" w:cs="Times New Roman"/>
          <w:color w:val="auto"/>
        </w:rPr>
      </w:pPr>
    </w:p>
    <w:p w14:paraId="5213A182" w14:textId="77777777" w:rsidR="00A57638" w:rsidRPr="00B8184A" w:rsidRDefault="00A57638">
      <w:pPr>
        <w:spacing w:line="360" w:lineRule="exact"/>
        <w:rPr>
          <w:rFonts w:ascii="Times New Roman" w:hAnsi="Times New Roman" w:cs="Times New Roman"/>
          <w:color w:val="auto"/>
        </w:rPr>
      </w:pPr>
    </w:p>
    <w:p w14:paraId="5627E1B9" w14:textId="77777777" w:rsidR="00A57638" w:rsidRPr="00B8184A" w:rsidRDefault="00A57638">
      <w:pPr>
        <w:spacing w:line="360" w:lineRule="exact"/>
        <w:rPr>
          <w:rFonts w:ascii="Times New Roman" w:hAnsi="Times New Roman" w:cs="Times New Roman"/>
          <w:color w:val="auto"/>
        </w:rPr>
      </w:pPr>
    </w:p>
    <w:p w14:paraId="530B6CD1" w14:textId="77777777" w:rsidR="00A57638" w:rsidRPr="00B8184A" w:rsidRDefault="00A57638">
      <w:pPr>
        <w:spacing w:line="360" w:lineRule="exact"/>
        <w:rPr>
          <w:rFonts w:ascii="Times New Roman" w:hAnsi="Times New Roman" w:cs="Times New Roman"/>
          <w:color w:val="auto"/>
        </w:rPr>
      </w:pPr>
    </w:p>
    <w:p w14:paraId="785A7C5E" w14:textId="77777777" w:rsidR="00A57638" w:rsidRPr="00B8184A" w:rsidRDefault="00A57638">
      <w:pPr>
        <w:spacing w:after="613" w:line="1" w:lineRule="exact"/>
        <w:rPr>
          <w:rFonts w:ascii="Times New Roman" w:hAnsi="Times New Roman" w:cs="Times New Roman"/>
          <w:color w:val="auto"/>
        </w:rPr>
      </w:pPr>
    </w:p>
    <w:p w14:paraId="4262184F"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30" w:right="734" w:bottom="520" w:left="595" w:header="302" w:footer="3"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B8184A" w14:paraId="37B5AC3B" w14:textId="77777777">
        <w:trPr>
          <w:trHeight w:hRule="exact" w:val="533"/>
        </w:trPr>
        <w:tc>
          <w:tcPr>
            <w:tcW w:w="1272" w:type="dxa"/>
            <w:tcBorders>
              <w:top w:val="single" w:sz="4" w:space="0" w:color="auto"/>
              <w:left w:val="single" w:sz="4" w:space="0" w:color="auto"/>
            </w:tcBorders>
            <w:shd w:val="clear" w:color="auto" w:fill="auto"/>
          </w:tcPr>
          <w:p w14:paraId="484B79C6" w14:textId="77777777" w:rsidR="00A57638" w:rsidRPr="00B8184A" w:rsidRDefault="00E235EB">
            <w:pPr>
              <w:pStyle w:val="a6"/>
              <w:framePr w:w="10142" w:h="6168" w:hSpace="566" w:vSpace="346" w:wrap="notBeside" w:vAnchor="text" w:hAnchor="text" w:x="567" w:y="347"/>
              <w:spacing w:line="230" w:lineRule="auto"/>
              <w:ind w:firstLine="0"/>
              <w:jc w:val="center"/>
              <w:rPr>
                <w:b/>
                <w:color w:val="auto"/>
              </w:rPr>
            </w:pPr>
            <w:r w:rsidRPr="00B8184A">
              <w:rPr>
                <w:b/>
                <w:color w:val="auto"/>
              </w:rPr>
              <w:lastRenderedPageBreak/>
              <w:t>№ блока, кол-во часов</w:t>
            </w:r>
          </w:p>
        </w:tc>
        <w:tc>
          <w:tcPr>
            <w:tcW w:w="1358" w:type="dxa"/>
            <w:tcBorders>
              <w:top w:val="single" w:sz="4" w:space="0" w:color="auto"/>
              <w:left w:val="single" w:sz="4" w:space="0" w:color="auto"/>
            </w:tcBorders>
            <w:shd w:val="clear" w:color="auto" w:fill="auto"/>
          </w:tcPr>
          <w:p w14:paraId="128B6A10" w14:textId="77777777" w:rsidR="00A57638" w:rsidRPr="00B8184A" w:rsidRDefault="00E235EB">
            <w:pPr>
              <w:pStyle w:val="a6"/>
              <w:framePr w:w="10142" w:h="6168" w:hSpace="566" w:vSpace="346" w:wrap="notBeside" w:vAnchor="text" w:hAnchor="text" w:x="567" w:y="347"/>
              <w:spacing w:line="240" w:lineRule="auto"/>
              <w:ind w:firstLine="0"/>
              <w:jc w:val="center"/>
              <w:rPr>
                <w:b/>
                <w:color w:val="auto"/>
              </w:rPr>
            </w:pPr>
            <w:r w:rsidRPr="00B8184A">
              <w:rPr>
                <w:b/>
                <w:color w:val="auto"/>
              </w:rPr>
              <w:t>Темы</w:t>
            </w:r>
          </w:p>
        </w:tc>
        <w:tc>
          <w:tcPr>
            <w:tcW w:w="2088" w:type="dxa"/>
            <w:tcBorders>
              <w:top w:val="single" w:sz="4" w:space="0" w:color="auto"/>
              <w:left w:val="single" w:sz="4" w:space="0" w:color="auto"/>
            </w:tcBorders>
            <w:shd w:val="clear" w:color="auto" w:fill="auto"/>
          </w:tcPr>
          <w:p w14:paraId="0970A615" w14:textId="77777777" w:rsidR="00A57638" w:rsidRPr="00B8184A" w:rsidRDefault="00E235EB">
            <w:pPr>
              <w:pStyle w:val="a6"/>
              <w:framePr w:w="10142" w:h="6168" w:hSpace="566" w:vSpace="346" w:wrap="notBeside" w:vAnchor="text" w:hAnchor="text" w:x="567" w:y="347"/>
              <w:spacing w:line="240" w:lineRule="auto"/>
              <w:ind w:firstLine="0"/>
              <w:jc w:val="center"/>
              <w:rPr>
                <w:b/>
                <w:color w:val="auto"/>
              </w:rPr>
            </w:pPr>
            <w:r w:rsidRPr="00B8184A">
              <w:rPr>
                <w:b/>
                <w:color w:val="auto"/>
              </w:rPr>
              <w:t>Содержание</w:t>
            </w:r>
          </w:p>
        </w:tc>
        <w:tc>
          <w:tcPr>
            <w:tcW w:w="5424" w:type="dxa"/>
            <w:tcBorders>
              <w:top w:val="single" w:sz="4" w:space="0" w:color="auto"/>
              <w:left w:val="single" w:sz="4" w:space="0" w:color="auto"/>
              <w:right w:val="single" w:sz="4" w:space="0" w:color="auto"/>
            </w:tcBorders>
            <w:shd w:val="clear" w:color="auto" w:fill="auto"/>
          </w:tcPr>
          <w:p w14:paraId="41A024EF" w14:textId="77777777" w:rsidR="00A57638" w:rsidRPr="00B8184A" w:rsidRDefault="00E235EB">
            <w:pPr>
              <w:pStyle w:val="a6"/>
              <w:framePr w:w="10142" w:h="6168" w:hSpace="566" w:vSpace="346" w:wrap="notBeside" w:vAnchor="text" w:hAnchor="text" w:x="567" w:y="347"/>
              <w:spacing w:line="240" w:lineRule="auto"/>
              <w:ind w:firstLine="0"/>
              <w:jc w:val="center"/>
              <w:rPr>
                <w:b/>
                <w:color w:val="auto"/>
              </w:rPr>
            </w:pPr>
            <w:r w:rsidRPr="00B8184A">
              <w:rPr>
                <w:b/>
                <w:color w:val="auto"/>
              </w:rPr>
              <w:t>Виды деятельности обучающихся</w:t>
            </w:r>
          </w:p>
        </w:tc>
      </w:tr>
      <w:tr w:rsidR="00A57638" w:rsidRPr="00B8184A" w14:paraId="7491967C" w14:textId="77777777" w:rsidTr="009F0C49">
        <w:trPr>
          <w:trHeight w:hRule="exact" w:val="3250"/>
        </w:trPr>
        <w:tc>
          <w:tcPr>
            <w:tcW w:w="1272" w:type="dxa"/>
            <w:tcBorders>
              <w:top w:val="single" w:sz="4" w:space="0" w:color="auto"/>
              <w:left w:val="single" w:sz="4" w:space="0" w:color="auto"/>
            </w:tcBorders>
            <w:shd w:val="clear" w:color="auto" w:fill="auto"/>
          </w:tcPr>
          <w:p w14:paraId="4F9D313E" w14:textId="77777777" w:rsidR="00A57638" w:rsidRPr="00B8184A"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А) 3—4 учебных часа</w:t>
            </w:r>
          </w:p>
        </w:tc>
        <w:tc>
          <w:tcPr>
            <w:tcW w:w="1358" w:type="dxa"/>
            <w:tcBorders>
              <w:top w:val="single" w:sz="4" w:space="0" w:color="auto"/>
              <w:left w:val="single" w:sz="4" w:space="0" w:color="auto"/>
            </w:tcBorders>
            <w:shd w:val="clear" w:color="auto" w:fill="auto"/>
          </w:tcPr>
          <w:p w14:paraId="5C77013F" w14:textId="77777777" w:rsidR="00A57638" w:rsidRPr="00B8184A"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Джаз</w:t>
            </w:r>
          </w:p>
        </w:tc>
        <w:tc>
          <w:tcPr>
            <w:tcW w:w="2088" w:type="dxa"/>
            <w:tcBorders>
              <w:top w:val="single" w:sz="4" w:space="0" w:color="auto"/>
              <w:left w:val="single" w:sz="4" w:space="0" w:color="auto"/>
            </w:tcBorders>
            <w:shd w:val="clear" w:color="auto" w:fill="auto"/>
          </w:tcPr>
          <w:p w14:paraId="5C77B30A" w14:textId="77777777" w:rsidR="00A57638" w:rsidRPr="00B8184A"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 xml:space="preserve">Джаз — основа популярной музыки XX века. Особенности джазового языка и стиля (свинг, синкопы, ударные и духовые инструменты, </w:t>
            </w:r>
            <w:proofErr w:type="spellStart"/>
            <w:r w:rsidRPr="00B8184A">
              <w:rPr>
                <w:rFonts w:eastAsia="Courier New"/>
                <w:color w:val="auto"/>
              </w:rPr>
              <w:t>вопросо</w:t>
            </w:r>
            <w:proofErr w:type="spellEnd"/>
            <w:r w:rsidRPr="00B8184A">
              <w:rPr>
                <w:rFonts w:eastAsia="Courier New"/>
                <w:color w:val="auto"/>
              </w:rPr>
              <w:t>-ответная структура мотивов, гармоническая сетка, импровизация)</w:t>
            </w:r>
          </w:p>
        </w:tc>
        <w:tc>
          <w:tcPr>
            <w:tcW w:w="5424" w:type="dxa"/>
            <w:tcBorders>
              <w:top w:val="single" w:sz="4" w:space="0" w:color="auto"/>
              <w:left w:val="single" w:sz="4" w:space="0" w:color="auto"/>
              <w:right w:val="single" w:sz="4" w:space="0" w:color="auto"/>
            </w:tcBorders>
            <w:shd w:val="clear" w:color="auto" w:fill="auto"/>
          </w:tcPr>
          <w:p w14:paraId="771C68B6"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 xml:space="preserve">Знакомство с различными джазовыми музыкальными композициями и направлениями (регтайм, </w:t>
            </w:r>
            <w:proofErr w:type="spellStart"/>
            <w:r w:rsidRPr="00B8184A">
              <w:rPr>
                <w:rFonts w:eastAsia="Courier New"/>
                <w:color w:val="auto"/>
              </w:rPr>
              <w:t>биг</w:t>
            </w:r>
            <w:proofErr w:type="spellEnd"/>
            <w:r w:rsidRPr="00B8184A">
              <w:rPr>
                <w:rFonts w:eastAsia="Courier New"/>
                <w:color w:val="auto"/>
              </w:rPr>
              <w:t>-бэнд, блюз).</w:t>
            </w:r>
          </w:p>
          <w:p w14:paraId="17EA0568"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Определение на слух:</w:t>
            </w:r>
          </w:p>
          <w:p w14:paraId="07DE20DB" w14:textId="77777777" w:rsidR="00A57638" w:rsidRPr="00B8184A" w:rsidRDefault="00E235EB" w:rsidP="007420EB">
            <w:pPr>
              <w:pStyle w:val="a6"/>
              <w:framePr w:w="10142" w:h="6168" w:hSpace="566" w:vSpace="346" w:wrap="notBeside" w:vAnchor="text" w:hAnchor="text" w:x="567" w:y="347"/>
              <w:numPr>
                <w:ilvl w:val="0"/>
                <w:numId w:val="32"/>
              </w:numPr>
              <w:tabs>
                <w:tab w:val="left" w:pos="428"/>
              </w:tabs>
              <w:spacing w:line="259" w:lineRule="auto"/>
              <w:ind w:left="142" w:firstLine="20"/>
              <w:rPr>
                <w:rFonts w:eastAsia="Courier New"/>
                <w:color w:val="auto"/>
              </w:rPr>
            </w:pPr>
            <w:r w:rsidRPr="00B8184A">
              <w:rPr>
                <w:rFonts w:eastAsia="Courier New"/>
                <w:color w:val="auto"/>
              </w:rPr>
              <w:t>принадлежности к джазовой или классической музыке;</w:t>
            </w:r>
          </w:p>
          <w:p w14:paraId="6F9F1C44" w14:textId="77777777" w:rsidR="00A57638" w:rsidRPr="00B8184A" w:rsidRDefault="00E235EB" w:rsidP="007420EB">
            <w:pPr>
              <w:pStyle w:val="a6"/>
              <w:framePr w:w="10142" w:h="6168" w:hSpace="566" w:vSpace="346" w:wrap="notBeside" w:vAnchor="text" w:hAnchor="text" w:x="567" w:y="347"/>
              <w:numPr>
                <w:ilvl w:val="0"/>
                <w:numId w:val="32"/>
              </w:numPr>
              <w:tabs>
                <w:tab w:val="left" w:pos="428"/>
              </w:tabs>
              <w:spacing w:line="259" w:lineRule="auto"/>
              <w:ind w:left="142" w:firstLine="20"/>
              <w:rPr>
                <w:rFonts w:eastAsia="Courier New"/>
                <w:color w:val="auto"/>
              </w:rPr>
            </w:pPr>
            <w:r w:rsidRPr="00B8184A">
              <w:rPr>
                <w:rFonts w:eastAsia="Courier New"/>
                <w:color w:val="auto"/>
              </w:rPr>
              <w:t>исполнительского состава (манера пения, состав инструментов).</w:t>
            </w:r>
          </w:p>
          <w:p w14:paraId="460C4B13"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Разучивание, исполнение одной из «вечнозелёных» джазовых тем. Элементы ритмической и вокальной импровизации на её основе.</w:t>
            </w:r>
          </w:p>
          <w:p w14:paraId="60A8E0CE" w14:textId="77777777" w:rsidR="009F0C49" w:rsidRPr="00B8184A" w:rsidRDefault="00E235EB" w:rsidP="009F0C49">
            <w:pPr>
              <w:pStyle w:val="a6"/>
              <w:framePr w:w="10142" w:h="6168" w:hSpace="566" w:vSpace="346" w:wrap="notBeside" w:vAnchor="text" w:hAnchor="text" w:x="567" w:y="347"/>
              <w:spacing w:line="259" w:lineRule="auto"/>
              <w:ind w:left="142" w:firstLine="20"/>
              <w:rPr>
                <w:rFonts w:eastAsia="Courier New"/>
                <w:i/>
                <w:color w:val="auto"/>
              </w:rPr>
            </w:pPr>
            <w:r w:rsidRPr="00B8184A">
              <w:rPr>
                <w:rFonts w:eastAsia="Courier New"/>
                <w:i/>
                <w:color w:val="auto"/>
              </w:rPr>
              <w:t xml:space="preserve">На выбор или факультативно </w:t>
            </w:r>
          </w:p>
          <w:p w14:paraId="49C534EC"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Сочинение блюза.</w:t>
            </w:r>
          </w:p>
          <w:p w14:paraId="2D8C25C4"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Посещение концерта джазовой музыки</w:t>
            </w:r>
          </w:p>
        </w:tc>
      </w:tr>
      <w:tr w:rsidR="00A57638" w:rsidRPr="00B8184A" w14:paraId="67477B48" w14:textId="77777777" w:rsidTr="009F0C49">
        <w:trPr>
          <w:trHeight w:hRule="exact" w:val="2386"/>
        </w:trPr>
        <w:tc>
          <w:tcPr>
            <w:tcW w:w="1272" w:type="dxa"/>
            <w:tcBorders>
              <w:top w:val="single" w:sz="4" w:space="0" w:color="auto"/>
              <w:left w:val="single" w:sz="4" w:space="0" w:color="auto"/>
              <w:bottom w:val="single" w:sz="4" w:space="0" w:color="auto"/>
            </w:tcBorders>
            <w:shd w:val="clear" w:color="auto" w:fill="auto"/>
          </w:tcPr>
          <w:p w14:paraId="1046FB6D" w14:textId="77777777" w:rsidR="00A57638" w:rsidRPr="00B8184A"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Б) 3—4 учебных часа</w:t>
            </w:r>
          </w:p>
        </w:tc>
        <w:tc>
          <w:tcPr>
            <w:tcW w:w="1358" w:type="dxa"/>
            <w:tcBorders>
              <w:top w:val="single" w:sz="4" w:space="0" w:color="auto"/>
              <w:left w:val="single" w:sz="4" w:space="0" w:color="auto"/>
              <w:bottom w:val="single" w:sz="4" w:space="0" w:color="auto"/>
            </w:tcBorders>
            <w:shd w:val="clear" w:color="auto" w:fill="auto"/>
          </w:tcPr>
          <w:p w14:paraId="0E283920" w14:textId="77777777" w:rsidR="00A57638" w:rsidRPr="00B8184A" w:rsidRDefault="00E235EB" w:rsidP="00BC4498">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Мюзикл</w:t>
            </w:r>
          </w:p>
        </w:tc>
        <w:tc>
          <w:tcPr>
            <w:tcW w:w="2088" w:type="dxa"/>
            <w:tcBorders>
              <w:top w:val="single" w:sz="4" w:space="0" w:color="auto"/>
              <w:left w:val="single" w:sz="4" w:space="0" w:color="auto"/>
              <w:bottom w:val="single" w:sz="4" w:space="0" w:color="auto"/>
            </w:tcBorders>
            <w:shd w:val="clear" w:color="auto" w:fill="auto"/>
          </w:tcPr>
          <w:p w14:paraId="382440C4"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Особенности жанра. Классика жанра — мюзиклы середины XX века (на примере творчества Ф. Лоу, Р. Роджерса, Э. Л. Уэббера И др.).</w:t>
            </w:r>
          </w:p>
        </w:tc>
        <w:tc>
          <w:tcPr>
            <w:tcW w:w="5424" w:type="dxa"/>
            <w:tcBorders>
              <w:top w:val="single" w:sz="4" w:space="0" w:color="auto"/>
              <w:left w:val="single" w:sz="4" w:space="0" w:color="auto"/>
              <w:bottom w:val="single" w:sz="4" w:space="0" w:color="auto"/>
              <w:right w:val="single" w:sz="4" w:space="0" w:color="auto"/>
            </w:tcBorders>
            <w:shd w:val="clear" w:color="auto" w:fill="auto"/>
          </w:tcPr>
          <w:p w14:paraId="61D56542"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529A8ECF"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Анализ рекламных объявлений о премьерах мюзиклов в современных СМИ.</w:t>
            </w:r>
          </w:p>
          <w:p w14:paraId="0E658261" w14:textId="77777777" w:rsidR="00A57638" w:rsidRPr="00B8184A" w:rsidRDefault="00E235EB" w:rsidP="009F0C49">
            <w:pPr>
              <w:pStyle w:val="a6"/>
              <w:framePr w:w="10142" w:h="6168" w:hSpace="566" w:vSpace="346" w:wrap="notBeside" w:vAnchor="text" w:hAnchor="text" w:x="567" w:y="347"/>
              <w:spacing w:line="259" w:lineRule="auto"/>
              <w:ind w:left="142" w:firstLine="20"/>
              <w:rPr>
                <w:rFonts w:eastAsia="Courier New"/>
                <w:color w:val="auto"/>
              </w:rPr>
            </w:pPr>
            <w:r w:rsidRPr="00B8184A">
              <w:rPr>
                <w:rFonts w:eastAsia="Courier New"/>
                <w:color w:val="auto"/>
              </w:rPr>
              <w:t>Просмотр видеозаписи одного из мюзиклов, написание собственного рекламного текста для данной постановки.</w:t>
            </w:r>
          </w:p>
        </w:tc>
      </w:tr>
    </w:tbl>
    <w:p w14:paraId="3C517444" w14:textId="1B0EBCEF" w:rsidR="00A57638" w:rsidRPr="00B8184A" w:rsidRDefault="00BF798F">
      <w:pPr>
        <w:pStyle w:val="ad"/>
        <w:framePr w:w="230" w:h="6389" w:hRule="exact" w:hSpace="10479" w:wrap="notBeside" w:vAnchor="text" w:hAnchor="text" w:y="1"/>
        <w:tabs>
          <w:tab w:val="left" w:pos="3994"/>
        </w:tabs>
        <w:textDirection w:val="tbRl"/>
        <w:rPr>
          <w:color w:val="auto"/>
          <w:sz w:val="16"/>
          <w:szCs w:val="16"/>
        </w:rPr>
      </w:pPr>
      <w:r w:rsidRPr="00B8184A">
        <w:rPr>
          <w:rFonts w:eastAsia="Tahoma"/>
          <w:b w:val="0"/>
          <w:bCs w:val="0"/>
          <w:i w:val="0"/>
          <w:iCs w:val="0"/>
          <w:color w:val="auto"/>
          <w:sz w:val="16"/>
          <w:szCs w:val="16"/>
        </w:rPr>
        <w:t xml:space="preserve"> </w:t>
      </w:r>
      <w:r w:rsidR="00E235EB" w:rsidRPr="00B8184A">
        <w:rPr>
          <w:rFonts w:eastAsia="Tahoma"/>
          <w:b w:val="0"/>
          <w:bCs w:val="0"/>
          <w:i w:val="0"/>
          <w:iCs w:val="0"/>
          <w:color w:val="auto"/>
          <w:sz w:val="16"/>
          <w:szCs w:val="16"/>
        </w:rPr>
        <w:tab/>
      </w:r>
    </w:p>
    <w:p w14:paraId="1BE618E4" w14:textId="77777777" w:rsidR="00A57638" w:rsidRPr="00B8184A" w:rsidRDefault="006B14E0">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10" w:right="744" w:bottom="390" w:left="566" w:header="282" w:footer="3" w:gutter="0"/>
          <w:pgNumType w:start="1"/>
          <w:cols w:space="720"/>
          <w:noEndnote/>
          <w:docGrid w:linePitch="360"/>
        </w:sectPr>
      </w:pPr>
      <w:r w:rsidRPr="00B8184A">
        <w:rPr>
          <w:rFonts w:ascii="Times New Roman" w:hAnsi="Times New Roman" w:cs="Times New Roman"/>
          <w:noProof/>
          <w:color w:val="auto"/>
          <w:lang w:bidi="ar-SA"/>
        </w:rPr>
        <mc:AlternateContent>
          <mc:Choice Requires="wps">
            <w:drawing>
              <wp:anchor distT="0" distB="0" distL="0" distR="0" simplePos="0" relativeHeight="125829416" behindDoc="0" locked="0" layoutInCell="1" allowOverlap="1" wp14:anchorId="113D8FC3" wp14:editId="01C0E9E2">
                <wp:simplePos x="0" y="0"/>
                <wp:positionH relativeFrom="page">
                  <wp:posOffset>709930</wp:posOffset>
                </wp:positionH>
                <wp:positionV relativeFrom="margin">
                  <wp:posOffset>0</wp:posOffset>
                </wp:positionV>
                <wp:extent cx="4468495" cy="167640"/>
                <wp:effectExtent l="0" t="0" r="0" b="0"/>
                <wp:wrapSquare wrapText="bothSides"/>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8495" cy="167640"/>
                        </a:xfrm>
                        <a:prstGeom prst="rect">
                          <a:avLst/>
                        </a:prstGeom>
                        <a:noFill/>
                      </wps:spPr>
                      <wps:txbx>
                        <w:txbxContent>
                          <w:p w14:paraId="0A8A2AE2" w14:textId="77777777" w:rsidR="002E7D95" w:rsidRDefault="002E7D95" w:rsidP="00BC4498">
                            <w:pPr>
                              <w:pStyle w:val="af5"/>
                            </w:pPr>
                            <w:r>
                              <w:t>Модуль № 9 «Современная музыка: основные жанры и направления»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13D8FC3" id="Shape 137" o:spid="_x0000_s1040" type="#_x0000_t202" style="position:absolute;margin-left:55.9pt;margin-top:0;width:351.85pt;height:13.2pt;z-index:125829416;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" filled="f" stroked="f">
                <v:textbox inset="0,0,0,0">
                  <w:txbxContent>
                    <w:p w14:paraId="0A8A2AE2" w14:textId="77777777" w:rsidR="002E7D95" w:rsidRDefault="002E7D95" w:rsidP="00BC4498">
                      <w:pPr>
                        <w:pStyle w:val="af5"/>
                      </w:pPr>
                      <w:r>
                        <w:t>Модуль № 9 «Современная музыка: основные жанры и направления»</w:t>
                      </w:r>
                    </w:p>
                  </w:txbxContent>
                </v:textbox>
                <w10:wrap type="square" anchorx="page" anchory="margin"/>
              </v:shape>
            </w:pict>
          </mc:Fallback>
        </mc:AlternateContent>
      </w:r>
    </w:p>
    <w:p w14:paraId="6555A18B" w14:textId="1F72E79B" w:rsidR="00A57638" w:rsidRPr="00B8184A" w:rsidRDefault="00E235EB">
      <w:pPr>
        <w:pStyle w:val="90"/>
        <w:framePr w:w="187" w:h="6379" w:hRule="exact" w:wrap="none" w:hAnchor="page" w:x="596" w:y="1"/>
        <w:tabs>
          <w:tab w:val="left" w:pos="6067"/>
        </w:tabs>
        <w:textDirection w:val="tbRl"/>
        <w:rPr>
          <w:rFonts w:ascii="Times New Roman" w:hAnsi="Times New Roman" w:cs="Times New Roman"/>
          <w:color w:val="auto"/>
        </w:rPr>
      </w:pPr>
      <w:r w:rsidRPr="00B8184A">
        <w:rPr>
          <w:rFonts w:ascii="Times New Roman" w:hAnsi="Times New Roman" w:cs="Times New Roman"/>
          <w:color w:val="auto"/>
        </w:rPr>
        <w:lastRenderedPageBreak/>
        <w:tab/>
      </w:r>
      <w:r w:rsidR="00BF798F" w:rsidRPr="00B8184A">
        <w:rPr>
          <w:rFonts w:ascii="Times New Roman" w:hAnsi="Times New Roman" w:cs="Times New Roman"/>
          <w:color w:val="auto"/>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B8184A" w14:paraId="6AE8972E" w14:textId="77777777">
        <w:trPr>
          <w:trHeight w:hRule="exact" w:val="1042"/>
        </w:trPr>
        <w:tc>
          <w:tcPr>
            <w:tcW w:w="1272" w:type="dxa"/>
            <w:tcBorders>
              <w:top w:val="single" w:sz="4" w:space="0" w:color="auto"/>
              <w:left w:val="single" w:sz="4" w:space="0" w:color="auto"/>
            </w:tcBorders>
            <w:shd w:val="clear" w:color="auto" w:fill="auto"/>
          </w:tcPr>
          <w:p w14:paraId="21232C9C" w14:textId="77777777" w:rsidR="00A57638" w:rsidRPr="00B8184A" w:rsidRDefault="00A57638" w:rsidP="00BC4498">
            <w:pPr>
              <w:pStyle w:val="a6"/>
              <w:framePr w:w="10142" w:h="6331" w:wrap="none" w:hAnchor="page" w:x="1134" w:y="6"/>
              <w:spacing w:line="259" w:lineRule="auto"/>
              <w:ind w:left="142" w:firstLine="20"/>
              <w:rPr>
                <w:rFonts w:eastAsia="Courier New"/>
                <w:color w:val="auto"/>
              </w:rPr>
            </w:pPr>
          </w:p>
        </w:tc>
        <w:tc>
          <w:tcPr>
            <w:tcW w:w="1358" w:type="dxa"/>
            <w:tcBorders>
              <w:top w:val="single" w:sz="4" w:space="0" w:color="auto"/>
              <w:left w:val="single" w:sz="4" w:space="0" w:color="auto"/>
            </w:tcBorders>
            <w:shd w:val="clear" w:color="auto" w:fill="auto"/>
          </w:tcPr>
          <w:p w14:paraId="5D7331B7" w14:textId="77777777" w:rsidR="00A57638" w:rsidRPr="00B8184A" w:rsidRDefault="00A57638" w:rsidP="00BC4498">
            <w:pPr>
              <w:pStyle w:val="a6"/>
              <w:framePr w:w="10142" w:h="6331" w:wrap="none" w:hAnchor="page" w:x="1134" w:y="6"/>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vAlign w:val="center"/>
          </w:tcPr>
          <w:p w14:paraId="2747198A"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Современные постановки в жанре мюзикла на российской сцене</w:t>
            </w:r>
          </w:p>
        </w:tc>
        <w:tc>
          <w:tcPr>
            <w:tcW w:w="5424" w:type="dxa"/>
            <w:tcBorders>
              <w:top w:val="single" w:sz="4" w:space="0" w:color="auto"/>
              <w:left w:val="single" w:sz="4" w:space="0" w:color="auto"/>
              <w:right w:val="single" w:sz="4" w:space="0" w:color="auto"/>
            </w:tcBorders>
            <w:shd w:val="clear" w:color="auto" w:fill="auto"/>
          </w:tcPr>
          <w:p w14:paraId="6DAB97B9"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Разучивание и исполнение отдельных номеров из мюзиклов.</w:t>
            </w:r>
          </w:p>
        </w:tc>
      </w:tr>
      <w:tr w:rsidR="00A57638" w:rsidRPr="00B8184A" w14:paraId="02456ED2" w14:textId="77777777" w:rsidTr="000F764B">
        <w:trPr>
          <w:trHeight w:hRule="exact" w:val="2945"/>
        </w:trPr>
        <w:tc>
          <w:tcPr>
            <w:tcW w:w="1272" w:type="dxa"/>
            <w:tcBorders>
              <w:top w:val="single" w:sz="4" w:space="0" w:color="auto"/>
              <w:left w:val="single" w:sz="4" w:space="0" w:color="auto"/>
            </w:tcBorders>
            <w:shd w:val="clear" w:color="auto" w:fill="auto"/>
          </w:tcPr>
          <w:p w14:paraId="77FCAD07"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В) 3—4 учебных часа</w:t>
            </w:r>
          </w:p>
        </w:tc>
        <w:tc>
          <w:tcPr>
            <w:tcW w:w="1358" w:type="dxa"/>
            <w:tcBorders>
              <w:top w:val="single" w:sz="4" w:space="0" w:color="auto"/>
              <w:left w:val="single" w:sz="4" w:space="0" w:color="auto"/>
            </w:tcBorders>
            <w:shd w:val="clear" w:color="auto" w:fill="auto"/>
          </w:tcPr>
          <w:p w14:paraId="3386E659"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Молодёжная музыкальная культура</w:t>
            </w:r>
          </w:p>
        </w:tc>
        <w:tc>
          <w:tcPr>
            <w:tcW w:w="2088" w:type="dxa"/>
            <w:tcBorders>
              <w:top w:val="single" w:sz="4" w:space="0" w:color="auto"/>
              <w:left w:val="single" w:sz="4" w:space="0" w:color="auto"/>
            </w:tcBorders>
            <w:shd w:val="clear" w:color="auto" w:fill="auto"/>
            <w:vAlign w:val="center"/>
          </w:tcPr>
          <w:p w14:paraId="593FA119"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tc>
        <w:tc>
          <w:tcPr>
            <w:tcW w:w="5424" w:type="dxa"/>
            <w:tcBorders>
              <w:top w:val="single" w:sz="4" w:space="0" w:color="auto"/>
              <w:left w:val="single" w:sz="4" w:space="0" w:color="auto"/>
              <w:right w:val="single" w:sz="4" w:space="0" w:color="auto"/>
            </w:tcBorders>
            <w:shd w:val="clear" w:color="auto" w:fill="auto"/>
          </w:tcPr>
          <w:p w14:paraId="791421D5"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Знакомство с музыкальными произведениями, ставшими «классикой жанра» молодёжной культуры (группы «Битлз», «</w:t>
            </w:r>
            <w:proofErr w:type="spellStart"/>
            <w:r w:rsidRPr="00B8184A">
              <w:rPr>
                <w:rFonts w:eastAsia="Courier New"/>
                <w:color w:val="auto"/>
              </w:rPr>
              <w:t>Пинк</w:t>
            </w:r>
            <w:proofErr w:type="spellEnd"/>
            <w:r w:rsidRPr="00B8184A">
              <w:rPr>
                <w:rFonts w:eastAsia="Courier New"/>
                <w:color w:val="auto"/>
              </w:rPr>
              <w:t xml:space="preserve">-Флойд», Элвис Пресли, Виктор Цой, Билли </w:t>
            </w:r>
            <w:proofErr w:type="spellStart"/>
            <w:r w:rsidRPr="00B8184A">
              <w:rPr>
                <w:rFonts w:eastAsia="Courier New"/>
                <w:color w:val="auto"/>
              </w:rPr>
              <w:t>Айлиш</w:t>
            </w:r>
            <w:proofErr w:type="spellEnd"/>
            <w:r w:rsidRPr="00B8184A">
              <w:rPr>
                <w:rFonts w:eastAsia="Courier New"/>
                <w:color w:val="auto"/>
              </w:rPr>
              <w:t xml:space="preserve"> и др.).</w:t>
            </w:r>
          </w:p>
          <w:p w14:paraId="1462DBD9"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Разучивание и исполнение песни, относящейся к одному из молодёжных музыкальных течений.</w:t>
            </w:r>
          </w:p>
          <w:p w14:paraId="2F98C3DD" w14:textId="77777777" w:rsidR="00A57638" w:rsidRPr="00B8184A" w:rsidRDefault="00E235EB" w:rsidP="00BC4498">
            <w:pPr>
              <w:pStyle w:val="a6"/>
              <w:framePr w:w="10142" w:h="6331" w:wrap="none" w:hAnchor="page" w:x="1134" w:y="6"/>
              <w:spacing w:line="259" w:lineRule="auto"/>
              <w:ind w:left="142" w:firstLine="20"/>
              <w:jc w:val="both"/>
              <w:rPr>
                <w:rFonts w:eastAsia="Courier New"/>
                <w:color w:val="auto"/>
              </w:rPr>
            </w:pPr>
            <w:r w:rsidRPr="00B8184A">
              <w:rPr>
                <w:rFonts w:eastAsia="Courier New"/>
                <w:color w:val="auto"/>
              </w:rPr>
              <w:t>Дискуссия на тему «Современная музыка».</w:t>
            </w:r>
          </w:p>
          <w:p w14:paraId="129EB953" w14:textId="77777777" w:rsidR="00A57638" w:rsidRPr="00B8184A" w:rsidRDefault="00E235EB" w:rsidP="00BC4498">
            <w:pPr>
              <w:pStyle w:val="a6"/>
              <w:framePr w:w="10142" w:h="6331" w:wrap="none" w:hAnchor="page" w:x="1134" w:y="6"/>
              <w:spacing w:line="259" w:lineRule="auto"/>
              <w:ind w:left="142" w:firstLine="20"/>
              <w:rPr>
                <w:rFonts w:eastAsia="Courier New"/>
                <w:i/>
                <w:color w:val="auto"/>
              </w:rPr>
            </w:pPr>
            <w:r w:rsidRPr="00B8184A">
              <w:rPr>
                <w:rFonts w:eastAsia="Courier New"/>
                <w:i/>
                <w:color w:val="auto"/>
              </w:rPr>
              <w:t>На выбор или факультативно</w:t>
            </w:r>
          </w:p>
          <w:p w14:paraId="6E3855EE"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Презентация альбома своей любимой группы</w:t>
            </w:r>
          </w:p>
        </w:tc>
      </w:tr>
      <w:tr w:rsidR="00A57638" w:rsidRPr="00B8184A" w14:paraId="18F70EB2" w14:textId="77777777">
        <w:trPr>
          <w:trHeight w:hRule="exact" w:val="2544"/>
        </w:trPr>
        <w:tc>
          <w:tcPr>
            <w:tcW w:w="1272" w:type="dxa"/>
            <w:tcBorders>
              <w:top w:val="single" w:sz="4" w:space="0" w:color="auto"/>
              <w:left w:val="single" w:sz="4" w:space="0" w:color="auto"/>
              <w:bottom w:val="single" w:sz="4" w:space="0" w:color="auto"/>
            </w:tcBorders>
            <w:shd w:val="clear" w:color="auto" w:fill="auto"/>
          </w:tcPr>
          <w:p w14:paraId="3CB91C5F"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Г) 3—4 учебных часа</w:t>
            </w:r>
          </w:p>
        </w:tc>
        <w:tc>
          <w:tcPr>
            <w:tcW w:w="1358" w:type="dxa"/>
            <w:tcBorders>
              <w:top w:val="single" w:sz="4" w:space="0" w:color="auto"/>
              <w:left w:val="single" w:sz="4" w:space="0" w:color="auto"/>
              <w:bottom w:val="single" w:sz="4" w:space="0" w:color="auto"/>
            </w:tcBorders>
            <w:shd w:val="clear" w:color="auto" w:fill="auto"/>
          </w:tcPr>
          <w:p w14:paraId="24823731"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Музыка цифрового мира</w:t>
            </w:r>
          </w:p>
        </w:tc>
        <w:tc>
          <w:tcPr>
            <w:tcW w:w="2088" w:type="dxa"/>
            <w:tcBorders>
              <w:top w:val="single" w:sz="4" w:space="0" w:color="auto"/>
              <w:left w:val="single" w:sz="4" w:space="0" w:color="auto"/>
              <w:bottom w:val="single" w:sz="4" w:space="0" w:color="auto"/>
            </w:tcBorders>
            <w:shd w:val="clear" w:color="auto" w:fill="auto"/>
            <w:vAlign w:val="center"/>
          </w:tcPr>
          <w:p w14:paraId="328C12A4"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 xml:space="preserve">Музыка повсюду (радио, телевидение, Интернет, наушники). Музыка на любой вкус (безграничный выбор, персональные </w:t>
            </w:r>
            <w:proofErr w:type="spellStart"/>
            <w:r w:rsidRPr="00B8184A">
              <w:rPr>
                <w:rFonts w:eastAsia="Courier New"/>
                <w:color w:val="auto"/>
              </w:rPr>
              <w:t>плей</w:t>
            </w:r>
            <w:proofErr w:type="spellEnd"/>
            <w:r w:rsidRPr="00B8184A">
              <w:rPr>
                <w:rFonts w:eastAsia="Courier New"/>
                <w:color w:val="auto"/>
              </w:rPr>
              <w:t>-листы). Музыкальное творчество в условиях цифровой среды</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14:paraId="42B3EE20"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Поиск информации о способах сохранения и передачи музыки прежде и сейчас.</w:t>
            </w:r>
          </w:p>
          <w:p w14:paraId="0BC32595"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Просмотр музыкального клипа популярного исполнителя. Анализ его художественного образа, стиля, выразительных средств.</w:t>
            </w:r>
          </w:p>
          <w:p w14:paraId="58858471"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Разучивание и исполнение популярной современной песни.</w:t>
            </w:r>
          </w:p>
          <w:p w14:paraId="1536CF8D" w14:textId="77777777" w:rsidR="00A57638" w:rsidRPr="00B8184A" w:rsidRDefault="00E235EB" w:rsidP="00BC4498">
            <w:pPr>
              <w:pStyle w:val="a6"/>
              <w:framePr w:w="10142" w:h="6331" w:wrap="none" w:hAnchor="page" w:x="1134" w:y="6"/>
              <w:spacing w:line="259" w:lineRule="auto"/>
              <w:ind w:left="142" w:firstLine="20"/>
              <w:rPr>
                <w:rFonts w:eastAsia="Courier New"/>
                <w:i/>
                <w:color w:val="auto"/>
              </w:rPr>
            </w:pPr>
            <w:r w:rsidRPr="00B8184A">
              <w:rPr>
                <w:rFonts w:eastAsia="Courier New"/>
                <w:i/>
                <w:color w:val="auto"/>
              </w:rPr>
              <w:t>На выбор или факультативно</w:t>
            </w:r>
          </w:p>
          <w:p w14:paraId="72C5084C" w14:textId="77777777" w:rsidR="00A57638" w:rsidRPr="00B8184A" w:rsidRDefault="00E235EB" w:rsidP="00BC4498">
            <w:pPr>
              <w:pStyle w:val="a6"/>
              <w:framePr w:w="10142" w:h="6331" w:wrap="none" w:hAnchor="page" w:x="1134" w:y="6"/>
              <w:spacing w:line="259" w:lineRule="auto"/>
              <w:ind w:left="142" w:firstLine="20"/>
              <w:rPr>
                <w:rFonts w:eastAsia="Courier New"/>
                <w:color w:val="auto"/>
              </w:rPr>
            </w:pPr>
            <w:r w:rsidRPr="00B8184A">
              <w:rPr>
                <w:rFonts w:eastAsia="Courier New"/>
                <w:color w:val="auto"/>
              </w:rPr>
              <w:t>Проведение социального опроса о роли и месте музыки в жизни современного человека.</w:t>
            </w:r>
          </w:p>
          <w:p w14:paraId="0BDC2EAB" w14:textId="77777777" w:rsidR="00A57638" w:rsidRPr="00B8184A" w:rsidRDefault="00E235EB" w:rsidP="00BC4498">
            <w:pPr>
              <w:pStyle w:val="a6"/>
              <w:framePr w:w="10142" w:h="6331" w:wrap="none" w:hAnchor="page" w:x="1134" w:y="6"/>
              <w:spacing w:line="259" w:lineRule="auto"/>
              <w:ind w:left="142" w:firstLine="20"/>
              <w:jc w:val="both"/>
              <w:rPr>
                <w:rFonts w:eastAsia="Courier New"/>
                <w:color w:val="auto"/>
              </w:rPr>
            </w:pPr>
            <w:r w:rsidRPr="00B8184A">
              <w:rPr>
                <w:rFonts w:eastAsia="Courier New"/>
                <w:color w:val="auto"/>
              </w:rPr>
              <w:t>Создание собственного музыкального клипа</w:t>
            </w:r>
          </w:p>
        </w:tc>
      </w:tr>
    </w:tbl>
    <w:p w14:paraId="58FB7B75" w14:textId="77777777" w:rsidR="00A57638" w:rsidRPr="00B8184A" w:rsidRDefault="00A57638">
      <w:pPr>
        <w:framePr w:w="10142" w:h="6331" w:wrap="none" w:hAnchor="page" w:x="1134" w:y="6"/>
        <w:spacing w:line="1" w:lineRule="exact"/>
        <w:rPr>
          <w:rFonts w:ascii="Times New Roman" w:hAnsi="Times New Roman" w:cs="Times New Roman"/>
          <w:color w:val="auto"/>
        </w:rPr>
      </w:pPr>
    </w:p>
    <w:p w14:paraId="42BC2B91" w14:textId="77777777" w:rsidR="00A57638" w:rsidRPr="00B8184A" w:rsidRDefault="00A57638">
      <w:pPr>
        <w:spacing w:line="360" w:lineRule="exact"/>
        <w:rPr>
          <w:rFonts w:ascii="Times New Roman" w:hAnsi="Times New Roman" w:cs="Times New Roman"/>
          <w:color w:val="auto"/>
        </w:rPr>
      </w:pPr>
    </w:p>
    <w:p w14:paraId="47E04160" w14:textId="77777777" w:rsidR="00A57638" w:rsidRPr="00B8184A" w:rsidRDefault="00A57638">
      <w:pPr>
        <w:spacing w:line="360" w:lineRule="exact"/>
        <w:rPr>
          <w:rFonts w:ascii="Times New Roman" w:hAnsi="Times New Roman" w:cs="Times New Roman"/>
          <w:color w:val="auto"/>
        </w:rPr>
      </w:pPr>
    </w:p>
    <w:p w14:paraId="0138E8B4" w14:textId="77777777" w:rsidR="00A57638" w:rsidRPr="00B8184A" w:rsidRDefault="00A57638">
      <w:pPr>
        <w:spacing w:line="360" w:lineRule="exact"/>
        <w:rPr>
          <w:rFonts w:ascii="Times New Roman" w:hAnsi="Times New Roman" w:cs="Times New Roman"/>
          <w:color w:val="auto"/>
        </w:rPr>
      </w:pPr>
    </w:p>
    <w:p w14:paraId="7F43F949" w14:textId="77777777" w:rsidR="00A57638" w:rsidRPr="00B8184A" w:rsidRDefault="00A57638">
      <w:pPr>
        <w:spacing w:line="360" w:lineRule="exact"/>
        <w:rPr>
          <w:rFonts w:ascii="Times New Roman" w:hAnsi="Times New Roman" w:cs="Times New Roman"/>
          <w:color w:val="auto"/>
        </w:rPr>
      </w:pPr>
    </w:p>
    <w:p w14:paraId="6DBF52B0" w14:textId="77777777" w:rsidR="00A57638" w:rsidRPr="00B8184A" w:rsidRDefault="00A57638">
      <w:pPr>
        <w:spacing w:line="360" w:lineRule="exact"/>
        <w:rPr>
          <w:rFonts w:ascii="Times New Roman" w:hAnsi="Times New Roman" w:cs="Times New Roman"/>
          <w:color w:val="auto"/>
        </w:rPr>
      </w:pPr>
    </w:p>
    <w:p w14:paraId="5FD42857" w14:textId="77777777" w:rsidR="00A57638" w:rsidRPr="00B8184A" w:rsidRDefault="00A57638">
      <w:pPr>
        <w:spacing w:line="360" w:lineRule="exact"/>
        <w:rPr>
          <w:rFonts w:ascii="Times New Roman" w:hAnsi="Times New Roman" w:cs="Times New Roman"/>
          <w:color w:val="auto"/>
        </w:rPr>
      </w:pPr>
    </w:p>
    <w:p w14:paraId="691C7BED" w14:textId="77777777" w:rsidR="00A57638" w:rsidRPr="00B8184A" w:rsidRDefault="00A57638">
      <w:pPr>
        <w:spacing w:line="360" w:lineRule="exact"/>
        <w:rPr>
          <w:rFonts w:ascii="Times New Roman" w:hAnsi="Times New Roman" w:cs="Times New Roman"/>
          <w:color w:val="auto"/>
        </w:rPr>
      </w:pPr>
    </w:p>
    <w:p w14:paraId="04CB29A3" w14:textId="77777777" w:rsidR="00A57638" w:rsidRPr="00B8184A" w:rsidRDefault="00A57638">
      <w:pPr>
        <w:spacing w:line="360" w:lineRule="exact"/>
        <w:rPr>
          <w:rFonts w:ascii="Times New Roman" w:hAnsi="Times New Roman" w:cs="Times New Roman"/>
          <w:color w:val="auto"/>
        </w:rPr>
      </w:pPr>
    </w:p>
    <w:p w14:paraId="01091355" w14:textId="77777777" w:rsidR="00A57638" w:rsidRPr="00B8184A" w:rsidRDefault="00A57638">
      <w:pPr>
        <w:spacing w:line="360" w:lineRule="exact"/>
        <w:rPr>
          <w:rFonts w:ascii="Times New Roman" w:hAnsi="Times New Roman" w:cs="Times New Roman"/>
          <w:color w:val="auto"/>
        </w:rPr>
      </w:pPr>
    </w:p>
    <w:p w14:paraId="5437516F" w14:textId="77777777" w:rsidR="00A57638" w:rsidRPr="00B8184A" w:rsidRDefault="00A57638">
      <w:pPr>
        <w:spacing w:line="360" w:lineRule="exact"/>
        <w:rPr>
          <w:rFonts w:ascii="Times New Roman" w:hAnsi="Times New Roman" w:cs="Times New Roman"/>
          <w:color w:val="auto"/>
        </w:rPr>
      </w:pPr>
    </w:p>
    <w:p w14:paraId="693BF9F2" w14:textId="77777777" w:rsidR="00A57638" w:rsidRPr="00B8184A" w:rsidRDefault="00A57638">
      <w:pPr>
        <w:spacing w:line="360" w:lineRule="exact"/>
        <w:rPr>
          <w:rFonts w:ascii="Times New Roman" w:hAnsi="Times New Roman" w:cs="Times New Roman"/>
          <w:color w:val="auto"/>
        </w:rPr>
      </w:pPr>
    </w:p>
    <w:p w14:paraId="3CF0B06D" w14:textId="77777777" w:rsidR="00A57638" w:rsidRPr="00B8184A" w:rsidRDefault="00A57638">
      <w:pPr>
        <w:spacing w:line="360" w:lineRule="exact"/>
        <w:rPr>
          <w:rFonts w:ascii="Times New Roman" w:hAnsi="Times New Roman" w:cs="Times New Roman"/>
          <w:color w:val="auto"/>
        </w:rPr>
      </w:pPr>
    </w:p>
    <w:p w14:paraId="78AD1492" w14:textId="77777777" w:rsidR="00A57638" w:rsidRPr="00B8184A" w:rsidRDefault="00A57638">
      <w:pPr>
        <w:spacing w:line="360" w:lineRule="exact"/>
        <w:rPr>
          <w:rFonts w:ascii="Times New Roman" w:hAnsi="Times New Roman" w:cs="Times New Roman"/>
          <w:color w:val="auto"/>
        </w:rPr>
      </w:pPr>
    </w:p>
    <w:p w14:paraId="22FB101D" w14:textId="77777777" w:rsidR="00A57638" w:rsidRPr="00B8184A" w:rsidRDefault="00A57638">
      <w:pPr>
        <w:spacing w:line="360" w:lineRule="exact"/>
        <w:rPr>
          <w:rFonts w:ascii="Times New Roman" w:hAnsi="Times New Roman" w:cs="Times New Roman"/>
          <w:color w:val="auto"/>
        </w:rPr>
      </w:pPr>
    </w:p>
    <w:p w14:paraId="14A5F1BE" w14:textId="77777777" w:rsidR="00A57638" w:rsidRPr="00B8184A" w:rsidRDefault="00A57638">
      <w:pPr>
        <w:spacing w:line="360" w:lineRule="exact"/>
        <w:rPr>
          <w:rFonts w:ascii="Times New Roman" w:hAnsi="Times New Roman" w:cs="Times New Roman"/>
          <w:color w:val="auto"/>
        </w:rPr>
      </w:pPr>
    </w:p>
    <w:p w14:paraId="3D37CB42" w14:textId="77777777" w:rsidR="00A57638" w:rsidRPr="00B8184A" w:rsidRDefault="00A57638">
      <w:pPr>
        <w:spacing w:line="360" w:lineRule="exact"/>
        <w:rPr>
          <w:rFonts w:ascii="Times New Roman" w:hAnsi="Times New Roman" w:cs="Times New Roman"/>
          <w:color w:val="auto"/>
        </w:rPr>
      </w:pPr>
    </w:p>
    <w:p w14:paraId="207D7686" w14:textId="77777777" w:rsidR="00A57638" w:rsidRPr="00B8184A" w:rsidRDefault="00A57638">
      <w:pPr>
        <w:spacing w:after="618" w:line="1" w:lineRule="exact"/>
        <w:rPr>
          <w:rFonts w:ascii="Times New Roman" w:hAnsi="Times New Roman" w:cs="Times New Roman"/>
          <w:color w:val="auto"/>
        </w:rPr>
      </w:pPr>
    </w:p>
    <w:p w14:paraId="0838BA77" w14:textId="77777777" w:rsidR="00A57638" w:rsidRPr="00B8184A" w:rsidRDefault="00A57638">
      <w:pPr>
        <w:spacing w:line="1" w:lineRule="exact"/>
        <w:rPr>
          <w:rFonts w:ascii="Times New Roman" w:hAnsi="Times New Roman" w:cs="Times New Roman"/>
          <w:color w:val="auto"/>
        </w:rPr>
        <w:sectPr w:rsidR="00A57638" w:rsidRPr="00B8184A" w:rsidSect="002E7D95">
          <w:footnotePr>
            <w:numRestart w:val="eachPage"/>
          </w:footnotePr>
          <w:pgSz w:w="12019" w:h="7824" w:orient="landscape"/>
          <w:pgMar w:top="730" w:right="744" w:bottom="516" w:left="595" w:header="302" w:footer="3" w:gutter="0"/>
          <w:pgNumType w:start="1"/>
          <w:cols w:space="720"/>
          <w:noEndnote/>
          <w:docGrid w:linePitch="360"/>
        </w:sectPr>
      </w:pPr>
    </w:p>
    <w:p w14:paraId="03561B29" w14:textId="77777777" w:rsidR="00A57638" w:rsidRPr="00B8184A" w:rsidRDefault="00E235EB" w:rsidP="000006AA">
      <w:pPr>
        <w:pStyle w:val="af5"/>
        <w:rPr>
          <w:rFonts w:ascii="Times New Roman" w:hAnsi="Times New Roman" w:cs="Times New Roman"/>
        </w:rPr>
      </w:pPr>
      <w:bookmarkStart w:id="222" w:name="bookmark1610"/>
      <w:r w:rsidRPr="00B8184A">
        <w:rPr>
          <w:rFonts w:ascii="Times New Roman" w:hAnsi="Times New Roman" w:cs="Times New Roman"/>
        </w:rPr>
        <w:lastRenderedPageBreak/>
        <w:t>ПЛАНИРУЕМЫЕ РЕЗУЛЬТАТЫ ОСВОЕНИЯ</w:t>
      </w:r>
      <w:bookmarkEnd w:id="222"/>
    </w:p>
    <w:p w14:paraId="195CA2A7" w14:textId="77777777" w:rsidR="00A57638" w:rsidRPr="00B8184A" w:rsidRDefault="00E235EB" w:rsidP="000006AA">
      <w:pPr>
        <w:pStyle w:val="af5"/>
        <w:rPr>
          <w:rFonts w:ascii="Times New Roman" w:hAnsi="Times New Roman" w:cs="Times New Roman"/>
        </w:rPr>
      </w:pPr>
      <w:r w:rsidRPr="00B8184A">
        <w:rPr>
          <w:rFonts w:ascii="Times New Roman" w:hAnsi="Times New Roman" w:cs="Times New Roman"/>
        </w:rPr>
        <w:t>УЧЕБНОГО ПРЕДМЕТА «МУЗЫКА»</w:t>
      </w:r>
    </w:p>
    <w:p w14:paraId="11D8A156" w14:textId="77777777" w:rsidR="00A57638" w:rsidRPr="00B8184A" w:rsidRDefault="00E235EB" w:rsidP="000006AA">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4F43FBAE" w14:textId="6EEBF0C5" w:rsidR="00A57638" w:rsidRDefault="00E235EB" w:rsidP="00AB0075">
      <w:pPr>
        <w:pStyle w:val="13"/>
        <w:spacing w:line="240" w:lineRule="auto"/>
        <w:jc w:val="both"/>
        <w:rPr>
          <w:color w:val="auto"/>
        </w:rPr>
      </w:pPr>
      <w:r w:rsidRPr="00B8184A">
        <w:rPr>
          <w:color w:val="auto"/>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6C809E17" w14:textId="77777777" w:rsidR="00AB0075" w:rsidRPr="00B8184A" w:rsidRDefault="00AB0075" w:rsidP="00AB0075">
      <w:pPr>
        <w:pStyle w:val="13"/>
        <w:spacing w:line="240" w:lineRule="auto"/>
        <w:jc w:val="both"/>
        <w:rPr>
          <w:color w:val="auto"/>
        </w:rPr>
      </w:pPr>
    </w:p>
    <w:p w14:paraId="7E1B2C02" w14:textId="77777777" w:rsidR="00A57638" w:rsidRPr="00B8184A" w:rsidRDefault="00E235EB" w:rsidP="00AB0075">
      <w:pPr>
        <w:pStyle w:val="af5"/>
        <w:rPr>
          <w:rFonts w:ascii="Times New Roman" w:hAnsi="Times New Roman" w:cs="Times New Roman"/>
        </w:rPr>
      </w:pPr>
      <w:bookmarkStart w:id="223" w:name="bookmark1614"/>
      <w:r w:rsidRPr="00B8184A">
        <w:rPr>
          <w:rFonts w:ascii="Times New Roman" w:hAnsi="Times New Roman" w:cs="Times New Roman"/>
        </w:rPr>
        <w:t>ЛИЧНОСТНЫЕ РЕЗУЛЬТАТЫ</w:t>
      </w:r>
      <w:bookmarkEnd w:id="223"/>
    </w:p>
    <w:p w14:paraId="737434D8" w14:textId="77777777" w:rsidR="00A57638" w:rsidRPr="00B8184A" w:rsidRDefault="00E235EB">
      <w:pPr>
        <w:pStyle w:val="13"/>
        <w:spacing w:line="240" w:lineRule="auto"/>
        <w:jc w:val="both"/>
        <w:rPr>
          <w:color w:val="auto"/>
        </w:rPr>
      </w:pPr>
      <w:r w:rsidRPr="00B8184A">
        <w:rPr>
          <w:color w:val="auto"/>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4C1C46DE" w14:textId="77777777" w:rsidR="00A57638" w:rsidRPr="00B8184A" w:rsidRDefault="00E235EB" w:rsidP="007420EB">
      <w:pPr>
        <w:pStyle w:val="13"/>
        <w:numPr>
          <w:ilvl w:val="0"/>
          <w:numId w:val="33"/>
        </w:numPr>
        <w:tabs>
          <w:tab w:val="left" w:pos="529"/>
        </w:tabs>
        <w:spacing w:line="240" w:lineRule="auto"/>
        <w:jc w:val="both"/>
        <w:rPr>
          <w:color w:val="auto"/>
        </w:rPr>
      </w:pPr>
      <w:r w:rsidRPr="00B8184A">
        <w:rPr>
          <w:color w:val="auto"/>
        </w:rPr>
        <w:t>Патриотического воспитания:</w:t>
      </w:r>
    </w:p>
    <w:p w14:paraId="73D78AFC" w14:textId="77777777" w:rsidR="00A57638" w:rsidRPr="00B8184A" w:rsidRDefault="00E235EB">
      <w:pPr>
        <w:pStyle w:val="13"/>
        <w:spacing w:line="240" w:lineRule="auto"/>
        <w:jc w:val="both"/>
        <w:rPr>
          <w:color w:val="auto"/>
        </w:rPr>
      </w:pPr>
      <w:r w:rsidRPr="00B8184A">
        <w:rPr>
          <w:color w:val="auto"/>
        </w:rPr>
        <w:t>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14:paraId="2EFBEBAB" w14:textId="77777777" w:rsidR="00A57638" w:rsidRPr="00B8184A" w:rsidRDefault="00E235EB" w:rsidP="007420EB">
      <w:pPr>
        <w:pStyle w:val="13"/>
        <w:numPr>
          <w:ilvl w:val="0"/>
          <w:numId w:val="33"/>
        </w:numPr>
        <w:tabs>
          <w:tab w:val="left" w:pos="538"/>
        </w:tabs>
        <w:spacing w:line="240" w:lineRule="auto"/>
        <w:jc w:val="both"/>
        <w:rPr>
          <w:color w:val="auto"/>
        </w:rPr>
      </w:pPr>
      <w:r w:rsidRPr="00B8184A">
        <w:rPr>
          <w:color w:val="auto"/>
        </w:rPr>
        <w:t>Гражданского воспитания:</w:t>
      </w:r>
    </w:p>
    <w:p w14:paraId="118CDE5C" w14:textId="77777777" w:rsidR="00A57638" w:rsidRPr="00B8184A" w:rsidRDefault="00E235EB">
      <w:pPr>
        <w:pStyle w:val="13"/>
        <w:spacing w:after="60" w:line="240" w:lineRule="auto"/>
        <w:jc w:val="both"/>
        <w:rPr>
          <w:color w:val="auto"/>
        </w:rPr>
      </w:pPr>
      <w:r w:rsidRPr="00B8184A">
        <w:rPr>
          <w:color w:val="auto"/>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14:paraId="643B1DBA" w14:textId="77777777" w:rsidR="00A57638" w:rsidRPr="00B8184A" w:rsidRDefault="00E235EB" w:rsidP="007420EB">
      <w:pPr>
        <w:pStyle w:val="13"/>
        <w:numPr>
          <w:ilvl w:val="0"/>
          <w:numId w:val="33"/>
        </w:numPr>
        <w:tabs>
          <w:tab w:val="left" w:pos="538"/>
        </w:tabs>
        <w:spacing w:line="240" w:lineRule="auto"/>
        <w:jc w:val="both"/>
        <w:rPr>
          <w:color w:val="auto"/>
        </w:rPr>
      </w:pPr>
      <w:r w:rsidRPr="00B8184A">
        <w:rPr>
          <w:color w:val="auto"/>
        </w:rPr>
        <w:t>Духовно-нравственного воспитания:</w:t>
      </w:r>
    </w:p>
    <w:p w14:paraId="4AF04C26" w14:textId="77777777" w:rsidR="00A57638" w:rsidRPr="00B8184A" w:rsidRDefault="00E235EB">
      <w:pPr>
        <w:pStyle w:val="13"/>
        <w:spacing w:line="240" w:lineRule="auto"/>
        <w:jc w:val="both"/>
        <w:rPr>
          <w:color w:val="auto"/>
        </w:rPr>
      </w:pPr>
      <w:r w:rsidRPr="00B8184A">
        <w:rPr>
          <w:color w:val="auto"/>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FA63700" w14:textId="77777777" w:rsidR="00A57638" w:rsidRPr="00B8184A" w:rsidRDefault="00E235EB" w:rsidP="007420EB">
      <w:pPr>
        <w:pStyle w:val="13"/>
        <w:numPr>
          <w:ilvl w:val="0"/>
          <w:numId w:val="33"/>
        </w:numPr>
        <w:tabs>
          <w:tab w:val="left" w:pos="538"/>
        </w:tabs>
        <w:spacing w:line="240" w:lineRule="auto"/>
        <w:jc w:val="both"/>
        <w:rPr>
          <w:color w:val="auto"/>
        </w:rPr>
      </w:pPr>
      <w:r w:rsidRPr="00B8184A">
        <w:rPr>
          <w:color w:val="auto"/>
        </w:rPr>
        <w:t>Эстетического воспитания:</w:t>
      </w:r>
    </w:p>
    <w:p w14:paraId="2698FC1A" w14:textId="77777777" w:rsidR="00A57638" w:rsidRPr="00B8184A" w:rsidRDefault="00E235EB">
      <w:pPr>
        <w:pStyle w:val="13"/>
        <w:spacing w:line="240" w:lineRule="auto"/>
        <w:jc w:val="both"/>
        <w:rPr>
          <w:color w:val="auto"/>
        </w:rPr>
      </w:pPr>
      <w:r w:rsidRPr="00B8184A">
        <w:rPr>
          <w:color w:val="auto"/>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60C4A16" w14:textId="77777777" w:rsidR="00A57638" w:rsidRPr="00B8184A" w:rsidRDefault="00E235EB" w:rsidP="007420EB">
      <w:pPr>
        <w:pStyle w:val="13"/>
        <w:numPr>
          <w:ilvl w:val="0"/>
          <w:numId w:val="33"/>
        </w:numPr>
        <w:tabs>
          <w:tab w:val="left" w:pos="534"/>
        </w:tabs>
        <w:spacing w:line="240" w:lineRule="auto"/>
        <w:jc w:val="both"/>
        <w:rPr>
          <w:color w:val="auto"/>
        </w:rPr>
      </w:pPr>
      <w:r w:rsidRPr="00B8184A">
        <w:rPr>
          <w:color w:val="auto"/>
        </w:rPr>
        <w:t>Ценности научного познания:</w:t>
      </w:r>
    </w:p>
    <w:p w14:paraId="30830343" w14:textId="77777777" w:rsidR="00A57638" w:rsidRPr="00B8184A" w:rsidRDefault="00E235EB">
      <w:pPr>
        <w:pStyle w:val="13"/>
        <w:spacing w:line="240" w:lineRule="auto"/>
        <w:jc w:val="both"/>
        <w:rPr>
          <w:color w:val="auto"/>
        </w:rPr>
      </w:pPr>
      <w:r w:rsidRPr="00B8184A">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2D20EFF1" w14:textId="77777777" w:rsidR="00A57638" w:rsidRPr="00B8184A" w:rsidRDefault="00E235EB" w:rsidP="007420EB">
      <w:pPr>
        <w:pStyle w:val="13"/>
        <w:numPr>
          <w:ilvl w:val="0"/>
          <w:numId w:val="33"/>
        </w:numPr>
        <w:tabs>
          <w:tab w:val="left" w:pos="529"/>
        </w:tabs>
        <w:spacing w:line="240" w:lineRule="auto"/>
        <w:jc w:val="both"/>
        <w:rPr>
          <w:color w:val="auto"/>
        </w:rPr>
      </w:pPr>
      <w:r w:rsidRPr="00B8184A">
        <w:rPr>
          <w:color w:val="auto"/>
        </w:rPr>
        <w:t>Физического воспитания, формирования культуры здоровья и эмоционального благополучия:</w:t>
      </w:r>
    </w:p>
    <w:p w14:paraId="63A1B8C8" w14:textId="77777777" w:rsidR="00A57638" w:rsidRPr="00B8184A" w:rsidRDefault="00E235EB">
      <w:pPr>
        <w:pStyle w:val="13"/>
        <w:spacing w:line="240" w:lineRule="auto"/>
        <w:jc w:val="both"/>
        <w:rPr>
          <w:color w:val="auto"/>
        </w:rPr>
      </w:pPr>
      <w:r w:rsidRPr="00B8184A">
        <w:rPr>
          <w:color w:val="auto"/>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14:paraId="4E3AAE64" w14:textId="77777777" w:rsidR="00A57638" w:rsidRPr="00B8184A" w:rsidRDefault="00E235EB" w:rsidP="007420EB">
      <w:pPr>
        <w:pStyle w:val="13"/>
        <w:numPr>
          <w:ilvl w:val="0"/>
          <w:numId w:val="33"/>
        </w:numPr>
        <w:tabs>
          <w:tab w:val="left" w:pos="529"/>
        </w:tabs>
        <w:spacing w:line="240" w:lineRule="auto"/>
        <w:jc w:val="both"/>
        <w:rPr>
          <w:color w:val="auto"/>
        </w:rPr>
      </w:pPr>
      <w:r w:rsidRPr="00B8184A">
        <w:rPr>
          <w:color w:val="auto"/>
        </w:rPr>
        <w:t>Трудового воспитания:</w:t>
      </w:r>
    </w:p>
    <w:p w14:paraId="3C411516" w14:textId="77777777" w:rsidR="00A57638" w:rsidRPr="00B8184A" w:rsidRDefault="00E235EB">
      <w:pPr>
        <w:pStyle w:val="13"/>
        <w:spacing w:line="240" w:lineRule="auto"/>
        <w:jc w:val="both"/>
        <w:rPr>
          <w:color w:val="auto"/>
        </w:rPr>
      </w:pPr>
      <w:r w:rsidRPr="00B8184A">
        <w:rPr>
          <w:color w:val="auto"/>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27D2AFE8" w14:textId="77777777" w:rsidR="00A57638" w:rsidRPr="00B8184A" w:rsidRDefault="00E235EB" w:rsidP="007420EB">
      <w:pPr>
        <w:pStyle w:val="13"/>
        <w:numPr>
          <w:ilvl w:val="0"/>
          <w:numId w:val="33"/>
        </w:numPr>
        <w:tabs>
          <w:tab w:val="left" w:pos="538"/>
        </w:tabs>
        <w:spacing w:line="240" w:lineRule="auto"/>
        <w:jc w:val="both"/>
        <w:rPr>
          <w:color w:val="auto"/>
        </w:rPr>
      </w:pPr>
      <w:r w:rsidRPr="00B8184A">
        <w:rPr>
          <w:color w:val="auto"/>
        </w:rPr>
        <w:t>Экологического воспитания:</w:t>
      </w:r>
    </w:p>
    <w:p w14:paraId="58B312A0" w14:textId="77777777" w:rsidR="00A57638" w:rsidRPr="00B8184A" w:rsidRDefault="00E235EB">
      <w:pPr>
        <w:pStyle w:val="13"/>
        <w:spacing w:line="240" w:lineRule="auto"/>
        <w:jc w:val="both"/>
        <w:rPr>
          <w:color w:val="auto"/>
        </w:rPr>
      </w:pPr>
      <w:r w:rsidRPr="00B8184A">
        <w:rPr>
          <w:color w:val="auto"/>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14:paraId="68DE5891" w14:textId="77777777" w:rsidR="00A57638" w:rsidRPr="00B8184A" w:rsidRDefault="00E235EB">
      <w:pPr>
        <w:pStyle w:val="13"/>
        <w:spacing w:line="240" w:lineRule="auto"/>
        <w:jc w:val="both"/>
        <w:rPr>
          <w:color w:val="auto"/>
        </w:rPr>
      </w:pPr>
      <w:r w:rsidRPr="00B8184A">
        <w:rPr>
          <w:color w:val="auto"/>
        </w:rPr>
        <w:t>Личностные результаты, обеспечивающие адаптацию обучающегося к изменяющимся условиям социальной и природной среды:</w:t>
      </w:r>
    </w:p>
    <w:p w14:paraId="34F8A7B7" w14:textId="77777777" w:rsidR="00A57638" w:rsidRPr="00B8184A" w:rsidRDefault="00E235EB">
      <w:pPr>
        <w:pStyle w:val="13"/>
        <w:spacing w:line="240" w:lineRule="auto"/>
        <w:jc w:val="both"/>
        <w:rPr>
          <w:color w:val="auto"/>
        </w:rPr>
      </w:pPr>
      <w:r w:rsidRPr="00B8184A">
        <w:rPr>
          <w:color w:val="auto"/>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w:t>
      </w:r>
      <w:r w:rsidRPr="00B8184A">
        <w:rPr>
          <w:color w:val="auto"/>
        </w:rPr>
        <w:lastRenderedPageBreak/>
        <w:t>людьми из другой культурной среды;</w:t>
      </w:r>
    </w:p>
    <w:p w14:paraId="4246E6AE" w14:textId="77777777" w:rsidR="00A57638" w:rsidRPr="00B8184A" w:rsidRDefault="00E235EB">
      <w:pPr>
        <w:pStyle w:val="13"/>
        <w:spacing w:line="240" w:lineRule="auto"/>
        <w:jc w:val="both"/>
        <w:rPr>
          <w:color w:val="auto"/>
        </w:rPr>
      </w:pPr>
      <w:r w:rsidRPr="00B8184A">
        <w:rPr>
          <w:color w:val="auto"/>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350C7AD3" w14:textId="77777777" w:rsidR="00A57638" w:rsidRPr="00B8184A" w:rsidRDefault="00E235EB">
      <w:pPr>
        <w:pStyle w:val="13"/>
        <w:spacing w:line="240" w:lineRule="auto"/>
        <w:jc w:val="both"/>
        <w:rPr>
          <w:color w:val="auto"/>
        </w:rPr>
      </w:pPr>
      <w:r w:rsidRPr="00B8184A">
        <w:rPr>
          <w:color w:val="auto"/>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3AD0D3C8" w14:textId="1D3DC12F" w:rsidR="00A57638" w:rsidRDefault="00E235EB" w:rsidP="00AB0075">
      <w:pPr>
        <w:pStyle w:val="13"/>
        <w:spacing w:line="240" w:lineRule="auto"/>
        <w:jc w:val="both"/>
        <w:rPr>
          <w:color w:val="auto"/>
        </w:rPr>
      </w:pPr>
      <w:r w:rsidRPr="00B8184A">
        <w:rPr>
          <w:color w:val="auto"/>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gramStart"/>
      <w:r w:rsidRPr="00B8184A">
        <w:rPr>
          <w:color w:val="auto"/>
        </w:rPr>
        <w:t>психо-эмоциональными</w:t>
      </w:r>
      <w:proofErr w:type="gramEnd"/>
      <w:r w:rsidRPr="00B8184A">
        <w:rPr>
          <w:color w:val="auto"/>
        </w:rPr>
        <w:t xml:space="preserve"> ресурсами в стрессовой ситуации, воля к победе.</w:t>
      </w:r>
    </w:p>
    <w:p w14:paraId="6528E00B" w14:textId="77777777" w:rsidR="00AB0075" w:rsidRPr="00B8184A" w:rsidRDefault="00AB0075" w:rsidP="00AB0075">
      <w:pPr>
        <w:pStyle w:val="13"/>
        <w:spacing w:line="240" w:lineRule="auto"/>
        <w:jc w:val="both"/>
        <w:rPr>
          <w:color w:val="auto"/>
        </w:rPr>
      </w:pPr>
    </w:p>
    <w:p w14:paraId="78598568" w14:textId="77777777" w:rsidR="00A57638" w:rsidRPr="00B8184A" w:rsidRDefault="00E235EB" w:rsidP="00AB0075">
      <w:pPr>
        <w:pStyle w:val="af5"/>
        <w:rPr>
          <w:rFonts w:ascii="Times New Roman" w:hAnsi="Times New Roman" w:cs="Times New Roman"/>
        </w:rPr>
      </w:pPr>
      <w:bookmarkStart w:id="224" w:name="bookmark1616"/>
      <w:r w:rsidRPr="00B8184A">
        <w:rPr>
          <w:rFonts w:ascii="Times New Roman" w:hAnsi="Times New Roman" w:cs="Times New Roman"/>
        </w:rPr>
        <w:t>МЕТАПРЕДМЕТНЫЕ РЕЗУЛЬТАТЫ</w:t>
      </w:r>
      <w:bookmarkEnd w:id="224"/>
    </w:p>
    <w:p w14:paraId="1D5FDA40" w14:textId="77777777" w:rsidR="00A57638" w:rsidRPr="00B8184A" w:rsidRDefault="00E235EB">
      <w:pPr>
        <w:pStyle w:val="13"/>
        <w:spacing w:line="240" w:lineRule="auto"/>
        <w:jc w:val="both"/>
        <w:rPr>
          <w:color w:val="auto"/>
        </w:rPr>
      </w:pPr>
      <w:r w:rsidRPr="00B8184A">
        <w:rPr>
          <w:color w:val="auto"/>
        </w:rPr>
        <w:t>Метапредметные результаты освоения основной образовательной программы, формируемые при изучении предмета «Музыка»:</w:t>
      </w:r>
    </w:p>
    <w:p w14:paraId="01447948" w14:textId="77777777" w:rsidR="00A57638" w:rsidRPr="00B8184A" w:rsidRDefault="00E235EB" w:rsidP="007420EB">
      <w:pPr>
        <w:pStyle w:val="13"/>
        <w:numPr>
          <w:ilvl w:val="0"/>
          <w:numId w:val="34"/>
        </w:numPr>
        <w:tabs>
          <w:tab w:val="left" w:pos="529"/>
        </w:tabs>
        <w:spacing w:line="257" w:lineRule="auto"/>
        <w:jc w:val="both"/>
        <w:rPr>
          <w:color w:val="auto"/>
        </w:rPr>
      </w:pPr>
      <w:r w:rsidRPr="00B8184A">
        <w:rPr>
          <w:color w:val="auto"/>
        </w:rPr>
        <w:t>Овладение универсальными познавательными действиями</w:t>
      </w:r>
    </w:p>
    <w:p w14:paraId="3AED8331" w14:textId="77777777" w:rsidR="00A57638" w:rsidRPr="00B8184A" w:rsidRDefault="00E235EB">
      <w:pPr>
        <w:pStyle w:val="13"/>
        <w:spacing w:line="257" w:lineRule="auto"/>
        <w:jc w:val="both"/>
        <w:rPr>
          <w:i/>
          <w:color w:val="auto"/>
        </w:rPr>
      </w:pPr>
      <w:r w:rsidRPr="00B8184A">
        <w:rPr>
          <w:i/>
          <w:color w:val="auto"/>
        </w:rPr>
        <w:t>Базовые логические действия:</w:t>
      </w:r>
    </w:p>
    <w:p w14:paraId="44CEC5F2" w14:textId="77777777" w:rsidR="00A57638" w:rsidRPr="00B8184A" w:rsidRDefault="00E235EB">
      <w:pPr>
        <w:pStyle w:val="13"/>
        <w:spacing w:line="257" w:lineRule="auto"/>
        <w:jc w:val="both"/>
        <w:rPr>
          <w:color w:val="auto"/>
        </w:rPr>
      </w:pPr>
      <w:r w:rsidRPr="00B8184A">
        <w:rPr>
          <w:color w:val="auto"/>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B8C9D5F" w14:textId="77777777" w:rsidR="00A57638" w:rsidRPr="00B8184A" w:rsidRDefault="00E235EB">
      <w:pPr>
        <w:pStyle w:val="13"/>
        <w:spacing w:line="257" w:lineRule="auto"/>
        <w:jc w:val="both"/>
        <w:rPr>
          <w:color w:val="auto"/>
        </w:rPr>
      </w:pPr>
      <w:r w:rsidRPr="00B8184A">
        <w:rPr>
          <w:color w:val="auto"/>
        </w:rPr>
        <w:t>сопоставлять, сравнивать на основании существенных признаков произведения, жанры и стили музыкального и других видов искусства;</w:t>
      </w:r>
    </w:p>
    <w:p w14:paraId="6C7E11C9" w14:textId="77777777" w:rsidR="00A57638" w:rsidRPr="00B8184A" w:rsidRDefault="00E235EB">
      <w:pPr>
        <w:pStyle w:val="13"/>
        <w:spacing w:line="257" w:lineRule="auto"/>
        <w:jc w:val="both"/>
        <w:rPr>
          <w:color w:val="auto"/>
        </w:rPr>
      </w:pPr>
      <w:r w:rsidRPr="00B8184A">
        <w:rPr>
          <w:color w:val="auto"/>
        </w:rPr>
        <w:t>обнаруживать взаимные влияния отдельных видов, жанров и стилей музыки друг на друга, формулировать гипотезы о взаимосвязях;</w:t>
      </w:r>
    </w:p>
    <w:p w14:paraId="3B7D48C7" w14:textId="77777777" w:rsidR="00A57638" w:rsidRPr="00B8184A" w:rsidRDefault="00E235EB" w:rsidP="000006AA">
      <w:pPr>
        <w:pStyle w:val="13"/>
        <w:spacing w:line="257" w:lineRule="auto"/>
        <w:ind w:firstLine="238"/>
        <w:jc w:val="both"/>
        <w:rPr>
          <w:color w:val="auto"/>
        </w:rPr>
      </w:pPr>
      <w:r w:rsidRPr="00B8184A">
        <w:rPr>
          <w:color w:val="auto"/>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505DBE67" w14:textId="77777777" w:rsidR="00A57638" w:rsidRPr="00B8184A" w:rsidRDefault="00E235EB" w:rsidP="000006AA">
      <w:pPr>
        <w:pStyle w:val="13"/>
        <w:spacing w:line="257" w:lineRule="auto"/>
        <w:ind w:firstLine="238"/>
        <w:jc w:val="both"/>
        <w:rPr>
          <w:color w:val="auto"/>
        </w:rPr>
      </w:pPr>
      <w:r w:rsidRPr="00B8184A">
        <w:rPr>
          <w:color w:val="auto"/>
        </w:rPr>
        <w:t>выявлять и характеризовать существенные признаки конкретного музыкального звучания;</w:t>
      </w:r>
    </w:p>
    <w:p w14:paraId="375E5387" w14:textId="77777777" w:rsidR="00A57638" w:rsidRPr="00B8184A" w:rsidRDefault="00E235EB" w:rsidP="000006AA">
      <w:pPr>
        <w:pStyle w:val="13"/>
        <w:spacing w:line="257" w:lineRule="auto"/>
        <w:ind w:firstLine="238"/>
        <w:jc w:val="both"/>
        <w:rPr>
          <w:color w:val="auto"/>
        </w:rPr>
      </w:pPr>
      <w:r w:rsidRPr="00B8184A">
        <w:rPr>
          <w:color w:val="auto"/>
        </w:rPr>
        <w:t>самостоятельно обобщать и формулировать выводы по результатам проведённого слухового наблюдения-исследования.</w:t>
      </w:r>
    </w:p>
    <w:p w14:paraId="38B74147" w14:textId="77777777" w:rsidR="00A57638" w:rsidRPr="00B8184A" w:rsidRDefault="00E235EB" w:rsidP="000006AA">
      <w:pPr>
        <w:pStyle w:val="13"/>
        <w:spacing w:line="257" w:lineRule="auto"/>
        <w:ind w:firstLine="238"/>
        <w:jc w:val="both"/>
        <w:rPr>
          <w:i/>
          <w:color w:val="auto"/>
        </w:rPr>
      </w:pPr>
      <w:r w:rsidRPr="00B8184A">
        <w:rPr>
          <w:i/>
          <w:color w:val="auto"/>
        </w:rPr>
        <w:t>Базовые исследовательские действия:</w:t>
      </w:r>
    </w:p>
    <w:p w14:paraId="69501576" w14:textId="77777777" w:rsidR="00A57638" w:rsidRPr="00B8184A" w:rsidRDefault="00E235EB" w:rsidP="000006AA">
      <w:pPr>
        <w:pStyle w:val="13"/>
        <w:spacing w:line="257" w:lineRule="auto"/>
        <w:ind w:firstLine="238"/>
        <w:jc w:val="both"/>
        <w:rPr>
          <w:color w:val="auto"/>
        </w:rPr>
      </w:pPr>
      <w:r w:rsidRPr="00B8184A">
        <w:rPr>
          <w:color w:val="auto"/>
        </w:rPr>
        <w:t>следовать внутренним слухом за развитием музыкального процесса, «наблюдать» звучание музыки;</w:t>
      </w:r>
    </w:p>
    <w:p w14:paraId="40543372" w14:textId="77777777" w:rsidR="00A57638" w:rsidRPr="00B8184A" w:rsidRDefault="00E235EB">
      <w:pPr>
        <w:pStyle w:val="13"/>
        <w:spacing w:line="257" w:lineRule="auto"/>
        <w:jc w:val="both"/>
        <w:rPr>
          <w:color w:val="auto"/>
        </w:rPr>
      </w:pPr>
      <w:r w:rsidRPr="00B8184A">
        <w:rPr>
          <w:color w:val="auto"/>
        </w:rPr>
        <w:t>использовать вопросы как исследовательский инструмент познания;</w:t>
      </w:r>
    </w:p>
    <w:p w14:paraId="7946859C" w14:textId="77777777" w:rsidR="00A57638" w:rsidRPr="00B8184A" w:rsidRDefault="00E235EB">
      <w:pPr>
        <w:pStyle w:val="13"/>
        <w:spacing w:line="257" w:lineRule="auto"/>
        <w:jc w:val="both"/>
        <w:rPr>
          <w:color w:val="auto"/>
        </w:rPr>
      </w:pPr>
      <w:r w:rsidRPr="00B8184A">
        <w:rPr>
          <w:color w:val="auto"/>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2180B2C7" w14:textId="77777777" w:rsidR="00A57638" w:rsidRPr="00B8184A" w:rsidRDefault="00E235EB">
      <w:pPr>
        <w:pStyle w:val="13"/>
        <w:spacing w:line="257" w:lineRule="auto"/>
        <w:jc w:val="both"/>
        <w:rPr>
          <w:color w:val="auto"/>
        </w:rPr>
      </w:pPr>
      <w:r w:rsidRPr="00B8184A">
        <w:rPr>
          <w:color w:val="auto"/>
        </w:rPr>
        <w:t xml:space="preserve">составлять алгоритм действий и использовать его для решения </w:t>
      </w:r>
      <w:r w:rsidRPr="00B8184A">
        <w:rPr>
          <w:color w:val="auto"/>
        </w:rPr>
        <w:lastRenderedPageBreak/>
        <w:t>учебных, в том числе исполнительских и творческих задач;</w:t>
      </w:r>
    </w:p>
    <w:p w14:paraId="61572E91" w14:textId="77777777" w:rsidR="00A57638" w:rsidRPr="00B8184A" w:rsidRDefault="00E235EB">
      <w:pPr>
        <w:pStyle w:val="13"/>
        <w:spacing w:line="257" w:lineRule="auto"/>
        <w:jc w:val="both"/>
        <w:rPr>
          <w:color w:val="auto"/>
        </w:rPr>
      </w:pPr>
      <w:r w:rsidRPr="00B8184A">
        <w:rPr>
          <w:color w:val="auto"/>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68A26C4E" w14:textId="77777777" w:rsidR="00A57638" w:rsidRPr="00B8184A" w:rsidRDefault="00E235EB">
      <w:pPr>
        <w:pStyle w:val="13"/>
        <w:spacing w:line="257" w:lineRule="auto"/>
        <w:jc w:val="both"/>
        <w:rPr>
          <w:color w:val="auto"/>
        </w:rPr>
      </w:pPr>
      <w:r w:rsidRPr="00B8184A">
        <w:rPr>
          <w:color w:val="auto"/>
        </w:rPr>
        <w:t>самостоятельно формулировать обобщения и выводы по результатам проведённого наблюдения, слухового исследования.</w:t>
      </w:r>
    </w:p>
    <w:p w14:paraId="3A21E14D" w14:textId="77777777" w:rsidR="00A57638" w:rsidRPr="00B8184A" w:rsidRDefault="00E235EB">
      <w:pPr>
        <w:pStyle w:val="13"/>
        <w:spacing w:line="252" w:lineRule="auto"/>
        <w:jc w:val="both"/>
        <w:rPr>
          <w:i/>
          <w:color w:val="auto"/>
        </w:rPr>
      </w:pPr>
      <w:r w:rsidRPr="00B8184A">
        <w:rPr>
          <w:i/>
          <w:color w:val="auto"/>
        </w:rPr>
        <w:t>Работа с информацией:</w:t>
      </w:r>
    </w:p>
    <w:p w14:paraId="40CD0F34" w14:textId="77777777" w:rsidR="00A57638" w:rsidRPr="00B8184A" w:rsidRDefault="00E235EB">
      <w:pPr>
        <w:pStyle w:val="13"/>
        <w:spacing w:line="252" w:lineRule="auto"/>
        <w:jc w:val="both"/>
        <w:rPr>
          <w:color w:val="auto"/>
        </w:rPr>
      </w:pPr>
      <w:r w:rsidRPr="00B8184A">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15CD1BA1" w14:textId="77777777" w:rsidR="00A57638" w:rsidRPr="00B8184A" w:rsidRDefault="00E235EB">
      <w:pPr>
        <w:pStyle w:val="13"/>
        <w:spacing w:line="252" w:lineRule="auto"/>
        <w:jc w:val="both"/>
        <w:rPr>
          <w:color w:val="auto"/>
        </w:rPr>
      </w:pPr>
      <w:r w:rsidRPr="00B8184A">
        <w:rPr>
          <w:color w:val="auto"/>
        </w:rPr>
        <w:t>понимать специфику работы с аудиоинформацией, музыкальными записями;</w:t>
      </w:r>
    </w:p>
    <w:p w14:paraId="78A9ABE1" w14:textId="77777777" w:rsidR="00A57638" w:rsidRPr="00B8184A" w:rsidRDefault="00E235EB">
      <w:pPr>
        <w:pStyle w:val="13"/>
        <w:spacing w:line="252" w:lineRule="auto"/>
        <w:jc w:val="both"/>
        <w:rPr>
          <w:color w:val="auto"/>
        </w:rPr>
      </w:pPr>
      <w:r w:rsidRPr="00B8184A">
        <w:rPr>
          <w:color w:val="auto"/>
        </w:rPr>
        <w:t>использовать интонирование для запоминания звуковой информации, музыкальных произведений;</w:t>
      </w:r>
    </w:p>
    <w:p w14:paraId="2033C004" w14:textId="77777777" w:rsidR="00A57638" w:rsidRPr="00B8184A" w:rsidRDefault="00E235EB">
      <w:pPr>
        <w:pStyle w:val="13"/>
        <w:spacing w:line="252" w:lineRule="auto"/>
        <w:jc w:val="both"/>
        <w:rPr>
          <w:color w:val="auto"/>
        </w:rPr>
      </w:pPr>
      <w:r w:rsidRPr="00B8184A">
        <w:rPr>
          <w:color w:val="auto"/>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7C5A14DE" w14:textId="77777777" w:rsidR="00A57638" w:rsidRPr="00B8184A" w:rsidRDefault="00E235EB">
      <w:pPr>
        <w:pStyle w:val="13"/>
        <w:spacing w:line="252" w:lineRule="auto"/>
        <w:jc w:val="both"/>
        <w:rPr>
          <w:color w:val="auto"/>
        </w:rPr>
      </w:pPr>
      <w:r w:rsidRPr="00B8184A">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26DF8A6D" w14:textId="77777777" w:rsidR="00A57638" w:rsidRPr="00B8184A" w:rsidRDefault="00E235EB">
      <w:pPr>
        <w:pStyle w:val="13"/>
        <w:spacing w:line="252" w:lineRule="auto"/>
        <w:jc w:val="both"/>
        <w:rPr>
          <w:color w:val="auto"/>
        </w:rPr>
      </w:pPr>
      <w:r w:rsidRPr="00B8184A">
        <w:rPr>
          <w:color w:val="auto"/>
        </w:rPr>
        <w:t>оценивать надёжность информации по критериям, предложенным учителем или сформулированным самостоятельно;</w:t>
      </w:r>
    </w:p>
    <w:p w14:paraId="68CE4226" w14:textId="77777777" w:rsidR="00A57638" w:rsidRPr="00B8184A" w:rsidRDefault="00E235EB">
      <w:pPr>
        <w:pStyle w:val="13"/>
        <w:spacing w:line="252" w:lineRule="auto"/>
        <w:jc w:val="both"/>
        <w:rPr>
          <w:color w:val="auto"/>
        </w:rPr>
      </w:pPr>
      <w:r w:rsidRPr="00B8184A">
        <w:rPr>
          <w:color w:val="auto"/>
        </w:rPr>
        <w:t>различать тексты информационного и художественного содержания, трансформировать, интерпретировать их в соответствии с учебной задачей;</w:t>
      </w:r>
    </w:p>
    <w:p w14:paraId="4BCCA1BE" w14:textId="77777777" w:rsidR="00A57638" w:rsidRPr="00B8184A" w:rsidRDefault="00E235EB">
      <w:pPr>
        <w:pStyle w:val="13"/>
        <w:spacing w:line="252" w:lineRule="auto"/>
        <w:jc w:val="both"/>
        <w:rPr>
          <w:color w:val="auto"/>
        </w:rPr>
      </w:pPr>
      <w:r w:rsidRPr="00B8184A">
        <w:rPr>
          <w:color w:val="auto"/>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14:paraId="0465CC1F" w14:textId="77777777" w:rsidR="00A57638" w:rsidRPr="00B8184A" w:rsidRDefault="00E235EB">
      <w:pPr>
        <w:pStyle w:val="13"/>
        <w:spacing w:after="240" w:line="252" w:lineRule="auto"/>
        <w:jc w:val="both"/>
        <w:rPr>
          <w:color w:val="auto"/>
        </w:rPr>
      </w:pPr>
      <w:r w:rsidRPr="00B8184A">
        <w:rPr>
          <w:color w:val="auto"/>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054696C" w14:textId="77777777" w:rsidR="00A57638" w:rsidRPr="00B8184A" w:rsidRDefault="00E235EB" w:rsidP="007420EB">
      <w:pPr>
        <w:pStyle w:val="13"/>
        <w:numPr>
          <w:ilvl w:val="0"/>
          <w:numId w:val="34"/>
        </w:numPr>
        <w:tabs>
          <w:tab w:val="left" w:pos="529"/>
        </w:tabs>
        <w:spacing w:line="252" w:lineRule="auto"/>
        <w:jc w:val="both"/>
        <w:rPr>
          <w:color w:val="auto"/>
        </w:rPr>
      </w:pPr>
      <w:r w:rsidRPr="00B8184A">
        <w:rPr>
          <w:color w:val="auto"/>
        </w:rPr>
        <w:t>Овладение универсальными коммуникативными действиями</w:t>
      </w:r>
    </w:p>
    <w:p w14:paraId="515D3BDC" w14:textId="77777777" w:rsidR="00A57638" w:rsidRPr="00B8184A" w:rsidRDefault="00E235EB">
      <w:pPr>
        <w:pStyle w:val="13"/>
        <w:spacing w:line="252" w:lineRule="auto"/>
        <w:jc w:val="both"/>
        <w:rPr>
          <w:i/>
          <w:color w:val="auto"/>
        </w:rPr>
      </w:pPr>
      <w:r w:rsidRPr="00B8184A">
        <w:rPr>
          <w:i/>
          <w:color w:val="auto"/>
        </w:rPr>
        <w:t>Невербальная коммуникация:</w:t>
      </w:r>
    </w:p>
    <w:p w14:paraId="00CE48C8" w14:textId="77777777" w:rsidR="00A57638" w:rsidRPr="00B8184A" w:rsidRDefault="00E235EB">
      <w:pPr>
        <w:pStyle w:val="13"/>
        <w:spacing w:line="252" w:lineRule="auto"/>
        <w:jc w:val="both"/>
        <w:rPr>
          <w:color w:val="auto"/>
        </w:rPr>
      </w:pPr>
      <w:r w:rsidRPr="00B8184A">
        <w:rPr>
          <w:color w:val="auto"/>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04CADCAE" w14:textId="77777777" w:rsidR="00A57638" w:rsidRPr="00B8184A" w:rsidRDefault="00E235EB">
      <w:pPr>
        <w:pStyle w:val="13"/>
        <w:spacing w:line="252" w:lineRule="auto"/>
        <w:jc w:val="both"/>
        <w:rPr>
          <w:color w:val="auto"/>
        </w:rPr>
      </w:pPr>
      <w:r w:rsidRPr="00B8184A">
        <w:rPr>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5809F47" w14:textId="77777777" w:rsidR="00A57638" w:rsidRPr="00B8184A" w:rsidRDefault="00E235EB">
      <w:pPr>
        <w:pStyle w:val="13"/>
        <w:spacing w:line="252" w:lineRule="auto"/>
        <w:jc w:val="both"/>
        <w:rPr>
          <w:color w:val="auto"/>
        </w:rPr>
      </w:pPr>
      <w:r w:rsidRPr="00B8184A">
        <w:rPr>
          <w:color w:val="auto"/>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26B689A" w14:textId="77777777" w:rsidR="00A57638" w:rsidRPr="00B8184A" w:rsidRDefault="00E235EB">
      <w:pPr>
        <w:pStyle w:val="13"/>
        <w:spacing w:line="240" w:lineRule="auto"/>
        <w:jc w:val="both"/>
        <w:rPr>
          <w:color w:val="auto"/>
        </w:rPr>
      </w:pPr>
      <w:r w:rsidRPr="00B8184A">
        <w:rPr>
          <w:color w:val="auto"/>
        </w:rPr>
        <w:t>эффективно использовать интонационно-выразительные возможности в ситуации публичного выступления;</w:t>
      </w:r>
    </w:p>
    <w:p w14:paraId="4D98B5A2" w14:textId="77777777" w:rsidR="00A57638" w:rsidRPr="00B8184A" w:rsidRDefault="00E235EB" w:rsidP="000006AA">
      <w:pPr>
        <w:pStyle w:val="13"/>
        <w:spacing w:line="240" w:lineRule="auto"/>
        <w:ind w:firstLine="238"/>
        <w:jc w:val="both"/>
        <w:rPr>
          <w:color w:val="auto"/>
        </w:rPr>
      </w:pPr>
      <w:r w:rsidRPr="00B8184A">
        <w:rPr>
          <w:color w:val="auto"/>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767CF1F2" w14:textId="77777777" w:rsidR="00A57638" w:rsidRPr="00B8184A" w:rsidRDefault="00E235EB" w:rsidP="000006AA">
      <w:pPr>
        <w:pStyle w:val="13"/>
        <w:spacing w:line="240" w:lineRule="auto"/>
        <w:ind w:firstLine="238"/>
        <w:jc w:val="both"/>
        <w:rPr>
          <w:i/>
          <w:color w:val="auto"/>
        </w:rPr>
      </w:pPr>
      <w:r w:rsidRPr="00B8184A">
        <w:rPr>
          <w:i/>
          <w:color w:val="auto"/>
        </w:rPr>
        <w:t>Вербальное общение:</w:t>
      </w:r>
    </w:p>
    <w:p w14:paraId="325AD8E9" w14:textId="77777777" w:rsidR="00A57638" w:rsidRPr="00B8184A" w:rsidRDefault="00E235EB" w:rsidP="000006AA">
      <w:pPr>
        <w:pStyle w:val="13"/>
        <w:spacing w:line="240" w:lineRule="auto"/>
        <w:ind w:firstLine="238"/>
        <w:jc w:val="both"/>
        <w:rPr>
          <w:color w:val="auto"/>
        </w:rPr>
      </w:pPr>
      <w:r w:rsidRPr="00B8184A">
        <w:rPr>
          <w:color w:val="auto"/>
        </w:rPr>
        <w:t>воспринимать и формулировать суждения, выражать эмоции в соответствии с условиями и целями общения;</w:t>
      </w:r>
    </w:p>
    <w:p w14:paraId="62403032" w14:textId="77777777" w:rsidR="00A57638" w:rsidRPr="00B8184A" w:rsidRDefault="00E235EB" w:rsidP="000006AA">
      <w:pPr>
        <w:pStyle w:val="13"/>
        <w:spacing w:line="240" w:lineRule="auto"/>
        <w:ind w:firstLine="238"/>
        <w:jc w:val="both"/>
        <w:rPr>
          <w:color w:val="auto"/>
        </w:rPr>
      </w:pPr>
      <w:r w:rsidRPr="00B8184A">
        <w:rPr>
          <w:color w:val="auto"/>
        </w:rPr>
        <w:t>выражать своё мнение, в том числе впечатления от общения с музыкальным искусством в устных и письменных текстах;</w:t>
      </w:r>
    </w:p>
    <w:p w14:paraId="5385C7ED" w14:textId="77777777" w:rsidR="00A57638" w:rsidRPr="00B8184A" w:rsidRDefault="00E235EB" w:rsidP="000006AA">
      <w:pPr>
        <w:pStyle w:val="13"/>
        <w:spacing w:line="240" w:lineRule="auto"/>
        <w:ind w:firstLine="238"/>
        <w:jc w:val="both"/>
        <w:rPr>
          <w:color w:val="auto"/>
        </w:rPr>
      </w:pPr>
      <w:r w:rsidRPr="00B8184A">
        <w:rPr>
          <w:color w:val="auto"/>
        </w:rPr>
        <w:t>понимать намерения других, проявлять уважительное отношение к собеседнику и в корректной форме формулировать свои возражения;</w:t>
      </w:r>
    </w:p>
    <w:p w14:paraId="4E53C02A" w14:textId="77777777" w:rsidR="00A57638" w:rsidRPr="00B8184A" w:rsidRDefault="00E235EB" w:rsidP="000006AA">
      <w:pPr>
        <w:pStyle w:val="13"/>
        <w:spacing w:line="240" w:lineRule="auto"/>
        <w:ind w:firstLine="238"/>
        <w:jc w:val="both"/>
        <w:rPr>
          <w:color w:val="auto"/>
        </w:rPr>
      </w:pPr>
      <w:r w:rsidRPr="00B8184A">
        <w:rPr>
          <w:color w:val="auto"/>
        </w:rPr>
        <w:t>вести диалог, дискуссию, задавать вопросы по существу обсуждаемой темы, поддерживать благожелательный тон диалога;</w:t>
      </w:r>
    </w:p>
    <w:p w14:paraId="7DFFE8C4" w14:textId="77777777" w:rsidR="00A57638" w:rsidRPr="00B8184A" w:rsidRDefault="00E235EB" w:rsidP="000006AA">
      <w:pPr>
        <w:pStyle w:val="13"/>
        <w:spacing w:line="240" w:lineRule="auto"/>
        <w:ind w:firstLine="238"/>
        <w:jc w:val="both"/>
        <w:rPr>
          <w:color w:val="auto"/>
        </w:rPr>
      </w:pPr>
      <w:r w:rsidRPr="00B8184A">
        <w:rPr>
          <w:color w:val="auto"/>
        </w:rPr>
        <w:t>публично представлять результаты учебной и творческой деятельности.</w:t>
      </w:r>
    </w:p>
    <w:p w14:paraId="5D919B6A" w14:textId="77777777" w:rsidR="00A57638" w:rsidRPr="00B8184A" w:rsidRDefault="00E235EB" w:rsidP="000006AA">
      <w:pPr>
        <w:pStyle w:val="13"/>
        <w:spacing w:line="240" w:lineRule="auto"/>
        <w:ind w:firstLine="238"/>
        <w:jc w:val="both"/>
        <w:rPr>
          <w:i/>
          <w:color w:val="auto"/>
        </w:rPr>
      </w:pPr>
      <w:r w:rsidRPr="00B8184A">
        <w:rPr>
          <w:i/>
          <w:color w:val="auto"/>
        </w:rPr>
        <w:t>Совместная деятельность (сотрудничество):</w:t>
      </w:r>
    </w:p>
    <w:p w14:paraId="36042739" w14:textId="77777777" w:rsidR="00A57638" w:rsidRPr="00B8184A" w:rsidRDefault="00E235EB" w:rsidP="000006AA">
      <w:pPr>
        <w:pStyle w:val="13"/>
        <w:spacing w:line="240" w:lineRule="auto"/>
        <w:ind w:firstLine="238"/>
        <w:jc w:val="both"/>
        <w:rPr>
          <w:color w:val="auto"/>
        </w:rPr>
      </w:pPr>
      <w:r w:rsidRPr="00B8184A">
        <w:rPr>
          <w:color w:val="auto"/>
        </w:rP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w:t>
      </w:r>
      <w:proofErr w:type="spellStart"/>
      <w:r w:rsidRPr="00B8184A">
        <w:rPr>
          <w:color w:val="auto"/>
        </w:rPr>
        <w:t>социальнопсихологического</w:t>
      </w:r>
      <w:proofErr w:type="spellEnd"/>
      <w:r w:rsidRPr="00B8184A">
        <w:rPr>
          <w:color w:val="auto"/>
        </w:rPr>
        <w:t xml:space="preserve"> опыта, экстраполировать его на другие сферы взаимодействия;</w:t>
      </w:r>
    </w:p>
    <w:p w14:paraId="586176E5" w14:textId="77777777" w:rsidR="00A57638" w:rsidRPr="00B8184A" w:rsidRDefault="00E235EB" w:rsidP="000006AA">
      <w:pPr>
        <w:pStyle w:val="13"/>
        <w:spacing w:line="240" w:lineRule="auto"/>
        <w:ind w:firstLine="238"/>
        <w:jc w:val="both"/>
        <w:rPr>
          <w:color w:val="auto"/>
        </w:rPr>
      </w:pPr>
      <w:r w:rsidRPr="00B8184A">
        <w:rPr>
          <w:color w:val="auto"/>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2E1B0A15" w14:textId="77777777" w:rsidR="00A57638" w:rsidRPr="00B8184A" w:rsidRDefault="00E235EB">
      <w:pPr>
        <w:pStyle w:val="13"/>
        <w:spacing w:line="240" w:lineRule="auto"/>
        <w:jc w:val="both"/>
        <w:rPr>
          <w:color w:val="auto"/>
        </w:rPr>
      </w:pPr>
      <w:r w:rsidRPr="00B8184A">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E5E87C4" w14:textId="77777777" w:rsidR="00A57638" w:rsidRPr="00B8184A" w:rsidRDefault="00E235EB">
      <w:pPr>
        <w:pStyle w:val="13"/>
        <w:spacing w:line="240" w:lineRule="auto"/>
        <w:jc w:val="both"/>
        <w:rPr>
          <w:color w:val="auto"/>
        </w:rPr>
      </w:pPr>
      <w:r w:rsidRPr="00B8184A">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6B8B569F" w14:textId="77777777" w:rsidR="000006AA" w:rsidRPr="00B8184A" w:rsidRDefault="000006AA">
      <w:pPr>
        <w:pStyle w:val="13"/>
        <w:spacing w:line="240" w:lineRule="auto"/>
        <w:jc w:val="both"/>
        <w:rPr>
          <w:color w:val="auto"/>
        </w:rPr>
      </w:pPr>
    </w:p>
    <w:p w14:paraId="5B870B98" w14:textId="77777777" w:rsidR="00A57638" w:rsidRPr="00B8184A" w:rsidRDefault="00E235EB" w:rsidP="007420EB">
      <w:pPr>
        <w:pStyle w:val="13"/>
        <w:numPr>
          <w:ilvl w:val="0"/>
          <w:numId w:val="34"/>
        </w:numPr>
        <w:tabs>
          <w:tab w:val="left" w:pos="763"/>
        </w:tabs>
        <w:spacing w:line="252" w:lineRule="auto"/>
        <w:jc w:val="both"/>
        <w:rPr>
          <w:color w:val="auto"/>
        </w:rPr>
      </w:pPr>
      <w:r w:rsidRPr="00B8184A">
        <w:rPr>
          <w:color w:val="auto"/>
        </w:rPr>
        <w:t>Овладение универсальными регулятивными действиями</w:t>
      </w:r>
    </w:p>
    <w:p w14:paraId="66D4AD8B" w14:textId="77777777" w:rsidR="00A57638" w:rsidRPr="00B8184A" w:rsidRDefault="00E235EB">
      <w:pPr>
        <w:pStyle w:val="13"/>
        <w:spacing w:line="252" w:lineRule="auto"/>
        <w:jc w:val="both"/>
        <w:rPr>
          <w:i/>
          <w:color w:val="auto"/>
        </w:rPr>
      </w:pPr>
      <w:r w:rsidRPr="00B8184A">
        <w:rPr>
          <w:i/>
          <w:color w:val="auto"/>
        </w:rPr>
        <w:t>Самоорганизация:</w:t>
      </w:r>
    </w:p>
    <w:p w14:paraId="081299D9" w14:textId="77777777" w:rsidR="00A57638" w:rsidRPr="00B8184A" w:rsidRDefault="00E235EB">
      <w:pPr>
        <w:pStyle w:val="13"/>
        <w:spacing w:line="252" w:lineRule="auto"/>
        <w:jc w:val="both"/>
        <w:rPr>
          <w:color w:val="auto"/>
        </w:rPr>
      </w:pPr>
      <w:r w:rsidRPr="00B8184A">
        <w:rPr>
          <w:color w:val="auto"/>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4CA4BFF8" w14:textId="77777777" w:rsidR="00A57638" w:rsidRPr="00B8184A" w:rsidRDefault="00E235EB">
      <w:pPr>
        <w:pStyle w:val="13"/>
        <w:spacing w:line="252" w:lineRule="auto"/>
        <w:jc w:val="both"/>
        <w:rPr>
          <w:color w:val="auto"/>
        </w:rPr>
      </w:pPr>
      <w:r w:rsidRPr="00B8184A">
        <w:rPr>
          <w:color w:val="auto"/>
        </w:rPr>
        <w:lastRenderedPageBreak/>
        <w:t>планировать достижение целей через решение ряда последовательных задач частного характера;</w:t>
      </w:r>
    </w:p>
    <w:p w14:paraId="67657864" w14:textId="77777777" w:rsidR="00A57638" w:rsidRPr="00B8184A" w:rsidRDefault="00E235EB">
      <w:pPr>
        <w:pStyle w:val="13"/>
        <w:spacing w:line="252" w:lineRule="auto"/>
        <w:jc w:val="both"/>
        <w:rPr>
          <w:color w:val="auto"/>
        </w:rPr>
      </w:pPr>
      <w:r w:rsidRPr="00B8184A">
        <w:rPr>
          <w:color w:val="auto"/>
        </w:rPr>
        <w:t>самостоятельно составлять план действий, вносить необходимые коррективы в ходе его реализации;</w:t>
      </w:r>
    </w:p>
    <w:p w14:paraId="3AC8725D" w14:textId="77777777" w:rsidR="00A57638" w:rsidRPr="00B8184A" w:rsidRDefault="00E235EB">
      <w:pPr>
        <w:pStyle w:val="13"/>
        <w:spacing w:line="252" w:lineRule="auto"/>
        <w:jc w:val="both"/>
        <w:rPr>
          <w:color w:val="auto"/>
        </w:rPr>
      </w:pPr>
      <w:r w:rsidRPr="00B8184A">
        <w:rPr>
          <w:color w:val="auto"/>
        </w:rPr>
        <w:t>выявлять наиболее важные проблемы для решения в учебных и жизненных ситуациях;</w:t>
      </w:r>
    </w:p>
    <w:p w14:paraId="36D8320D" w14:textId="77777777" w:rsidR="00A57638" w:rsidRPr="00B8184A" w:rsidRDefault="00E235EB" w:rsidP="000006AA">
      <w:pPr>
        <w:pStyle w:val="13"/>
        <w:spacing w:line="252" w:lineRule="auto"/>
        <w:ind w:firstLine="238"/>
        <w:jc w:val="both"/>
        <w:rPr>
          <w:color w:val="auto"/>
        </w:rPr>
      </w:pPr>
      <w:r w:rsidRPr="00B8184A">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F04F584" w14:textId="77777777" w:rsidR="00A57638" w:rsidRPr="00B8184A" w:rsidRDefault="00E235EB" w:rsidP="000006AA">
      <w:pPr>
        <w:pStyle w:val="13"/>
        <w:spacing w:line="252" w:lineRule="auto"/>
        <w:ind w:firstLine="238"/>
        <w:jc w:val="both"/>
        <w:rPr>
          <w:color w:val="auto"/>
        </w:rPr>
      </w:pPr>
      <w:r w:rsidRPr="00B8184A">
        <w:rPr>
          <w:color w:val="auto"/>
        </w:rPr>
        <w:t>делать выбор и брать за него ответственность на себя.</w:t>
      </w:r>
    </w:p>
    <w:p w14:paraId="1C4B85CC" w14:textId="77777777" w:rsidR="00A57638" w:rsidRPr="00B8184A" w:rsidRDefault="00E235EB" w:rsidP="000006AA">
      <w:pPr>
        <w:pStyle w:val="13"/>
        <w:ind w:firstLine="238"/>
        <w:jc w:val="both"/>
        <w:rPr>
          <w:i/>
          <w:color w:val="auto"/>
        </w:rPr>
      </w:pPr>
      <w:r w:rsidRPr="00B8184A">
        <w:rPr>
          <w:i/>
          <w:color w:val="auto"/>
        </w:rPr>
        <w:t>Самоконтроль (рефлексия):</w:t>
      </w:r>
    </w:p>
    <w:p w14:paraId="1858A978" w14:textId="77777777" w:rsidR="00A57638" w:rsidRPr="00B8184A" w:rsidRDefault="00E235EB" w:rsidP="000006AA">
      <w:pPr>
        <w:pStyle w:val="13"/>
        <w:ind w:firstLine="238"/>
        <w:jc w:val="both"/>
        <w:rPr>
          <w:color w:val="auto"/>
        </w:rPr>
      </w:pPr>
      <w:r w:rsidRPr="00B8184A">
        <w:rPr>
          <w:color w:val="auto"/>
        </w:rPr>
        <w:t xml:space="preserve">владеть способами самоконтроля, </w:t>
      </w:r>
      <w:proofErr w:type="spellStart"/>
      <w:r w:rsidRPr="00B8184A">
        <w:rPr>
          <w:color w:val="auto"/>
        </w:rPr>
        <w:t>самомотивации</w:t>
      </w:r>
      <w:proofErr w:type="spellEnd"/>
      <w:r w:rsidRPr="00B8184A">
        <w:rPr>
          <w:color w:val="auto"/>
        </w:rPr>
        <w:t xml:space="preserve"> и рефлексии;</w:t>
      </w:r>
    </w:p>
    <w:p w14:paraId="1C6A2994" w14:textId="77777777" w:rsidR="00A57638" w:rsidRPr="00B8184A" w:rsidRDefault="00E235EB" w:rsidP="000006AA">
      <w:pPr>
        <w:pStyle w:val="13"/>
        <w:ind w:firstLine="238"/>
        <w:jc w:val="both"/>
        <w:rPr>
          <w:color w:val="auto"/>
        </w:rPr>
      </w:pPr>
      <w:r w:rsidRPr="00B8184A">
        <w:rPr>
          <w:color w:val="auto"/>
        </w:rPr>
        <w:t>давать адекватную оценку учебной ситуации и предлагать план её изменения;</w:t>
      </w:r>
    </w:p>
    <w:p w14:paraId="2FC9C318" w14:textId="77777777" w:rsidR="00A57638" w:rsidRPr="00B8184A" w:rsidRDefault="00E235EB" w:rsidP="000006AA">
      <w:pPr>
        <w:pStyle w:val="13"/>
        <w:ind w:firstLine="238"/>
        <w:jc w:val="both"/>
        <w:rPr>
          <w:color w:val="auto"/>
        </w:rPr>
      </w:pPr>
      <w:r w:rsidRPr="00B8184A">
        <w:rPr>
          <w:color w:val="auto"/>
        </w:rPr>
        <w:t>предвидеть трудности, которые могут возникнуть при решении учебной задачи, и адаптировать решение к меняющимся обстоятельствам;</w:t>
      </w:r>
    </w:p>
    <w:p w14:paraId="6A4E4FA0" w14:textId="77777777" w:rsidR="00A57638" w:rsidRPr="00B8184A" w:rsidRDefault="00E235EB" w:rsidP="000006AA">
      <w:pPr>
        <w:pStyle w:val="13"/>
        <w:ind w:firstLine="238"/>
        <w:jc w:val="both"/>
        <w:rPr>
          <w:color w:val="auto"/>
        </w:rPr>
      </w:pPr>
      <w:r w:rsidRPr="00B8184A">
        <w:rPr>
          <w:color w:val="auto"/>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14:paraId="59519A25" w14:textId="77777777" w:rsidR="00A57638" w:rsidRPr="00B8184A" w:rsidRDefault="00E235EB" w:rsidP="000006AA">
      <w:pPr>
        <w:pStyle w:val="13"/>
        <w:ind w:firstLine="238"/>
        <w:jc w:val="both"/>
        <w:rPr>
          <w:color w:val="auto"/>
        </w:rPr>
      </w:pPr>
      <w:r w:rsidRPr="00B8184A">
        <w:rPr>
          <w:color w:val="auto"/>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14:paraId="2A93624C" w14:textId="77777777" w:rsidR="00A57638" w:rsidRPr="00B8184A" w:rsidRDefault="00E235EB" w:rsidP="000006AA">
      <w:pPr>
        <w:pStyle w:val="13"/>
        <w:spacing w:line="252" w:lineRule="auto"/>
        <w:ind w:firstLine="238"/>
        <w:jc w:val="both"/>
        <w:rPr>
          <w:i/>
          <w:color w:val="auto"/>
        </w:rPr>
      </w:pPr>
      <w:r w:rsidRPr="00B8184A">
        <w:rPr>
          <w:i/>
          <w:color w:val="auto"/>
        </w:rPr>
        <w:t>Эмоциональный интеллект:</w:t>
      </w:r>
    </w:p>
    <w:p w14:paraId="732EC3D0" w14:textId="77777777" w:rsidR="00A57638" w:rsidRPr="00B8184A" w:rsidRDefault="00E235EB">
      <w:pPr>
        <w:pStyle w:val="13"/>
        <w:spacing w:line="252" w:lineRule="auto"/>
        <w:jc w:val="both"/>
        <w:rPr>
          <w:color w:val="auto"/>
        </w:rPr>
      </w:pPr>
      <w:r w:rsidRPr="00B8184A">
        <w:rPr>
          <w:color w:val="auto"/>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641B0A55" w14:textId="77777777" w:rsidR="00A57638" w:rsidRPr="00B8184A" w:rsidRDefault="00E235EB">
      <w:pPr>
        <w:pStyle w:val="13"/>
        <w:spacing w:line="252" w:lineRule="auto"/>
        <w:jc w:val="both"/>
        <w:rPr>
          <w:color w:val="auto"/>
        </w:rPr>
      </w:pPr>
      <w:r w:rsidRPr="00B8184A">
        <w:rPr>
          <w:color w:val="auto"/>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7C683DCF" w14:textId="77777777" w:rsidR="00A57638" w:rsidRPr="00B8184A" w:rsidRDefault="00E235EB" w:rsidP="000006AA">
      <w:pPr>
        <w:pStyle w:val="13"/>
        <w:spacing w:line="240" w:lineRule="auto"/>
        <w:ind w:firstLine="238"/>
        <w:jc w:val="both"/>
        <w:rPr>
          <w:color w:val="auto"/>
        </w:rPr>
      </w:pPr>
      <w:r w:rsidRPr="00B8184A">
        <w:rPr>
          <w:color w:val="auto"/>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14:paraId="461833B9" w14:textId="77777777" w:rsidR="00A57638" w:rsidRPr="00B8184A" w:rsidRDefault="00E235EB" w:rsidP="000006AA">
      <w:pPr>
        <w:pStyle w:val="13"/>
        <w:spacing w:line="240" w:lineRule="auto"/>
        <w:ind w:firstLine="238"/>
        <w:jc w:val="both"/>
        <w:rPr>
          <w:i/>
          <w:color w:val="auto"/>
        </w:rPr>
      </w:pPr>
      <w:r w:rsidRPr="00B8184A">
        <w:rPr>
          <w:i/>
          <w:color w:val="auto"/>
        </w:rPr>
        <w:t>Принятие себя и других:</w:t>
      </w:r>
    </w:p>
    <w:p w14:paraId="29850E0F" w14:textId="77777777" w:rsidR="00A57638" w:rsidRPr="00B8184A" w:rsidRDefault="00E235EB" w:rsidP="000006AA">
      <w:pPr>
        <w:pStyle w:val="13"/>
        <w:spacing w:line="240" w:lineRule="auto"/>
        <w:ind w:firstLine="238"/>
        <w:jc w:val="both"/>
        <w:rPr>
          <w:color w:val="auto"/>
        </w:rPr>
      </w:pPr>
      <w:r w:rsidRPr="00B8184A">
        <w:rPr>
          <w:color w:val="auto"/>
        </w:rPr>
        <w:t>уважительно и осознанно относиться к другому человеку и его мнению, эстетическим предпочтениям и вкусам;</w:t>
      </w:r>
    </w:p>
    <w:p w14:paraId="707924B9" w14:textId="77777777" w:rsidR="00A57638" w:rsidRPr="00B8184A" w:rsidRDefault="00E235EB" w:rsidP="000006AA">
      <w:pPr>
        <w:pStyle w:val="13"/>
        <w:spacing w:line="240" w:lineRule="auto"/>
        <w:ind w:firstLine="238"/>
        <w:jc w:val="both"/>
        <w:rPr>
          <w:color w:val="auto"/>
        </w:rPr>
      </w:pPr>
      <w:r w:rsidRPr="00B8184A">
        <w:rPr>
          <w:color w:val="auto"/>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14:paraId="7282ADC9" w14:textId="77777777" w:rsidR="00A57638" w:rsidRPr="00B8184A" w:rsidRDefault="00E235EB">
      <w:pPr>
        <w:pStyle w:val="13"/>
        <w:spacing w:line="240" w:lineRule="auto"/>
        <w:jc w:val="both"/>
        <w:rPr>
          <w:color w:val="auto"/>
        </w:rPr>
      </w:pPr>
      <w:r w:rsidRPr="00B8184A">
        <w:rPr>
          <w:color w:val="auto"/>
        </w:rPr>
        <w:t>принимать себя и других, не осуждая;</w:t>
      </w:r>
    </w:p>
    <w:p w14:paraId="1A51FD78" w14:textId="77777777" w:rsidR="00A57638" w:rsidRPr="00B8184A" w:rsidRDefault="00E235EB">
      <w:pPr>
        <w:pStyle w:val="13"/>
        <w:spacing w:after="40" w:line="240" w:lineRule="auto"/>
        <w:jc w:val="both"/>
        <w:rPr>
          <w:color w:val="auto"/>
        </w:rPr>
      </w:pPr>
      <w:r w:rsidRPr="00B8184A">
        <w:rPr>
          <w:color w:val="auto"/>
        </w:rPr>
        <w:t>проявлять открытость;</w:t>
      </w:r>
    </w:p>
    <w:p w14:paraId="5675AB66" w14:textId="77777777" w:rsidR="00A57638" w:rsidRPr="00B8184A" w:rsidRDefault="00E235EB" w:rsidP="000006AA">
      <w:pPr>
        <w:pStyle w:val="13"/>
        <w:spacing w:line="240" w:lineRule="auto"/>
        <w:ind w:firstLine="238"/>
        <w:jc w:val="both"/>
        <w:rPr>
          <w:color w:val="auto"/>
        </w:rPr>
      </w:pPr>
      <w:r w:rsidRPr="00B8184A">
        <w:rPr>
          <w:color w:val="auto"/>
        </w:rPr>
        <w:lastRenderedPageBreak/>
        <w:t>осознавать невозможность контролировать всё вокруг.</w:t>
      </w:r>
    </w:p>
    <w:p w14:paraId="7B3D5AD7" w14:textId="77777777" w:rsidR="00A57638" w:rsidRPr="00B8184A" w:rsidRDefault="00E235EB" w:rsidP="000006AA">
      <w:pPr>
        <w:pStyle w:val="13"/>
        <w:spacing w:line="240" w:lineRule="auto"/>
        <w:ind w:firstLine="238"/>
        <w:jc w:val="both"/>
        <w:rPr>
          <w:color w:val="auto"/>
        </w:rPr>
      </w:pPr>
      <w:r w:rsidRPr="00B8184A">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7BD2F4CB" w14:textId="77777777" w:rsidR="000006AA" w:rsidRPr="00B8184A" w:rsidRDefault="000006AA" w:rsidP="000006AA">
      <w:pPr>
        <w:pStyle w:val="af5"/>
        <w:rPr>
          <w:rFonts w:ascii="Times New Roman" w:hAnsi="Times New Roman" w:cs="Times New Roman"/>
        </w:rPr>
      </w:pPr>
      <w:bookmarkStart w:id="225" w:name="bookmark1618"/>
    </w:p>
    <w:p w14:paraId="67061857" w14:textId="77777777" w:rsidR="00A57638" w:rsidRPr="00B8184A" w:rsidRDefault="00E235EB" w:rsidP="000006AA">
      <w:pPr>
        <w:pStyle w:val="af5"/>
        <w:rPr>
          <w:rFonts w:ascii="Times New Roman" w:hAnsi="Times New Roman" w:cs="Times New Roman"/>
        </w:rPr>
      </w:pPr>
      <w:r w:rsidRPr="00B8184A">
        <w:rPr>
          <w:rFonts w:ascii="Times New Roman" w:hAnsi="Times New Roman" w:cs="Times New Roman"/>
        </w:rPr>
        <w:t>ПРЕДМЕТНЫЕ РЕЗУЛЬТАТЫ</w:t>
      </w:r>
      <w:bookmarkEnd w:id="225"/>
    </w:p>
    <w:p w14:paraId="6FE0A089" w14:textId="77777777" w:rsidR="00A57638" w:rsidRPr="00B8184A" w:rsidRDefault="00E235EB" w:rsidP="000006AA">
      <w:pPr>
        <w:pStyle w:val="13"/>
        <w:spacing w:line="240" w:lineRule="auto"/>
        <w:jc w:val="both"/>
        <w:rPr>
          <w:color w:val="auto"/>
        </w:rPr>
      </w:pPr>
      <w:r w:rsidRPr="00B8184A">
        <w:rPr>
          <w:color w:val="auto"/>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177BAD4B" w14:textId="77777777" w:rsidR="00A57638" w:rsidRPr="00B8184A" w:rsidRDefault="00E235EB" w:rsidP="000006AA">
      <w:pPr>
        <w:pStyle w:val="13"/>
        <w:spacing w:line="240" w:lineRule="auto"/>
        <w:jc w:val="both"/>
        <w:rPr>
          <w:color w:val="auto"/>
        </w:rPr>
      </w:pPr>
      <w:r w:rsidRPr="00B8184A">
        <w:rPr>
          <w:color w:val="auto"/>
        </w:rPr>
        <w:t>Обучающиеся, освоившие основную образовательную программу по предмету «Музыка»:</w:t>
      </w:r>
    </w:p>
    <w:p w14:paraId="7EB3E418" w14:textId="77777777" w:rsidR="00A57638" w:rsidRPr="00B8184A" w:rsidRDefault="00E235EB">
      <w:pPr>
        <w:pStyle w:val="13"/>
        <w:spacing w:line="259" w:lineRule="auto"/>
        <w:jc w:val="both"/>
        <w:rPr>
          <w:color w:val="auto"/>
        </w:rPr>
      </w:pPr>
      <w:r w:rsidRPr="00B8184A">
        <w:rPr>
          <w:rFonts w:eastAsia="Courier New"/>
          <w:color w:val="auto"/>
          <w:sz w:val="18"/>
          <w:szCs w:val="18"/>
        </w:rPr>
        <w:t xml:space="preserve">— </w:t>
      </w:r>
      <w:r w:rsidRPr="00B8184A">
        <w:rPr>
          <w:color w:val="auto"/>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5642625B" w14:textId="77777777" w:rsidR="00A57638" w:rsidRPr="00B8184A" w:rsidRDefault="00E235EB">
      <w:pPr>
        <w:pStyle w:val="13"/>
        <w:spacing w:line="259" w:lineRule="auto"/>
        <w:jc w:val="both"/>
        <w:rPr>
          <w:color w:val="auto"/>
        </w:rPr>
      </w:pPr>
      <w:r w:rsidRPr="00B8184A">
        <w:rPr>
          <w:rFonts w:eastAsia="Courier New"/>
          <w:color w:val="auto"/>
          <w:sz w:val="18"/>
          <w:szCs w:val="18"/>
        </w:rPr>
        <w:t xml:space="preserve">— </w:t>
      </w:r>
      <w:r w:rsidRPr="00B8184A">
        <w:rPr>
          <w:color w:val="auto"/>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14:paraId="4BC41DCA" w14:textId="77777777" w:rsidR="00A57638" w:rsidRPr="00B8184A" w:rsidRDefault="00E235EB">
      <w:pPr>
        <w:pStyle w:val="13"/>
        <w:spacing w:line="266" w:lineRule="auto"/>
        <w:jc w:val="both"/>
        <w:rPr>
          <w:color w:val="auto"/>
        </w:rPr>
      </w:pPr>
      <w:r w:rsidRPr="00B8184A">
        <w:rPr>
          <w:rFonts w:eastAsia="Courier New"/>
          <w:color w:val="auto"/>
          <w:sz w:val="18"/>
          <w:szCs w:val="18"/>
        </w:rPr>
        <w:t xml:space="preserve">— </w:t>
      </w:r>
      <w:r w:rsidRPr="00B8184A">
        <w:rPr>
          <w:color w:val="auto"/>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3DB7BB54" w14:textId="77777777" w:rsidR="00A57638" w:rsidRPr="00B8184A" w:rsidRDefault="00E235EB">
      <w:pPr>
        <w:pStyle w:val="13"/>
        <w:spacing w:line="259" w:lineRule="auto"/>
        <w:jc w:val="both"/>
        <w:rPr>
          <w:color w:val="auto"/>
        </w:rPr>
      </w:pPr>
      <w:r w:rsidRPr="00B8184A">
        <w:rPr>
          <w:rFonts w:eastAsia="Courier New"/>
          <w:color w:val="auto"/>
          <w:sz w:val="18"/>
          <w:szCs w:val="18"/>
        </w:rPr>
        <w:t xml:space="preserve">— </w:t>
      </w:r>
      <w:r w:rsidRPr="00B8184A">
        <w:rPr>
          <w:color w:val="auto"/>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4C9A6366" w14:textId="77777777" w:rsidR="00A57638" w:rsidRPr="00B8184A" w:rsidRDefault="00E235EB">
      <w:pPr>
        <w:pStyle w:val="13"/>
        <w:spacing w:after="300" w:line="240" w:lineRule="auto"/>
        <w:jc w:val="both"/>
        <w:rPr>
          <w:color w:val="auto"/>
        </w:rPr>
      </w:pPr>
      <w:r w:rsidRPr="00B8184A">
        <w:rPr>
          <w:color w:val="auto"/>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59E430BF" w14:textId="77777777" w:rsidR="00A57638" w:rsidRPr="00B8184A" w:rsidRDefault="00E235EB" w:rsidP="000006AA">
      <w:pPr>
        <w:pStyle w:val="af5"/>
        <w:rPr>
          <w:rFonts w:ascii="Times New Roman" w:hAnsi="Times New Roman" w:cs="Times New Roman"/>
        </w:rPr>
      </w:pPr>
      <w:bookmarkStart w:id="226" w:name="bookmark1620"/>
      <w:r w:rsidRPr="00B8184A">
        <w:rPr>
          <w:rFonts w:ascii="Times New Roman" w:hAnsi="Times New Roman" w:cs="Times New Roman"/>
        </w:rPr>
        <w:t>Модуль № 1 «Музыка моего края»:</w:t>
      </w:r>
      <w:bookmarkEnd w:id="226"/>
    </w:p>
    <w:p w14:paraId="222EF06C" w14:textId="77777777" w:rsidR="00A57638" w:rsidRPr="00B8184A" w:rsidRDefault="00E235EB">
      <w:pPr>
        <w:pStyle w:val="13"/>
        <w:spacing w:line="240" w:lineRule="auto"/>
        <w:jc w:val="both"/>
        <w:rPr>
          <w:color w:val="auto"/>
        </w:rPr>
      </w:pPr>
      <w:r w:rsidRPr="00B8184A">
        <w:rPr>
          <w:color w:val="auto"/>
        </w:rPr>
        <w:t>знать музыкальные традиции своей республики, края, народа;</w:t>
      </w:r>
    </w:p>
    <w:p w14:paraId="7DCA1B53" w14:textId="77777777" w:rsidR="00A57638" w:rsidRPr="00B8184A" w:rsidRDefault="00E235EB">
      <w:pPr>
        <w:pStyle w:val="13"/>
        <w:spacing w:line="240" w:lineRule="auto"/>
        <w:jc w:val="both"/>
        <w:rPr>
          <w:color w:val="auto"/>
        </w:rPr>
      </w:pPr>
      <w:r w:rsidRPr="00B8184A">
        <w:rPr>
          <w:color w:val="auto"/>
        </w:rPr>
        <w:t>характеризовать особенности творчества народных и профессиональных музыкантов, творческих коллективов своего края;</w:t>
      </w:r>
    </w:p>
    <w:p w14:paraId="4D8732EB" w14:textId="77777777" w:rsidR="00A57638" w:rsidRPr="00B8184A" w:rsidRDefault="00E235EB">
      <w:pPr>
        <w:pStyle w:val="13"/>
        <w:spacing w:after="300" w:line="240" w:lineRule="auto"/>
        <w:jc w:val="both"/>
        <w:rPr>
          <w:color w:val="auto"/>
        </w:rPr>
      </w:pPr>
      <w:r w:rsidRPr="00B8184A">
        <w:rPr>
          <w:color w:val="auto"/>
        </w:rPr>
        <w:t>исполнять и оценивать образцы музыкального фольклора и сочинения композиторов своей малой родины.</w:t>
      </w:r>
    </w:p>
    <w:p w14:paraId="56B92D46" w14:textId="77777777" w:rsidR="00A57638" w:rsidRPr="00B8184A" w:rsidRDefault="00E235EB" w:rsidP="000006AA">
      <w:pPr>
        <w:pStyle w:val="af5"/>
        <w:rPr>
          <w:rFonts w:ascii="Times New Roman" w:hAnsi="Times New Roman" w:cs="Times New Roman"/>
        </w:rPr>
      </w:pPr>
      <w:bookmarkStart w:id="227" w:name="bookmark1622"/>
      <w:r w:rsidRPr="00B8184A">
        <w:rPr>
          <w:rFonts w:ascii="Times New Roman" w:hAnsi="Times New Roman" w:cs="Times New Roman"/>
        </w:rPr>
        <w:t>Модуль № 2 «Народное музыкальное творчество России»:</w:t>
      </w:r>
      <w:bookmarkEnd w:id="227"/>
    </w:p>
    <w:p w14:paraId="190AB059" w14:textId="77777777" w:rsidR="00A57638" w:rsidRPr="00B8184A" w:rsidRDefault="00E235EB">
      <w:pPr>
        <w:pStyle w:val="13"/>
        <w:spacing w:line="240" w:lineRule="auto"/>
        <w:jc w:val="both"/>
        <w:rPr>
          <w:color w:val="auto"/>
        </w:rPr>
      </w:pPr>
      <w:r w:rsidRPr="00B8184A">
        <w:rPr>
          <w:color w:val="auto"/>
        </w:rPr>
        <w:lastRenderedPageBreak/>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14:paraId="4A1BF89C" w14:textId="77777777" w:rsidR="00A57638" w:rsidRPr="00B8184A" w:rsidRDefault="00E235EB">
      <w:pPr>
        <w:pStyle w:val="13"/>
        <w:spacing w:line="240" w:lineRule="auto"/>
        <w:jc w:val="both"/>
        <w:rPr>
          <w:color w:val="auto"/>
        </w:rPr>
      </w:pPr>
      <w:r w:rsidRPr="00B8184A">
        <w:rPr>
          <w:color w:val="auto"/>
        </w:rPr>
        <w:t>различать на слух и исполнять произведения различных жанров фольклорной музыки;</w:t>
      </w:r>
    </w:p>
    <w:p w14:paraId="2E1D4DF1" w14:textId="77777777" w:rsidR="00A57638" w:rsidRPr="00B8184A" w:rsidRDefault="00E235EB">
      <w:pPr>
        <w:pStyle w:val="13"/>
        <w:spacing w:line="240" w:lineRule="auto"/>
        <w:jc w:val="both"/>
        <w:rPr>
          <w:color w:val="auto"/>
        </w:rPr>
      </w:pPr>
      <w:r w:rsidRPr="00B8184A">
        <w:rPr>
          <w:color w:val="auto"/>
        </w:rPr>
        <w:t xml:space="preserve">определять на слух принадлежность народных музыкальных инструментов к группам духовых, струнных, </w:t>
      </w:r>
      <w:proofErr w:type="spellStart"/>
      <w:r w:rsidRPr="00B8184A">
        <w:rPr>
          <w:color w:val="auto"/>
        </w:rPr>
        <w:t>ударношумовых</w:t>
      </w:r>
      <w:proofErr w:type="spellEnd"/>
      <w:r w:rsidRPr="00B8184A">
        <w:rPr>
          <w:color w:val="auto"/>
        </w:rPr>
        <w:t xml:space="preserve"> инструментов;</w:t>
      </w:r>
    </w:p>
    <w:p w14:paraId="3543E527" w14:textId="77777777" w:rsidR="00A57638" w:rsidRPr="00B8184A" w:rsidRDefault="00E235EB">
      <w:pPr>
        <w:pStyle w:val="13"/>
        <w:spacing w:after="300" w:line="240" w:lineRule="auto"/>
        <w:jc w:val="both"/>
        <w:rPr>
          <w:color w:val="auto"/>
        </w:rPr>
      </w:pPr>
      <w:r w:rsidRPr="00B8184A">
        <w:rPr>
          <w:color w:val="auto"/>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08BAD167" w14:textId="77777777" w:rsidR="00A57638" w:rsidRPr="00B8184A" w:rsidRDefault="00E235EB" w:rsidP="000006AA">
      <w:pPr>
        <w:pStyle w:val="af5"/>
        <w:rPr>
          <w:rFonts w:ascii="Times New Roman" w:hAnsi="Times New Roman" w:cs="Times New Roman"/>
        </w:rPr>
      </w:pPr>
      <w:bookmarkStart w:id="228" w:name="bookmark1624"/>
      <w:r w:rsidRPr="00B8184A">
        <w:rPr>
          <w:rFonts w:ascii="Times New Roman" w:hAnsi="Times New Roman" w:cs="Times New Roman"/>
        </w:rPr>
        <w:t>Модуль № 3 «Музыка народов мира»:</w:t>
      </w:r>
      <w:bookmarkEnd w:id="228"/>
    </w:p>
    <w:p w14:paraId="020013CB" w14:textId="77777777" w:rsidR="00A57638" w:rsidRPr="00B8184A" w:rsidRDefault="00E235EB">
      <w:pPr>
        <w:pStyle w:val="13"/>
        <w:spacing w:line="240" w:lineRule="auto"/>
        <w:jc w:val="both"/>
        <w:rPr>
          <w:color w:val="auto"/>
        </w:rPr>
      </w:pPr>
      <w:r w:rsidRPr="00B8184A">
        <w:rPr>
          <w:color w:val="auto"/>
        </w:rPr>
        <w:t xml:space="preserve">определять на слух музыкальные произведения, относящиеся к </w:t>
      </w:r>
      <w:proofErr w:type="gramStart"/>
      <w:r w:rsidRPr="00B8184A">
        <w:rPr>
          <w:color w:val="auto"/>
        </w:rPr>
        <w:t>западно-европейской</w:t>
      </w:r>
      <w:proofErr w:type="gramEnd"/>
      <w:r w:rsidRPr="00B8184A">
        <w:rPr>
          <w:color w:val="auto"/>
        </w:rPr>
        <w:t xml:space="preserve">, латино-американской, азиатской традиционной музыкальной культуре, в том числе к отдельным самобытным культурно-национальным </w:t>
      </w:r>
      <w:proofErr w:type="spellStart"/>
      <w:r w:rsidRPr="00B8184A">
        <w:rPr>
          <w:color w:val="auto"/>
        </w:rPr>
        <w:t>тради</w:t>
      </w:r>
      <w:proofErr w:type="spellEnd"/>
      <w:r w:rsidRPr="00B8184A">
        <w:rPr>
          <w:color w:val="auto"/>
        </w:rPr>
        <w:t xml:space="preserve">- </w:t>
      </w:r>
      <w:proofErr w:type="spellStart"/>
      <w:r w:rsidRPr="00B8184A">
        <w:rPr>
          <w:color w:val="auto"/>
        </w:rPr>
        <w:t>циям</w:t>
      </w:r>
      <w:proofErr w:type="spellEnd"/>
      <w:r w:rsidRPr="00B8184A">
        <w:rPr>
          <w:color w:val="auto"/>
          <w:vertAlign w:val="superscript"/>
        </w:rPr>
        <w:footnoteReference w:id="10"/>
      </w:r>
      <w:r w:rsidRPr="00B8184A">
        <w:rPr>
          <w:color w:val="auto"/>
        </w:rPr>
        <w:t>;</w:t>
      </w:r>
    </w:p>
    <w:p w14:paraId="58040F23" w14:textId="77777777" w:rsidR="00A57638" w:rsidRPr="00B8184A" w:rsidRDefault="00E235EB">
      <w:pPr>
        <w:pStyle w:val="13"/>
        <w:spacing w:line="257" w:lineRule="auto"/>
        <w:jc w:val="both"/>
        <w:rPr>
          <w:color w:val="auto"/>
        </w:rPr>
      </w:pPr>
      <w:r w:rsidRPr="00B8184A">
        <w:rPr>
          <w:color w:val="auto"/>
        </w:rPr>
        <w:t>различать на слух и исполнять произведения различных жанров фольклорной музыки;</w:t>
      </w:r>
    </w:p>
    <w:p w14:paraId="2EC59AFE" w14:textId="77777777" w:rsidR="00A57638" w:rsidRPr="00B8184A" w:rsidRDefault="00E235EB">
      <w:pPr>
        <w:pStyle w:val="13"/>
        <w:spacing w:line="257" w:lineRule="auto"/>
        <w:jc w:val="both"/>
        <w:rPr>
          <w:color w:val="auto"/>
        </w:rPr>
      </w:pPr>
      <w:r w:rsidRPr="00B8184A">
        <w:rPr>
          <w:color w:val="auto"/>
        </w:rPr>
        <w:t xml:space="preserve">определять на слух принадлежность народных музыкальных инструментов к группам духовых, струнных, </w:t>
      </w:r>
      <w:proofErr w:type="spellStart"/>
      <w:r w:rsidRPr="00B8184A">
        <w:rPr>
          <w:color w:val="auto"/>
        </w:rPr>
        <w:t>ударношумовых</w:t>
      </w:r>
      <w:proofErr w:type="spellEnd"/>
      <w:r w:rsidRPr="00B8184A">
        <w:rPr>
          <w:color w:val="auto"/>
        </w:rPr>
        <w:t xml:space="preserve"> инструментов;</w:t>
      </w:r>
    </w:p>
    <w:p w14:paraId="6DD7D49E" w14:textId="77777777" w:rsidR="00A57638" w:rsidRPr="00B8184A" w:rsidRDefault="00E235EB">
      <w:pPr>
        <w:pStyle w:val="13"/>
        <w:spacing w:after="300" w:line="257" w:lineRule="auto"/>
        <w:jc w:val="both"/>
        <w:rPr>
          <w:color w:val="auto"/>
        </w:rPr>
      </w:pPr>
      <w:r w:rsidRPr="00B8184A">
        <w:rPr>
          <w:color w:val="auto"/>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14:paraId="0C04A325" w14:textId="77777777" w:rsidR="00A57638" w:rsidRPr="00B8184A" w:rsidRDefault="00E235EB" w:rsidP="000006AA">
      <w:pPr>
        <w:pStyle w:val="af5"/>
        <w:rPr>
          <w:rFonts w:ascii="Times New Roman" w:hAnsi="Times New Roman" w:cs="Times New Roman"/>
        </w:rPr>
      </w:pPr>
      <w:bookmarkStart w:id="229" w:name="bookmark1626"/>
      <w:r w:rsidRPr="00B8184A">
        <w:rPr>
          <w:rFonts w:ascii="Times New Roman" w:hAnsi="Times New Roman" w:cs="Times New Roman"/>
        </w:rPr>
        <w:t>Модуль № 4 «Европейская классическая музыка»:</w:t>
      </w:r>
      <w:bookmarkEnd w:id="229"/>
    </w:p>
    <w:p w14:paraId="28F36BBB" w14:textId="77777777" w:rsidR="00A57638" w:rsidRPr="00B8184A" w:rsidRDefault="00E235EB">
      <w:pPr>
        <w:pStyle w:val="13"/>
        <w:spacing w:line="257" w:lineRule="auto"/>
        <w:jc w:val="both"/>
        <w:rPr>
          <w:color w:val="auto"/>
        </w:rPr>
      </w:pPr>
      <w:r w:rsidRPr="00B8184A">
        <w:rPr>
          <w:color w:val="auto"/>
        </w:rPr>
        <w:t>различать на слух произведения европейских композиторов-классиков, называть автора, произведение, исполнительский состав;</w:t>
      </w:r>
    </w:p>
    <w:p w14:paraId="1D789BA2" w14:textId="77777777" w:rsidR="00A57638" w:rsidRPr="00B8184A" w:rsidRDefault="00E235EB">
      <w:pPr>
        <w:pStyle w:val="13"/>
        <w:spacing w:line="257" w:lineRule="auto"/>
        <w:jc w:val="both"/>
        <w:rPr>
          <w:color w:val="auto"/>
        </w:rPr>
      </w:pPr>
      <w:r w:rsidRPr="00B8184A">
        <w:rPr>
          <w:color w:val="auto"/>
        </w:rPr>
        <w:t>определять принадлежность музыкального произведения к одному из художественных стилей (барокко, классицизм, романтизм, импрессионизм);</w:t>
      </w:r>
    </w:p>
    <w:p w14:paraId="36F76042" w14:textId="77777777" w:rsidR="00A57638" w:rsidRPr="00B8184A" w:rsidRDefault="00E235EB">
      <w:pPr>
        <w:pStyle w:val="13"/>
        <w:spacing w:line="257" w:lineRule="auto"/>
        <w:jc w:val="both"/>
        <w:rPr>
          <w:color w:val="auto"/>
        </w:rPr>
      </w:pPr>
      <w:r w:rsidRPr="00B8184A">
        <w:rPr>
          <w:color w:val="auto"/>
        </w:rPr>
        <w:t>исполнять (в том числе фрагментарно) сочинения композиторов-классиков;</w:t>
      </w:r>
    </w:p>
    <w:p w14:paraId="4B34859D" w14:textId="77777777" w:rsidR="00A57638" w:rsidRPr="00B8184A" w:rsidRDefault="00E235EB">
      <w:pPr>
        <w:pStyle w:val="13"/>
        <w:spacing w:line="257" w:lineRule="auto"/>
        <w:jc w:val="both"/>
        <w:rPr>
          <w:color w:val="auto"/>
        </w:rPr>
      </w:pPr>
      <w:r w:rsidRPr="00B8184A">
        <w:rPr>
          <w:color w:val="auto"/>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38F6B65F" w14:textId="77777777" w:rsidR="00A57638" w:rsidRPr="00B8184A" w:rsidRDefault="00E235EB">
      <w:pPr>
        <w:pStyle w:val="13"/>
        <w:spacing w:after="300" w:line="257" w:lineRule="auto"/>
        <w:jc w:val="both"/>
        <w:rPr>
          <w:color w:val="auto"/>
        </w:rPr>
      </w:pPr>
      <w:r w:rsidRPr="00B8184A">
        <w:rPr>
          <w:color w:val="auto"/>
        </w:rPr>
        <w:t>характеризовать творчество не менее двух композиторов- классиков, приводить примеры наиболее известных сочинений.</w:t>
      </w:r>
    </w:p>
    <w:p w14:paraId="6BBF2849" w14:textId="77777777" w:rsidR="00A57638" w:rsidRPr="00B8184A" w:rsidRDefault="00E235EB" w:rsidP="000006AA">
      <w:pPr>
        <w:pStyle w:val="af5"/>
        <w:rPr>
          <w:rFonts w:ascii="Times New Roman" w:hAnsi="Times New Roman" w:cs="Times New Roman"/>
        </w:rPr>
      </w:pPr>
      <w:bookmarkStart w:id="230" w:name="bookmark1628"/>
      <w:r w:rsidRPr="00B8184A">
        <w:rPr>
          <w:rFonts w:ascii="Times New Roman" w:hAnsi="Times New Roman" w:cs="Times New Roman"/>
        </w:rPr>
        <w:lastRenderedPageBreak/>
        <w:t>Модуль № 5 «Русская классическая музыка»:</w:t>
      </w:r>
      <w:bookmarkEnd w:id="230"/>
    </w:p>
    <w:p w14:paraId="1F796731" w14:textId="77777777" w:rsidR="00A57638" w:rsidRPr="00B8184A" w:rsidRDefault="00E235EB">
      <w:pPr>
        <w:pStyle w:val="13"/>
        <w:spacing w:line="257" w:lineRule="auto"/>
        <w:jc w:val="both"/>
        <w:rPr>
          <w:color w:val="auto"/>
        </w:rPr>
      </w:pPr>
      <w:r w:rsidRPr="00B8184A">
        <w:rPr>
          <w:color w:val="auto"/>
        </w:rPr>
        <w:t>различать на слух произведения русских композиторов- классиков, называть автора, произведение, исполнительский состав;</w:t>
      </w:r>
    </w:p>
    <w:p w14:paraId="0F788138" w14:textId="77777777" w:rsidR="00A57638" w:rsidRPr="00B8184A" w:rsidRDefault="00E235EB" w:rsidP="00AB0075">
      <w:pPr>
        <w:pStyle w:val="13"/>
        <w:spacing w:line="257" w:lineRule="auto"/>
        <w:jc w:val="both"/>
        <w:rPr>
          <w:color w:val="auto"/>
        </w:rPr>
      </w:pPr>
      <w:r w:rsidRPr="00B8184A">
        <w:rPr>
          <w:color w:val="auto"/>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1D020096" w14:textId="77777777" w:rsidR="00A57638" w:rsidRPr="00B8184A" w:rsidRDefault="00E235EB">
      <w:pPr>
        <w:pStyle w:val="13"/>
        <w:spacing w:line="257" w:lineRule="auto"/>
        <w:jc w:val="both"/>
        <w:rPr>
          <w:color w:val="auto"/>
        </w:rPr>
      </w:pPr>
      <w:r w:rsidRPr="00B8184A">
        <w:rPr>
          <w:color w:val="auto"/>
        </w:rPr>
        <w:t>исполнять (в том числе фрагментарно, отдельными темами) сочинения русских композиторов;</w:t>
      </w:r>
    </w:p>
    <w:p w14:paraId="70DD39A7" w14:textId="77777777" w:rsidR="00A57638" w:rsidRPr="00B8184A" w:rsidRDefault="00E235EB">
      <w:pPr>
        <w:pStyle w:val="13"/>
        <w:spacing w:after="300" w:line="257" w:lineRule="auto"/>
        <w:jc w:val="both"/>
        <w:rPr>
          <w:color w:val="auto"/>
        </w:rPr>
      </w:pPr>
      <w:r w:rsidRPr="00B8184A">
        <w:rPr>
          <w:color w:val="auto"/>
        </w:rPr>
        <w:t>характеризовать творчество не менее двух отечественных композиторов-классиков, приводить примеры наиболее известных сочинений.</w:t>
      </w:r>
    </w:p>
    <w:p w14:paraId="71F9C097" w14:textId="77777777" w:rsidR="00A57638" w:rsidRPr="00B8184A" w:rsidRDefault="00E235EB" w:rsidP="000006AA">
      <w:pPr>
        <w:pStyle w:val="af5"/>
        <w:rPr>
          <w:rFonts w:ascii="Times New Roman" w:hAnsi="Times New Roman" w:cs="Times New Roman"/>
        </w:rPr>
      </w:pPr>
      <w:bookmarkStart w:id="231" w:name="bookmark1630"/>
      <w:r w:rsidRPr="00B8184A">
        <w:rPr>
          <w:rFonts w:ascii="Times New Roman" w:hAnsi="Times New Roman" w:cs="Times New Roman"/>
        </w:rPr>
        <w:t>Модуль № 6 «Образы русской и европейской</w:t>
      </w:r>
      <w:bookmarkEnd w:id="231"/>
    </w:p>
    <w:p w14:paraId="155E43B0" w14:textId="77777777" w:rsidR="00A57638" w:rsidRPr="00B8184A" w:rsidRDefault="00E235EB" w:rsidP="000006AA">
      <w:pPr>
        <w:pStyle w:val="af5"/>
        <w:rPr>
          <w:rFonts w:ascii="Times New Roman" w:hAnsi="Times New Roman" w:cs="Times New Roman"/>
        </w:rPr>
      </w:pPr>
      <w:r w:rsidRPr="00B8184A">
        <w:rPr>
          <w:rFonts w:ascii="Times New Roman" w:hAnsi="Times New Roman" w:cs="Times New Roman"/>
        </w:rPr>
        <w:t>духовной музыки»:</w:t>
      </w:r>
    </w:p>
    <w:p w14:paraId="5C5780E4" w14:textId="77777777" w:rsidR="00A57638" w:rsidRPr="00B8184A" w:rsidRDefault="00E235EB">
      <w:pPr>
        <w:pStyle w:val="13"/>
        <w:spacing w:line="257" w:lineRule="auto"/>
        <w:jc w:val="both"/>
        <w:rPr>
          <w:color w:val="auto"/>
        </w:rPr>
      </w:pPr>
      <w:r w:rsidRPr="00B8184A">
        <w:rPr>
          <w:color w:val="auto"/>
        </w:rPr>
        <w:t>различать и характеризовать жанры и произведения русской и европейской духовной музыки;</w:t>
      </w:r>
    </w:p>
    <w:p w14:paraId="23F88F62" w14:textId="77777777" w:rsidR="00A57638" w:rsidRPr="00B8184A" w:rsidRDefault="00E235EB">
      <w:pPr>
        <w:pStyle w:val="13"/>
        <w:spacing w:line="257" w:lineRule="auto"/>
        <w:jc w:val="both"/>
        <w:rPr>
          <w:color w:val="auto"/>
        </w:rPr>
      </w:pPr>
      <w:r w:rsidRPr="00B8184A">
        <w:rPr>
          <w:color w:val="auto"/>
        </w:rPr>
        <w:t>исполнять произведения русской и европейской духовной музыки;</w:t>
      </w:r>
    </w:p>
    <w:p w14:paraId="11A1734D" w14:textId="77777777" w:rsidR="00A57638" w:rsidRPr="00B8184A" w:rsidRDefault="00E235EB">
      <w:pPr>
        <w:pStyle w:val="13"/>
        <w:spacing w:after="300" w:line="257" w:lineRule="auto"/>
        <w:jc w:val="both"/>
        <w:rPr>
          <w:color w:val="auto"/>
        </w:rPr>
      </w:pPr>
      <w:r w:rsidRPr="00B8184A">
        <w:rPr>
          <w:color w:val="auto"/>
        </w:rPr>
        <w:t>приводить примеры сочинений духовной музыки, называть их автора.</w:t>
      </w:r>
    </w:p>
    <w:p w14:paraId="79D11C7F" w14:textId="77777777" w:rsidR="00A57638" w:rsidRPr="00B8184A" w:rsidRDefault="00E235EB" w:rsidP="000006AA">
      <w:pPr>
        <w:pStyle w:val="af5"/>
        <w:rPr>
          <w:rFonts w:ascii="Times New Roman" w:hAnsi="Times New Roman" w:cs="Times New Roman"/>
        </w:rPr>
      </w:pPr>
      <w:bookmarkStart w:id="232" w:name="bookmark1633"/>
      <w:r w:rsidRPr="00B8184A">
        <w:rPr>
          <w:rFonts w:ascii="Times New Roman" w:hAnsi="Times New Roman" w:cs="Times New Roman"/>
        </w:rPr>
        <w:t>Модуль № 7 «Современная музыка: основные жанры</w:t>
      </w:r>
      <w:bookmarkEnd w:id="232"/>
    </w:p>
    <w:p w14:paraId="663F37EF" w14:textId="77777777" w:rsidR="00A57638" w:rsidRPr="00B8184A" w:rsidRDefault="00E235EB" w:rsidP="000006AA">
      <w:pPr>
        <w:pStyle w:val="af5"/>
        <w:rPr>
          <w:rFonts w:ascii="Times New Roman" w:hAnsi="Times New Roman" w:cs="Times New Roman"/>
        </w:rPr>
      </w:pPr>
      <w:r w:rsidRPr="00B8184A">
        <w:rPr>
          <w:rFonts w:ascii="Times New Roman" w:hAnsi="Times New Roman" w:cs="Times New Roman"/>
        </w:rPr>
        <w:t>и направления»:</w:t>
      </w:r>
    </w:p>
    <w:p w14:paraId="2251B926" w14:textId="77777777" w:rsidR="00A57638" w:rsidRPr="00B8184A" w:rsidRDefault="00E235EB">
      <w:pPr>
        <w:pStyle w:val="13"/>
        <w:spacing w:line="257" w:lineRule="auto"/>
        <w:jc w:val="both"/>
        <w:rPr>
          <w:color w:val="auto"/>
        </w:rPr>
      </w:pPr>
      <w:r w:rsidRPr="00B8184A">
        <w:rPr>
          <w:color w:val="auto"/>
        </w:rPr>
        <w:t>определять и характеризовать стили, направления и жанры современной музыки;</w:t>
      </w:r>
    </w:p>
    <w:p w14:paraId="34389ACE" w14:textId="77777777" w:rsidR="00A57638" w:rsidRPr="00B8184A" w:rsidRDefault="00E235EB">
      <w:pPr>
        <w:pStyle w:val="13"/>
        <w:spacing w:line="257" w:lineRule="auto"/>
        <w:jc w:val="both"/>
        <w:rPr>
          <w:color w:val="auto"/>
        </w:rPr>
      </w:pPr>
      <w:r w:rsidRPr="00B8184A">
        <w:rPr>
          <w:color w:val="auto"/>
        </w:rPr>
        <w:t>различать и определять на слух виды оркестров, ансамблей, тембры музыкальных инструментов, входящих в их состав;</w:t>
      </w:r>
    </w:p>
    <w:p w14:paraId="7A97ACEB" w14:textId="77777777" w:rsidR="00A57638" w:rsidRPr="00B8184A" w:rsidRDefault="00E235EB">
      <w:pPr>
        <w:pStyle w:val="13"/>
        <w:spacing w:after="300" w:line="257" w:lineRule="auto"/>
        <w:jc w:val="both"/>
        <w:rPr>
          <w:color w:val="auto"/>
        </w:rPr>
      </w:pPr>
      <w:r w:rsidRPr="00B8184A">
        <w:rPr>
          <w:color w:val="auto"/>
        </w:rPr>
        <w:t>исполнять современные музыкальные произведения в разных видах деятельности.</w:t>
      </w:r>
    </w:p>
    <w:p w14:paraId="27D1BCA4" w14:textId="77777777" w:rsidR="00A57638" w:rsidRPr="00B8184A" w:rsidRDefault="00E235EB" w:rsidP="000006AA">
      <w:pPr>
        <w:pStyle w:val="af5"/>
        <w:rPr>
          <w:rFonts w:ascii="Times New Roman" w:hAnsi="Times New Roman" w:cs="Times New Roman"/>
        </w:rPr>
      </w:pPr>
      <w:bookmarkStart w:id="233" w:name="bookmark1636"/>
      <w:r w:rsidRPr="00B8184A">
        <w:rPr>
          <w:rFonts w:ascii="Times New Roman" w:hAnsi="Times New Roman" w:cs="Times New Roman"/>
        </w:rPr>
        <w:t>Модуль № 8 «Связь музыки с другими видами искусства»:</w:t>
      </w:r>
      <w:bookmarkEnd w:id="233"/>
    </w:p>
    <w:p w14:paraId="343EB06D" w14:textId="77777777" w:rsidR="00A57638" w:rsidRPr="00B8184A" w:rsidRDefault="00E235EB">
      <w:pPr>
        <w:pStyle w:val="13"/>
        <w:spacing w:line="257" w:lineRule="auto"/>
        <w:jc w:val="both"/>
        <w:rPr>
          <w:color w:val="auto"/>
        </w:rPr>
      </w:pPr>
      <w:r w:rsidRPr="00B8184A">
        <w:rPr>
          <w:color w:val="auto"/>
        </w:rPr>
        <w:t>определять стилевые и жанровые параллели между музыкой и другими видами искусств;</w:t>
      </w:r>
    </w:p>
    <w:p w14:paraId="64031F0F" w14:textId="77777777" w:rsidR="00A57638" w:rsidRPr="00B8184A" w:rsidRDefault="00E235EB">
      <w:pPr>
        <w:pStyle w:val="13"/>
        <w:spacing w:line="257" w:lineRule="auto"/>
        <w:jc w:val="both"/>
        <w:rPr>
          <w:color w:val="auto"/>
        </w:rPr>
      </w:pPr>
      <w:r w:rsidRPr="00B8184A">
        <w:rPr>
          <w:color w:val="auto"/>
        </w:rPr>
        <w:t>различать и анализировать средства выразительности разных видов искусств;</w:t>
      </w:r>
    </w:p>
    <w:p w14:paraId="66CB7E01" w14:textId="77777777" w:rsidR="00A57638" w:rsidRPr="00B8184A" w:rsidRDefault="00E235EB">
      <w:pPr>
        <w:pStyle w:val="13"/>
        <w:spacing w:line="257" w:lineRule="auto"/>
        <w:jc w:val="both"/>
        <w:rPr>
          <w:color w:val="auto"/>
        </w:rPr>
      </w:pPr>
      <w:r w:rsidRPr="00B8184A">
        <w:rPr>
          <w:color w:val="auto"/>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14:paraId="27ADDA5C" w14:textId="77777777" w:rsidR="00A57638" w:rsidRPr="00B8184A" w:rsidRDefault="00E235EB">
      <w:pPr>
        <w:pStyle w:val="13"/>
        <w:spacing w:after="240" w:line="257" w:lineRule="auto"/>
        <w:jc w:val="both"/>
        <w:rPr>
          <w:color w:val="auto"/>
        </w:rPr>
      </w:pPr>
      <w:r w:rsidRPr="00B8184A">
        <w:rPr>
          <w:color w:val="auto"/>
        </w:rPr>
        <w:t>высказывать суждения об основной идее, средствах её воплощения, интонационных особенностях, жанре, исполнителях музыкального произведения.</w:t>
      </w:r>
    </w:p>
    <w:p w14:paraId="539EC7C6" w14:textId="77777777" w:rsidR="00A57638" w:rsidRPr="00B8184A" w:rsidRDefault="00E235EB" w:rsidP="000006AA">
      <w:pPr>
        <w:pStyle w:val="af5"/>
        <w:rPr>
          <w:rFonts w:ascii="Times New Roman" w:hAnsi="Times New Roman" w:cs="Times New Roman"/>
        </w:rPr>
      </w:pPr>
      <w:bookmarkStart w:id="234" w:name="bookmark1638"/>
      <w:r w:rsidRPr="00B8184A">
        <w:rPr>
          <w:rFonts w:ascii="Times New Roman" w:hAnsi="Times New Roman" w:cs="Times New Roman"/>
        </w:rPr>
        <w:lastRenderedPageBreak/>
        <w:t>Модуль № 9 «Жанры музыкального искусства»:</w:t>
      </w:r>
      <w:bookmarkEnd w:id="234"/>
    </w:p>
    <w:p w14:paraId="0D62D44B" w14:textId="77777777" w:rsidR="00A57638" w:rsidRPr="00B8184A" w:rsidRDefault="00E235EB">
      <w:pPr>
        <w:pStyle w:val="13"/>
        <w:spacing w:line="240" w:lineRule="auto"/>
        <w:jc w:val="both"/>
        <w:rPr>
          <w:color w:val="auto"/>
        </w:rPr>
      </w:pPr>
      <w:r w:rsidRPr="00B8184A">
        <w:rPr>
          <w:color w:val="auto"/>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23770129" w14:textId="77777777" w:rsidR="00A57638" w:rsidRPr="00B8184A" w:rsidRDefault="00E235EB">
      <w:pPr>
        <w:pStyle w:val="13"/>
        <w:spacing w:line="240" w:lineRule="auto"/>
        <w:jc w:val="both"/>
        <w:rPr>
          <w:color w:val="auto"/>
        </w:rPr>
      </w:pPr>
      <w:r w:rsidRPr="00B8184A">
        <w:rPr>
          <w:color w:val="auto"/>
        </w:rPr>
        <w:t>рассуждать о круге образов и средствах их воплощения, типичных для данного жанра;</w:t>
      </w:r>
    </w:p>
    <w:p w14:paraId="2774596A" w14:textId="77777777" w:rsidR="00A57638" w:rsidRPr="00B8184A" w:rsidRDefault="00E235EB">
      <w:pPr>
        <w:pStyle w:val="13"/>
        <w:spacing w:after="60" w:line="240" w:lineRule="auto"/>
        <w:jc w:val="both"/>
        <w:rPr>
          <w:color w:val="auto"/>
        </w:rPr>
        <w:sectPr w:rsidR="00A57638" w:rsidRPr="00B8184A" w:rsidSect="002E7D95">
          <w:headerReference w:type="even" r:id="rId57"/>
          <w:headerReference w:type="default" r:id="rId58"/>
          <w:footerReference w:type="even" r:id="rId59"/>
          <w:footerReference w:type="default" r:id="rId60"/>
          <w:footnotePr>
            <w:numRestart w:val="eachPage"/>
          </w:footnotePr>
          <w:pgSz w:w="7824" w:h="12019"/>
          <w:pgMar w:top="703" w:right="711" w:bottom="883" w:left="711" w:header="0" w:footer="3" w:gutter="0"/>
          <w:pgNumType w:start="1"/>
          <w:cols w:space="720"/>
          <w:noEndnote/>
          <w:docGrid w:linePitch="360"/>
        </w:sectPr>
      </w:pPr>
      <w:r w:rsidRPr="00B8184A">
        <w:rPr>
          <w:color w:val="auto"/>
        </w:rPr>
        <w:t>выразительно исполнять произведения (в том числе фрагменты) вокальных, инструментальных и музыкально-театральных жанров.</w:t>
      </w:r>
    </w:p>
    <w:p w14:paraId="3596F0FB" w14:textId="7EE525C9" w:rsidR="00A57638" w:rsidRPr="00B8184A" w:rsidRDefault="00C3520B" w:rsidP="000006AA">
      <w:pPr>
        <w:pStyle w:val="3"/>
        <w:pBdr>
          <w:bottom w:val="single" w:sz="12" w:space="1" w:color="auto"/>
        </w:pBdr>
        <w:rPr>
          <w:rFonts w:ascii="Times New Roman" w:hAnsi="Times New Roman" w:cs="Times New Roman"/>
        </w:rPr>
      </w:pPr>
      <w:bookmarkStart w:id="235" w:name="bookmark1640"/>
      <w:bookmarkStart w:id="236" w:name="_Toc105502796"/>
      <w:r w:rsidRPr="00B8184A">
        <w:rPr>
          <w:rFonts w:ascii="Times New Roman" w:hAnsi="Times New Roman" w:cs="Times New Roman"/>
        </w:rPr>
        <w:lastRenderedPageBreak/>
        <w:t>2.1.11</w:t>
      </w:r>
      <w:r w:rsidR="000006AA" w:rsidRPr="00B8184A">
        <w:rPr>
          <w:rFonts w:ascii="Times New Roman" w:hAnsi="Times New Roman" w:cs="Times New Roman"/>
        </w:rPr>
        <w:t>.</w:t>
      </w:r>
      <w:r w:rsidR="00E235EB" w:rsidRPr="00B8184A">
        <w:rPr>
          <w:rFonts w:ascii="Times New Roman" w:hAnsi="Times New Roman" w:cs="Times New Roman"/>
        </w:rPr>
        <w:t xml:space="preserve"> ТЕХНОЛОГИЯ</w:t>
      </w:r>
      <w:bookmarkEnd w:id="235"/>
      <w:bookmarkEnd w:id="236"/>
    </w:p>
    <w:p w14:paraId="08D42FFD" w14:textId="77777777" w:rsidR="00A57638" w:rsidRPr="00B8184A" w:rsidRDefault="00E235EB" w:rsidP="000006AA">
      <w:pPr>
        <w:pStyle w:val="af5"/>
        <w:pBdr>
          <w:bottom w:val="single" w:sz="12" w:space="1" w:color="auto"/>
        </w:pBdr>
        <w:rPr>
          <w:rFonts w:ascii="Times New Roman" w:hAnsi="Times New Roman" w:cs="Times New Roman"/>
        </w:rPr>
      </w:pPr>
      <w:bookmarkStart w:id="237" w:name="bookmark1642"/>
      <w:r w:rsidRPr="00B8184A">
        <w:rPr>
          <w:rFonts w:ascii="Times New Roman" w:hAnsi="Times New Roman" w:cs="Times New Roman"/>
        </w:rPr>
        <w:t>ПОЯСНИТЕЛЬНАЯ ЗАПИСКА</w:t>
      </w:r>
      <w:bookmarkEnd w:id="237"/>
    </w:p>
    <w:p w14:paraId="28DBB7D3" w14:textId="77777777" w:rsidR="00A57638" w:rsidRPr="00B8184A" w:rsidRDefault="00E235EB" w:rsidP="000006AA">
      <w:pPr>
        <w:pStyle w:val="af5"/>
        <w:rPr>
          <w:rFonts w:ascii="Times New Roman" w:hAnsi="Times New Roman" w:cs="Times New Roman"/>
        </w:rPr>
      </w:pPr>
      <w:bookmarkStart w:id="238" w:name="bookmark1644"/>
      <w:r w:rsidRPr="00B8184A">
        <w:rPr>
          <w:rFonts w:ascii="Times New Roman" w:hAnsi="Times New Roman" w:cs="Times New Roman"/>
        </w:rPr>
        <w:t>НАУЧНЫЙ, ОБЩЕКУЛЬТУРНЫЙ И ОБРАЗОВАТЕЛЬНЫЙ КОНТЕКСТ ТЕХНОЛОГИИ</w:t>
      </w:r>
      <w:bookmarkEnd w:id="238"/>
    </w:p>
    <w:p w14:paraId="1027E2B6" w14:textId="77777777" w:rsidR="00A57638" w:rsidRPr="00B8184A" w:rsidRDefault="00E235EB">
      <w:pPr>
        <w:pStyle w:val="13"/>
        <w:spacing w:line="257" w:lineRule="auto"/>
        <w:jc w:val="both"/>
        <w:rPr>
          <w:color w:val="auto"/>
        </w:rPr>
      </w:pPr>
      <w:r w:rsidRPr="00B8184A">
        <w:rPr>
          <w:color w:val="auto"/>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14:paraId="6531176A" w14:textId="77777777" w:rsidR="00A57638" w:rsidRPr="00B8184A" w:rsidRDefault="00E235EB">
      <w:pPr>
        <w:pStyle w:val="13"/>
        <w:spacing w:line="257" w:lineRule="auto"/>
        <w:jc w:val="both"/>
        <w:rPr>
          <w:color w:val="auto"/>
        </w:rPr>
      </w:pPr>
      <w:r w:rsidRPr="00B8184A">
        <w:rPr>
          <w:color w:val="auto"/>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14:paraId="275C194C" w14:textId="77777777" w:rsidR="00A57638" w:rsidRPr="00B8184A" w:rsidRDefault="00E235EB">
      <w:pPr>
        <w:pStyle w:val="13"/>
        <w:spacing w:line="257" w:lineRule="auto"/>
        <w:jc w:val="both"/>
        <w:rPr>
          <w:color w:val="auto"/>
        </w:rPr>
      </w:pPr>
      <w:r w:rsidRPr="00B8184A">
        <w:rPr>
          <w:color w:val="auto"/>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14:paraId="13433FA5" w14:textId="77777777" w:rsidR="00A57638" w:rsidRPr="00B8184A" w:rsidRDefault="00E235EB">
      <w:pPr>
        <w:pStyle w:val="13"/>
        <w:spacing w:line="257" w:lineRule="auto"/>
        <w:jc w:val="both"/>
        <w:rPr>
          <w:color w:val="auto"/>
        </w:rPr>
      </w:pPr>
      <w:r w:rsidRPr="00B8184A">
        <w:rPr>
          <w:color w:val="auto"/>
        </w:rPr>
        <w:t>Стержнем названной концепции является технология как логическое развитие «метода» в следующих аспектах:</w:t>
      </w:r>
    </w:p>
    <w:p w14:paraId="15ED57EA" w14:textId="77777777" w:rsidR="00A57638" w:rsidRPr="00B8184A" w:rsidRDefault="00E235EB">
      <w:pPr>
        <w:pStyle w:val="13"/>
        <w:spacing w:line="257" w:lineRule="auto"/>
        <w:ind w:left="240" w:hanging="240"/>
        <w:jc w:val="both"/>
        <w:rPr>
          <w:color w:val="auto"/>
        </w:rPr>
      </w:pPr>
      <w:r w:rsidRPr="00B8184A">
        <w:rPr>
          <w:color w:val="auto"/>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14:paraId="4D525D9C" w14:textId="77777777" w:rsidR="00A57638" w:rsidRPr="00B8184A" w:rsidRDefault="00E235EB">
      <w:pPr>
        <w:pStyle w:val="13"/>
        <w:spacing w:line="257" w:lineRule="auto"/>
        <w:ind w:left="240" w:hanging="240"/>
        <w:jc w:val="both"/>
        <w:rPr>
          <w:color w:val="auto"/>
        </w:rPr>
      </w:pPr>
      <w:r w:rsidRPr="00B8184A">
        <w:rPr>
          <w:color w:val="auto"/>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14:paraId="6BDE0CF3" w14:textId="77777777" w:rsidR="00A57638" w:rsidRPr="00B8184A" w:rsidRDefault="00E235EB" w:rsidP="000006AA">
      <w:pPr>
        <w:pStyle w:val="13"/>
        <w:spacing w:line="257" w:lineRule="auto"/>
        <w:jc w:val="both"/>
        <w:rPr>
          <w:color w:val="auto"/>
        </w:rPr>
      </w:pPr>
      <w:r w:rsidRPr="00B8184A">
        <w:rPr>
          <w:color w:val="auto"/>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14:paraId="40A3B9F8" w14:textId="77777777" w:rsidR="00A57638" w:rsidRPr="00B8184A" w:rsidRDefault="00E235EB" w:rsidP="000006AA">
      <w:pPr>
        <w:pStyle w:val="13"/>
        <w:spacing w:line="257" w:lineRule="auto"/>
        <w:jc w:val="both"/>
        <w:rPr>
          <w:color w:val="auto"/>
        </w:rPr>
      </w:pPr>
      <w:r w:rsidRPr="00B8184A">
        <w:rPr>
          <w:color w:val="auto"/>
        </w:rPr>
        <w:t>В ХХ веке сущность технологии была осмыслена в различных плоскостях:</w:t>
      </w:r>
    </w:p>
    <w:p w14:paraId="642223F3" w14:textId="77777777" w:rsidR="00A57638" w:rsidRPr="00B8184A" w:rsidRDefault="00E235EB" w:rsidP="000052D6">
      <w:pPr>
        <w:pStyle w:val="13"/>
        <w:numPr>
          <w:ilvl w:val="0"/>
          <w:numId w:val="150"/>
        </w:numPr>
        <w:spacing w:line="302" w:lineRule="auto"/>
        <w:jc w:val="both"/>
        <w:rPr>
          <w:color w:val="auto"/>
        </w:rPr>
      </w:pPr>
      <w:r w:rsidRPr="00B8184A">
        <w:rPr>
          <w:color w:val="auto"/>
        </w:rPr>
        <w:t>были выделены структуры, родственные понятию технологии, прежде всего, понятие алгоритма;</w:t>
      </w:r>
    </w:p>
    <w:p w14:paraId="0CCA1EB6" w14:textId="77777777" w:rsidR="00A57638" w:rsidRPr="00B8184A" w:rsidRDefault="00E235EB" w:rsidP="000052D6">
      <w:pPr>
        <w:pStyle w:val="13"/>
        <w:numPr>
          <w:ilvl w:val="0"/>
          <w:numId w:val="150"/>
        </w:numPr>
        <w:spacing w:line="257" w:lineRule="auto"/>
        <w:jc w:val="both"/>
        <w:rPr>
          <w:color w:val="auto"/>
        </w:rPr>
      </w:pPr>
      <w:r w:rsidRPr="00B8184A">
        <w:rPr>
          <w:color w:val="auto"/>
        </w:rPr>
        <w:t>проанализирован феномен зарождающегося технологического общества;</w:t>
      </w:r>
    </w:p>
    <w:p w14:paraId="4108E224" w14:textId="77777777" w:rsidR="00A57638" w:rsidRPr="00B8184A" w:rsidRDefault="00E235EB" w:rsidP="000052D6">
      <w:pPr>
        <w:pStyle w:val="13"/>
        <w:numPr>
          <w:ilvl w:val="0"/>
          <w:numId w:val="150"/>
        </w:numPr>
        <w:spacing w:line="257" w:lineRule="auto"/>
        <w:jc w:val="both"/>
        <w:rPr>
          <w:color w:val="auto"/>
        </w:rPr>
      </w:pPr>
      <w:r w:rsidRPr="00B8184A">
        <w:rPr>
          <w:color w:val="auto"/>
        </w:rPr>
        <w:t>исследованы социальные аспекты технологии.</w:t>
      </w:r>
    </w:p>
    <w:p w14:paraId="0CD8577F" w14:textId="77777777" w:rsidR="00A57638" w:rsidRPr="00B8184A" w:rsidRDefault="00E235EB" w:rsidP="000006AA">
      <w:pPr>
        <w:pStyle w:val="13"/>
        <w:spacing w:line="257" w:lineRule="auto"/>
        <w:jc w:val="both"/>
        <w:rPr>
          <w:color w:val="auto"/>
        </w:rPr>
      </w:pPr>
      <w:r w:rsidRPr="00B8184A">
        <w:rPr>
          <w:color w:val="auto"/>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w:t>
      </w:r>
      <w:r w:rsidRPr="00B8184A">
        <w:rPr>
          <w:color w:val="auto"/>
        </w:rPr>
        <w:lastRenderedPageBreak/>
        <w:t>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14:paraId="62A16380" w14:textId="77777777" w:rsidR="000006AA" w:rsidRPr="00B8184A" w:rsidRDefault="000006AA" w:rsidP="000006AA">
      <w:pPr>
        <w:pStyle w:val="af5"/>
        <w:rPr>
          <w:rFonts w:ascii="Times New Roman" w:hAnsi="Times New Roman" w:cs="Times New Roman"/>
        </w:rPr>
      </w:pPr>
      <w:bookmarkStart w:id="239" w:name="bookmark1646"/>
    </w:p>
    <w:p w14:paraId="64730076" w14:textId="77777777" w:rsidR="00A57638" w:rsidRPr="00B8184A" w:rsidRDefault="00E235EB" w:rsidP="000006AA">
      <w:pPr>
        <w:pStyle w:val="af5"/>
        <w:rPr>
          <w:rFonts w:ascii="Times New Roman" w:hAnsi="Times New Roman" w:cs="Times New Roman"/>
        </w:rPr>
      </w:pPr>
      <w:r w:rsidRPr="00B8184A">
        <w:rPr>
          <w:rFonts w:ascii="Times New Roman" w:hAnsi="Times New Roman" w:cs="Times New Roman"/>
        </w:rPr>
        <w:t>ЦЕЛИ И ЗАДАЧИ ИЗУЧЕНИЯ ПРЕДМЕТНОЙ ОБЛАСТИ «ТЕХНОЛОГИЯ» В ОСНОВНОМ ОБЩЕМ ОБРАЗОВАНИИ</w:t>
      </w:r>
      <w:bookmarkEnd w:id="239"/>
    </w:p>
    <w:p w14:paraId="2AE59C57" w14:textId="77777777" w:rsidR="00A57638" w:rsidRPr="00B8184A" w:rsidRDefault="00E235EB">
      <w:pPr>
        <w:pStyle w:val="13"/>
        <w:spacing w:line="259" w:lineRule="auto"/>
        <w:jc w:val="both"/>
        <w:rPr>
          <w:color w:val="auto"/>
        </w:rPr>
      </w:pPr>
      <w:r w:rsidRPr="00B8184A">
        <w:rPr>
          <w:color w:val="auto"/>
        </w:rPr>
        <w:t xml:space="preserve">Основной </w:t>
      </w:r>
      <w:r w:rsidRPr="00B8184A">
        <w:rPr>
          <w:b/>
          <w:bCs/>
          <w:color w:val="auto"/>
          <w:sz w:val="19"/>
          <w:szCs w:val="19"/>
        </w:rPr>
        <w:t xml:space="preserve">целью </w:t>
      </w:r>
      <w:r w:rsidRPr="00B8184A">
        <w:rPr>
          <w:color w:val="auto"/>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45AB778B" w14:textId="77777777" w:rsidR="00A57638" w:rsidRPr="00B8184A" w:rsidRDefault="00E235EB">
      <w:pPr>
        <w:pStyle w:val="13"/>
        <w:spacing w:line="271" w:lineRule="auto"/>
        <w:jc w:val="both"/>
        <w:rPr>
          <w:color w:val="auto"/>
        </w:rPr>
      </w:pPr>
      <w:r w:rsidRPr="00B8184A">
        <w:rPr>
          <w:b/>
          <w:bCs/>
          <w:color w:val="auto"/>
          <w:sz w:val="19"/>
          <w:szCs w:val="19"/>
        </w:rPr>
        <w:t xml:space="preserve">Задачами </w:t>
      </w:r>
      <w:r w:rsidRPr="00B8184A">
        <w:rPr>
          <w:color w:val="auto"/>
        </w:rPr>
        <w:t>курса технологии являются:</w:t>
      </w:r>
    </w:p>
    <w:p w14:paraId="5E15E357" w14:textId="77777777" w:rsidR="00A57638" w:rsidRPr="00B8184A" w:rsidRDefault="00E235EB" w:rsidP="000052D6">
      <w:pPr>
        <w:pStyle w:val="13"/>
        <w:numPr>
          <w:ilvl w:val="0"/>
          <w:numId w:val="81"/>
        </w:numPr>
        <w:spacing w:after="60" w:line="259" w:lineRule="auto"/>
        <w:jc w:val="both"/>
        <w:rPr>
          <w:color w:val="auto"/>
        </w:rPr>
      </w:pPr>
      <w:r w:rsidRPr="00B8184A">
        <w:rPr>
          <w:color w:val="auto"/>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08BF6444" w14:textId="77777777" w:rsidR="00A57638" w:rsidRPr="00B8184A" w:rsidRDefault="00E235EB" w:rsidP="000052D6">
      <w:pPr>
        <w:pStyle w:val="13"/>
        <w:numPr>
          <w:ilvl w:val="0"/>
          <w:numId w:val="81"/>
        </w:numPr>
        <w:jc w:val="both"/>
        <w:rPr>
          <w:color w:val="auto"/>
        </w:rPr>
      </w:pPr>
      <w:r w:rsidRPr="00B8184A">
        <w:rPr>
          <w:color w:val="auto"/>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31762825" w14:textId="77777777" w:rsidR="00A57638" w:rsidRPr="00B8184A" w:rsidRDefault="00E235EB" w:rsidP="000052D6">
      <w:pPr>
        <w:pStyle w:val="13"/>
        <w:numPr>
          <w:ilvl w:val="0"/>
          <w:numId w:val="81"/>
        </w:numPr>
        <w:jc w:val="both"/>
        <w:rPr>
          <w:color w:val="auto"/>
        </w:rPr>
      </w:pPr>
      <w:r w:rsidRPr="00B8184A">
        <w:rPr>
          <w:color w:val="auto"/>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1CEEEA10" w14:textId="77777777" w:rsidR="00A57638" w:rsidRPr="00B8184A" w:rsidRDefault="00E235EB" w:rsidP="000052D6">
      <w:pPr>
        <w:pStyle w:val="13"/>
        <w:numPr>
          <w:ilvl w:val="0"/>
          <w:numId w:val="81"/>
        </w:numPr>
        <w:jc w:val="both"/>
        <w:rPr>
          <w:color w:val="auto"/>
        </w:rPr>
      </w:pPr>
      <w:r w:rsidRPr="00B8184A">
        <w:rPr>
          <w:color w:val="auto"/>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14:paraId="14961A64" w14:textId="77777777" w:rsidR="00A57638" w:rsidRPr="00B8184A" w:rsidRDefault="00E235EB" w:rsidP="000052D6">
      <w:pPr>
        <w:pStyle w:val="13"/>
        <w:numPr>
          <w:ilvl w:val="0"/>
          <w:numId w:val="81"/>
        </w:numPr>
        <w:jc w:val="both"/>
        <w:rPr>
          <w:color w:val="auto"/>
        </w:rPr>
      </w:pPr>
      <w:r w:rsidRPr="00B8184A">
        <w:rPr>
          <w:color w:val="auto"/>
        </w:rPr>
        <w:t xml:space="preserve">развитие умений оценивать свои профессиональные интересы и склонности в плане подготовки к будущей профессиональной </w:t>
      </w:r>
      <w:r w:rsidRPr="00B8184A">
        <w:rPr>
          <w:color w:val="auto"/>
        </w:rPr>
        <w:lastRenderedPageBreak/>
        <w:t>деятельности, владение методиками оценки своих профессиональных предпочтений.</w:t>
      </w:r>
    </w:p>
    <w:p w14:paraId="5D7F391B" w14:textId="77777777" w:rsidR="00A57638" w:rsidRPr="00B8184A" w:rsidRDefault="00E235EB">
      <w:pPr>
        <w:pStyle w:val="13"/>
        <w:jc w:val="both"/>
        <w:rPr>
          <w:color w:val="auto"/>
        </w:rPr>
      </w:pPr>
      <w:r w:rsidRPr="00B8184A">
        <w:rPr>
          <w:color w:val="auto"/>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14:paraId="74BEA549" w14:textId="77777777" w:rsidR="00A57638" w:rsidRPr="00B8184A" w:rsidRDefault="00E235EB">
      <w:pPr>
        <w:pStyle w:val="13"/>
        <w:jc w:val="both"/>
        <w:rPr>
          <w:color w:val="auto"/>
        </w:rPr>
      </w:pPr>
      <w:r w:rsidRPr="00B8184A">
        <w:rPr>
          <w:color w:val="auto"/>
        </w:rPr>
        <w:t>Важно подчеркнуть, что именно в технологии реализуются все аспекты фундаментальной для образования категории «знания», а именно:</w:t>
      </w:r>
    </w:p>
    <w:p w14:paraId="50D7D19D" w14:textId="77777777" w:rsidR="00A57638" w:rsidRPr="00B8184A" w:rsidRDefault="00E235EB" w:rsidP="000052D6">
      <w:pPr>
        <w:pStyle w:val="13"/>
        <w:numPr>
          <w:ilvl w:val="0"/>
          <w:numId w:val="82"/>
        </w:numPr>
        <w:jc w:val="both"/>
        <w:rPr>
          <w:color w:val="auto"/>
        </w:rPr>
      </w:pPr>
      <w:r w:rsidRPr="00B8184A">
        <w:rPr>
          <w:color w:val="auto"/>
        </w:rPr>
        <w:t>понятийное знание, которое складывается из набора понятий, характеризующих данную предметную область;</w:t>
      </w:r>
    </w:p>
    <w:p w14:paraId="029143B0" w14:textId="77777777" w:rsidR="00A57638" w:rsidRPr="00B8184A" w:rsidRDefault="00E235EB" w:rsidP="000052D6">
      <w:pPr>
        <w:pStyle w:val="13"/>
        <w:numPr>
          <w:ilvl w:val="0"/>
          <w:numId w:val="82"/>
        </w:numPr>
        <w:jc w:val="both"/>
        <w:rPr>
          <w:color w:val="auto"/>
        </w:rPr>
      </w:pPr>
      <w:r w:rsidRPr="00B8184A">
        <w:rPr>
          <w:color w:val="auto"/>
        </w:rPr>
        <w:t>алгоритмическое (технологическое) знание — знание методов, технологий, приводящих к желаемому результату при соблюдении определённых условий;</w:t>
      </w:r>
    </w:p>
    <w:p w14:paraId="19DE6DA3" w14:textId="77777777" w:rsidR="00A57638" w:rsidRPr="00B8184A" w:rsidRDefault="00E235EB" w:rsidP="000052D6">
      <w:pPr>
        <w:pStyle w:val="13"/>
        <w:numPr>
          <w:ilvl w:val="0"/>
          <w:numId w:val="82"/>
        </w:numPr>
        <w:jc w:val="both"/>
        <w:rPr>
          <w:color w:val="auto"/>
        </w:rPr>
      </w:pPr>
      <w:r w:rsidRPr="00B8184A">
        <w:rPr>
          <w:color w:val="auto"/>
        </w:rPr>
        <w:t>предметное знание, складывающееся из знания и понимания сути законов и закономерностей, применяемых в той или иной предметной области;</w:t>
      </w:r>
    </w:p>
    <w:p w14:paraId="0520D0A0" w14:textId="77777777" w:rsidR="00A57638" w:rsidRPr="00B8184A" w:rsidRDefault="00E235EB" w:rsidP="000052D6">
      <w:pPr>
        <w:pStyle w:val="13"/>
        <w:numPr>
          <w:ilvl w:val="0"/>
          <w:numId w:val="82"/>
        </w:numPr>
        <w:jc w:val="both"/>
        <w:rPr>
          <w:color w:val="auto"/>
        </w:rPr>
      </w:pPr>
      <w:r w:rsidRPr="00B8184A">
        <w:rPr>
          <w:color w:val="auto"/>
        </w:rPr>
        <w:t>методологическое знание — знание общих закономерностей изучаемых явлений и процессов.</w:t>
      </w:r>
    </w:p>
    <w:p w14:paraId="56F03C67" w14:textId="77777777" w:rsidR="00A57638" w:rsidRPr="00B8184A" w:rsidRDefault="00E235EB">
      <w:pPr>
        <w:pStyle w:val="13"/>
        <w:spacing w:line="240" w:lineRule="auto"/>
        <w:jc w:val="both"/>
        <w:rPr>
          <w:color w:val="auto"/>
        </w:rPr>
      </w:pPr>
      <w:r w:rsidRPr="00B8184A">
        <w:rPr>
          <w:color w:val="auto"/>
        </w:rPr>
        <w:t>Как и всякий общеобразовательный предмет, «Технология» отражает наиболее значимые аспекты действительности, которые состоят в следующем:</w:t>
      </w:r>
    </w:p>
    <w:p w14:paraId="594A10AF" w14:textId="77777777" w:rsidR="00A57638" w:rsidRPr="00B8184A" w:rsidRDefault="00E235EB" w:rsidP="000052D6">
      <w:pPr>
        <w:pStyle w:val="13"/>
        <w:numPr>
          <w:ilvl w:val="0"/>
          <w:numId w:val="83"/>
        </w:numPr>
        <w:spacing w:line="257" w:lineRule="auto"/>
        <w:jc w:val="both"/>
        <w:rPr>
          <w:color w:val="auto"/>
        </w:rPr>
      </w:pPr>
      <w:proofErr w:type="spellStart"/>
      <w:r w:rsidRPr="00B8184A">
        <w:rPr>
          <w:color w:val="auto"/>
        </w:rPr>
        <w:t>технологизация</w:t>
      </w:r>
      <w:proofErr w:type="spellEnd"/>
      <w:r w:rsidRPr="00B8184A">
        <w:rPr>
          <w:color w:val="auto"/>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96EFE8A" w14:textId="77777777" w:rsidR="00A57638" w:rsidRPr="00B8184A" w:rsidRDefault="00E235EB" w:rsidP="000006AA">
      <w:pPr>
        <w:pStyle w:val="13"/>
        <w:spacing w:after="40" w:line="240" w:lineRule="auto"/>
        <w:ind w:firstLine="709"/>
        <w:jc w:val="both"/>
        <w:rPr>
          <w:color w:val="auto"/>
        </w:rPr>
      </w:pPr>
      <w:r w:rsidRPr="00B8184A">
        <w:rPr>
          <w:color w:val="auto"/>
        </w:rPr>
        <w:t>—уровень представления;</w:t>
      </w:r>
    </w:p>
    <w:p w14:paraId="0227BC5E" w14:textId="77777777" w:rsidR="00A57638" w:rsidRPr="00B8184A" w:rsidRDefault="00E235EB" w:rsidP="000006AA">
      <w:pPr>
        <w:pStyle w:val="13"/>
        <w:spacing w:after="40" w:line="240" w:lineRule="auto"/>
        <w:ind w:firstLine="709"/>
        <w:jc w:val="both"/>
        <w:rPr>
          <w:color w:val="auto"/>
        </w:rPr>
      </w:pPr>
      <w:r w:rsidRPr="00B8184A">
        <w:rPr>
          <w:color w:val="auto"/>
        </w:rPr>
        <w:t>—уровень пользователя;</w:t>
      </w:r>
    </w:p>
    <w:p w14:paraId="49721985" w14:textId="77777777" w:rsidR="00A57638" w:rsidRPr="00B8184A" w:rsidRDefault="00E235EB" w:rsidP="000006AA">
      <w:pPr>
        <w:pStyle w:val="13"/>
        <w:spacing w:line="240" w:lineRule="auto"/>
        <w:ind w:firstLine="709"/>
        <w:jc w:val="both"/>
        <w:rPr>
          <w:color w:val="auto"/>
        </w:rPr>
      </w:pPr>
      <w:r w:rsidRPr="00B8184A">
        <w:rPr>
          <w:color w:val="auto"/>
        </w:rPr>
        <w:t>—когнитивно-продуктивный уровень (создание технологий);</w:t>
      </w:r>
    </w:p>
    <w:p w14:paraId="3949E613" w14:textId="77777777" w:rsidR="00A57638" w:rsidRPr="00B8184A" w:rsidRDefault="00E235EB" w:rsidP="000052D6">
      <w:pPr>
        <w:pStyle w:val="13"/>
        <w:numPr>
          <w:ilvl w:val="0"/>
          <w:numId w:val="83"/>
        </w:numPr>
        <w:spacing w:line="264" w:lineRule="auto"/>
        <w:jc w:val="both"/>
        <w:rPr>
          <w:color w:val="auto"/>
        </w:rPr>
      </w:pPr>
      <w:r w:rsidRPr="00B8184A">
        <w:rPr>
          <w:color w:val="auto"/>
        </w:rP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w:t>
      </w:r>
      <w:r w:rsidRPr="00B8184A">
        <w:rPr>
          <w:color w:val="auto"/>
        </w:rPr>
        <w:lastRenderedPageBreak/>
        <w:t>навыков использования этих технологий при изготовлении изделий становится важной задачей в курсе технологии;</w:t>
      </w:r>
    </w:p>
    <w:p w14:paraId="630C40D1" w14:textId="77777777" w:rsidR="00A57638" w:rsidRPr="00B8184A" w:rsidRDefault="00E235EB" w:rsidP="000052D6">
      <w:pPr>
        <w:pStyle w:val="13"/>
        <w:numPr>
          <w:ilvl w:val="0"/>
          <w:numId w:val="83"/>
        </w:numPr>
        <w:spacing w:line="262" w:lineRule="auto"/>
        <w:jc w:val="both"/>
        <w:rPr>
          <w:color w:val="auto"/>
        </w:rPr>
      </w:pPr>
      <w:r w:rsidRPr="00B8184A">
        <w:rPr>
          <w:color w:val="auto"/>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14:paraId="681F6A90" w14:textId="77777777" w:rsidR="00A57638" w:rsidRPr="00B8184A" w:rsidRDefault="00E235EB">
      <w:pPr>
        <w:pStyle w:val="13"/>
        <w:spacing w:line="240" w:lineRule="auto"/>
        <w:jc w:val="both"/>
        <w:rPr>
          <w:color w:val="auto"/>
        </w:rPr>
      </w:pPr>
      <w:r w:rsidRPr="00B8184A">
        <w:rPr>
          <w:color w:val="auto"/>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14:paraId="184811F2" w14:textId="77777777" w:rsidR="00A57638" w:rsidRPr="00B8184A" w:rsidRDefault="00E235EB" w:rsidP="000006AA">
      <w:pPr>
        <w:pStyle w:val="13"/>
        <w:spacing w:after="300" w:line="240" w:lineRule="auto"/>
        <w:jc w:val="both"/>
        <w:rPr>
          <w:color w:val="auto"/>
        </w:rPr>
      </w:pPr>
      <w:r w:rsidRPr="00B8184A">
        <w:rPr>
          <w:color w:val="auto"/>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1FE53F84" w14:textId="77777777" w:rsidR="00A57638" w:rsidRPr="00B8184A" w:rsidRDefault="00E235EB" w:rsidP="000006AA">
      <w:pPr>
        <w:pStyle w:val="af5"/>
        <w:rPr>
          <w:rFonts w:ascii="Times New Roman" w:hAnsi="Times New Roman" w:cs="Times New Roman"/>
        </w:rPr>
      </w:pPr>
      <w:bookmarkStart w:id="240" w:name="bookmark1648"/>
      <w:r w:rsidRPr="00B8184A">
        <w:rPr>
          <w:rFonts w:ascii="Times New Roman" w:hAnsi="Times New Roman" w:cs="Times New Roman"/>
        </w:rPr>
        <w:t>ОБЩАЯ ХАРАКТЕРИСТИКА УЧЕБНОГО ПРЕДМЕТА «ТЕХНОЛОГИЯ»</w:t>
      </w:r>
      <w:bookmarkEnd w:id="240"/>
    </w:p>
    <w:p w14:paraId="38C2732F" w14:textId="77777777" w:rsidR="00A57638" w:rsidRPr="00B8184A" w:rsidRDefault="00E235EB">
      <w:pPr>
        <w:pStyle w:val="13"/>
        <w:spacing w:line="240" w:lineRule="auto"/>
        <w:jc w:val="both"/>
        <w:rPr>
          <w:color w:val="auto"/>
        </w:rPr>
      </w:pPr>
      <w:r w:rsidRPr="00B8184A">
        <w:rPr>
          <w:color w:val="auto"/>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14:paraId="16C9AFD0" w14:textId="77777777" w:rsidR="00A57638" w:rsidRPr="00B8184A" w:rsidRDefault="00E235EB">
      <w:pPr>
        <w:pStyle w:val="13"/>
        <w:spacing w:line="240" w:lineRule="auto"/>
        <w:jc w:val="both"/>
        <w:rPr>
          <w:color w:val="auto"/>
        </w:rPr>
      </w:pPr>
      <w:r w:rsidRPr="00B8184A">
        <w:rPr>
          <w:color w:val="auto"/>
        </w:rPr>
        <w:t>Современный курс технологии построен по модульному принципу.</w:t>
      </w:r>
    </w:p>
    <w:p w14:paraId="526A7AF4" w14:textId="77777777" w:rsidR="00A57638" w:rsidRPr="00B8184A" w:rsidRDefault="00E235EB">
      <w:pPr>
        <w:pStyle w:val="13"/>
        <w:spacing w:line="240" w:lineRule="auto"/>
        <w:jc w:val="both"/>
        <w:rPr>
          <w:color w:val="auto"/>
        </w:rPr>
      </w:pPr>
      <w:r w:rsidRPr="00B8184A">
        <w:rPr>
          <w:color w:val="auto"/>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59FBCBEA" w14:textId="6C27FA22" w:rsidR="00A57638" w:rsidRDefault="00E235EB" w:rsidP="00AB0075">
      <w:pPr>
        <w:pStyle w:val="13"/>
        <w:spacing w:line="240" w:lineRule="auto"/>
        <w:jc w:val="both"/>
        <w:rPr>
          <w:color w:val="auto"/>
        </w:rPr>
      </w:pPr>
      <w:r w:rsidRPr="00B8184A">
        <w:rPr>
          <w:color w:val="auto"/>
        </w:rPr>
        <w:t>Структура модульного курса технологии такова.</w:t>
      </w:r>
    </w:p>
    <w:p w14:paraId="54B3D905" w14:textId="77777777" w:rsidR="00AB0075" w:rsidRPr="00B8184A" w:rsidRDefault="00AB0075" w:rsidP="00AB0075">
      <w:pPr>
        <w:pStyle w:val="13"/>
        <w:spacing w:line="240" w:lineRule="auto"/>
        <w:jc w:val="both"/>
        <w:rPr>
          <w:color w:val="auto"/>
        </w:rPr>
      </w:pPr>
    </w:p>
    <w:p w14:paraId="2BCAB1B7" w14:textId="77777777" w:rsidR="00A57638" w:rsidRPr="00B8184A" w:rsidRDefault="00E235EB" w:rsidP="000006AA">
      <w:pPr>
        <w:pStyle w:val="af5"/>
        <w:rPr>
          <w:rFonts w:ascii="Times New Roman" w:hAnsi="Times New Roman" w:cs="Times New Roman"/>
        </w:rPr>
      </w:pPr>
      <w:bookmarkStart w:id="241" w:name="bookmark1650"/>
      <w:r w:rsidRPr="00B8184A">
        <w:rPr>
          <w:rFonts w:ascii="Times New Roman" w:hAnsi="Times New Roman" w:cs="Times New Roman"/>
        </w:rPr>
        <w:t>Инвариантные модули</w:t>
      </w:r>
      <w:bookmarkEnd w:id="241"/>
    </w:p>
    <w:p w14:paraId="1A108DED" w14:textId="77777777" w:rsidR="00A57638" w:rsidRPr="00B8184A" w:rsidRDefault="00E235EB" w:rsidP="000006AA">
      <w:pPr>
        <w:pStyle w:val="16"/>
        <w:rPr>
          <w:rFonts w:ascii="Times New Roman" w:hAnsi="Times New Roman" w:cs="Times New Roman"/>
        </w:rPr>
      </w:pPr>
      <w:r w:rsidRPr="00B8184A">
        <w:rPr>
          <w:rFonts w:ascii="Times New Roman" w:hAnsi="Times New Roman" w:cs="Times New Roman"/>
        </w:rPr>
        <w:t>Модуль «Производство и технология»</w:t>
      </w:r>
    </w:p>
    <w:p w14:paraId="08218BC7" w14:textId="77777777" w:rsidR="00A57638" w:rsidRPr="00B8184A" w:rsidRDefault="00E235EB">
      <w:pPr>
        <w:pStyle w:val="13"/>
        <w:spacing w:line="252" w:lineRule="auto"/>
        <w:jc w:val="both"/>
        <w:rPr>
          <w:color w:val="auto"/>
        </w:rPr>
      </w:pPr>
      <w:r w:rsidRPr="00B8184A">
        <w:rPr>
          <w:color w:val="auto"/>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14:paraId="09FBFA22" w14:textId="77777777" w:rsidR="00A57638" w:rsidRPr="00B8184A" w:rsidRDefault="00E235EB">
      <w:pPr>
        <w:pStyle w:val="13"/>
        <w:spacing w:after="160" w:line="252" w:lineRule="auto"/>
        <w:jc w:val="both"/>
        <w:rPr>
          <w:color w:val="auto"/>
        </w:rPr>
      </w:pPr>
      <w:r w:rsidRPr="00B8184A">
        <w:rPr>
          <w:color w:val="auto"/>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w:t>
      </w:r>
      <w:r w:rsidRPr="00B8184A">
        <w:rPr>
          <w:color w:val="auto"/>
        </w:rPr>
        <w:lastRenderedPageBreak/>
        <w:t>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14:paraId="22B79D9B" w14:textId="77777777" w:rsidR="00A57638" w:rsidRPr="00B8184A" w:rsidRDefault="00E235EB" w:rsidP="000006AA">
      <w:pPr>
        <w:pStyle w:val="16"/>
        <w:rPr>
          <w:rFonts w:ascii="Times New Roman" w:hAnsi="Times New Roman" w:cs="Times New Roman"/>
        </w:rPr>
      </w:pPr>
      <w:bookmarkStart w:id="242" w:name="bookmark1653"/>
      <w:r w:rsidRPr="00B8184A">
        <w:rPr>
          <w:rFonts w:ascii="Times New Roman" w:hAnsi="Times New Roman" w:cs="Times New Roman"/>
        </w:rPr>
        <w:t>Модуль «Технологии обработки материалов и пищевых продуктов»</w:t>
      </w:r>
      <w:bookmarkEnd w:id="242"/>
    </w:p>
    <w:p w14:paraId="79260013" w14:textId="77777777" w:rsidR="00A57638" w:rsidRPr="00B8184A" w:rsidRDefault="00E235EB">
      <w:pPr>
        <w:pStyle w:val="13"/>
        <w:spacing w:after="80" w:line="252" w:lineRule="auto"/>
        <w:jc w:val="both"/>
        <w:rPr>
          <w:color w:val="auto"/>
        </w:rPr>
      </w:pPr>
      <w:r w:rsidRPr="00B8184A">
        <w:rPr>
          <w:color w:val="auto"/>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14:paraId="72E80048" w14:textId="77777777" w:rsidR="00A57638" w:rsidRPr="00B8184A" w:rsidRDefault="00E235EB" w:rsidP="000006AA">
      <w:pPr>
        <w:pStyle w:val="af5"/>
        <w:rPr>
          <w:rFonts w:ascii="Times New Roman" w:hAnsi="Times New Roman" w:cs="Times New Roman"/>
        </w:rPr>
      </w:pPr>
      <w:bookmarkStart w:id="243" w:name="bookmark1655"/>
      <w:r w:rsidRPr="00B8184A">
        <w:rPr>
          <w:rFonts w:ascii="Times New Roman" w:hAnsi="Times New Roman" w:cs="Times New Roman"/>
        </w:rPr>
        <w:t>Вариативные модули</w:t>
      </w:r>
      <w:bookmarkEnd w:id="243"/>
    </w:p>
    <w:p w14:paraId="495FAE69" w14:textId="77777777" w:rsidR="00A57638" w:rsidRPr="00B8184A" w:rsidRDefault="00E235EB" w:rsidP="000006AA">
      <w:pPr>
        <w:pStyle w:val="16"/>
        <w:rPr>
          <w:rFonts w:ascii="Times New Roman" w:hAnsi="Times New Roman" w:cs="Times New Roman"/>
        </w:rPr>
      </w:pPr>
      <w:r w:rsidRPr="00B8184A">
        <w:rPr>
          <w:rFonts w:ascii="Times New Roman" w:hAnsi="Times New Roman" w:cs="Times New Roman"/>
        </w:rPr>
        <w:t>Модуль «Робототехника»</w:t>
      </w:r>
    </w:p>
    <w:p w14:paraId="76B2CD7B" w14:textId="77777777" w:rsidR="00A57638" w:rsidRPr="00B8184A" w:rsidRDefault="00E235EB">
      <w:pPr>
        <w:pStyle w:val="13"/>
        <w:spacing w:after="200" w:line="252" w:lineRule="auto"/>
        <w:jc w:val="both"/>
        <w:rPr>
          <w:color w:val="auto"/>
        </w:rPr>
      </w:pPr>
      <w:r w:rsidRPr="00B8184A">
        <w:rPr>
          <w:color w:val="auto"/>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14:paraId="4481D1A2" w14:textId="77777777" w:rsidR="00A57638" w:rsidRPr="00B8184A" w:rsidRDefault="00E235EB" w:rsidP="000006AA">
      <w:pPr>
        <w:pStyle w:val="16"/>
        <w:rPr>
          <w:rFonts w:ascii="Times New Roman" w:hAnsi="Times New Roman" w:cs="Times New Roman"/>
        </w:rPr>
      </w:pPr>
      <w:bookmarkStart w:id="244" w:name="bookmark1658"/>
      <w:r w:rsidRPr="00B8184A">
        <w:rPr>
          <w:rFonts w:ascii="Times New Roman" w:hAnsi="Times New Roman" w:cs="Times New Roman"/>
        </w:rPr>
        <w:t xml:space="preserve">Модуль </w:t>
      </w:r>
      <w:r w:rsidR="00366010" w:rsidRPr="00B8184A">
        <w:rPr>
          <w:rFonts w:ascii="Times New Roman" w:hAnsi="Times New Roman" w:cs="Times New Roman"/>
        </w:rPr>
        <w:t>«3</w:t>
      </w:r>
      <w:r w:rsidR="00366010" w:rsidRPr="00B8184A">
        <w:rPr>
          <w:rFonts w:ascii="Times New Roman" w:hAnsi="Times New Roman" w:cs="Times New Roman"/>
          <w:lang w:val="en-US"/>
        </w:rPr>
        <w:t>D</w:t>
      </w:r>
      <w:r w:rsidR="00366010" w:rsidRPr="00B8184A">
        <w:rPr>
          <w:rFonts w:ascii="Times New Roman" w:hAnsi="Times New Roman" w:cs="Times New Roman"/>
        </w:rPr>
        <w:t>-</w:t>
      </w:r>
      <w:r w:rsidRPr="00B8184A">
        <w:rPr>
          <w:rFonts w:ascii="Times New Roman" w:hAnsi="Times New Roman" w:cs="Times New Roman"/>
        </w:rPr>
        <w:t>моделирование, прототипирование, макетирование»</w:t>
      </w:r>
      <w:bookmarkEnd w:id="244"/>
    </w:p>
    <w:p w14:paraId="435407B2" w14:textId="77777777" w:rsidR="00A57638" w:rsidRPr="00B8184A" w:rsidRDefault="00E235EB">
      <w:pPr>
        <w:pStyle w:val="13"/>
        <w:spacing w:after="200" w:line="240" w:lineRule="auto"/>
        <w:jc w:val="both"/>
        <w:rPr>
          <w:color w:val="auto"/>
        </w:rPr>
      </w:pPr>
      <w:r w:rsidRPr="00B8184A">
        <w:rPr>
          <w:color w:val="auto"/>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14:paraId="09B81B53" w14:textId="77777777" w:rsidR="00A57638" w:rsidRPr="00B8184A" w:rsidRDefault="00E235EB" w:rsidP="000006AA">
      <w:pPr>
        <w:pStyle w:val="16"/>
        <w:rPr>
          <w:rFonts w:ascii="Times New Roman" w:hAnsi="Times New Roman" w:cs="Times New Roman"/>
        </w:rPr>
      </w:pPr>
      <w:bookmarkStart w:id="245" w:name="bookmark1660"/>
      <w:r w:rsidRPr="00B8184A">
        <w:rPr>
          <w:rFonts w:ascii="Times New Roman" w:hAnsi="Times New Roman" w:cs="Times New Roman"/>
        </w:rPr>
        <w:t xml:space="preserve">Модуль </w:t>
      </w:r>
      <w:r w:rsidR="000006AA" w:rsidRPr="00B8184A">
        <w:rPr>
          <w:rFonts w:ascii="Times New Roman" w:hAnsi="Times New Roman" w:cs="Times New Roman"/>
        </w:rPr>
        <w:t>«</w:t>
      </w:r>
      <w:r w:rsidRPr="00B8184A">
        <w:rPr>
          <w:rFonts w:ascii="Times New Roman" w:hAnsi="Times New Roman" w:cs="Times New Roman"/>
        </w:rPr>
        <w:t>Компьютерная графика. Черчение»</w:t>
      </w:r>
      <w:bookmarkEnd w:id="245"/>
    </w:p>
    <w:p w14:paraId="76FCE297" w14:textId="77777777" w:rsidR="00A57638" w:rsidRPr="00B8184A" w:rsidRDefault="00E235EB">
      <w:pPr>
        <w:pStyle w:val="13"/>
        <w:spacing w:after="200"/>
        <w:jc w:val="both"/>
        <w:rPr>
          <w:color w:val="auto"/>
        </w:rPr>
      </w:pPr>
      <w:r w:rsidRPr="00B8184A">
        <w:rPr>
          <w:color w:val="auto"/>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w:t>
      </w:r>
      <w:r w:rsidRPr="00B8184A">
        <w:rPr>
          <w:color w:val="auto"/>
        </w:rPr>
        <w:lastRenderedPageBreak/>
        <w:t>продуктов техносферы.</w:t>
      </w:r>
    </w:p>
    <w:p w14:paraId="5E8DB7D6" w14:textId="77777777" w:rsidR="00A57638" w:rsidRPr="00B8184A" w:rsidRDefault="00E235EB" w:rsidP="000006AA">
      <w:pPr>
        <w:pStyle w:val="16"/>
        <w:rPr>
          <w:rFonts w:ascii="Times New Roman" w:hAnsi="Times New Roman" w:cs="Times New Roman"/>
        </w:rPr>
      </w:pPr>
      <w:bookmarkStart w:id="246" w:name="bookmark1662"/>
      <w:r w:rsidRPr="00B8184A">
        <w:rPr>
          <w:rFonts w:ascii="Times New Roman" w:hAnsi="Times New Roman" w:cs="Times New Roman"/>
        </w:rPr>
        <w:t xml:space="preserve">Модуль </w:t>
      </w:r>
      <w:r w:rsidR="000006AA" w:rsidRPr="00B8184A">
        <w:rPr>
          <w:rFonts w:ascii="Times New Roman" w:hAnsi="Times New Roman" w:cs="Times New Roman"/>
        </w:rPr>
        <w:t>«</w:t>
      </w:r>
      <w:r w:rsidRPr="00B8184A">
        <w:rPr>
          <w:rFonts w:ascii="Times New Roman" w:hAnsi="Times New Roman" w:cs="Times New Roman"/>
        </w:rPr>
        <w:t>Автоматизированные системы»</w:t>
      </w:r>
      <w:bookmarkEnd w:id="246"/>
    </w:p>
    <w:p w14:paraId="7DD265AE" w14:textId="77777777" w:rsidR="00A57638" w:rsidRPr="00B8184A" w:rsidRDefault="00E235EB">
      <w:pPr>
        <w:pStyle w:val="13"/>
        <w:spacing w:after="260"/>
        <w:jc w:val="both"/>
        <w:rPr>
          <w:color w:val="auto"/>
        </w:rPr>
      </w:pPr>
      <w:r w:rsidRPr="00B8184A">
        <w:rPr>
          <w:color w:val="auto"/>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14:paraId="0B93B55B" w14:textId="77777777" w:rsidR="00A57638" w:rsidRPr="00B8184A" w:rsidRDefault="00E235EB" w:rsidP="000006AA">
      <w:pPr>
        <w:pStyle w:val="16"/>
        <w:rPr>
          <w:rFonts w:ascii="Times New Roman" w:hAnsi="Times New Roman" w:cs="Times New Roman"/>
        </w:rPr>
      </w:pPr>
      <w:bookmarkStart w:id="247" w:name="bookmark1664"/>
      <w:r w:rsidRPr="00B8184A">
        <w:rPr>
          <w:rFonts w:ascii="Times New Roman" w:hAnsi="Times New Roman" w:cs="Times New Roman"/>
        </w:rPr>
        <w:t>Модули «Животноводство» и «Растениеводство»</w:t>
      </w:r>
      <w:bookmarkEnd w:id="247"/>
    </w:p>
    <w:p w14:paraId="3CA12253" w14:textId="77777777" w:rsidR="00A57638" w:rsidRPr="00B8184A" w:rsidRDefault="00E235EB">
      <w:pPr>
        <w:pStyle w:val="13"/>
        <w:spacing w:line="257" w:lineRule="auto"/>
        <w:jc w:val="both"/>
        <w:rPr>
          <w:color w:val="auto"/>
        </w:rPr>
      </w:pPr>
      <w:r w:rsidRPr="00B8184A">
        <w:rPr>
          <w:color w:val="auto"/>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0CAEA1D2" w14:textId="77777777" w:rsidR="00A57638" w:rsidRPr="00B8184A" w:rsidRDefault="00E235EB">
      <w:pPr>
        <w:pStyle w:val="13"/>
        <w:spacing w:line="257" w:lineRule="auto"/>
        <w:jc w:val="both"/>
        <w:rPr>
          <w:color w:val="auto"/>
        </w:rPr>
      </w:pPr>
      <w:r w:rsidRPr="00B8184A">
        <w:rPr>
          <w:color w:val="auto"/>
        </w:rPr>
        <w:t>Ведущими методическими принципами, которые реализуются в модульном курсе технологии, являются следующие принципы:</w:t>
      </w:r>
    </w:p>
    <w:p w14:paraId="2282BCB3" w14:textId="77777777" w:rsidR="00A57638" w:rsidRPr="00B8184A" w:rsidRDefault="00E235EB" w:rsidP="000052D6">
      <w:pPr>
        <w:pStyle w:val="13"/>
        <w:numPr>
          <w:ilvl w:val="0"/>
          <w:numId w:val="84"/>
        </w:numPr>
        <w:spacing w:line="286" w:lineRule="auto"/>
        <w:jc w:val="both"/>
        <w:rPr>
          <w:color w:val="auto"/>
        </w:rPr>
      </w:pPr>
      <w:r w:rsidRPr="00B8184A">
        <w:rPr>
          <w:color w:val="auto"/>
        </w:rPr>
        <w:t>«двойного вхождения»</w:t>
      </w:r>
      <w:r w:rsidRPr="00B8184A">
        <w:rPr>
          <w:color w:val="auto"/>
          <w:vertAlign w:val="superscript"/>
        </w:rPr>
        <w:footnoteReference w:id="11"/>
      </w:r>
      <w:r w:rsidRPr="00B8184A">
        <w:rPr>
          <w:color w:val="auto"/>
        </w:rPr>
        <w:t xml:space="preserve"> — вопросы, выделенные в отдельный вариативный модуль, фрагментарно присутствуют и в инвариантных модулях;</w:t>
      </w:r>
    </w:p>
    <w:p w14:paraId="0C8DD67A" w14:textId="77777777" w:rsidR="00A57638" w:rsidRPr="00B8184A" w:rsidRDefault="00E235EB" w:rsidP="000052D6">
      <w:pPr>
        <w:pStyle w:val="13"/>
        <w:numPr>
          <w:ilvl w:val="0"/>
          <w:numId w:val="84"/>
        </w:numPr>
        <w:spacing w:line="302" w:lineRule="auto"/>
        <w:jc w:val="both"/>
        <w:rPr>
          <w:color w:val="auto"/>
        </w:rPr>
      </w:pPr>
      <w:r w:rsidRPr="00B8184A">
        <w:rPr>
          <w:color w:val="auto"/>
        </w:rPr>
        <w:t>цикличности — освоенное на начальном этапе содержание продолжает осваиваться и далее на более высоком уровне.</w:t>
      </w:r>
    </w:p>
    <w:p w14:paraId="07B9C4F5" w14:textId="77777777" w:rsidR="00A57638" w:rsidRPr="00B8184A" w:rsidRDefault="00E235EB">
      <w:pPr>
        <w:pStyle w:val="13"/>
        <w:spacing w:after="160" w:line="257" w:lineRule="auto"/>
        <w:jc w:val="both"/>
        <w:rPr>
          <w:color w:val="auto"/>
        </w:rPr>
      </w:pPr>
      <w:r w:rsidRPr="00B8184A">
        <w:rPr>
          <w:color w:val="auto"/>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w:t>
      </w:r>
      <w:proofErr w:type="spellStart"/>
      <w:r w:rsidRPr="00B8184A">
        <w:rPr>
          <w:color w:val="auto"/>
        </w:rPr>
        <w:t>Кванториумов</w:t>
      </w:r>
      <w:proofErr w:type="spellEnd"/>
      <w:r w:rsidRPr="00B8184A">
        <w:rPr>
          <w:color w:val="auto"/>
        </w:rPr>
        <w:t xml:space="preserve">», центров молодёжного инновационного творчества (ЦМИТ), специализированные центров компетенций (включая </w:t>
      </w:r>
      <w:r w:rsidRPr="00B8184A">
        <w:rPr>
          <w:color w:val="auto"/>
          <w:lang w:val="en-US" w:eastAsia="en-US" w:bidi="en-US"/>
        </w:rPr>
        <w:t>WorldSkills</w:t>
      </w:r>
      <w:r w:rsidRPr="00B8184A">
        <w:rPr>
          <w:color w:val="auto"/>
          <w:lang w:eastAsia="en-US" w:bidi="en-US"/>
        </w:rPr>
        <w:t xml:space="preserve">) </w:t>
      </w:r>
      <w:r w:rsidRPr="00B8184A">
        <w:rPr>
          <w:color w:val="auto"/>
        </w:rPr>
        <w:t>и др.</w:t>
      </w:r>
    </w:p>
    <w:p w14:paraId="7CC5A9A4" w14:textId="77777777" w:rsidR="006567A9" w:rsidRPr="00B8184A" w:rsidRDefault="00E235EB" w:rsidP="006567A9">
      <w:pPr>
        <w:pStyle w:val="af5"/>
        <w:rPr>
          <w:rFonts w:ascii="Times New Roman" w:hAnsi="Times New Roman" w:cs="Times New Roman"/>
        </w:rPr>
      </w:pPr>
      <w:bookmarkStart w:id="248" w:name="bookmark1666"/>
      <w:r w:rsidRPr="00B8184A">
        <w:rPr>
          <w:rFonts w:ascii="Times New Roman" w:hAnsi="Times New Roman" w:cs="Times New Roman"/>
        </w:rPr>
        <w:t xml:space="preserve">МЕСТО УЧЕБНОГО ПРЕДМЕТА «ТЕХНОЛОГИЯ» </w:t>
      </w:r>
    </w:p>
    <w:p w14:paraId="4609F316" w14:textId="77777777" w:rsidR="00A57638" w:rsidRPr="00B8184A" w:rsidRDefault="00E235EB" w:rsidP="006567A9">
      <w:pPr>
        <w:pStyle w:val="af5"/>
        <w:rPr>
          <w:rFonts w:ascii="Times New Roman" w:hAnsi="Times New Roman" w:cs="Times New Roman"/>
        </w:rPr>
      </w:pPr>
      <w:r w:rsidRPr="00B8184A">
        <w:rPr>
          <w:rFonts w:ascii="Times New Roman" w:hAnsi="Times New Roman" w:cs="Times New Roman"/>
        </w:rPr>
        <w:t>В УЧЕБНОМ ПЛАНЕ</w:t>
      </w:r>
      <w:bookmarkEnd w:id="248"/>
    </w:p>
    <w:p w14:paraId="079D627D" w14:textId="77777777" w:rsidR="00A57638" w:rsidRDefault="00E235EB" w:rsidP="00C3520B">
      <w:pPr>
        <w:pStyle w:val="13"/>
        <w:spacing w:line="257" w:lineRule="auto"/>
        <w:jc w:val="both"/>
        <w:rPr>
          <w:color w:val="auto"/>
        </w:rPr>
      </w:pPr>
      <w:r w:rsidRPr="00B8184A">
        <w:rPr>
          <w:color w:val="auto"/>
        </w:rPr>
        <w:t xml:space="preserve">Освоение предметной области «Технология» в основной школе </w:t>
      </w:r>
      <w:r w:rsidRPr="00B8184A">
        <w:rPr>
          <w:color w:val="auto"/>
        </w:rPr>
        <w:lastRenderedPageBreak/>
        <w:t>осуществляется в 5</w:t>
      </w:r>
      <w:r w:rsidR="00C3520B" w:rsidRPr="00B8184A">
        <w:rPr>
          <w:color w:val="auto"/>
        </w:rPr>
        <w:t>классе – 2 часа в неделю.</w:t>
      </w:r>
    </w:p>
    <w:p w14:paraId="6B32AE9E" w14:textId="77777777" w:rsidR="00AB0075" w:rsidRDefault="00AB0075" w:rsidP="00C3520B">
      <w:pPr>
        <w:pStyle w:val="13"/>
        <w:spacing w:line="257" w:lineRule="auto"/>
        <w:jc w:val="both"/>
        <w:rPr>
          <w:color w:val="auto"/>
        </w:rPr>
      </w:pPr>
    </w:p>
    <w:p w14:paraId="5F31F1FC" w14:textId="77777777" w:rsidR="00A57638" w:rsidRPr="00B8184A" w:rsidRDefault="00E235EB" w:rsidP="006567A9">
      <w:pPr>
        <w:pStyle w:val="af5"/>
        <w:pBdr>
          <w:bottom w:val="single" w:sz="12" w:space="1" w:color="auto"/>
        </w:pBdr>
        <w:rPr>
          <w:rFonts w:ascii="Times New Roman" w:hAnsi="Times New Roman" w:cs="Times New Roman"/>
        </w:rPr>
      </w:pPr>
      <w:bookmarkStart w:id="249" w:name="bookmark1668"/>
      <w:r w:rsidRPr="00B8184A">
        <w:rPr>
          <w:rFonts w:ascii="Times New Roman" w:hAnsi="Times New Roman" w:cs="Times New Roman"/>
        </w:rPr>
        <w:t>СОДЕРЖАНИЕ ОБУЧЕНИЯ</w:t>
      </w:r>
      <w:bookmarkEnd w:id="249"/>
    </w:p>
    <w:p w14:paraId="1A1D4237" w14:textId="77777777" w:rsidR="006567A9" w:rsidRPr="00B8184A" w:rsidRDefault="006567A9" w:rsidP="006567A9">
      <w:pPr>
        <w:pStyle w:val="af5"/>
        <w:rPr>
          <w:rFonts w:ascii="Times New Roman" w:hAnsi="Times New Roman" w:cs="Times New Roman"/>
        </w:rPr>
      </w:pPr>
    </w:p>
    <w:p w14:paraId="6F820082" w14:textId="77777777" w:rsidR="00A57638" w:rsidRPr="00B8184A" w:rsidRDefault="00E235EB" w:rsidP="006567A9">
      <w:pPr>
        <w:pStyle w:val="af5"/>
        <w:rPr>
          <w:rFonts w:ascii="Times New Roman" w:hAnsi="Times New Roman" w:cs="Times New Roman"/>
        </w:rPr>
      </w:pPr>
      <w:bookmarkStart w:id="250" w:name="bookmark1670"/>
      <w:r w:rsidRPr="00B8184A">
        <w:rPr>
          <w:rFonts w:ascii="Times New Roman" w:hAnsi="Times New Roman" w:cs="Times New Roman"/>
        </w:rPr>
        <w:t>ИНВАРИАНТНЫЕ МОДУЛИ</w:t>
      </w:r>
      <w:bookmarkEnd w:id="250"/>
    </w:p>
    <w:p w14:paraId="4E410816" w14:textId="77777777" w:rsidR="00A57638" w:rsidRPr="00B8184A" w:rsidRDefault="00E235EB" w:rsidP="006567A9">
      <w:pPr>
        <w:pStyle w:val="af5"/>
        <w:rPr>
          <w:rFonts w:ascii="Times New Roman" w:hAnsi="Times New Roman" w:cs="Times New Roman"/>
        </w:rPr>
      </w:pPr>
      <w:bookmarkStart w:id="251" w:name="bookmark1672"/>
      <w:r w:rsidRPr="00B8184A">
        <w:rPr>
          <w:rFonts w:ascii="Times New Roman" w:hAnsi="Times New Roman" w:cs="Times New Roman"/>
        </w:rPr>
        <w:t>Модуль «Производство и технология»</w:t>
      </w:r>
      <w:bookmarkEnd w:id="251"/>
    </w:p>
    <w:p w14:paraId="45146CCC" w14:textId="77777777" w:rsidR="00A57638" w:rsidRPr="00B8184A" w:rsidRDefault="00E235EB" w:rsidP="006567A9">
      <w:pPr>
        <w:pStyle w:val="af5"/>
        <w:rPr>
          <w:rFonts w:ascii="Times New Roman" w:hAnsi="Times New Roman" w:cs="Times New Roman"/>
        </w:rPr>
      </w:pPr>
      <w:bookmarkStart w:id="252" w:name="bookmark1674"/>
      <w:r w:rsidRPr="00B8184A">
        <w:rPr>
          <w:rFonts w:ascii="Times New Roman" w:hAnsi="Times New Roman" w:cs="Times New Roman"/>
        </w:rPr>
        <w:t>5-6 КЛАССЫ</w:t>
      </w:r>
      <w:bookmarkEnd w:id="252"/>
    </w:p>
    <w:p w14:paraId="4F02D971" w14:textId="77777777" w:rsidR="00A57638" w:rsidRPr="00B8184A" w:rsidRDefault="00E235EB">
      <w:pPr>
        <w:pStyle w:val="13"/>
        <w:spacing w:line="264" w:lineRule="auto"/>
        <w:jc w:val="both"/>
        <w:rPr>
          <w:color w:val="auto"/>
          <w:sz w:val="19"/>
          <w:szCs w:val="19"/>
        </w:rPr>
      </w:pPr>
      <w:r w:rsidRPr="00B8184A">
        <w:rPr>
          <w:b/>
          <w:bCs/>
          <w:color w:val="auto"/>
          <w:sz w:val="19"/>
          <w:szCs w:val="19"/>
        </w:rPr>
        <w:t>Раздел 1. Преобразовательная деятельность человека.</w:t>
      </w:r>
    </w:p>
    <w:p w14:paraId="3B5CAB4D" w14:textId="77777777" w:rsidR="00A57638" w:rsidRPr="00B8184A" w:rsidRDefault="00E235EB">
      <w:pPr>
        <w:pStyle w:val="13"/>
        <w:spacing w:after="240" w:line="240" w:lineRule="auto"/>
        <w:jc w:val="both"/>
        <w:rPr>
          <w:color w:val="auto"/>
        </w:rPr>
      </w:pPr>
      <w:r w:rsidRPr="00B8184A">
        <w:rPr>
          <w:color w:val="auto"/>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14:paraId="6D248E59" w14:textId="77777777" w:rsidR="00A57638" w:rsidRPr="00B8184A" w:rsidRDefault="00E235EB">
      <w:pPr>
        <w:pStyle w:val="13"/>
        <w:spacing w:line="264" w:lineRule="auto"/>
        <w:jc w:val="both"/>
        <w:rPr>
          <w:color w:val="auto"/>
          <w:sz w:val="19"/>
          <w:szCs w:val="19"/>
        </w:rPr>
      </w:pPr>
      <w:r w:rsidRPr="00B8184A">
        <w:rPr>
          <w:b/>
          <w:bCs/>
          <w:color w:val="auto"/>
          <w:sz w:val="19"/>
          <w:szCs w:val="19"/>
        </w:rPr>
        <w:t>Раздел 2. Простейшие машины и механизмы.</w:t>
      </w:r>
    </w:p>
    <w:p w14:paraId="2E75E352" w14:textId="77777777" w:rsidR="00A57638" w:rsidRPr="00B8184A" w:rsidRDefault="00E235EB">
      <w:pPr>
        <w:pStyle w:val="13"/>
        <w:spacing w:line="240" w:lineRule="auto"/>
        <w:jc w:val="both"/>
        <w:rPr>
          <w:color w:val="auto"/>
        </w:rPr>
      </w:pPr>
      <w:r w:rsidRPr="00B8184A">
        <w:rPr>
          <w:color w:val="auto"/>
        </w:rPr>
        <w:t>Двигатели машин. Виды двигателей. Передаточные механизмы. Виды и характеристики передаточных механизмов.</w:t>
      </w:r>
    </w:p>
    <w:p w14:paraId="7B9E8558" w14:textId="77777777" w:rsidR="00A57638" w:rsidRPr="00B8184A" w:rsidRDefault="00E235EB">
      <w:pPr>
        <w:pStyle w:val="13"/>
        <w:spacing w:after="240" w:line="240" w:lineRule="auto"/>
        <w:jc w:val="both"/>
        <w:rPr>
          <w:color w:val="auto"/>
        </w:rPr>
      </w:pPr>
      <w:r w:rsidRPr="00B8184A">
        <w:rPr>
          <w:color w:val="auto"/>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14:paraId="0B6E88E4" w14:textId="77777777" w:rsidR="00A57638" w:rsidRPr="00B8184A" w:rsidRDefault="00E235EB">
      <w:pPr>
        <w:pStyle w:val="13"/>
        <w:spacing w:line="264" w:lineRule="auto"/>
        <w:jc w:val="both"/>
        <w:rPr>
          <w:color w:val="auto"/>
          <w:sz w:val="19"/>
          <w:szCs w:val="19"/>
        </w:rPr>
      </w:pPr>
      <w:r w:rsidRPr="00B8184A">
        <w:rPr>
          <w:b/>
          <w:bCs/>
          <w:color w:val="auto"/>
          <w:sz w:val="19"/>
          <w:szCs w:val="19"/>
        </w:rPr>
        <w:t>Раздел 3. Задачи и технологии их решения.</w:t>
      </w:r>
    </w:p>
    <w:p w14:paraId="2A86597D" w14:textId="77777777" w:rsidR="00A57638" w:rsidRPr="00B8184A" w:rsidRDefault="00E235EB">
      <w:pPr>
        <w:pStyle w:val="13"/>
        <w:spacing w:line="240" w:lineRule="auto"/>
        <w:jc w:val="both"/>
        <w:rPr>
          <w:color w:val="auto"/>
        </w:rPr>
      </w:pPr>
      <w:r w:rsidRPr="00B8184A">
        <w:rPr>
          <w:color w:val="auto"/>
        </w:rPr>
        <w:t>Технология решения производственных задач в информационной среде как важнейшая технология 4-й промышленной революции.</w:t>
      </w:r>
    </w:p>
    <w:p w14:paraId="7F23CEE6" w14:textId="77777777" w:rsidR="00A57638" w:rsidRPr="00B8184A" w:rsidRDefault="00E235EB">
      <w:pPr>
        <w:pStyle w:val="13"/>
        <w:spacing w:after="240" w:line="240" w:lineRule="auto"/>
        <w:jc w:val="both"/>
        <w:rPr>
          <w:color w:val="auto"/>
        </w:rPr>
      </w:pPr>
      <w:r w:rsidRPr="00B8184A">
        <w:rPr>
          <w:color w:val="auto"/>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14:paraId="1BC53A21" w14:textId="77777777" w:rsidR="00A57638" w:rsidRPr="00B8184A" w:rsidRDefault="00E235EB">
      <w:pPr>
        <w:pStyle w:val="13"/>
        <w:spacing w:line="264" w:lineRule="auto"/>
        <w:jc w:val="both"/>
        <w:rPr>
          <w:color w:val="auto"/>
          <w:sz w:val="19"/>
          <w:szCs w:val="19"/>
        </w:rPr>
      </w:pPr>
      <w:r w:rsidRPr="00B8184A">
        <w:rPr>
          <w:b/>
          <w:bCs/>
          <w:color w:val="auto"/>
          <w:sz w:val="19"/>
          <w:szCs w:val="19"/>
        </w:rPr>
        <w:t>Раздел 4. Основы проектной деятельности.</w:t>
      </w:r>
    </w:p>
    <w:p w14:paraId="7853BF1B" w14:textId="77777777" w:rsidR="00A57638" w:rsidRPr="00B8184A" w:rsidRDefault="00E235EB">
      <w:pPr>
        <w:pStyle w:val="13"/>
        <w:spacing w:after="240" w:line="240" w:lineRule="auto"/>
        <w:jc w:val="both"/>
        <w:rPr>
          <w:color w:val="auto"/>
        </w:rPr>
      </w:pPr>
      <w:r w:rsidRPr="00B8184A">
        <w:rPr>
          <w:color w:val="auto"/>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14:paraId="3FD754B6" w14:textId="77777777" w:rsidR="00A57638" w:rsidRPr="00B8184A" w:rsidRDefault="00E235EB">
      <w:pPr>
        <w:pStyle w:val="13"/>
        <w:spacing w:line="262" w:lineRule="auto"/>
        <w:jc w:val="both"/>
        <w:rPr>
          <w:color w:val="auto"/>
          <w:sz w:val="19"/>
          <w:szCs w:val="19"/>
        </w:rPr>
      </w:pPr>
      <w:r w:rsidRPr="00B8184A">
        <w:rPr>
          <w:b/>
          <w:bCs/>
          <w:color w:val="auto"/>
          <w:sz w:val="19"/>
          <w:szCs w:val="19"/>
        </w:rPr>
        <w:t>Раздел 5. Технология домашнего хозяйства.</w:t>
      </w:r>
    </w:p>
    <w:p w14:paraId="42D9A528" w14:textId="77777777" w:rsidR="00A57638" w:rsidRPr="00B8184A" w:rsidRDefault="00E235EB">
      <w:pPr>
        <w:pStyle w:val="13"/>
        <w:spacing w:line="240" w:lineRule="auto"/>
        <w:jc w:val="both"/>
        <w:rPr>
          <w:color w:val="auto"/>
        </w:rPr>
      </w:pPr>
      <w:r w:rsidRPr="00B8184A">
        <w:rPr>
          <w:color w:val="auto"/>
        </w:rPr>
        <w:t>Порядок и хаос как фундаментальные характеристики окружающего мира.</w:t>
      </w:r>
    </w:p>
    <w:p w14:paraId="32A1BD9C" w14:textId="77777777" w:rsidR="00A57638" w:rsidRPr="00B8184A" w:rsidRDefault="00E235EB">
      <w:pPr>
        <w:pStyle w:val="13"/>
        <w:spacing w:line="240" w:lineRule="auto"/>
        <w:jc w:val="both"/>
        <w:rPr>
          <w:color w:val="auto"/>
        </w:rPr>
      </w:pPr>
      <w:r w:rsidRPr="00B8184A">
        <w:rPr>
          <w:color w:val="auto"/>
        </w:rPr>
        <w:t>Порядок в доме. Порядок на рабочем месте.</w:t>
      </w:r>
    </w:p>
    <w:p w14:paraId="01F3C77E" w14:textId="77777777" w:rsidR="00A57638" w:rsidRPr="00B8184A" w:rsidRDefault="00E235EB" w:rsidP="006567A9">
      <w:pPr>
        <w:pStyle w:val="13"/>
        <w:spacing w:line="240" w:lineRule="auto"/>
        <w:ind w:firstLine="238"/>
        <w:jc w:val="both"/>
        <w:rPr>
          <w:color w:val="auto"/>
        </w:rPr>
      </w:pPr>
      <w:r w:rsidRPr="00B8184A">
        <w:rPr>
          <w:color w:val="auto"/>
        </w:rPr>
        <w:t>Создание интерьера квартиры с помощью компьютерных программ.</w:t>
      </w:r>
    </w:p>
    <w:p w14:paraId="0038DAA2" w14:textId="77777777" w:rsidR="00A57638" w:rsidRPr="00B8184A" w:rsidRDefault="00E235EB" w:rsidP="006567A9">
      <w:pPr>
        <w:pStyle w:val="13"/>
        <w:spacing w:line="240" w:lineRule="auto"/>
        <w:ind w:firstLine="238"/>
        <w:jc w:val="both"/>
        <w:rPr>
          <w:color w:val="auto"/>
        </w:rPr>
      </w:pPr>
      <w:r w:rsidRPr="00B8184A">
        <w:rPr>
          <w:color w:val="auto"/>
        </w:rPr>
        <w:t>Электропроводка. Бытовые электрические приборы. Техника безопасности при работе с электричеством.</w:t>
      </w:r>
    </w:p>
    <w:p w14:paraId="202832A0" w14:textId="77777777" w:rsidR="00A57638" w:rsidRPr="00B8184A" w:rsidRDefault="00E235EB">
      <w:pPr>
        <w:pStyle w:val="13"/>
        <w:spacing w:after="160" w:line="240" w:lineRule="auto"/>
        <w:jc w:val="both"/>
        <w:rPr>
          <w:color w:val="auto"/>
        </w:rPr>
      </w:pPr>
      <w:r w:rsidRPr="00B8184A">
        <w:rPr>
          <w:color w:val="auto"/>
        </w:rPr>
        <w:t>Кухня. Мебель и бытовая техника, которая используется на кухне. Кулинария. Основы здорового питания. Основы безопасности при работе на кухне.</w:t>
      </w:r>
    </w:p>
    <w:p w14:paraId="412AF052" w14:textId="77777777" w:rsidR="00A57638" w:rsidRPr="00B8184A" w:rsidRDefault="00E235EB">
      <w:pPr>
        <w:pStyle w:val="13"/>
        <w:spacing w:line="262" w:lineRule="auto"/>
        <w:jc w:val="both"/>
        <w:rPr>
          <w:color w:val="auto"/>
          <w:sz w:val="19"/>
          <w:szCs w:val="19"/>
        </w:rPr>
      </w:pPr>
      <w:r w:rsidRPr="00B8184A">
        <w:rPr>
          <w:b/>
          <w:bCs/>
          <w:color w:val="auto"/>
          <w:sz w:val="19"/>
          <w:szCs w:val="19"/>
        </w:rPr>
        <w:t>Раздел 6. Мир профессий.</w:t>
      </w:r>
    </w:p>
    <w:p w14:paraId="27525F52" w14:textId="77777777" w:rsidR="00A57638" w:rsidRPr="00B8184A" w:rsidRDefault="00E235EB">
      <w:pPr>
        <w:pStyle w:val="13"/>
        <w:spacing w:after="160" w:line="240" w:lineRule="auto"/>
        <w:jc w:val="both"/>
        <w:rPr>
          <w:color w:val="auto"/>
        </w:rPr>
      </w:pPr>
      <w:r w:rsidRPr="00B8184A">
        <w:rPr>
          <w:color w:val="auto"/>
        </w:rPr>
        <w:lastRenderedPageBreak/>
        <w:t>Какие бывают профессии. Как выбрать профессию.</w:t>
      </w:r>
    </w:p>
    <w:p w14:paraId="16F66B8D" w14:textId="77777777" w:rsidR="00A57638" w:rsidRPr="00B8184A" w:rsidRDefault="00E235EB" w:rsidP="006567A9">
      <w:pPr>
        <w:pStyle w:val="af5"/>
        <w:rPr>
          <w:rFonts w:ascii="Times New Roman" w:hAnsi="Times New Roman" w:cs="Times New Roman"/>
        </w:rPr>
      </w:pPr>
      <w:bookmarkStart w:id="253" w:name="bookmark1678"/>
      <w:r w:rsidRPr="00B8184A">
        <w:rPr>
          <w:rFonts w:ascii="Times New Roman" w:hAnsi="Times New Roman" w:cs="Times New Roman"/>
        </w:rPr>
        <w:t>Модуль «Технология обработки материалов и пищевых продуктов»</w:t>
      </w:r>
      <w:bookmarkEnd w:id="253"/>
    </w:p>
    <w:p w14:paraId="0688B6ED" w14:textId="77777777" w:rsidR="006567A9" w:rsidRPr="00B8184A" w:rsidRDefault="006567A9" w:rsidP="006567A9">
      <w:pPr>
        <w:pStyle w:val="af5"/>
        <w:rPr>
          <w:rFonts w:ascii="Times New Roman" w:hAnsi="Times New Roman" w:cs="Times New Roman"/>
        </w:rPr>
      </w:pPr>
    </w:p>
    <w:p w14:paraId="45DE4623" w14:textId="77777777" w:rsidR="00A57638" w:rsidRPr="00B8184A" w:rsidRDefault="00E235EB" w:rsidP="006567A9">
      <w:pPr>
        <w:pStyle w:val="af5"/>
        <w:rPr>
          <w:rFonts w:ascii="Times New Roman" w:hAnsi="Times New Roman" w:cs="Times New Roman"/>
        </w:rPr>
      </w:pPr>
      <w:bookmarkStart w:id="254" w:name="bookmark1680"/>
      <w:r w:rsidRPr="00B8184A">
        <w:rPr>
          <w:rFonts w:ascii="Times New Roman" w:hAnsi="Times New Roman" w:cs="Times New Roman"/>
        </w:rPr>
        <w:t>5-6 КЛАССЫ</w:t>
      </w:r>
      <w:bookmarkEnd w:id="254"/>
    </w:p>
    <w:p w14:paraId="51970ED0" w14:textId="77777777" w:rsidR="00A57638" w:rsidRPr="00B8184A" w:rsidRDefault="00E235EB">
      <w:pPr>
        <w:pStyle w:val="13"/>
        <w:spacing w:line="266" w:lineRule="auto"/>
        <w:jc w:val="both"/>
        <w:rPr>
          <w:color w:val="auto"/>
          <w:sz w:val="19"/>
          <w:szCs w:val="19"/>
        </w:rPr>
      </w:pPr>
      <w:r w:rsidRPr="00B8184A">
        <w:rPr>
          <w:b/>
          <w:bCs/>
          <w:color w:val="auto"/>
          <w:sz w:val="19"/>
          <w:szCs w:val="19"/>
        </w:rPr>
        <w:t>Раздел 1. Структура технологии: от материала к изделию.</w:t>
      </w:r>
    </w:p>
    <w:p w14:paraId="2B2035C7" w14:textId="77777777" w:rsidR="00A57638" w:rsidRPr="00B8184A" w:rsidRDefault="00E235EB">
      <w:pPr>
        <w:pStyle w:val="13"/>
        <w:spacing w:line="252" w:lineRule="auto"/>
        <w:jc w:val="both"/>
        <w:rPr>
          <w:color w:val="auto"/>
        </w:rPr>
      </w:pPr>
      <w:r w:rsidRPr="00B8184A">
        <w:rPr>
          <w:color w:val="auto"/>
        </w:rPr>
        <w:t>Основные элементы структуры технологии: действия, операции, этапы. Технологическая карта.</w:t>
      </w:r>
    </w:p>
    <w:p w14:paraId="0DBBE292" w14:textId="77777777" w:rsidR="00A57638" w:rsidRPr="00B8184A" w:rsidRDefault="00E235EB">
      <w:pPr>
        <w:pStyle w:val="13"/>
        <w:spacing w:line="252" w:lineRule="auto"/>
        <w:jc w:val="both"/>
        <w:rPr>
          <w:color w:val="auto"/>
        </w:rPr>
      </w:pPr>
      <w:r w:rsidRPr="00B8184A">
        <w:rPr>
          <w:color w:val="auto"/>
        </w:rPr>
        <w:t>Проектирование, моделирование, конструирование — основные составляющие технологии. Технологии и алгоритмы.</w:t>
      </w:r>
    </w:p>
    <w:p w14:paraId="7BEFB541" w14:textId="77777777" w:rsidR="00A57638" w:rsidRPr="00B8184A" w:rsidRDefault="00E235EB">
      <w:pPr>
        <w:pStyle w:val="13"/>
        <w:spacing w:line="266" w:lineRule="auto"/>
        <w:jc w:val="both"/>
        <w:rPr>
          <w:color w:val="auto"/>
          <w:sz w:val="19"/>
          <w:szCs w:val="19"/>
        </w:rPr>
      </w:pPr>
      <w:r w:rsidRPr="00B8184A">
        <w:rPr>
          <w:b/>
          <w:bCs/>
          <w:color w:val="auto"/>
          <w:sz w:val="19"/>
          <w:szCs w:val="19"/>
        </w:rPr>
        <w:t>Раздел 2. Материалы и их свойства.</w:t>
      </w:r>
    </w:p>
    <w:p w14:paraId="360983FD" w14:textId="77777777" w:rsidR="00A57638" w:rsidRPr="00B8184A" w:rsidRDefault="00E235EB">
      <w:pPr>
        <w:pStyle w:val="13"/>
        <w:spacing w:line="252" w:lineRule="auto"/>
        <w:jc w:val="both"/>
        <w:rPr>
          <w:color w:val="auto"/>
        </w:rPr>
      </w:pPr>
      <w:r w:rsidRPr="00B8184A">
        <w:rPr>
          <w:color w:val="auto"/>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14:paraId="261940AD" w14:textId="77777777" w:rsidR="00A57638" w:rsidRPr="00B8184A" w:rsidRDefault="00E235EB">
      <w:pPr>
        <w:pStyle w:val="13"/>
        <w:spacing w:line="252" w:lineRule="auto"/>
        <w:jc w:val="both"/>
        <w:rPr>
          <w:color w:val="auto"/>
        </w:rPr>
      </w:pPr>
      <w:r w:rsidRPr="00B8184A">
        <w:rPr>
          <w:color w:val="auto"/>
        </w:rPr>
        <w:t>Бумага и её свойства. Различные изделия из бумаги. Потребность человека в бумаге.</w:t>
      </w:r>
    </w:p>
    <w:p w14:paraId="31D2F66E" w14:textId="77777777" w:rsidR="00A57638" w:rsidRPr="00B8184A" w:rsidRDefault="00E235EB">
      <w:pPr>
        <w:pStyle w:val="13"/>
        <w:jc w:val="both"/>
        <w:rPr>
          <w:color w:val="auto"/>
        </w:rPr>
      </w:pPr>
      <w:r w:rsidRPr="00B8184A">
        <w:rPr>
          <w:color w:val="auto"/>
        </w:rPr>
        <w:t>Ткань и её свойства. Изделия из ткани. Виды тканей.</w:t>
      </w:r>
    </w:p>
    <w:p w14:paraId="05449BAD" w14:textId="77777777" w:rsidR="00A57638" w:rsidRPr="00B8184A" w:rsidRDefault="00E235EB">
      <w:pPr>
        <w:pStyle w:val="13"/>
        <w:jc w:val="both"/>
        <w:rPr>
          <w:color w:val="auto"/>
        </w:rPr>
      </w:pPr>
      <w:r w:rsidRPr="00B8184A">
        <w:rPr>
          <w:color w:val="auto"/>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3414FACA" w14:textId="77777777" w:rsidR="00A57638" w:rsidRPr="00B8184A" w:rsidRDefault="00E235EB">
      <w:pPr>
        <w:pStyle w:val="13"/>
        <w:jc w:val="both"/>
        <w:rPr>
          <w:color w:val="auto"/>
        </w:rPr>
      </w:pPr>
      <w:r w:rsidRPr="00B8184A">
        <w:rPr>
          <w:color w:val="auto"/>
        </w:rPr>
        <w:t>Металлы и их свойства. Металлические части машин и механизмов. Тонколистовая сталь и проволока.</w:t>
      </w:r>
    </w:p>
    <w:p w14:paraId="23E5E10A" w14:textId="77777777" w:rsidR="00A57638" w:rsidRPr="00B8184A" w:rsidRDefault="00E235EB">
      <w:pPr>
        <w:pStyle w:val="13"/>
        <w:jc w:val="both"/>
        <w:rPr>
          <w:color w:val="auto"/>
        </w:rPr>
      </w:pPr>
      <w:r w:rsidRPr="00B8184A">
        <w:rPr>
          <w:color w:val="auto"/>
        </w:rPr>
        <w:t>Пластические массы (пластмассы) и их свойства. Работа с пластмассами.</w:t>
      </w:r>
    </w:p>
    <w:p w14:paraId="44F70550" w14:textId="77777777" w:rsidR="00A57638" w:rsidRPr="00B8184A" w:rsidRDefault="00E235EB">
      <w:pPr>
        <w:pStyle w:val="13"/>
        <w:jc w:val="both"/>
        <w:rPr>
          <w:color w:val="auto"/>
        </w:rPr>
      </w:pPr>
      <w:r w:rsidRPr="00B8184A">
        <w:rPr>
          <w:color w:val="auto"/>
        </w:rPr>
        <w:t>Наноструктуры и их использование в различных технологиях. Природные и синтетические наноструктуры.</w:t>
      </w:r>
    </w:p>
    <w:p w14:paraId="5393AF3E" w14:textId="77777777" w:rsidR="00A57638" w:rsidRPr="00B8184A" w:rsidRDefault="00E235EB">
      <w:pPr>
        <w:pStyle w:val="13"/>
        <w:spacing w:after="240"/>
        <w:jc w:val="both"/>
        <w:rPr>
          <w:color w:val="auto"/>
        </w:rPr>
      </w:pPr>
      <w:r w:rsidRPr="00B8184A">
        <w:rPr>
          <w:color w:val="auto"/>
        </w:rPr>
        <w:t xml:space="preserve">Композиты и </w:t>
      </w:r>
      <w:proofErr w:type="spellStart"/>
      <w:r w:rsidRPr="00B8184A">
        <w:rPr>
          <w:color w:val="auto"/>
        </w:rPr>
        <w:t>нанокомпозиты</w:t>
      </w:r>
      <w:proofErr w:type="spellEnd"/>
      <w:r w:rsidRPr="00B8184A">
        <w:rPr>
          <w:color w:val="auto"/>
        </w:rPr>
        <w:t>, их применение. Умные материалы и их применение. Аллотропные соединения углерода.</w:t>
      </w:r>
    </w:p>
    <w:p w14:paraId="63B6CDEA" w14:textId="77777777" w:rsidR="00A57638" w:rsidRPr="00B8184A" w:rsidRDefault="00E235EB">
      <w:pPr>
        <w:pStyle w:val="13"/>
        <w:spacing w:line="269" w:lineRule="auto"/>
        <w:jc w:val="both"/>
        <w:rPr>
          <w:color w:val="auto"/>
          <w:sz w:val="19"/>
          <w:szCs w:val="19"/>
        </w:rPr>
      </w:pPr>
      <w:r w:rsidRPr="00B8184A">
        <w:rPr>
          <w:b/>
          <w:bCs/>
          <w:color w:val="auto"/>
          <w:sz w:val="19"/>
          <w:szCs w:val="19"/>
        </w:rPr>
        <w:t>Раздел 3. Основные ручные инструменты.</w:t>
      </w:r>
    </w:p>
    <w:p w14:paraId="77067587" w14:textId="77777777" w:rsidR="00A57638" w:rsidRPr="00B8184A" w:rsidRDefault="00E235EB">
      <w:pPr>
        <w:pStyle w:val="13"/>
        <w:spacing w:line="257" w:lineRule="auto"/>
        <w:jc w:val="both"/>
        <w:rPr>
          <w:color w:val="auto"/>
        </w:rPr>
      </w:pPr>
      <w:r w:rsidRPr="00B8184A">
        <w:rPr>
          <w:color w:val="auto"/>
        </w:rPr>
        <w:t>Инструменты для работы с бумагой. Инструменты для работы с тканью. Инструменты для работы с древесиной. Инструменты для работы с металлом.</w:t>
      </w:r>
    </w:p>
    <w:p w14:paraId="4DD7AEFC" w14:textId="77777777" w:rsidR="00A57638" w:rsidRPr="00B8184A" w:rsidRDefault="00E235EB">
      <w:pPr>
        <w:pStyle w:val="13"/>
        <w:spacing w:after="240" w:line="257" w:lineRule="auto"/>
        <w:jc w:val="both"/>
        <w:rPr>
          <w:color w:val="auto"/>
        </w:rPr>
      </w:pPr>
      <w:r w:rsidRPr="00B8184A">
        <w:rPr>
          <w:color w:val="auto"/>
        </w:rPr>
        <w:t>Компьютерные инструменты.</w:t>
      </w:r>
    </w:p>
    <w:p w14:paraId="6660C599" w14:textId="77777777" w:rsidR="00A57638" w:rsidRPr="00B8184A" w:rsidRDefault="00E235EB">
      <w:pPr>
        <w:pStyle w:val="13"/>
        <w:spacing w:line="266" w:lineRule="auto"/>
        <w:jc w:val="both"/>
        <w:rPr>
          <w:color w:val="auto"/>
          <w:sz w:val="19"/>
          <w:szCs w:val="19"/>
        </w:rPr>
      </w:pPr>
      <w:r w:rsidRPr="00B8184A">
        <w:rPr>
          <w:b/>
          <w:bCs/>
          <w:color w:val="auto"/>
          <w:sz w:val="19"/>
          <w:szCs w:val="19"/>
        </w:rPr>
        <w:t>Раздел 4. Трудовые действия как основные слагаемые технологии.</w:t>
      </w:r>
    </w:p>
    <w:p w14:paraId="2989666F" w14:textId="77777777" w:rsidR="00A57638" w:rsidRPr="00B8184A" w:rsidRDefault="00E235EB">
      <w:pPr>
        <w:pStyle w:val="13"/>
        <w:spacing w:line="252" w:lineRule="auto"/>
        <w:jc w:val="both"/>
        <w:rPr>
          <w:color w:val="auto"/>
        </w:rPr>
      </w:pPr>
      <w:r w:rsidRPr="00B8184A">
        <w:rPr>
          <w:color w:val="auto"/>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14:paraId="172B80BA" w14:textId="77777777" w:rsidR="00A57638" w:rsidRPr="00B8184A" w:rsidRDefault="00E235EB">
      <w:pPr>
        <w:pStyle w:val="13"/>
        <w:spacing w:after="240" w:line="252" w:lineRule="auto"/>
        <w:jc w:val="both"/>
        <w:rPr>
          <w:color w:val="auto"/>
        </w:rPr>
      </w:pPr>
      <w:r w:rsidRPr="00B8184A">
        <w:rPr>
          <w:color w:val="auto"/>
        </w:rPr>
        <w:t>Общность и различие действий с различными материалами и пищевыми продуктами.</w:t>
      </w:r>
    </w:p>
    <w:p w14:paraId="7AF60F39" w14:textId="77777777" w:rsidR="00A57638" w:rsidRPr="00B8184A" w:rsidRDefault="00E235EB">
      <w:pPr>
        <w:pStyle w:val="13"/>
        <w:spacing w:line="271" w:lineRule="auto"/>
        <w:jc w:val="both"/>
        <w:rPr>
          <w:color w:val="auto"/>
          <w:sz w:val="19"/>
          <w:szCs w:val="19"/>
        </w:rPr>
      </w:pPr>
      <w:r w:rsidRPr="00B8184A">
        <w:rPr>
          <w:b/>
          <w:bCs/>
          <w:color w:val="auto"/>
          <w:sz w:val="19"/>
          <w:szCs w:val="19"/>
        </w:rPr>
        <w:lastRenderedPageBreak/>
        <w:t>Раздел 5. Технологии обработки конструкционных материалов.</w:t>
      </w:r>
    </w:p>
    <w:p w14:paraId="4CB2EBA0" w14:textId="77777777" w:rsidR="00A57638" w:rsidRPr="00B8184A" w:rsidRDefault="00E235EB">
      <w:pPr>
        <w:pStyle w:val="13"/>
        <w:spacing w:line="257" w:lineRule="auto"/>
        <w:jc w:val="both"/>
        <w:rPr>
          <w:color w:val="auto"/>
        </w:rPr>
      </w:pPr>
      <w:r w:rsidRPr="00B8184A">
        <w:rPr>
          <w:color w:val="auto"/>
        </w:rPr>
        <w:t>Разметка заготовок из древесины, металла, пластмасс. Приёмы ручной правки заготовок из проволоки и тонколистового металла.</w:t>
      </w:r>
    </w:p>
    <w:p w14:paraId="070644F3" w14:textId="77777777" w:rsidR="00A57638" w:rsidRPr="00B8184A" w:rsidRDefault="00E235EB">
      <w:pPr>
        <w:pStyle w:val="13"/>
        <w:spacing w:line="257" w:lineRule="auto"/>
        <w:jc w:val="both"/>
        <w:rPr>
          <w:color w:val="auto"/>
        </w:rPr>
      </w:pPr>
      <w:r w:rsidRPr="00B8184A">
        <w:rPr>
          <w:color w:val="auto"/>
        </w:rPr>
        <w:t>Резание заготовок.</w:t>
      </w:r>
    </w:p>
    <w:p w14:paraId="168FE05E" w14:textId="77777777" w:rsidR="00A57638" w:rsidRPr="00B8184A" w:rsidRDefault="00E235EB">
      <w:pPr>
        <w:pStyle w:val="13"/>
        <w:spacing w:line="257" w:lineRule="auto"/>
        <w:jc w:val="both"/>
        <w:rPr>
          <w:color w:val="auto"/>
        </w:rPr>
      </w:pPr>
      <w:r w:rsidRPr="00B8184A">
        <w:rPr>
          <w:color w:val="auto"/>
        </w:rPr>
        <w:t>Строгание заготовок из древесины.</w:t>
      </w:r>
    </w:p>
    <w:p w14:paraId="289F3191" w14:textId="77777777" w:rsidR="00A57638" w:rsidRPr="00B8184A" w:rsidRDefault="00E235EB" w:rsidP="006567A9">
      <w:pPr>
        <w:pStyle w:val="13"/>
        <w:spacing w:line="257" w:lineRule="auto"/>
        <w:ind w:firstLine="238"/>
        <w:jc w:val="both"/>
        <w:rPr>
          <w:color w:val="auto"/>
        </w:rPr>
      </w:pPr>
      <w:r w:rsidRPr="00B8184A">
        <w:rPr>
          <w:color w:val="auto"/>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14:paraId="7E3D6316" w14:textId="77777777" w:rsidR="00A57638" w:rsidRPr="00B8184A" w:rsidRDefault="00E235EB" w:rsidP="006567A9">
      <w:pPr>
        <w:pStyle w:val="13"/>
        <w:spacing w:line="262" w:lineRule="auto"/>
        <w:ind w:firstLine="238"/>
        <w:jc w:val="both"/>
        <w:rPr>
          <w:color w:val="auto"/>
        </w:rPr>
      </w:pPr>
      <w:r w:rsidRPr="00B8184A">
        <w:rPr>
          <w:color w:val="auto"/>
        </w:rPr>
        <w:t>Сборка изделий из тонколистового металла, проволоки, искусственных материалов.</w:t>
      </w:r>
    </w:p>
    <w:p w14:paraId="140F33EA" w14:textId="77777777" w:rsidR="00A57638" w:rsidRPr="00B8184A" w:rsidRDefault="00E235EB">
      <w:pPr>
        <w:pStyle w:val="13"/>
        <w:spacing w:line="262" w:lineRule="auto"/>
        <w:jc w:val="both"/>
        <w:rPr>
          <w:color w:val="auto"/>
        </w:rPr>
      </w:pPr>
      <w:r w:rsidRPr="00B8184A">
        <w:rPr>
          <w:color w:val="auto"/>
        </w:rPr>
        <w:t>Зачистка и отделка поверхностей деталей из конструкционных материалов.</w:t>
      </w:r>
    </w:p>
    <w:p w14:paraId="2647414C" w14:textId="77777777" w:rsidR="00A57638" w:rsidRPr="00B8184A" w:rsidRDefault="00E235EB">
      <w:pPr>
        <w:pStyle w:val="13"/>
        <w:spacing w:line="262" w:lineRule="auto"/>
        <w:jc w:val="both"/>
        <w:rPr>
          <w:color w:val="auto"/>
        </w:rPr>
      </w:pPr>
      <w:r w:rsidRPr="00B8184A">
        <w:rPr>
          <w:color w:val="auto"/>
        </w:rPr>
        <w:t>Изготовление цилиндрических и конических деталей из древесины ручным инструментом.</w:t>
      </w:r>
    </w:p>
    <w:p w14:paraId="16A0B74F" w14:textId="77777777" w:rsidR="00A57638" w:rsidRPr="00B8184A" w:rsidRDefault="00E235EB">
      <w:pPr>
        <w:pStyle w:val="13"/>
        <w:spacing w:line="262" w:lineRule="auto"/>
        <w:jc w:val="both"/>
        <w:rPr>
          <w:color w:val="auto"/>
        </w:rPr>
      </w:pPr>
      <w:r w:rsidRPr="00B8184A">
        <w:rPr>
          <w:color w:val="auto"/>
        </w:rPr>
        <w:t>Отделка изделий из конструкционных материалов.</w:t>
      </w:r>
    </w:p>
    <w:p w14:paraId="2EA51C1B" w14:textId="77777777" w:rsidR="00A57638" w:rsidRPr="00B8184A" w:rsidRDefault="00E235EB">
      <w:pPr>
        <w:pStyle w:val="13"/>
        <w:spacing w:after="240" w:line="262" w:lineRule="auto"/>
        <w:jc w:val="both"/>
        <w:rPr>
          <w:color w:val="auto"/>
        </w:rPr>
      </w:pPr>
      <w:r w:rsidRPr="00B8184A">
        <w:rPr>
          <w:color w:val="auto"/>
        </w:rPr>
        <w:t>Правила безопасной работы.</w:t>
      </w:r>
    </w:p>
    <w:p w14:paraId="0F33F973" w14:textId="77777777" w:rsidR="00A57638" w:rsidRPr="00B8184A" w:rsidRDefault="00E235EB">
      <w:pPr>
        <w:pStyle w:val="13"/>
        <w:spacing w:line="276" w:lineRule="auto"/>
        <w:jc w:val="both"/>
        <w:rPr>
          <w:color w:val="auto"/>
          <w:sz w:val="19"/>
          <w:szCs w:val="19"/>
        </w:rPr>
      </w:pPr>
      <w:r w:rsidRPr="00B8184A">
        <w:rPr>
          <w:b/>
          <w:bCs/>
          <w:color w:val="auto"/>
          <w:sz w:val="19"/>
          <w:szCs w:val="19"/>
        </w:rPr>
        <w:t>Раздел 6. Технология обработки текстильных материалов.</w:t>
      </w:r>
    </w:p>
    <w:p w14:paraId="57F568BF" w14:textId="77777777" w:rsidR="00A57638" w:rsidRPr="00B8184A" w:rsidRDefault="00E235EB">
      <w:pPr>
        <w:pStyle w:val="13"/>
        <w:spacing w:line="259" w:lineRule="auto"/>
        <w:jc w:val="both"/>
        <w:rPr>
          <w:color w:val="auto"/>
        </w:rPr>
      </w:pPr>
      <w:r w:rsidRPr="00B8184A">
        <w:rPr>
          <w:color w:val="auto"/>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14:paraId="7CC05B86" w14:textId="77777777" w:rsidR="00A57638" w:rsidRPr="00B8184A" w:rsidRDefault="00E235EB">
      <w:pPr>
        <w:pStyle w:val="13"/>
        <w:spacing w:line="259" w:lineRule="auto"/>
        <w:jc w:val="both"/>
        <w:rPr>
          <w:color w:val="auto"/>
        </w:rPr>
      </w:pPr>
      <w:r w:rsidRPr="00B8184A">
        <w:rPr>
          <w:color w:val="auto"/>
        </w:rPr>
        <w:t>Основы технологии изготовления изделий из текстильных материалов.</w:t>
      </w:r>
    </w:p>
    <w:p w14:paraId="7A841258" w14:textId="77777777" w:rsidR="00A57638" w:rsidRPr="00B8184A" w:rsidRDefault="00E235EB">
      <w:pPr>
        <w:pStyle w:val="13"/>
        <w:spacing w:line="259" w:lineRule="auto"/>
        <w:jc w:val="both"/>
        <w:rPr>
          <w:color w:val="auto"/>
        </w:rPr>
      </w:pPr>
      <w:r w:rsidRPr="00B8184A">
        <w:rPr>
          <w:color w:val="auto"/>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14:paraId="37C0C51D" w14:textId="77777777" w:rsidR="00A57638" w:rsidRPr="00B8184A" w:rsidRDefault="00E235EB">
      <w:pPr>
        <w:pStyle w:val="13"/>
        <w:spacing w:line="259" w:lineRule="auto"/>
        <w:jc w:val="both"/>
        <w:rPr>
          <w:color w:val="auto"/>
        </w:rPr>
      </w:pPr>
      <w:r w:rsidRPr="00B8184A">
        <w:rPr>
          <w:color w:val="auto"/>
        </w:rPr>
        <w:t>Способы настила ткани. Раскладка выкройки на ткани. Технология выполнения соединительных швов. Обработка срезов. Обработка вытачки.</w:t>
      </w:r>
    </w:p>
    <w:p w14:paraId="7956A8D9" w14:textId="77777777" w:rsidR="00A57638" w:rsidRPr="00B8184A" w:rsidRDefault="00E235EB">
      <w:pPr>
        <w:pStyle w:val="13"/>
        <w:spacing w:after="240" w:line="259" w:lineRule="auto"/>
        <w:jc w:val="both"/>
        <w:rPr>
          <w:color w:val="auto"/>
        </w:rPr>
      </w:pPr>
      <w:r w:rsidRPr="00B8184A">
        <w:rPr>
          <w:color w:val="auto"/>
        </w:rPr>
        <w:t>Понятие о декоративно-прикладном творчестве. Технологии художественной обработки текстильных материалов: лоскутное шитьё, вышивка</w:t>
      </w:r>
    </w:p>
    <w:p w14:paraId="0C987955" w14:textId="77777777" w:rsidR="00A57638" w:rsidRPr="00B8184A" w:rsidRDefault="00E235EB">
      <w:pPr>
        <w:pStyle w:val="13"/>
        <w:spacing w:line="269" w:lineRule="auto"/>
        <w:jc w:val="both"/>
        <w:rPr>
          <w:color w:val="auto"/>
          <w:sz w:val="19"/>
          <w:szCs w:val="19"/>
        </w:rPr>
      </w:pPr>
      <w:r w:rsidRPr="00B8184A">
        <w:rPr>
          <w:b/>
          <w:bCs/>
          <w:color w:val="auto"/>
          <w:sz w:val="19"/>
          <w:szCs w:val="19"/>
        </w:rPr>
        <w:t>Раздел 7. Технологии обработки пищевых продуктов.</w:t>
      </w:r>
    </w:p>
    <w:p w14:paraId="507365F4" w14:textId="77777777" w:rsidR="00A57638" w:rsidRPr="00B8184A" w:rsidRDefault="00E235EB">
      <w:pPr>
        <w:pStyle w:val="13"/>
        <w:spacing w:line="257" w:lineRule="auto"/>
        <w:jc w:val="both"/>
        <w:rPr>
          <w:color w:val="auto"/>
        </w:rPr>
      </w:pPr>
      <w:r w:rsidRPr="00B8184A">
        <w:rPr>
          <w:color w:val="auto"/>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14:paraId="761B24B1" w14:textId="77777777" w:rsidR="00A57638" w:rsidRPr="00B8184A" w:rsidRDefault="00E235EB">
      <w:pPr>
        <w:pStyle w:val="13"/>
        <w:spacing w:line="257" w:lineRule="auto"/>
        <w:jc w:val="both"/>
        <w:rPr>
          <w:color w:val="auto"/>
        </w:rPr>
      </w:pPr>
      <w:r w:rsidRPr="00B8184A">
        <w:rPr>
          <w:color w:val="auto"/>
        </w:rPr>
        <w:t>Приготовление пищи в походных условиях. Утилизация бытовых и пищевых отходов в походных условиях.</w:t>
      </w:r>
    </w:p>
    <w:p w14:paraId="0A5B9F74" w14:textId="77777777" w:rsidR="00A57638" w:rsidRPr="00B8184A" w:rsidRDefault="00E235EB">
      <w:pPr>
        <w:pStyle w:val="13"/>
        <w:spacing w:after="240" w:line="257" w:lineRule="auto"/>
        <w:jc w:val="both"/>
        <w:rPr>
          <w:color w:val="auto"/>
        </w:rPr>
      </w:pPr>
      <w:r w:rsidRPr="00B8184A">
        <w:rPr>
          <w:color w:val="auto"/>
        </w:rPr>
        <w:t xml:space="preserve">Основы здорового питания. Основные приёмы и способы обработки </w:t>
      </w:r>
      <w:r w:rsidRPr="00B8184A">
        <w:rPr>
          <w:color w:val="auto"/>
        </w:rPr>
        <w:lastRenderedPageBreak/>
        <w:t>продуктов. Технология приготовления основных блюд. Основы здорового питания в походных условиях.</w:t>
      </w:r>
    </w:p>
    <w:p w14:paraId="3E0DE322" w14:textId="77777777" w:rsidR="00A57638" w:rsidRPr="00B8184A" w:rsidRDefault="00E235EB" w:rsidP="006567A9">
      <w:pPr>
        <w:pStyle w:val="af5"/>
        <w:rPr>
          <w:rFonts w:ascii="Times New Roman" w:hAnsi="Times New Roman" w:cs="Times New Roman"/>
        </w:rPr>
      </w:pPr>
      <w:bookmarkStart w:id="255" w:name="bookmark1710"/>
      <w:r w:rsidRPr="00B8184A">
        <w:rPr>
          <w:rFonts w:ascii="Times New Roman" w:hAnsi="Times New Roman" w:cs="Times New Roman"/>
        </w:rPr>
        <w:t>ПЛАНИРУЕМЫЕ РЕЗУЛЬТАТЫ ОСВОЕНИЯ</w:t>
      </w:r>
      <w:bookmarkEnd w:id="255"/>
    </w:p>
    <w:p w14:paraId="35CF5543" w14:textId="77777777" w:rsidR="00A57638" w:rsidRPr="00B8184A" w:rsidRDefault="00E235EB" w:rsidP="006567A9">
      <w:pPr>
        <w:pStyle w:val="af5"/>
        <w:rPr>
          <w:rFonts w:ascii="Times New Roman" w:hAnsi="Times New Roman" w:cs="Times New Roman"/>
        </w:rPr>
      </w:pPr>
      <w:r w:rsidRPr="00B8184A">
        <w:rPr>
          <w:rFonts w:ascii="Times New Roman" w:hAnsi="Times New Roman" w:cs="Times New Roman"/>
        </w:rPr>
        <w:t>УЧЕБНОГО ПРЕДМЕТА «ТЕХНОЛОГИЯ»</w:t>
      </w:r>
    </w:p>
    <w:p w14:paraId="6E06B0DF" w14:textId="77777777" w:rsidR="00A57638" w:rsidRPr="00B8184A" w:rsidRDefault="00E235EB" w:rsidP="006567A9">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7F803BB1" w14:textId="77777777" w:rsidR="00A57638" w:rsidRPr="00B8184A" w:rsidRDefault="00E235EB" w:rsidP="006567A9">
      <w:pPr>
        <w:pStyle w:val="13"/>
        <w:spacing w:line="240" w:lineRule="auto"/>
        <w:ind w:firstLine="238"/>
        <w:jc w:val="both"/>
        <w:rPr>
          <w:color w:val="auto"/>
        </w:rPr>
      </w:pPr>
      <w:r w:rsidRPr="00B8184A">
        <w:rPr>
          <w:color w:val="auto"/>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14:paraId="757EFE6B" w14:textId="77777777" w:rsidR="006567A9" w:rsidRPr="00B8184A" w:rsidRDefault="006567A9" w:rsidP="006567A9">
      <w:pPr>
        <w:pStyle w:val="af5"/>
        <w:rPr>
          <w:rFonts w:ascii="Times New Roman" w:hAnsi="Times New Roman" w:cs="Times New Roman"/>
        </w:rPr>
      </w:pPr>
      <w:bookmarkStart w:id="256" w:name="bookmark1714"/>
    </w:p>
    <w:p w14:paraId="23F3384C" w14:textId="77777777" w:rsidR="00A57638" w:rsidRPr="00B8184A" w:rsidRDefault="00E235EB" w:rsidP="006567A9">
      <w:pPr>
        <w:pStyle w:val="af5"/>
        <w:rPr>
          <w:rFonts w:ascii="Times New Roman" w:hAnsi="Times New Roman" w:cs="Times New Roman"/>
        </w:rPr>
      </w:pPr>
      <w:r w:rsidRPr="00B8184A">
        <w:rPr>
          <w:rFonts w:ascii="Times New Roman" w:hAnsi="Times New Roman" w:cs="Times New Roman"/>
        </w:rPr>
        <w:t>ЛИЧНОСТНЫЕ РЕЗУЛЬТАТЫ</w:t>
      </w:r>
      <w:bookmarkEnd w:id="256"/>
    </w:p>
    <w:p w14:paraId="44C384F7" w14:textId="77777777" w:rsidR="00A57638" w:rsidRPr="00B8184A" w:rsidRDefault="00E235EB">
      <w:pPr>
        <w:pStyle w:val="13"/>
        <w:spacing w:line="240" w:lineRule="auto"/>
        <w:jc w:val="both"/>
        <w:rPr>
          <w:color w:val="auto"/>
        </w:rPr>
      </w:pPr>
      <w:r w:rsidRPr="00B8184A">
        <w:rPr>
          <w:i/>
          <w:iCs/>
          <w:color w:val="auto"/>
        </w:rPr>
        <w:t>Патриотическое воспитание</w:t>
      </w:r>
      <w:r w:rsidRPr="00B8184A">
        <w:rPr>
          <w:color w:val="auto"/>
        </w:rPr>
        <w:t>:</w:t>
      </w:r>
    </w:p>
    <w:p w14:paraId="1BD0CAE7" w14:textId="77777777" w:rsidR="00A57638" w:rsidRPr="00B8184A" w:rsidRDefault="00E235EB" w:rsidP="000052D6">
      <w:pPr>
        <w:pStyle w:val="13"/>
        <w:numPr>
          <w:ilvl w:val="0"/>
          <w:numId w:val="85"/>
        </w:numPr>
        <w:spacing w:line="293" w:lineRule="auto"/>
        <w:jc w:val="both"/>
        <w:rPr>
          <w:color w:val="auto"/>
        </w:rPr>
      </w:pPr>
      <w:r w:rsidRPr="00B8184A">
        <w:rPr>
          <w:color w:val="auto"/>
        </w:rPr>
        <w:t>проявление интереса к истории и современному состоянию российской науки и технологии;</w:t>
      </w:r>
    </w:p>
    <w:p w14:paraId="3404CB39" w14:textId="77777777" w:rsidR="00A57638" w:rsidRPr="00B8184A" w:rsidRDefault="00E235EB" w:rsidP="000052D6">
      <w:pPr>
        <w:pStyle w:val="13"/>
        <w:numPr>
          <w:ilvl w:val="0"/>
          <w:numId w:val="85"/>
        </w:numPr>
        <w:spacing w:line="293" w:lineRule="auto"/>
        <w:jc w:val="both"/>
        <w:rPr>
          <w:color w:val="auto"/>
        </w:rPr>
      </w:pPr>
      <w:r w:rsidRPr="00B8184A">
        <w:rPr>
          <w:color w:val="auto"/>
        </w:rPr>
        <w:t>ценностное отношение к достижениям российских инженеров и учёных.</w:t>
      </w:r>
    </w:p>
    <w:p w14:paraId="36F5123D" w14:textId="77777777" w:rsidR="00A57638" w:rsidRPr="00B8184A" w:rsidRDefault="00E235EB">
      <w:pPr>
        <w:pStyle w:val="13"/>
        <w:spacing w:line="240" w:lineRule="auto"/>
        <w:jc w:val="both"/>
        <w:rPr>
          <w:color w:val="auto"/>
        </w:rPr>
      </w:pPr>
      <w:r w:rsidRPr="00B8184A">
        <w:rPr>
          <w:i/>
          <w:iCs/>
          <w:color w:val="auto"/>
        </w:rPr>
        <w:t>Гражданское и духовно-нравственное воспитание</w:t>
      </w:r>
      <w:r w:rsidRPr="00B8184A">
        <w:rPr>
          <w:color w:val="auto"/>
        </w:rPr>
        <w:t>:</w:t>
      </w:r>
    </w:p>
    <w:p w14:paraId="72C98167" w14:textId="77777777" w:rsidR="00A57638" w:rsidRPr="00B8184A" w:rsidRDefault="00E235EB" w:rsidP="000052D6">
      <w:pPr>
        <w:pStyle w:val="13"/>
        <w:numPr>
          <w:ilvl w:val="0"/>
          <w:numId w:val="86"/>
        </w:numPr>
        <w:spacing w:line="269" w:lineRule="auto"/>
        <w:jc w:val="both"/>
        <w:rPr>
          <w:color w:val="auto"/>
        </w:rPr>
      </w:pPr>
      <w:r w:rsidRPr="00B8184A">
        <w:rPr>
          <w:color w:val="auto"/>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3776450E" w14:textId="77777777" w:rsidR="00A57638" w:rsidRPr="00B8184A" w:rsidRDefault="00E235EB" w:rsidP="000052D6">
      <w:pPr>
        <w:pStyle w:val="13"/>
        <w:numPr>
          <w:ilvl w:val="0"/>
          <w:numId w:val="86"/>
        </w:numPr>
        <w:spacing w:line="293" w:lineRule="auto"/>
        <w:jc w:val="both"/>
        <w:rPr>
          <w:color w:val="auto"/>
        </w:rPr>
      </w:pPr>
      <w:r w:rsidRPr="00B8184A">
        <w:rPr>
          <w:color w:val="auto"/>
        </w:rPr>
        <w:t>осознание важности морально-этических принципов в деятельности, связанной с реализацией технологий;</w:t>
      </w:r>
    </w:p>
    <w:p w14:paraId="4F43EEA5" w14:textId="77777777" w:rsidR="00A57638" w:rsidRPr="00B8184A" w:rsidRDefault="00E235EB" w:rsidP="000052D6">
      <w:pPr>
        <w:pStyle w:val="13"/>
        <w:numPr>
          <w:ilvl w:val="0"/>
          <w:numId w:val="86"/>
        </w:numPr>
        <w:spacing w:line="276" w:lineRule="auto"/>
        <w:jc w:val="both"/>
        <w:rPr>
          <w:color w:val="auto"/>
        </w:rPr>
      </w:pPr>
      <w:r w:rsidRPr="00B8184A">
        <w:rPr>
          <w:color w:val="auto"/>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7C27117F" w14:textId="77777777" w:rsidR="00A57638" w:rsidRPr="00B8184A" w:rsidRDefault="00E235EB">
      <w:pPr>
        <w:pStyle w:val="13"/>
        <w:spacing w:line="240" w:lineRule="auto"/>
        <w:jc w:val="both"/>
        <w:rPr>
          <w:color w:val="auto"/>
        </w:rPr>
      </w:pPr>
      <w:r w:rsidRPr="00B8184A">
        <w:rPr>
          <w:i/>
          <w:iCs/>
          <w:color w:val="auto"/>
        </w:rPr>
        <w:t>Эстетическое воспитание</w:t>
      </w:r>
      <w:r w:rsidRPr="00B8184A">
        <w:rPr>
          <w:color w:val="auto"/>
        </w:rPr>
        <w:t>:</w:t>
      </w:r>
    </w:p>
    <w:p w14:paraId="01D72203" w14:textId="77777777" w:rsidR="00A57638" w:rsidRPr="00B8184A" w:rsidRDefault="00E235EB" w:rsidP="000052D6">
      <w:pPr>
        <w:pStyle w:val="13"/>
        <w:numPr>
          <w:ilvl w:val="0"/>
          <w:numId w:val="87"/>
        </w:numPr>
        <w:spacing w:after="60" w:line="360" w:lineRule="auto"/>
        <w:jc w:val="both"/>
        <w:rPr>
          <w:color w:val="auto"/>
        </w:rPr>
      </w:pPr>
      <w:r w:rsidRPr="00B8184A">
        <w:rPr>
          <w:color w:val="auto"/>
        </w:rPr>
        <w:t>восприятие эстетических качеств предметов труда;</w:t>
      </w:r>
    </w:p>
    <w:p w14:paraId="35407DB8" w14:textId="77777777" w:rsidR="00A57638" w:rsidRPr="00B8184A" w:rsidRDefault="00E235EB" w:rsidP="000052D6">
      <w:pPr>
        <w:pStyle w:val="13"/>
        <w:numPr>
          <w:ilvl w:val="0"/>
          <w:numId w:val="87"/>
        </w:numPr>
        <w:spacing w:line="293" w:lineRule="auto"/>
        <w:jc w:val="both"/>
        <w:rPr>
          <w:color w:val="auto"/>
        </w:rPr>
      </w:pPr>
      <w:r w:rsidRPr="00B8184A">
        <w:rPr>
          <w:color w:val="auto"/>
        </w:rPr>
        <w:t>умение создавать эстетически значимые изделия из различных материалов.</w:t>
      </w:r>
    </w:p>
    <w:p w14:paraId="0623D145" w14:textId="77777777" w:rsidR="00A57638" w:rsidRPr="00B8184A" w:rsidRDefault="00E235EB">
      <w:pPr>
        <w:pStyle w:val="13"/>
        <w:spacing w:line="240" w:lineRule="auto"/>
        <w:jc w:val="both"/>
        <w:rPr>
          <w:color w:val="auto"/>
        </w:rPr>
      </w:pPr>
      <w:r w:rsidRPr="00B8184A">
        <w:rPr>
          <w:i/>
          <w:iCs/>
          <w:color w:val="auto"/>
        </w:rPr>
        <w:t>Ценности научного познания и практической деятельности</w:t>
      </w:r>
      <w:r w:rsidRPr="00B8184A">
        <w:rPr>
          <w:color w:val="auto"/>
        </w:rPr>
        <w:t>:</w:t>
      </w:r>
    </w:p>
    <w:p w14:paraId="271FEAE2" w14:textId="77777777" w:rsidR="00A57638" w:rsidRPr="00B8184A" w:rsidRDefault="00E235EB" w:rsidP="000052D6">
      <w:pPr>
        <w:pStyle w:val="13"/>
        <w:numPr>
          <w:ilvl w:val="0"/>
          <w:numId w:val="88"/>
        </w:numPr>
        <w:spacing w:line="360" w:lineRule="auto"/>
        <w:jc w:val="both"/>
        <w:rPr>
          <w:color w:val="auto"/>
        </w:rPr>
      </w:pPr>
      <w:r w:rsidRPr="00B8184A">
        <w:rPr>
          <w:color w:val="auto"/>
        </w:rPr>
        <w:t>осознание ценности науки как фундамента технологий;</w:t>
      </w:r>
    </w:p>
    <w:p w14:paraId="0E829707" w14:textId="77777777" w:rsidR="00A57638" w:rsidRPr="00B8184A" w:rsidRDefault="00E235EB" w:rsidP="000052D6">
      <w:pPr>
        <w:pStyle w:val="13"/>
        <w:numPr>
          <w:ilvl w:val="0"/>
          <w:numId w:val="88"/>
        </w:numPr>
        <w:spacing w:line="293" w:lineRule="auto"/>
        <w:jc w:val="both"/>
        <w:rPr>
          <w:color w:val="auto"/>
        </w:rPr>
      </w:pPr>
      <w:r w:rsidRPr="00B8184A">
        <w:rPr>
          <w:color w:val="auto"/>
        </w:rPr>
        <w:t>развитие интереса к исследовательской деятельности, реализации на практике достижений науки.</w:t>
      </w:r>
    </w:p>
    <w:p w14:paraId="42E8A07D" w14:textId="77777777" w:rsidR="00A57638" w:rsidRPr="00B8184A" w:rsidRDefault="00E235EB">
      <w:pPr>
        <w:pStyle w:val="13"/>
        <w:spacing w:line="240" w:lineRule="auto"/>
        <w:jc w:val="both"/>
        <w:rPr>
          <w:color w:val="auto"/>
        </w:rPr>
      </w:pPr>
      <w:r w:rsidRPr="00B8184A">
        <w:rPr>
          <w:i/>
          <w:iCs/>
          <w:color w:val="auto"/>
        </w:rPr>
        <w:t>Формирование культуры здоровья и эмоционального благополучия</w:t>
      </w:r>
      <w:r w:rsidRPr="00B8184A">
        <w:rPr>
          <w:color w:val="auto"/>
        </w:rPr>
        <w:t>:</w:t>
      </w:r>
    </w:p>
    <w:p w14:paraId="7161B70B" w14:textId="77777777" w:rsidR="00A57638" w:rsidRPr="00B8184A" w:rsidRDefault="00E235EB" w:rsidP="000052D6">
      <w:pPr>
        <w:pStyle w:val="13"/>
        <w:numPr>
          <w:ilvl w:val="0"/>
          <w:numId w:val="89"/>
        </w:numPr>
        <w:spacing w:line="276" w:lineRule="auto"/>
        <w:jc w:val="both"/>
        <w:rPr>
          <w:color w:val="auto"/>
        </w:rPr>
      </w:pPr>
      <w:r w:rsidRPr="00B8184A">
        <w:rPr>
          <w:color w:val="auto"/>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14:paraId="4CB826D1" w14:textId="77777777" w:rsidR="00A57638" w:rsidRPr="00B8184A" w:rsidRDefault="00E235EB" w:rsidP="000052D6">
      <w:pPr>
        <w:pStyle w:val="13"/>
        <w:numPr>
          <w:ilvl w:val="0"/>
          <w:numId w:val="89"/>
        </w:numPr>
        <w:spacing w:line="293" w:lineRule="auto"/>
        <w:jc w:val="both"/>
        <w:rPr>
          <w:color w:val="auto"/>
        </w:rPr>
      </w:pPr>
      <w:r w:rsidRPr="00B8184A">
        <w:rPr>
          <w:color w:val="auto"/>
        </w:rPr>
        <w:t>умение распознавать информационные угрозы и осуществлять защиту личности от этих угроз.</w:t>
      </w:r>
    </w:p>
    <w:p w14:paraId="4FB609A6" w14:textId="77777777" w:rsidR="00A57638" w:rsidRPr="00B8184A" w:rsidRDefault="00E235EB">
      <w:pPr>
        <w:pStyle w:val="13"/>
        <w:spacing w:line="240" w:lineRule="auto"/>
        <w:jc w:val="both"/>
        <w:rPr>
          <w:color w:val="auto"/>
        </w:rPr>
      </w:pPr>
      <w:r w:rsidRPr="00B8184A">
        <w:rPr>
          <w:i/>
          <w:iCs/>
          <w:color w:val="auto"/>
        </w:rPr>
        <w:lastRenderedPageBreak/>
        <w:t>Трудовое воспитание</w:t>
      </w:r>
      <w:r w:rsidRPr="00B8184A">
        <w:rPr>
          <w:color w:val="auto"/>
        </w:rPr>
        <w:t>:</w:t>
      </w:r>
    </w:p>
    <w:p w14:paraId="159D0A76" w14:textId="77777777" w:rsidR="00A57638" w:rsidRPr="00B8184A" w:rsidRDefault="00E235EB" w:rsidP="000052D6">
      <w:pPr>
        <w:pStyle w:val="13"/>
        <w:numPr>
          <w:ilvl w:val="0"/>
          <w:numId w:val="90"/>
        </w:numPr>
        <w:spacing w:line="293" w:lineRule="auto"/>
        <w:jc w:val="both"/>
        <w:rPr>
          <w:color w:val="auto"/>
        </w:rPr>
      </w:pPr>
      <w:r w:rsidRPr="00B8184A">
        <w:rPr>
          <w:color w:val="auto"/>
        </w:rPr>
        <w:t>активное участие в решении возникающих практических задач из различных областей;</w:t>
      </w:r>
    </w:p>
    <w:p w14:paraId="44A70C96" w14:textId="77777777" w:rsidR="00A57638" w:rsidRPr="00B8184A" w:rsidRDefault="00E235EB" w:rsidP="000052D6">
      <w:pPr>
        <w:pStyle w:val="13"/>
        <w:numPr>
          <w:ilvl w:val="0"/>
          <w:numId w:val="90"/>
        </w:numPr>
        <w:spacing w:line="360" w:lineRule="auto"/>
        <w:jc w:val="both"/>
        <w:rPr>
          <w:color w:val="auto"/>
        </w:rPr>
      </w:pPr>
      <w:r w:rsidRPr="00B8184A">
        <w:rPr>
          <w:color w:val="auto"/>
        </w:rPr>
        <w:t>умение ориентироваться в мире современных профессий.</w:t>
      </w:r>
    </w:p>
    <w:p w14:paraId="579AA76A" w14:textId="77777777" w:rsidR="00A57638" w:rsidRPr="00B8184A" w:rsidRDefault="00E235EB">
      <w:pPr>
        <w:pStyle w:val="13"/>
        <w:spacing w:line="240" w:lineRule="auto"/>
        <w:jc w:val="both"/>
        <w:rPr>
          <w:color w:val="auto"/>
        </w:rPr>
      </w:pPr>
      <w:r w:rsidRPr="00B8184A">
        <w:rPr>
          <w:i/>
          <w:iCs/>
          <w:color w:val="auto"/>
        </w:rPr>
        <w:t>Экологическое воспитание</w:t>
      </w:r>
      <w:r w:rsidRPr="00B8184A">
        <w:rPr>
          <w:color w:val="auto"/>
        </w:rPr>
        <w:t>:</w:t>
      </w:r>
    </w:p>
    <w:p w14:paraId="63156DF0" w14:textId="77777777" w:rsidR="00A57638" w:rsidRPr="00B8184A" w:rsidRDefault="00E235EB" w:rsidP="000052D6">
      <w:pPr>
        <w:pStyle w:val="13"/>
        <w:numPr>
          <w:ilvl w:val="0"/>
          <w:numId w:val="91"/>
        </w:numPr>
        <w:spacing w:line="240" w:lineRule="auto"/>
        <w:jc w:val="both"/>
        <w:rPr>
          <w:color w:val="auto"/>
        </w:rPr>
      </w:pPr>
      <w:r w:rsidRPr="00B8184A">
        <w:rPr>
          <w:color w:val="auto"/>
        </w:rPr>
        <w:t>воспитание бережного отношения к окружающей среде, понимание необходимости соблюдения баланса между природой и техносферой;</w:t>
      </w:r>
    </w:p>
    <w:p w14:paraId="4827879F" w14:textId="77777777" w:rsidR="00A57638" w:rsidRPr="00B8184A" w:rsidRDefault="00E235EB" w:rsidP="000052D6">
      <w:pPr>
        <w:pStyle w:val="13"/>
        <w:numPr>
          <w:ilvl w:val="0"/>
          <w:numId w:val="91"/>
        </w:numPr>
        <w:spacing w:line="240" w:lineRule="auto"/>
        <w:ind w:left="714" w:hanging="357"/>
        <w:jc w:val="both"/>
        <w:rPr>
          <w:color w:val="auto"/>
        </w:rPr>
      </w:pPr>
      <w:r w:rsidRPr="00B8184A">
        <w:rPr>
          <w:color w:val="auto"/>
        </w:rPr>
        <w:t>осознание пределов преобразовательной деятельности человека.</w:t>
      </w:r>
    </w:p>
    <w:p w14:paraId="2F8ACD22" w14:textId="77777777" w:rsidR="006567A9" w:rsidRPr="00B8184A" w:rsidRDefault="006567A9" w:rsidP="006567A9">
      <w:pPr>
        <w:pStyle w:val="af5"/>
        <w:rPr>
          <w:rFonts w:ascii="Times New Roman" w:hAnsi="Times New Roman" w:cs="Times New Roman"/>
        </w:rPr>
      </w:pPr>
      <w:bookmarkStart w:id="257" w:name="bookmark1716"/>
    </w:p>
    <w:p w14:paraId="7AEC5A2E" w14:textId="77777777" w:rsidR="00A57638" w:rsidRPr="00B8184A" w:rsidRDefault="00E235EB" w:rsidP="006567A9">
      <w:pPr>
        <w:pStyle w:val="af5"/>
        <w:rPr>
          <w:rFonts w:ascii="Times New Roman" w:hAnsi="Times New Roman" w:cs="Times New Roman"/>
        </w:rPr>
      </w:pPr>
      <w:r w:rsidRPr="00B8184A">
        <w:rPr>
          <w:rFonts w:ascii="Times New Roman" w:hAnsi="Times New Roman" w:cs="Times New Roman"/>
        </w:rPr>
        <w:t>МЕТАПРЕДМЕТНЫЕ РЕЗУЛЬТАТЫ</w:t>
      </w:r>
      <w:bookmarkEnd w:id="257"/>
    </w:p>
    <w:p w14:paraId="584C85D4" w14:textId="77777777" w:rsidR="00A57638" w:rsidRPr="00B8184A" w:rsidRDefault="00E235EB" w:rsidP="00AB0075">
      <w:pPr>
        <w:pStyle w:val="13"/>
        <w:spacing w:line="240" w:lineRule="auto"/>
        <w:jc w:val="both"/>
        <w:rPr>
          <w:color w:val="auto"/>
        </w:rPr>
      </w:pPr>
      <w:r w:rsidRPr="00B8184A">
        <w:rPr>
          <w:color w:val="auto"/>
        </w:rPr>
        <w:t>Освоение содержания предмета «Технология» в основной школе способствует достижению метапредметных результатов, в том числе:</w:t>
      </w:r>
    </w:p>
    <w:p w14:paraId="0AB6FE3F" w14:textId="77777777" w:rsidR="00A57638" w:rsidRPr="00B8184A" w:rsidRDefault="00E235EB" w:rsidP="00AB0075">
      <w:pPr>
        <w:pStyle w:val="16"/>
        <w:rPr>
          <w:rFonts w:ascii="Times New Roman" w:hAnsi="Times New Roman" w:cs="Times New Roman"/>
        </w:rPr>
      </w:pPr>
      <w:bookmarkStart w:id="258" w:name="bookmark1718"/>
      <w:r w:rsidRPr="00B8184A">
        <w:rPr>
          <w:rFonts w:ascii="Times New Roman" w:hAnsi="Times New Roman" w:cs="Times New Roman"/>
        </w:rPr>
        <w:t>Овладение универсальными познавательными действиями</w:t>
      </w:r>
      <w:bookmarkEnd w:id="258"/>
    </w:p>
    <w:p w14:paraId="29445D67" w14:textId="77777777" w:rsidR="00A57638" w:rsidRPr="00B8184A" w:rsidRDefault="00E235EB">
      <w:pPr>
        <w:pStyle w:val="13"/>
        <w:spacing w:line="312" w:lineRule="auto"/>
        <w:jc w:val="both"/>
        <w:rPr>
          <w:color w:val="auto"/>
        </w:rPr>
      </w:pPr>
      <w:r w:rsidRPr="00B8184A">
        <w:rPr>
          <w:i/>
          <w:iCs/>
          <w:color w:val="auto"/>
        </w:rPr>
        <w:t>Базовые логические действия</w:t>
      </w:r>
      <w:r w:rsidRPr="00B8184A">
        <w:rPr>
          <w:color w:val="auto"/>
        </w:rPr>
        <w:t>:</w:t>
      </w:r>
    </w:p>
    <w:p w14:paraId="3EBFF9D5" w14:textId="77777777" w:rsidR="00A57638" w:rsidRPr="00B8184A" w:rsidRDefault="00E235EB" w:rsidP="000052D6">
      <w:pPr>
        <w:pStyle w:val="13"/>
        <w:numPr>
          <w:ilvl w:val="0"/>
          <w:numId w:val="92"/>
        </w:numPr>
        <w:spacing w:line="240" w:lineRule="auto"/>
        <w:jc w:val="both"/>
        <w:rPr>
          <w:color w:val="auto"/>
        </w:rPr>
      </w:pPr>
      <w:r w:rsidRPr="00B8184A">
        <w:rPr>
          <w:color w:val="auto"/>
        </w:rPr>
        <w:t>выявлять и характеризовать существенные признаки природных и рукотворных объектов;</w:t>
      </w:r>
    </w:p>
    <w:p w14:paraId="65E029CF" w14:textId="77777777" w:rsidR="00A57638" w:rsidRPr="00B8184A" w:rsidRDefault="00E235EB" w:rsidP="000052D6">
      <w:pPr>
        <w:pStyle w:val="13"/>
        <w:numPr>
          <w:ilvl w:val="0"/>
          <w:numId w:val="92"/>
        </w:numPr>
        <w:spacing w:line="240" w:lineRule="auto"/>
        <w:jc w:val="both"/>
        <w:rPr>
          <w:color w:val="auto"/>
        </w:rPr>
      </w:pPr>
      <w:r w:rsidRPr="00B8184A">
        <w:rPr>
          <w:color w:val="auto"/>
        </w:rPr>
        <w:t>устанавливать существенный признак классификации, основание для обобщения и сравнения;</w:t>
      </w:r>
    </w:p>
    <w:p w14:paraId="63B0C456" w14:textId="77777777" w:rsidR="00A57638" w:rsidRPr="00B8184A" w:rsidRDefault="00E235EB" w:rsidP="000052D6">
      <w:pPr>
        <w:pStyle w:val="13"/>
        <w:numPr>
          <w:ilvl w:val="0"/>
          <w:numId w:val="92"/>
        </w:numPr>
        <w:spacing w:line="240" w:lineRule="auto"/>
        <w:jc w:val="both"/>
        <w:rPr>
          <w:color w:val="auto"/>
        </w:rPr>
      </w:pPr>
      <w:r w:rsidRPr="00B8184A">
        <w:rPr>
          <w:color w:val="auto"/>
        </w:rPr>
        <w:t>выявлять закономерности и противоречия в рассматриваемых фактах, данных и наблюдениях, относящихся к внешнему миру;</w:t>
      </w:r>
    </w:p>
    <w:p w14:paraId="0F6904CA" w14:textId="77777777" w:rsidR="00A57638" w:rsidRPr="00B8184A" w:rsidRDefault="00E235EB" w:rsidP="000052D6">
      <w:pPr>
        <w:pStyle w:val="13"/>
        <w:numPr>
          <w:ilvl w:val="0"/>
          <w:numId w:val="92"/>
        </w:numPr>
        <w:spacing w:line="240" w:lineRule="auto"/>
        <w:jc w:val="both"/>
        <w:rPr>
          <w:color w:val="auto"/>
        </w:rPr>
      </w:pPr>
      <w:r w:rsidRPr="00B8184A">
        <w:rPr>
          <w:color w:val="auto"/>
        </w:rPr>
        <w:t>выявлять причинно-следственные связи при изучении природных явлений и процессов, а также процессов, происходящих в техносфере;</w:t>
      </w:r>
    </w:p>
    <w:p w14:paraId="4AE9824A" w14:textId="77777777" w:rsidR="00A57638" w:rsidRPr="00B8184A" w:rsidRDefault="00E235EB" w:rsidP="000052D6">
      <w:pPr>
        <w:pStyle w:val="13"/>
        <w:numPr>
          <w:ilvl w:val="0"/>
          <w:numId w:val="92"/>
        </w:numPr>
        <w:spacing w:line="240" w:lineRule="auto"/>
        <w:jc w:val="both"/>
        <w:rPr>
          <w:color w:val="auto"/>
        </w:rPr>
      </w:pPr>
      <w:r w:rsidRPr="00B8184A">
        <w:rPr>
          <w:color w:val="auto"/>
        </w:rPr>
        <w:t>самостоятельно выбирать способ решения поставленной задачи, используя для этого необходимые материалы, инструменты и технологии.</w:t>
      </w:r>
    </w:p>
    <w:p w14:paraId="7B38209A" w14:textId="77777777" w:rsidR="00A57638" w:rsidRPr="00B8184A" w:rsidRDefault="00E235EB">
      <w:pPr>
        <w:pStyle w:val="13"/>
        <w:spacing w:line="240" w:lineRule="auto"/>
        <w:jc w:val="both"/>
        <w:rPr>
          <w:color w:val="auto"/>
        </w:rPr>
      </w:pPr>
      <w:r w:rsidRPr="00B8184A">
        <w:rPr>
          <w:i/>
          <w:iCs/>
          <w:color w:val="auto"/>
        </w:rPr>
        <w:t>Базовые исследовательские действия</w:t>
      </w:r>
      <w:r w:rsidRPr="00B8184A">
        <w:rPr>
          <w:color w:val="auto"/>
        </w:rPr>
        <w:t>:</w:t>
      </w:r>
    </w:p>
    <w:p w14:paraId="3347BE57" w14:textId="77777777" w:rsidR="00A57638" w:rsidRPr="00B8184A" w:rsidRDefault="00E235EB" w:rsidP="000052D6">
      <w:pPr>
        <w:pStyle w:val="13"/>
        <w:numPr>
          <w:ilvl w:val="0"/>
          <w:numId w:val="93"/>
        </w:numPr>
        <w:spacing w:line="240" w:lineRule="auto"/>
        <w:jc w:val="both"/>
        <w:rPr>
          <w:color w:val="auto"/>
        </w:rPr>
      </w:pPr>
      <w:r w:rsidRPr="00B8184A">
        <w:rPr>
          <w:color w:val="auto"/>
        </w:rPr>
        <w:t>использовать вопросы как исследовательский инструмент познания;</w:t>
      </w:r>
    </w:p>
    <w:p w14:paraId="625DD5F6" w14:textId="77777777" w:rsidR="00A57638" w:rsidRPr="00B8184A" w:rsidRDefault="00E235EB" w:rsidP="000052D6">
      <w:pPr>
        <w:pStyle w:val="13"/>
        <w:numPr>
          <w:ilvl w:val="0"/>
          <w:numId w:val="93"/>
        </w:numPr>
        <w:spacing w:line="240" w:lineRule="auto"/>
        <w:jc w:val="both"/>
        <w:rPr>
          <w:color w:val="auto"/>
        </w:rPr>
      </w:pPr>
      <w:r w:rsidRPr="00B8184A">
        <w:rPr>
          <w:color w:val="auto"/>
        </w:rPr>
        <w:t>формировать запросы к информационной системе с целью получения необходимой информации;</w:t>
      </w:r>
    </w:p>
    <w:p w14:paraId="44E62DB6" w14:textId="77777777" w:rsidR="00A57638" w:rsidRPr="00B8184A" w:rsidRDefault="00E235EB" w:rsidP="000052D6">
      <w:pPr>
        <w:pStyle w:val="13"/>
        <w:numPr>
          <w:ilvl w:val="0"/>
          <w:numId w:val="93"/>
        </w:numPr>
        <w:spacing w:line="240" w:lineRule="auto"/>
        <w:jc w:val="both"/>
        <w:rPr>
          <w:color w:val="auto"/>
        </w:rPr>
      </w:pPr>
      <w:r w:rsidRPr="00B8184A">
        <w:rPr>
          <w:color w:val="auto"/>
        </w:rPr>
        <w:t>оценивать полноту, достоверность и актуальность полученной информации;</w:t>
      </w:r>
    </w:p>
    <w:p w14:paraId="4D7475CF" w14:textId="77777777" w:rsidR="00A57638" w:rsidRPr="00B8184A" w:rsidRDefault="00E235EB" w:rsidP="000052D6">
      <w:pPr>
        <w:pStyle w:val="13"/>
        <w:numPr>
          <w:ilvl w:val="0"/>
          <w:numId w:val="93"/>
        </w:numPr>
        <w:spacing w:line="240" w:lineRule="auto"/>
        <w:jc w:val="both"/>
        <w:rPr>
          <w:color w:val="auto"/>
        </w:rPr>
      </w:pPr>
      <w:r w:rsidRPr="00B8184A">
        <w:rPr>
          <w:color w:val="auto"/>
        </w:rPr>
        <w:t>опытным путём изучать свойства различных материалов;</w:t>
      </w:r>
    </w:p>
    <w:p w14:paraId="07D8661C" w14:textId="77777777" w:rsidR="00A57638" w:rsidRPr="00B8184A" w:rsidRDefault="00E235EB" w:rsidP="000052D6">
      <w:pPr>
        <w:pStyle w:val="13"/>
        <w:numPr>
          <w:ilvl w:val="0"/>
          <w:numId w:val="93"/>
        </w:numPr>
        <w:spacing w:line="240" w:lineRule="auto"/>
        <w:jc w:val="both"/>
        <w:rPr>
          <w:color w:val="auto"/>
        </w:rPr>
      </w:pPr>
      <w:r w:rsidRPr="00B8184A">
        <w:rPr>
          <w:color w:val="auto"/>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13D206D5" w14:textId="77777777" w:rsidR="00A57638" w:rsidRPr="00B8184A" w:rsidRDefault="00E235EB" w:rsidP="000052D6">
      <w:pPr>
        <w:pStyle w:val="13"/>
        <w:numPr>
          <w:ilvl w:val="0"/>
          <w:numId w:val="93"/>
        </w:numPr>
        <w:spacing w:line="240" w:lineRule="auto"/>
        <w:jc w:val="both"/>
        <w:rPr>
          <w:color w:val="auto"/>
        </w:rPr>
      </w:pPr>
      <w:r w:rsidRPr="00B8184A">
        <w:rPr>
          <w:color w:val="auto"/>
        </w:rPr>
        <w:t>строить и оценивать модели объектов, явлений и процессов;</w:t>
      </w:r>
    </w:p>
    <w:p w14:paraId="7B5CD7DE" w14:textId="77777777" w:rsidR="00A57638" w:rsidRPr="00B8184A" w:rsidRDefault="00E235EB" w:rsidP="000052D6">
      <w:pPr>
        <w:pStyle w:val="13"/>
        <w:numPr>
          <w:ilvl w:val="0"/>
          <w:numId w:val="93"/>
        </w:numPr>
        <w:spacing w:line="240" w:lineRule="auto"/>
        <w:jc w:val="both"/>
        <w:rPr>
          <w:color w:val="auto"/>
        </w:rPr>
      </w:pPr>
      <w:r w:rsidRPr="00B8184A">
        <w:rPr>
          <w:color w:val="auto"/>
        </w:rPr>
        <w:t>уметь создавать, применять и преобразовывать знаки и символы, модели и схемы для решения учебных и познавательных задач;</w:t>
      </w:r>
    </w:p>
    <w:p w14:paraId="33D24C38" w14:textId="77777777" w:rsidR="00A57638" w:rsidRPr="00B8184A" w:rsidRDefault="00E235EB" w:rsidP="000052D6">
      <w:pPr>
        <w:pStyle w:val="13"/>
        <w:numPr>
          <w:ilvl w:val="0"/>
          <w:numId w:val="93"/>
        </w:numPr>
        <w:jc w:val="both"/>
        <w:rPr>
          <w:color w:val="auto"/>
        </w:rPr>
      </w:pPr>
      <w:r w:rsidRPr="00B8184A">
        <w:rPr>
          <w:color w:val="auto"/>
        </w:rPr>
        <w:t>уметь оценивать правильность выполнения учебной задачи, собственные возможности её решения;</w:t>
      </w:r>
    </w:p>
    <w:p w14:paraId="25C2E1D4" w14:textId="77777777" w:rsidR="00A57638" w:rsidRPr="00B8184A" w:rsidRDefault="00E235EB" w:rsidP="000052D6">
      <w:pPr>
        <w:pStyle w:val="13"/>
        <w:numPr>
          <w:ilvl w:val="0"/>
          <w:numId w:val="93"/>
        </w:numPr>
        <w:jc w:val="both"/>
        <w:rPr>
          <w:color w:val="auto"/>
        </w:rPr>
      </w:pPr>
      <w:r w:rsidRPr="00B8184A">
        <w:rPr>
          <w:color w:val="auto"/>
        </w:rPr>
        <w:lastRenderedPageBreak/>
        <w:t>прогнозировать поведение технической системы, в том числе с учётом синергетических эффектов.</w:t>
      </w:r>
    </w:p>
    <w:p w14:paraId="405E418E" w14:textId="77777777" w:rsidR="00A57638" w:rsidRPr="00B8184A" w:rsidRDefault="00E235EB">
      <w:pPr>
        <w:pStyle w:val="13"/>
        <w:jc w:val="both"/>
        <w:rPr>
          <w:color w:val="auto"/>
        </w:rPr>
      </w:pPr>
      <w:r w:rsidRPr="00B8184A">
        <w:rPr>
          <w:i/>
          <w:iCs/>
          <w:color w:val="auto"/>
        </w:rPr>
        <w:t>Работа с информацией</w:t>
      </w:r>
      <w:r w:rsidRPr="00B8184A">
        <w:rPr>
          <w:color w:val="auto"/>
        </w:rPr>
        <w:t>:</w:t>
      </w:r>
    </w:p>
    <w:p w14:paraId="7B05BF9F" w14:textId="77777777" w:rsidR="00A57638" w:rsidRPr="00B8184A" w:rsidRDefault="00E235EB" w:rsidP="000052D6">
      <w:pPr>
        <w:pStyle w:val="13"/>
        <w:numPr>
          <w:ilvl w:val="0"/>
          <w:numId w:val="94"/>
        </w:numPr>
        <w:jc w:val="both"/>
        <w:rPr>
          <w:color w:val="auto"/>
        </w:rPr>
      </w:pPr>
      <w:r w:rsidRPr="00B8184A">
        <w:rPr>
          <w:color w:val="auto"/>
        </w:rPr>
        <w:t>выбирать форму представления информации в зависимости от поставленной задачи;</w:t>
      </w:r>
    </w:p>
    <w:p w14:paraId="26952B34" w14:textId="77777777" w:rsidR="00A57638" w:rsidRPr="00B8184A" w:rsidRDefault="00E235EB" w:rsidP="000052D6">
      <w:pPr>
        <w:pStyle w:val="13"/>
        <w:numPr>
          <w:ilvl w:val="0"/>
          <w:numId w:val="94"/>
        </w:numPr>
        <w:jc w:val="both"/>
        <w:rPr>
          <w:color w:val="auto"/>
        </w:rPr>
      </w:pPr>
      <w:r w:rsidRPr="00B8184A">
        <w:rPr>
          <w:color w:val="auto"/>
        </w:rPr>
        <w:t>понимать различие между данными, информацией и знаниями;</w:t>
      </w:r>
    </w:p>
    <w:p w14:paraId="43A727DB" w14:textId="77777777" w:rsidR="00A57638" w:rsidRPr="00B8184A" w:rsidRDefault="00E235EB" w:rsidP="000052D6">
      <w:pPr>
        <w:pStyle w:val="13"/>
        <w:numPr>
          <w:ilvl w:val="0"/>
          <w:numId w:val="94"/>
        </w:numPr>
        <w:jc w:val="both"/>
        <w:rPr>
          <w:color w:val="auto"/>
        </w:rPr>
      </w:pPr>
      <w:r w:rsidRPr="00B8184A">
        <w:rPr>
          <w:color w:val="auto"/>
        </w:rPr>
        <w:t>владеть начальными навыками работы с «большими данными»;</w:t>
      </w:r>
    </w:p>
    <w:p w14:paraId="7EB0DEB6" w14:textId="77777777" w:rsidR="00A57638" w:rsidRPr="00B8184A" w:rsidRDefault="00E235EB" w:rsidP="000052D6">
      <w:pPr>
        <w:pStyle w:val="13"/>
        <w:numPr>
          <w:ilvl w:val="0"/>
          <w:numId w:val="94"/>
        </w:numPr>
        <w:spacing w:after="140"/>
        <w:jc w:val="both"/>
        <w:rPr>
          <w:color w:val="auto"/>
        </w:rPr>
      </w:pPr>
      <w:r w:rsidRPr="00B8184A">
        <w:rPr>
          <w:color w:val="auto"/>
        </w:rPr>
        <w:t>владеть технологией трансформации данных в информацию, информации в знания.</w:t>
      </w:r>
    </w:p>
    <w:p w14:paraId="625CEA5F" w14:textId="77777777" w:rsidR="00A57638" w:rsidRPr="00B8184A" w:rsidRDefault="00E235EB" w:rsidP="006567A9">
      <w:pPr>
        <w:pStyle w:val="16"/>
        <w:rPr>
          <w:rFonts w:ascii="Times New Roman" w:hAnsi="Times New Roman" w:cs="Times New Roman"/>
        </w:rPr>
      </w:pPr>
      <w:bookmarkStart w:id="259" w:name="bookmark1720"/>
      <w:r w:rsidRPr="00B8184A">
        <w:rPr>
          <w:rFonts w:ascii="Times New Roman" w:hAnsi="Times New Roman" w:cs="Times New Roman"/>
        </w:rPr>
        <w:t>Овладение универсальными учебными регулятивными действиями</w:t>
      </w:r>
      <w:bookmarkEnd w:id="259"/>
    </w:p>
    <w:p w14:paraId="21981AE7" w14:textId="77777777" w:rsidR="00A57638" w:rsidRPr="00B8184A" w:rsidRDefault="00E235EB">
      <w:pPr>
        <w:pStyle w:val="13"/>
        <w:jc w:val="both"/>
        <w:rPr>
          <w:color w:val="auto"/>
        </w:rPr>
      </w:pPr>
      <w:r w:rsidRPr="00B8184A">
        <w:rPr>
          <w:i/>
          <w:iCs/>
          <w:color w:val="auto"/>
        </w:rPr>
        <w:t>Самоорганизация</w:t>
      </w:r>
      <w:r w:rsidRPr="00B8184A">
        <w:rPr>
          <w:color w:val="auto"/>
        </w:rPr>
        <w:t>:</w:t>
      </w:r>
    </w:p>
    <w:p w14:paraId="634CC1F8" w14:textId="77777777" w:rsidR="00A57638" w:rsidRPr="00B8184A" w:rsidRDefault="00E235EB" w:rsidP="000052D6">
      <w:pPr>
        <w:pStyle w:val="13"/>
        <w:numPr>
          <w:ilvl w:val="0"/>
          <w:numId w:val="95"/>
        </w:numPr>
        <w:jc w:val="both"/>
        <w:rPr>
          <w:color w:val="auto"/>
        </w:rPr>
      </w:pPr>
      <w:r w:rsidRPr="00B8184A">
        <w:rPr>
          <w:color w:val="auto"/>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2BA2DD3" w14:textId="77777777" w:rsidR="00A57638" w:rsidRPr="00B8184A" w:rsidRDefault="00E235EB" w:rsidP="000052D6">
      <w:pPr>
        <w:pStyle w:val="13"/>
        <w:numPr>
          <w:ilvl w:val="0"/>
          <w:numId w:val="95"/>
        </w:numPr>
        <w:jc w:val="both"/>
        <w:rPr>
          <w:color w:val="auto"/>
        </w:rPr>
      </w:pPr>
      <w:r w:rsidRPr="00B8184A">
        <w:rPr>
          <w:color w:val="auto"/>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B7CAC41" w14:textId="77777777" w:rsidR="00A57638" w:rsidRPr="00B8184A" w:rsidRDefault="00E235EB" w:rsidP="000052D6">
      <w:pPr>
        <w:pStyle w:val="13"/>
        <w:numPr>
          <w:ilvl w:val="0"/>
          <w:numId w:val="95"/>
        </w:numPr>
        <w:jc w:val="both"/>
        <w:rPr>
          <w:color w:val="auto"/>
        </w:rPr>
      </w:pPr>
      <w:r w:rsidRPr="00B8184A">
        <w:rPr>
          <w:color w:val="auto"/>
        </w:rPr>
        <w:t xml:space="preserve">делать выбор и брать ответственность за решение. </w:t>
      </w:r>
      <w:r w:rsidRPr="00B8184A">
        <w:rPr>
          <w:i/>
          <w:iCs/>
          <w:color w:val="auto"/>
        </w:rPr>
        <w:t>Самоконтроль</w:t>
      </w:r>
      <w:r w:rsidRPr="00B8184A">
        <w:rPr>
          <w:color w:val="auto"/>
        </w:rPr>
        <w:t xml:space="preserve"> (</w:t>
      </w:r>
      <w:r w:rsidRPr="00B8184A">
        <w:rPr>
          <w:i/>
          <w:iCs/>
          <w:color w:val="auto"/>
        </w:rPr>
        <w:t>рефлексия</w:t>
      </w:r>
      <w:r w:rsidRPr="00B8184A">
        <w:rPr>
          <w:color w:val="auto"/>
        </w:rPr>
        <w:t>):</w:t>
      </w:r>
    </w:p>
    <w:p w14:paraId="48E900B8" w14:textId="77777777" w:rsidR="00A57638" w:rsidRPr="00B8184A" w:rsidRDefault="00E235EB" w:rsidP="000052D6">
      <w:pPr>
        <w:pStyle w:val="13"/>
        <w:numPr>
          <w:ilvl w:val="0"/>
          <w:numId w:val="95"/>
        </w:numPr>
        <w:jc w:val="both"/>
        <w:rPr>
          <w:color w:val="auto"/>
        </w:rPr>
      </w:pPr>
      <w:r w:rsidRPr="00B8184A">
        <w:rPr>
          <w:color w:val="auto"/>
        </w:rPr>
        <w:t>давать адекватную оценку ситуации и предлагать план её изменения;</w:t>
      </w:r>
    </w:p>
    <w:p w14:paraId="2DCD7B25" w14:textId="77777777" w:rsidR="00A57638" w:rsidRPr="00B8184A" w:rsidRDefault="00E235EB" w:rsidP="000052D6">
      <w:pPr>
        <w:pStyle w:val="13"/>
        <w:numPr>
          <w:ilvl w:val="0"/>
          <w:numId w:val="95"/>
        </w:numPr>
        <w:jc w:val="both"/>
        <w:rPr>
          <w:color w:val="auto"/>
        </w:rPr>
      </w:pPr>
      <w:r w:rsidRPr="00B8184A">
        <w:rPr>
          <w:color w:val="auto"/>
        </w:rPr>
        <w:t>объяснять причины достижения (недостижения) результатов преобразовательной деятельности;</w:t>
      </w:r>
    </w:p>
    <w:p w14:paraId="3EFA0E49" w14:textId="77777777" w:rsidR="00A57638" w:rsidRPr="00B8184A" w:rsidRDefault="00E235EB" w:rsidP="000052D6">
      <w:pPr>
        <w:pStyle w:val="13"/>
        <w:numPr>
          <w:ilvl w:val="0"/>
          <w:numId w:val="95"/>
        </w:numPr>
        <w:jc w:val="both"/>
        <w:rPr>
          <w:color w:val="auto"/>
        </w:rPr>
      </w:pPr>
      <w:r w:rsidRPr="00B8184A">
        <w:rPr>
          <w:color w:val="auto"/>
        </w:rPr>
        <w:t>вносить необходимые коррективы в деятельность по решению задачи или по осуществлению проекта;</w:t>
      </w:r>
    </w:p>
    <w:p w14:paraId="1A02EA2D" w14:textId="77777777" w:rsidR="00A57638" w:rsidRPr="00B8184A" w:rsidRDefault="00E235EB" w:rsidP="000052D6">
      <w:pPr>
        <w:pStyle w:val="13"/>
        <w:numPr>
          <w:ilvl w:val="0"/>
          <w:numId w:val="95"/>
        </w:numPr>
        <w:jc w:val="both"/>
        <w:rPr>
          <w:color w:val="auto"/>
        </w:rPr>
      </w:pPr>
      <w:r w:rsidRPr="00B8184A">
        <w:rPr>
          <w:color w:val="auto"/>
        </w:rPr>
        <w:t>оценивать соответствие результата цели и условиям и при необходимости корректировать цель и процесс её достижения.</w:t>
      </w:r>
    </w:p>
    <w:p w14:paraId="7CDE8A26" w14:textId="77777777" w:rsidR="00A57638" w:rsidRPr="00B8184A" w:rsidRDefault="00E235EB">
      <w:pPr>
        <w:pStyle w:val="13"/>
        <w:jc w:val="both"/>
        <w:rPr>
          <w:color w:val="auto"/>
        </w:rPr>
      </w:pPr>
      <w:r w:rsidRPr="00B8184A">
        <w:rPr>
          <w:i/>
          <w:iCs/>
          <w:color w:val="auto"/>
        </w:rPr>
        <w:t>Принятие себя и других</w:t>
      </w:r>
      <w:r w:rsidRPr="00B8184A">
        <w:rPr>
          <w:color w:val="auto"/>
        </w:rPr>
        <w:t>:</w:t>
      </w:r>
    </w:p>
    <w:p w14:paraId="0066D0CA" w14:textId="77777777" w:rsidR="00A57638" w:rsidRPr="00B8184A" w:rsidRDefault="00E235EB" w:rsidP="000052D6">
      <w:pPr>
        <w:pStyle w:val="13"/>
        <w:numPr>
          <w:ilvl w:val="0"/>
          <w:numId w:val="96"/>
        </w:numPr>
        <w:spacing w:after="100"/>
        <w:jc w:val="both"/>
        <w:rPr>
          <w:color w:val="auto"/>
        </w:rPr>
      </w:pPr>
      <w:r w:rsidRPr="00B8184A">
        <w:rPr>
          <w:color w:val="auto"/>
        </w:rPr>
        <w:t>признавать своё право на ошибку при решении задач или при реализации проекта, такое же право другого на подобные ошибки.</w:t>
      </w:r>
    </w:p>
    <w:p w14:paraId="036487F7" w14:textId="77777777" w:rsidR="00A57638" w:rsidRPr="00B8184A" w:rsidRDefault="00E235EB" w:rsidP="006567A9">
      <w:pPr>
        <w:pStyle w:val="16"/>
        <w:rPr>
          <w:rFonts w:ascii="Times New Roman" w:hAnsi="Times New Roman" w:cs="Times New Roman"/>
        </w:rPr>
      </w:pPr>
      <w:bookmarkStart w:id="260" w:name="bookmark1722"/>
      <w:r w:rsidRPr="00B8184A">
        <w:rPr>
          <w:rFonts w:ascii="Times New Roman" w:hAnsi="Times New Roman" w:cs="Times New Roman"/>
        </w:rPr>
        <w:t>Овладение универсальными коммуникативными действиями</w:t>
      </w:r>
      <w:bookmarkEnd w:id="260"/>
      <w:r w:rsidR="006567A9" w:rsidRPr="00B8184A">
        <w:rPr>
          <w:rFonts w:ascii="Times New Roman" w:hAnsi="Times New Roman" w:cs="Times New Roman"/>
        </w:rPr>
        <w:t xml:space="preserve"> </w:t>
      </w:r>
    </w:p>
    <w:p w14:paraId="42C0B326" w14:textId="77777777" w:rsidR="00A57638" w:rsidRPr="00B8184A" w:rsidRDefault="00E235EB">
      <w:pPr>
        <w:pStyle w:val="13"/>
        <w:spacing w:line="240" w:lineRule="auto"/>
        <w:jc w:val="both"/>
        <w:rPr>
          <w:color w:val="auto"/>
        </w:rPr>
      </w:pPr>
      <w:r w:rsidRPr="00B8184A">
        <w:rPr>
          <w:i/>
          <w:iCs/>
          <w:color w:val="auto"/>
        </w:rPr>
        <w:t>Общение</w:t>
      </w:r>
      <w:r w:rsidRPr="00B8184A">
        <w:rPr>
          <w:color w:val="auto"/>
        </w:rPr>
        <w:t>:</w:t>
      </w:r>
    </w:p>
    <w:p w14:paraId="75A5854A" w14:textId="77777777" w:rsidR="00A57638" w:rsidRPr="00B8184A" w:rsidRDefault="00E235EB" w:rsidP="000052D6">
      <w:pPr>
        <w:pStyle w:val="13"/>
        <w:numPr>
          <w:ilvl w:val="0"/>
          <w:numId w:val="96"/>
        </w:numPr>
        <w:spacing w:line="240" w:lineRule="auto"/>
        <w:jc w:val="both"/>
        <w:rPr>
          <w:color w:val="auto"/>
        </w:rPr>
      </w:pPr>
      <w:r w:rsidRPr="00B8184A">
        <w:rPr>
          <w:color w:val="auto"/>
        </w:rPr>
        <w:t>в ходе обсуждения учебного материала, планирования и осуществления учебного проекта;</w:t>
      </w:r>
    </w:p>
    <w:p w14:paraId="69F762B0" w14:textId="77777777" w:rsidR="00A57638" w:rsidRPr="00B8184A" w:rsidRDefault="00E235EB" w:rsidP="000052D6">
      <w:pPr>
        <w:pStyle w:val="13"/>
        <w:numPr>
          <w:ilvl w:val="0"/>
          <w:numId w:val="96"/>
        </w:numPr>
        <w:spacing w:line="240" w:lineRule="auto"/>
        <w:jc w:val="both"/>
        <w:rPr>
          <w:color w:val="auto"/>
        </w:rPr>
      </w:pPr>
      <w:r w:rsidRPr="00B8184A">
        <w:rPr>
          <w:color w:val="auto"/>
        </w:rPr>
        <w:t>в рамках публичного представления результатов проектной деятельности;</w:t>
      </w:r>
    </w:p>
    <w:p w14:paraId="5291EF0D" w14:textId="77777777" w:rsidR="00A57638" w:rsidRPr="00B8184A" w:rsidRDefault="00E235EB" w:rsidP="000052D6">
      <w:pPr>
        <w:pStyle w:val="13"/>
        <w:numPr>
          <w:ilvl w:val="0"/>
          <w:numId w:val="96"/>
        </w:numPr>
        <w:spacing w:line="240" w:lineRule="auto"/>
        <w:jc w:val="both"/>
        <w:rPr>
          <w:color w:val="auto"/>
        </w:rPr>
      </w:pPr>
      <w:r w:rsidRPr="00B8184A">
        <w:rPr>
          <w:color w:val="auto"/>
        </w:rPr>
        <w:t>в ходе совместного решения задачи с использованием облачных сервисов;</w:t>
      </w:r>
    </w:p>
    <w:p w14:paraId="438C9BE4" w14:textId="77777777" w:rsidR="00A57638" w:rsidRPr="00B8184A" w:rsidRDefault="00E235EB" w:rsidP="000052D6">
      <w:pPr>
        <w:pStyle w:val="13"/>
        <w:numPr>
          <w:ilvl w:val="0"/>
          <w:numId w:val="96"/>
        </w:numPr>
        <w:spacing w:line="240" w:lineRule="auto"/>
        <w:jc w:val="both"/>
        <w:rPr>
          <w:color w:val="auto"/>
        </w:rPr>
      </w:pPr>
      <w:r w:rsidRPr="00B8184A">
        <w:rPr>
          <w:color w:val="auto"/>
        </w:rPr>
        <w:t>в ходе общения с представителями других культур, в частности в социальных сетях.</w:t>
      </w:r>
    </w:p>
    <w:p w14:paraId="04454F53" w14:textId="77777777" w:rsidR="00A57638" w:rsidRPr="00B8184A" w:rsidRDefault="00E235EB">
      <w:pPr>
        <w:pStyle w:val="13"/>
        <w:spacing w:line="240" w:lineRule="auto"/>
        <w:jc w:val="both"/>
        <w:rPr>
          <w:color w:val="auto"/>
        </w:rPr>
      </w:pPr>
      <w:r w:rsidRPr="00B8184A">
        <w:rPr>
          <w:i/>
          <w:iCs/>
          <w:color w:val="auto"/>
        </w:rPr>
        <w:lastRenderedPageBreak/>
        <w:t>Совместная деятельность</w:t>
      </w:r>
      <w:r w:rsidRPr="00B8184A">
        <w:rPr>
          <w:color w:val="auto"/>
        </w:rPr>
        <w:t>:</w:t>
      </w:r>
    </w:p>
    <w:p w14:paraId="7200E04B" w14:textId="77777777" w:rsidR="00A57638" w:rsidRPr="00B8184A" w:rsidRDefault="00E235EB" w:rsidP="000052D6">
      <w:pPr>
        <w:pStyle w:val="13"/>
        <w:numPr>
          <w:ilvl w:val="0"/>
          <w:numId w:val="97"/>
        </w:numPr>
        <w:spacing w:line="240" w:lineRule="auto"/>
        <w:jc w:val="both"/>
        <w:rPr>
          <w:color w:val="auto"/>
        </w:rPr>
      </w:pPr>
      <w:r w:rsidRPr="00B8184A">
        <w:rPr>
          <w:color w:val="auto"/>
        </w:rPr>
        <w:t>понимать и использовать преимущества командной работы при реализации учебного проекта;</w:t>
      </w:r>
    </w:p>
    <w:p w14:paraId="26A97F7B" w14:textId="77777777" w:rsidR="00A57638" w:rsidRPr="00B8184A" w:rsidRDefault="00E235EB" w:rsidP="000052D6">
      <w:pPr>
        <w:pStyle w:val="13"/>
        <w:numPr>
          <w:ilvl w:val="0"/>
          <w:numId w:val="97"/>
        </w:numPr>
        <w:spacing w:line="240" w:lineRule="auto"/>
        <w:jc w:val="both"/>
        <w:rPr>
          <w:color w:val="auto"/>
        </w:rPr>
      </w:pPr>
      <w:r w:rsidRPr="00B8184A">
        <w:rPr>
          <w:color w:val="auto"/>
        </w:rPr>
        <w:t>понимать необходимость выработки знаково-символических средств как необходимого условия успешной проектной деятельности;</w:t>
      </w:r>
    </w:p>
    <w:p w14:paraId="4F8C4A41" w14:textId="77777777" w:rsidR="00A57638" w:rsidRPr="00B8184A" w:rsidRDefault="00E235EB" w:rsidP="000052D6">
      <w:pPr>
        <w:pStyle w:val="13"/>
        <w:numPr>
          <w:ilvl w:val="0"/>
          <w:numId w:val="97"/>
        </w:numPr>
        <w:spacing w:line="240" w:lineRule="auto"/>
        <w:jc w:val="both"/>
        <w:rPr>
          <w:color w:val="auto"/>
        </w:rPr>
      </w:pPr>
      <w:r w:rsidRPr="00B8184A">
        <w:rPr>
          <w:color w:val="auto"/>
        </w:rPr>
        <w:t>уметь адекватно интерпретировать высказывания собеседника — участника совместной деятельности;</w:t>
      </w:r>
    </w:p>
    <w:p w14:paraId="54097EC5" w14:textId="77777777" w:rsidR="00A57638" w:rsidRPr="00B8184A" w:rsidRDefault="00E235EB" w:rsidP="000052D6">
      <w:pPr>
        <w:pStyle w:val="13"/>
        <w:numPr>
          <w:ilvl w:val="0"/>
          <w:numId w:val="97"/>
        </w:numPr>
        <w:spacing w:line="240" w:lineRule="auto"/>
        <w:jc w:val="both"/>
        <w:rPr>
          <w:color w:val="auto"/>
        </w:rPr>
      </w:pPr>
      <w:r w:rsidRPr="00B8184A">
        <w:rPr>
          <w:color w:val="auto"/>
        </w:rPr>
        <w:t>владеть навыками отстаивания своей точки зрения, используя при этом законы логики;</w:t>
      </w:r>
    </w:p>
    <w:p w14:paraId="0B513FA2" w14:textId="77777777" w:rsidR="00A57638" w:rsidRPr="00B8184A" w:rsidRDefault="00E235EB" w:rsidP="000052D6">
      <w:pPr>
        <w:pStyle w:val="13"/>
        <w:numPr>
          <w:ilvl w:val="0"/>
          <w:numId w:val="97"/>
        </w:numPr>
        <w:spacing w:after="220" w:line="360" w:lineRule="auto"/>
        <w:jc w:val="both"/>
        <w:rPr>
          <w:color w:val="auto"/>
        </w:rPr>
      </w:pPr>
      <w:r w:rsidRPr="00B8184A">
        <w:rPr>
          <w:color w:val="auto"/>
        </w:rPr>
        <w:t>уметь распознавать некорректную аргументацию.</w:t>
      </w:r>
    </w:p>
    <w:p w14:paraId="4702EB30" w14:textId="77777777" w:rsidR="00A57638" w:rsidRPr="00B8184A" w:rsidRDefault="00E235EB" w:rsidP="006567A9">
      <w:pPr>
        <w:pStyle w:val="af5"/>
        <w:rPr>
          <w:rFonts w:ascii="Times New Roman" w:hAnsi="Times New Roman" w:cs="Times New Roman"/>
        </w:rPr>
      </w:pPr>
      <w:bookmarkStart w:id="261" w:name="bookmark1724"/>
      <w:r w:rsidRPr="00B8184A">
        <w:rPr>
          <w:rFonts w:ascii="Times New Roman" w:hAnsi="Times New Roman" w:cs="Times New Roman"/>
        </w:rPr>
        <w:t>ПРЕДМЕТНЫЕ РЕЗУЛЬТАТЫ</w:t>
      </w:r>
      <w:bookmarkEnd w:id="261"/>
    </w:p>
    <w:p w14:paraId="56057943" w14:textId="77777777" w:rsidR="00A57638" w:rsidRPr="00B8184A" w:rsidRDefault="00E235EB">
      <w:pPr>
        <w:pStyle w:val="13"/>
        <w:spacing w:after="160" w:line="240" w:lineRule="auto"/>
        <w:jc w:val="both"/>
        <w:rPr>
          <w:color w:val="auto"/>
        </w:rPr>
      </w:pPr>
      <w:r w:rsidRPr="00B8184A">
        <w:rPr>
          <w:color w:val="auto"/>
        </w:rPr>
        <w:t>По завершении обучения учащийся должен иметь сформированные образовательные результаты, соотнесённые с каждым из модулей.</w:t>
      </w:r>
    </w:p>
    <w:p w14:paraId="2B09DD9A" w14:textId="77777777" w:rsidR="00A57638" w:rsidRPr="00B8184A" w:rsidRDefault="00E235EB" w:rsidP="006567A9">
      <w:pPr>
        <w:pStyle w:val="af5"/>
        <w:rPr>
          <w:rFonts w:ascii="Times New Roman" w:hAnsi="Times New Roman" w:cs="Times New Roman"/>
        </w:rPr>
      </w:pPr>
      <w:bookmarkStart w:id="262" w:name="bookmark1726"/>
      <w:r w:rsidRPr="00B8184A">
        <w:rPr>
          <w:rFonts w:ascii="Times New Roman" w:hAnsi="Times New Roman" w:cs="Times New Roman"/>
        </w:rPr>
        <w:t>Модуль «Производство и технология»</w:t>
      </w:r>
      <w:bookmarkEnd w:id="262"/>
    </w:p>
    <w:p w14:paraId="348723C1" w14:textId="77777777" w:rsidR="006567A9" w:rsidRPr="00B8184A" w:rsidRDefault="006567A9" w:rsidP="006567A9">
      <w:pPr>
        <w:pStyle w:val="af5"/>
        <w:rPr>
          <w:rFonts w:ascii="Times New Roman" w:hAnsi="Times New Roman" w:cs="Times New Roman"/>
        </w:rPr>
      </w:pPr>
    </w:p>
    <w:p w14:paraId="3F736F8A" w14:textId="77777777" w:rsidR="00A57638" w:rsidRPr="00B8184A" w:rsidRDefault="00E235EB" w:rsidP="006567A9">
      <w:pPr>
        <w:pStyle w:val="af5"/>
        <w:rPr>
          <w:rFonts w:ascii="Times New Roman" w:hAnsi="Times New Roman" w:cs="Times New Roman"/>
        </w:rPr>
      </w:pPr>
      <w:bookmarkStart w:id="263" w:name="bookmark1728"/>
      <w:r w:rsidRPr="00B8184A">
        <w:rPr>
          <w:rFonts w:ascii="Times New Roman" w:hAnsi="Times New Roman" w:cs="Times New Roman"/>
        </w:rPr>
        <w:t>5-6 КЛАССЫ:</w:t>
      </w:r>
      <w:bookmarkEnd w:id="263"/>
    </w:p>
    <w:p w14:paraId="4A8AE576" w14:textId="77777777" w:rsidR="00A57638" w:rsidRPr="00B8184A" w:rsidRDefault="00E235EB" w:rsidP="000052D6">
      <w:pPr>
        <w:pStyle w:val="13"/>
        <w:numPr>
          <w:ilvl w:val="0"/>
          <w:numId w:val="98"/>
        </w:numPr>
        <w:spacing w:line="240" w:lineRule="auto"/>
        <w:jc w:val="both"/>
        <w:rPr>
          <w:color w:val="auto"/>
        </w:rPr>
      </w:pPr>
      <w:r w:rsidRPr="00B8184A">
        <w:rPr>
          <w:color w:val="auto"/>
        </w:rPr>
        <w:t>характеризовать роль техники и технологий для прогрессивного развития общества;</w:t>
      </w:r>
    </w:p>
    <w:p w14:paraId="4D91C206" w14:textId="77777777" w:rsidR="00A57638" w:rsidRPr="00B8184A" w:rsidRDefault="00E235EB" w:rsidP="000052D6">
      <w:pPr>
        <w:pStyle w:val="13"/>
        <w:numPr>
          <w:ilvl w:val="0"/>
          <w:numId w:val="98"/>
        </w:numPr>
        <w:spacing w:line="240" w:lineRule="auto"/>
        <w:jc w:val="both"/>
        <w:rPr>
          <w:color w:val="auto"/>
        </w:rPr>
      </w:pPr>
      <w:r w:rsidRPr="00B8184A">
        <w:rPr>
          <w:color w:val="auto"/>
        </w:rPr>
        <w:t>характеризовать роль техники и технологий в цифровом социуме;</w:t>
      </w:r>
    </w:p>
    <w:p w14:paraId="6BCD3811" w14:textId="77777777" w:rsidR="00A57638" w:rsidRPr="00B8184A" w:rsidRDefault="00E235EB" w:rsidP="000052D6">
      <w:pPr>
        <w:pStyle w:val="13"/>
        <w:numPr>
          <w:ilvl w:val="0"/>
          <w:numId w:val="98"/>
        </w:numPr>
        <w:spacing w:line="240" w:lineRule="auto"/>
        <w:jc w:val="both"/>
        <w:rPr>
          <w:color w:val="auto"/>
        </w:rPr>
      </w:pPr>
      <w:r w:rsidRPr="00B8184A">
        <w:rPr>
          <w:color w:val="auto"/>
        </w:rPr>
        <w:t>выявлять причины и последствия развития техники и технологий;</w:t>
      </w:r>
    </w:p>
    <w:p w14:paraId="3AECE6DA" w14:textId="77777777" w:rsidR="00A57638" w:rsidRPr="00B8184A" w:rsidRDefault="00E235EB" w:rsidP="000052D6">
      <w:pPr>
        <w:pStyle w:val="13"/>
        <w:numPr>
          <w:ilvl w:val="0"/>
          <w:numId w:val="98"/>
        </w:numPr>
        <w:spacing w:line="240" w:lineRule="auto"/>
        <w:jc w:val="both"/>
        <w:rPr>
          <w:color w:val="auto"/>
        </w:rPr>
      </w:pPr>
      <w:r w:rsidRPr="00B8184A">
        <w:rPr>
          <w:color w:val="auto"/>
        </w:rPr>
        <w:t>характеризовать виды современных технологий и определять перспективы их развития;</w:t>
      </w:r>
    </w:p>
    <w:p w14:paraId="2D610AA5" w14:textId="77777777" w:rsidR="00A57638" w:rsidRPr="00B8184A" w:rsidRDefault="00E235EB" w:rsidP="000052D6">
      <w:pPr>
        <w:pStyle w:val="13"/>
        <w:numPr>
          <w:ilvl w:val="0"/>
          <w:numId w:val="98"/>
        </w:numPr>
        <w:spacing w:line="240" w:lineRule="auto"/>
        <w:jc w:val="both"/>
        <w:rPr>
          <w:color w:val="auto"/>
        </w:rPr>
      </w:pPr>
      <w:r w:rsidRPr="00B8184A">
        <w:rPr>
          <w:color w:val="auto"/>
        </w:rPr>
        <w:t>уметь строить учебную и практическую деятельность в соответствии со структурой технологии: этапами, операциями, действиями;</w:t>
      </w:r>
    </w:p>
    <w:p w14:paraId="7EE2206C" w14:textId="77777777" w:rsidR="00A57638" w:rsidRPr="00B8184A" w:rsidRDefault="00E235EB" w:rsidP="000052D6">
      <w:pPr>
        <w:pStyle w:val="13"/>
        <w:numPr>
          <w:ilvl w:val="0"/>
          <w:numId w:val="98"/>
        </w:numPr>
        <w:spacing w:line="240" w:lineRule="auto"/>
        <w:jc w:val="both"/>
        <w:rPr>
          <w:color w:val="auto"/>
        </w:rPr>
      </w:pPr>
      <w:r w:rsidRPr="00B8184A">
        <w:rPr>
          <w:color w:val="auto"/>
        </w:rPr>
        <w:t>научиться конструировать, оценивать и использовать модели в познавательной и практической деятельности;</w:t>
      </w:r>
    </w:p>
    <w:p w14:paraId="4402D030" w14:textId="77777777" w:rsidR="00A57638" w:rsidRPr="00B8184A" w:rsidRDefault="00E235EB" w:rsidP="000052D6">
      <w:pPr>
        <w:pStyle w:val="13"/>
        <w:numPr>
          <w:ilvl w:val="0"/>
          <w:numId w:val="98"/>
        </w:numPr>
        <w:jc w:val="both"/>
        <w:rPr>
          <w:color w:val="auto"/>
        </w:rPr>
      </w:pPr>
      <w:r w:rsidRPr="00B8184A">
        <w:rPr>
          <w:color w:val="auto"/>
        </w:rPr>
        <w:t>организовывать рабочее место в соответствии с требованиями безопасности;</w:t>
      </w:r>
    </w:p>
    <w:p w14:paraId="3AF98C24" w14:textId="77777777" w:rsidR="00A57638" w:rsidRPr="00B8184A" w:rsidRDefault="00E235EB" w:rsidP="000052D6">
      <w:pPr>
        <w:pStyle w:val="13"/>
        <w:numPr>
          <w:ilvl w:val="0"/>
          <w:numId w:val="98"/>
        </w:numPr>
        <w:jc w:val="both"/>
        <w:rPr>
          <w:color w:val="auto"/>
        </w:rPr>
      </w:pPr>
      <w:r w:rsidRPr="00B8184A">
        <w:rPr>
          <w:color w:val="auto"/>
        </w:rPr>
        <w:t>соблюдать правила безопасности;</w:t>
      </w:r>
    </w:p>
    <w:p w14:paraId="12821E97" w14:textId="77777777" w:rsidR="00A57638" w:rsidRPr="00B8184A" w:rsidRDefault="00E235EB" w:rsidP="000052D6">
      <w:pPr>
        <w:pStyle w:val="13"/>
        <w:numPr>
          <w:ilvl w:val="0"/>
          <w:numId w:val="98"/>
        </w:numPr>
        <w:jc w:val="both"/>
        <w:rPr>
          <w:color w:val="auto"/>
        </w:rPr>
      </w:pPr>
      <w:r w:rsidRPr="00B8184A">
        <w:rPr>
          <w:color w:val="auto"/>
        </w:rPr>
        <w:t>использовать различные материалы (древесина, металлы и сплавы, полимеры, текстиль, сельскохозяйственная продукция);</w:t>
      </w:r>
    </w:p>
    <w:p w14:paraId="24DC54B5" w14:textId="77777777" w:rsidR="00A57638" w:rsidRPr="00B8184A" w:rsidRDefault="00E235EB" w:rsidP="000052D6">
      <w:pPr>
        <w:pStyle w:val="13"/>
        <w:numPr>
          <w:ilvl w:val="0"/>
          <w:numId w:val="98"/>
        </w:numPr>
        <w:jc w:val="both"/>
        <w:rPr>
          <w:color w:val="auto"/>
        </w:rPr>
      </w:pPr>
      <w:r w:rsidRPr="00B8184A">
        <w:rPr>
          <w:color w:val="auto"/>
        </w:rPr>
        <w:t>уметь создавать, применять и преобразовывать знаки и символы, модели и схемы для решения учебных и производственных задач;</w:t>
      </w:r>
    </w:p>
    <w:p w14:paraId="33AA7307" w14:textId="77777777" w:rsidR="00A57638" w:rsidRPr="00B8184A" w:rsidRDefault="00E235EB" w:rsidP="000052D6">
      <w:pPr>
        <w:pStyle w:val="13"/>
        <w:numPr>
          <w:ilvl w:val="0"/>
          <w:numId w:val="98"/>
        </w:numPr>
        <w:jc w:val="both"/>
        <w:rPr>
          <w:color w:val="auto"/>
        </w:rPr>
      </w:pPr>
      <w:r w:rsidRPr="00B8184A">
        <w:rPr>
          <w:color w:val="auto"/>
        </w:rPr>
        <w:t>получить возможность научиться коллективно решать задачи с использованием облачных сервисов;</w:t>
      </w:r>
    </w:p>
    <w:p w14:paraId="2D0BB421" w14:textId="77777777" w:rsidR="00A57638" w:rsidRPr="00B8184A" w:rsidRDefault="00E235EB" w:rsidP="000052D6">
      <w:pPr>
        <w:pStyle w:val="13"/>
        <w:numPr>
          <w:ilvl w:val="0"/>
          <w:numId w:val="98"/>
        </w:numPr>
        <w:jc w:val="both"/>
        <w:rPr>
          <w:color w:val="auto"/>
        </w:rPr>
      </w:pPr>
      <w:r w:rsidRPr="00B8184A">
        <w:rPr>
          <w:color w:val="auto"/>
        </w:rPr>
        <w:t>оперировать понятием «биотехнология»;</w:t>
      </w:r>
    </w:p>
    <w:p w14:paraId="350A0EA3" w14:textId="77777777" w:rsidR="00A57638" w:rsidRPr="00B8184A" w:rsidRDefault="00E235EB" w:rsidP="000052D6">
      <w:pPr>
        <w:pStyle w:val="13"/>
        <w:numPr>
          <w:ilvl w:val="0"/>
          <w:numId w:val="98"/>
        </w:numPr>
        <w:jc w:val="both"/>
        <w:rPr>
          <w:color w:val="auto"/>
        </w:rPr>
      </w:pPr>
      <w:r w:rsidRPr="00B8184A">
        <w:rPr>
          <w:color w:val="auto"/>
        </w:rPr>
        <w:t>классифицировать методы очистки воды, использовать фильтрование воды;</w:t>
      </w:r>
    </w:p>
    <w:p w14:paraId="5DE042FA" w14:textId="77777777" w:rsidR="00A57638" w:rsidRPr="00B8184A" w:rsidRDefault="00E235EB" w:rsidP="000052D6">
      <w:pPr>
        <w:pStyle w:val="13"/>
        <w:numPr>
          <w:ilvl w:val="0"/>
          <w:numId w:val="98"/>
        </w:numPr>
        <w:spacing w:after="160"/>
        <w:jc w:val="both"/>
        <w:rPr>
          <w:color w:val="auto"/>
        </w:rPr>
      </w:pPr>
      <w:r w:rsidRPr="00B8184A">
        <w:rPr>
          <w:color w:val="auto"/>
        </w:rPr>
        <w:t>оперировать понятиями «биоэнергетика», «</w:t>
      </w:r>
      <w:proofErr w:type="spellStart"/>
      <w:r w:rsidRPr="00B8184A">
        <w:rPr>
          <w:color w:val="auto"/>
        </w:rPr>
        <w:t>биометаногенез</w:t>
      </w:r>
      <w:proofErr w:type="spellEnd"/>
      <w:r w:rsidRPr="00B8184A">
        <w:rPr>
          <w:color w:val="auto"/>
        </w:rPr>
        <w:t>».</w:t>
      </w:r>
    </w:p>
    <w:p w14:paraId="56FCC6C3" w14:textId="77777777" w:rsidR="00A57638" w:rsidRPr="00B8184A" w:rsidRDefault="00E235EB" w:rsidP="006567A9">
      <w:pPr>
        <w:pStyle w:val="af5"/>
        <w:rPr>
          <w:rFonts w:ascii="Times New Roman" w:hAnsi="Times New Roman" w:cs="Times New Roman"/>
        </w:rPr>
      </w:pPr>
      <w:bookmarkStart w:id="264" w:name="bookmark1732"/>
      <w:r w:rsidRPr="00B8184A">
        <w:rPr>
          <w:rFonts w:ascii="Times New Roman" w:hAnsi="Times New Roman" w:cs="Times New Roman"/>
        </w:rPr>
        <w:lastRenderedPageBreak/>
        <w:t>Модуль «Технология обработки материалов</w:t>
      </w:r>
      <w:bookmarkEnd w:id="264"/>
    </w:p>
    <w:p w14:paraId="3A620879" w14:textId="77777777" w:rsidR="00A57638" w:rsidRPr="00B8184A" w:rsidRDefault="00E235EB" w:rsidP="006567A9">
      <w:pPr>
        <w:pStyle w:val="af5"/>
        <w:rPr>
          <w:rFonts w:ascii="Times New Roman" w:hAnsi="Times New Roman" w:cs="Times New Roman"/>
        </w:rPr>
      </w:pPr>
      <w:r w:rsidRPr="00B8184A">
        <w:rPr>
          <w:rFonts w:ascii="Times New Roman" w:hAnsi="Times New Roman" w:cs="Times New Roman"/>
        </w:rPr>
        <w:t>и пищевых продуктов»</w:t>
      </w:r>
    </w:p>
    <w:p w14:paraId="5DEBD76E" w14:textId="77777777" w:rsidR="006567A9" w:rsidRPr="00B8184A" w:rsidRDefault="006567A9" w:rsidP="006567A9">
      <w:pPr>
        <w:pStyle w:val="af5"/>
        <w:rPr>
          <w:rFonts w:ascii="Times New Roman" w:hAnsi="Times New Roman" w:cs="Times New Roman"/>
        </w:rPr>
      </w:pPr>
    </w:p>
    <w:p w14:paraId="3BB4901F" w14:textId="77777777" w:rsidR="00A57638" w:rsidRPr="00B8184A" w:rsidRDefault="00E235EB" w:rsidP="006567A9">
      <w:pPr>
        <w:pStyle w:val="af5"/>
        <w:rPr>
          <w:rFonts w:ascii="Times New Roman" w:hAnsi="Times New Roman" w:cs="Times New Roman"/>
        </w:rPr>
      </w:pPr>
      <w:bookmarkStart w:id="265" w:name="bookmark1735"/>
      <w:r w:rsidRPr="00B8184A">
        <w:rPr>
          <w:rFonts w:ascii="Times New Roman" w:hAnsi="Times New Roman" w:cs="Times New Roman"/>
        </w:rPr>
        <w:t>5-6 КЛАССЫ:</w:t>
      </w:r>
      <w:bookmarkEnd w:id="265"/>
    </w:p>
    <w:p w14:paraId="1909C417" w14:textId="77777777" w:rsidR="00A57638" w:rsidRPr="00B8184A" w:rsidRDefault="00E235EB" w:rsidP="000052D6">
      <w:pPr>
        <w:pStyle w:val="13"/>
        <w:numPr>
          <w:ilvl w:val="0"/>
          <w:numId w:val="99"/>
        </w:numPr>
        <w:spacing w:line="240" w:lineRule="auto"/>
        <w:jc w:val="both"/>
        <w:rPr>
          <w:color w:val="auto"/>
        </w:rPr>
      </w:pPr>
      <w:r w:rsidRPr="00B8184A">
        <w:rPr>
          <w:color w:val="auto"/>
        </w:rPr>
        <w:t>характеризовать познавательную и преобразовательную деятельность человека;</w:t>
      </w:r>
    </w:p>
    <w:p w14:paraId="26B45D21" w14:textId="77777777" w:rsidR="00A57638" w:rsidRPr="00B8184A" w:rsidRDefault="00E235EB" w:rsidP="000052D6">
      <w:pPr>
        <w:pStyle w:val="13"/>
        <w:numPr>
          <w:ilvl w:val="0"/>
          <w:numId w:val="99"/>
        </w:numPr>
        <w:spacing w:line="240" w:lineRule="auto"/>
        <w:jc w:val="both"/>
        <w:rPr>
          <w:color w:val="auto"/>
        </w:rPr>
      </w:pPr>
      <w:r w:rsidRPr="00B8184A">
        <w:rPr>
          <w:color w:val="auto"/>
        </w:rPr>
        <w:t>соблюдать правила безопасности;</w:t>
      </w:r>
    </w:p>
    <w:p w14:paraId="70658C5C" w14:textId="77777777" w:rsidR="00A57638" w:rsidRPr="00B8184A" w:rsidRDefault="00E235EB" w:rsidP="000052D6">
      <w:pPr>
        <w:pStyle w:val="13"/>
        <w:numPr>
          <w:ilvl w:val="0"/>
          <w:numId w:val="99"/>
        </w:numPr>
        <w:spacing w:line="240" w:lineRule="auto"/>
        <w:jc w:val="both"/>
        <w:rPr>
          <w:color w:val="auto"/>
        </w:rPr>
      </w:pPr>
      <w:r w:rsidRPr="00B8184A">
        <w:rPr>
          <w:color w:val="auto"/>
        </w:rPr>
        <w:t>организовывать рабочее место в соответствии с требованиями безопасности;</w:t>
      </w:r>
    </w:p>
    <w:p w14:paraId="02C6894E" w14:textId="77777777" w:rsidR="00A57638" w:rsidRPr="00B8184A" w:rsidRDefault="00E235EB" w:rsidP="000052D6">
      <w:pPr>
        <w:pStyle w:val="13"/>
        <w:numPr>
          <w:ilvl w:val="0"/>
          <w:numId w:val="99"/>
        </w:numPr>
        <w:spacing w:line="240" w:lineRule="auto"/>
        <w:jc w:val="both"/>
        <w:rPr>
          <w:color w:val="auto"/>
        </w:rPr>
      </w:pPr>
      <w:r w:rsidRPr="00B8184A">
        <w:rPr>
          <w:color w:val="auto"/>
        </w:rPr>
        <w:t>классифицировать и характеризовать инструменты, приспособления и технологическое оборудование;</w:t>
      </w:r>
    </w:p>
    <w:p w14:paraId="158E2DC3" w14:textId="77777777" w:rsidR="00A57638" w:rsidRPr="00B8184A" w:rsidRDefault="00E235EB" w:rsidP="000052D6">
      <w:pPr>
        <w:pStyle w:val="13"/>
        <w:numPr>
          <w:ilvl w:val="0"/>
          <w:numId w:val="99"/>
        </w:numPr>
        <w:spacing w:line="240" w:lineRule="auto"/>
        <w:jc w:val="both"/>
        <w:rPr>
          <w:color w:val="auto"/>
        </w:rPr>
      </w:pPr>
      <w:r w:rsidRPr="00B8184A">
        <w:rPr>
          <w:color w:val="auto"/>
        </w:rPr>
        <w:t>активно использовать знания, полученные при изучении других учебных предметов, и сформированные универсальные учебные действия;</w:t>
      </w:r>
    </w:p>
    <w:p w14:paraId="0A7E3CB4" w14:textId="77777777" w:rsidR="00A57638" w:rsidRPr="00B8184A" w:rsidRDefault="00E235EB" w:rsidP="000052D6">
      <w:pPr>
        <w:pStyle w:val="13"/>
        <w:numPr>
          <w:ilvl w:val="0"/>
          <w:numId w:val="99"/>
        </w:numPr>
        <w:spacing w:line="240" w:lineRule="auto"/>
        <w:jc w:val="both"/>
        <w:rPr>
          <w:color w:val="auto"/>
        </w:rPr>
      </w:pPr>
      <w:r w:rsidRPr="00B8184A">
        <w:rPr>
          <w:color w:val="auto"/>
        </w:rPr>
        <w:t>использовать инструменты, приспособления и технологическое оборудование;</w:t>
      </w:r>
    </w:p>
    <w:p w14:paraId="27EB8BFA" w14:textId="77777777" w:rsidR="00A57638" w:rsidRPr="00B8184A" w:rsidRDefault="00E235EB" w:rsidP="000052D6">
      <w:pPr>
        <w:pStyle w:val="13"/>
        <w:numPr>
          <w:ilvl w:val="0"/>
          <w:numId w:val="99"/>
        </w:numPr>
        <w:spacing w:line="240" w:lineRule="auto"/>
        <w:jc w:val="both"/>
        <w:rPr>
          <w:color w:val="auto"/>
        </w:rPr>
      </w:pPr>
      <w:r w:rsidRPr="00B8184A">
        <w:rPr>
          <w:color w:val="auto"/>
        </w:rPr>
        <w:t>выполнять технологические операции с использованием ручных инструментов, приспособлений, технологического оборудования;</w:t>
      </w:r>
    </w:p>
    <w:p w14:paraId="1265AD58" w14:textId="77777777" w:rsidR="00A57638" w:rsidRPr="00B8184A" w:rsidRDefault="00E235EB" w:rsidP="000052D6">
      <w:pPr>
        <w:pStyle w:val="13"/>
        <w:numPr>
          <w:ilvl w:val="0"/>
          <w:numId w:val="99"/>
        </w:numPr>
        <w:spacing w:line="240" w:lineRule="auto"/>
        <w:jc w:val="both"/>
        <w:rPr>
          <w:color w:val="auto"/>
        </w:rPr>
      </w:pPr>
      <w:r w:rsidRPr="00B8184A">
        <w:rPr>
          <w:color w:val="auto"/>
        </w:rPr>
        <w:t>получить возможность научиться использовать цифровые инструменты при изготовлении предметов из различных материалов;</w:t>
      </w:r>
    </w:p>
    <w:p w14:paraId="61B7D34C" w14:textId="77777777" w:rsidR="00A57638" w:rsidRPr="00B8184A" w:rsidRDefault="00E235EB" w:rsidP="000052D6">
      <w:pPr>
        <w:pStyle w:val="13"/>
        <w:numPr>
          <w:ilvl w:val="0"/>
          <w:numId w:val="99"/>
        </w:numPr>
        <w:spacing w:line="240" w:lineRule="auto"/>
        <w:jc w:val="both"/>
        <w:rPr>
          <w:color w:val="auto"/>
        </w:rPr>
      </w:pPr>
      <w:r w:rsidRPr="00B8184A">
        <w:rPr>
          <w:color w:val="auto"/>
        </w:rPr>
        <w:t>характеризовать технологические операции ручной обработки конструкционных материалов;</w:t>
      </w:r>
    </w:p>
    <w:p w14:paraId="6431EBA4" w14:textId="77777777" w:rsidR="00A57638" w:rsidRPr="00B8184A" w:rsidRDefault="00E235EB" w:rsidP="000052D6">
      <w:pPr>
        <w:pStyle w:val="13"/>
        <w:numPr>
          <w:ilvl w:val="0"/>
          <w:numId w:val="99"/>
        </w:numPr>
        <w:spacing w:line="240" w:lineRule="auto"/>
        <w:jc w:val="both"/>
        <w:rPr>
          <w:color w:val="auto"/>
        </w:rPr>
      </w:pPr>
      <w:r w:rsidRPr="00B8184A">
        <w:rPr>
          <w:color w:val="auto"/>
        </w:rPr>
        <w:t>применять ручные технологии обработки конструкционных материалов;</w:t>
      </w:r>
    </w:p>
    <w:p w14:paraId="6A29D508" w14:textId="77777777" w:rsidR="00A57638" w:rsidRPr="00B8184A" w:rsidRDefault="00E235EB" w:rsidP="000052D6">
      <w:pPr>
        <w:pStyle w:val="13"/>
        <w:numPr>
          <w:ilvl w:val="0"/>
          <w:numId w:val="99"/>
        </w:numPr>
        <w:spacing w:after="40" w:line="240" w:lineRule="auto"/>
        <w:jc w:val="both"/>
        <w:rPr>
          <w:color w:val="auto"/>
        </w:rPr>
      </w:pPr>
      <w:r w:rsidRPr="00B8184A">
        <w:rPr>
          <w:color w:val="auto"/>
        </w:rPr>
        <w:t>правильно хранить пищевые продукты;</w:t>
      </w:r>
    </w:p>
    <w:p w14:paraId="61DE87AB" w14:textId="77777777" w:rsidR="00A57638" w:rsidRPr="00B8184A" w:rsidRDefault="00E235EB" w:rsidP="000052D6">
      <w:pPr>
        <w:pStyle w:val="13"/>
        <w:numPr>
          <w:ilvl w:val="0"/>
          <w:numId w:val="99"/>
        </w:numPr>
        <w:spacing w:line="240" w:lineRule="auto"/>
        <w:jc w:val="both"/>
        <w:rPr>
          <w:color w:val="auto"/>
        </w:rPr>
      </w:pPr>
      <w:r w:rsidRPr="00B8184A">
        <w:rPr>
          <w:color w:val="auto"/>
        </w:rPr>
        <w:t>осуществлять механическую и тепловую обработку пищевых продуктов, сохраняя их пищевую ценность;</w:t>
      </w:r>
    </w:p>
    <w:p w14:paraId="31079D50" w14:textId="77777777" w:rsidR="00A57638" w:rsidRPr="00B8184A" w:rsidRDefault="00E235EB" w:rsidP="000052D6">
      <w:pPr>
        <w:pStyle w:val="13"/>
        <w:numPr>
          <w:ilvl w:val="0"/>
          <w:numId w:val="99"/>
        </w:numPr>
        <w:spacing w:line="240" w:lineRule="auto"/>
        <w:jc w:val="both"/>
        <w:rPr>
          <w:color w:val="auto"/>
        </w:rPr>
      </w:pPr>
      <w:r w:rsidRPr="00B8184A">
        <w:rPr>
          <w:color w:val="auto"/>
        </w:rPr>
        <w:t>выбирать продукты, инструменты и оборудование для приготовления блюда;</w:t>
      </w:r>
    </w:p>
    <w:p w14:paraId="0C2AD903" w14:textId="77777777" w:rsidR="00A57638" w:rsidRPr="00B8184A" w:rsidRDefault="00E235EB" w:rsidP="000052D6">
      <w:pPr>
        <w:pStyle w:val="13"/>
        <w:numPr>
          <w:ilvl w:val="0"/>
          <w:numId w:val="99"/>
        </w:numPr>
        <w:spacing w:line="240" w:lineRule="auto"/>
        <w:jc w:val="both"/>
        <w:rPr>
          <w:color w:val="auto"/>
        </w:rPr>
      </w:pPr>
      <w:r w:rsidRPr="00B8184A">
        <w:rPr>
          <w:color w:val="auto"/>
        </w:rPr>
        <w:t>осуществлять доступными средствами контроль качества блюда;</w:t>
      </w:r>
    </w:p>
    <w:p w14:paraId="62D3FE7C" w14:textId="77777777" w:rsidR="00A57638" w:rsidRPr="00B8184A" w:rsidRDefault="00E235EB" w:rsidP="000052D6">
      <w:pPr>
        <w:pStyle w:val="13"/>
        <w:numPr>
          <w:ilvl w:val="0"/>
          <w:numId w:val="99"/>
        </w:numPr>
        <w:jc w:val="both"/>
        <w:rPr>
          <w:color w:val="auto"/>
        </w:rPr>
      </w:pPr>
      <w:r w:rsidRPr="00B8184A">
        <w:rPr>
          <w:color w:val="auto"/>
        </w:rPr>
        <w:t>проектировать интерьер помещения с использованием программных сервисов;</w:t>
      </w:r>
    </w:p>
    <w:p w14:paraId="79D6D64D" w14:textId="77777777" w:rsidR="00A57638" w:rsidRPr="00B8184A" w:rsidRDefault="00E235EB" w:rsidP="000052D6">
      <w:pPr>
        <w:pStyle w:val="13"/>
        <w:numPr>
          <w:ilvl w:val="0"/>
          <w:numId w:val="99"/>
        </w:numPr>
        <w:jc w:val="both"/>
        <w:rPr>
          <w:color w:val="auto"/>
        </w:rPr>
      </w:pPr>
      <w:r w:rsidRPr="00B8184A">
        <w:rPr>
          <w:color w:val="auto"/>
        </w:rPr>
        <w:t>составлять последовательность выполнения технологических операций для изготовления швейных изделий;</w:t>
      </w:r>
    </w:p>
    <w:p w14:paraId="41E84075" w14:textId="77777777" w:rsidR="00A57638" w:rsidRPr="00B8184A" w:rsidRDefault="00E235EB" w:rsidP="000052D6">
      <w:pPr>
        <w:pStyle w:val="13"/>
        <w:numPr>
          <w:ilvl w:val="0"/>
          <w:numId w:val="99"/>
        </w:numPr>
        <w:jc w:val="both"/>
        <w:rPr>
          <w:color w:val="auto"/>
        </w:rPr>
      </w:pPr>
      <w:r w:rsidRPr="00B8184A">
        <w:rPr>
          <w:color w:val="auto"/>
        </w:rPr>
        <w:t>строить чертежи простых швейных изделий;</w:t>
      </w:r>
    </w:p>
    <w:p w14:paraId="05FDA558" w14:textId="77777777" w:rsidR="00A57638" w:rsidRPr="00B8184A" w:rsidRDefault="00E235EB" w:rsidP="000052D6">
      <w:pPr>
        <w:pStyle w:val="13"/>
        <w:numPr>
          <w:ilvl w:val="0"/>
          <w:numId w:val="99"/>
        </w:numPr>
        <w:jc w:val="both"/>
        <w:rPr>
          <w:color w:val="auto"/>
        </w:rPr>
      </w:pPr>
      <w:r w:rsidRPr="00B8184A">
        <w:rPr>
          <w:color w:val="auto"/>
        </w:rPr>
        <w:t>выбирать материалы, инструменты и оборудование для выполнения швейных работ;</w:t>
      </w:r>
    </w:p>
    <w:p w14:paraId="6EBCD677" w14:textId="77777777" w:rsidR="00A57638" w:rsidRPr="00B8184A" w:rsidRDefault="00E235EB" w:rsidP="000052D6">
      <w:pPr>
        <w:pStyle w:val="13"/>
        <w:numPr>
          <w:ilvl w:val="0"/>
          <w:numId w:val="99"/>
        </w:numPr>
        <w:jc w:val="both"/>
        <w:rPr>
          <w:color w:val="auto"/>
        </w:rPr>
      </w:pPr>
      <w:r w:rsidRPr="00B8184A">
        <w:rPr>
          <w:color w:val="auto"/>
        </w:rPr>
        <w:t>выполнять художественное оформление швейных изделий;</w:t>
      </w:r>
    </w:p>
    <w:p w14:paraId="5D7C8798" w14:textId="77777777" w:rsidR="00A57638" w:rsidRPr="00B8184A" w:rsidRDefault="00E235EB" w:rsidP="000052D6">
      <w:pPr>
        <w:pStyle w:val="13"/>
        <w:numPr>
          <w:ilvl w:val="0"/>
          <w:numId w:val="99"/>
        </w:numPr>
        <w:jc w:val="both"/>
        <w:rPr>
          <w:color w:val="auto"/>
        </w:rPr>
      </w:pPr>
      <w:r w:rsidRPr="00B8184A">
        <w:rPr>
          <w:color w:val="auto"/>
        </w:rPr>
        <w:t>выделять свойства наноструктур;</w:t>
      </w:r>
    </w:p>
    <w:p w14:paraId="0D6AAF82" w14:textId="77777777" w:rsidR="00A57638" w:rsidRPr="00B8184A" w:rsidRDefault="00E235EB" w:rsidP="000052D6">
      <w:pPr>
        <w:pStyle w:val="13"/>
        <w:numPr>
          <w:ilvl w:val="0"/>
          <w:numId w:val="99"/>
        </w:numPr>
        <w:jc w:val="both"/>
        <w:rPr>
          <w:color w:val="auto"/>
        </w:rPr>
      </w:pPr>
      <w:r w:rsidRPr="00B8184A">
        <w:rPr>
          <w:color w:val="auto"/>
        </w:rPr>
        <w:t>приводить примеры наноструктур, их использования в технологиях;</w:t>
      </w:r>
    </w:p>
    <w:p w14:paraId="50DBC72C" w14:textId="77777777" w:rsidR="00A57638" w:rsidRPr="00B8184A" w:rsidRDefault="00E235EB" w:rsidP="000052D6">
      <w:pPr>
        <w:pStyle w:val="13"/>
        <w:numPr>
          <w:ilvl w:val="0"/>
          <w:numId w:val="99"/>
        </w:numPr>
        <w:spacing w:after="160"/>
        <w:jc w:val="both"/>
        <w:rPr>
          <w:color w:val="auto"/>
        </w:rPr>
      </w:pPr>
      <w:r w:rsidRPr="00B8184A">
        <w:rPr>
          <w:color w:val="auto"/>
        </w:rPr>
        <w:t xml:space="preserve">получить возможность познакомиться с </w:t>
      </w:r>
      <w:proofErr w:type="spellStart"/>
      <w:r w:rsidRPr="00B8184A">
        <w:rPr>
          <w:color w:val="auto"/>
        </w:rPr>
        <w:t>физическимами</w:t>
      </w:r>
      <w:proofErr w:type="spellEnd"/>
      <w:r w:rsidRPr="00B8184A">
        <w:rPr>
          <w:color w:val="auto"/>
        </w:rPr>
        <w:t xml:space="preserve"> основы нанотехнологий и их использованием для конструирования новых </w:t>
      </w:r>
      <w:r w:rsidRPr="00B8184A">
        <w:rPr>
          <w:color w:val="auto"/>
        </w:rPr>
        <w:lastRenderedPageBreak/>
        <w:t>материалов.</w:t>
      </w:r>
    </w:p>
    <w:p w14:paraId="45E47DEC" w14:textId="5545DBAA" w:rsidR="00A57638" w:rsidRPr="00B8184A" w:rsidRDefault="00C3520B" w:rsidP="00C83DCB">
      <w:pPr>
        <w:pStyle w:val="3"/>
        <w:pBdr>
          <w:bottom w:val="single" w:sz="12" w:space="1" w:color="auto"/>
        </w:pBdr>
        <w:rPr>
          <w:rFonts w:ascii="Times New Roman" w:hAnsi="Times New Roman" w:cs="Times New Roman"/>
        </w:rPr>
      </w:pPr>
      <w:bookmarkStart w:id="266" w:name="bookmark1768"/>
      <w:bookmarkStart w:id="267" w:name="_Toc105502797"/>
      <w:r w:rsidRPr="00B8184A">
        <w:rPr>
          <w:rFonts w:ascii="Times New Roman" w:hAnsi="Times New Roman" w:cs="Times New Roman"/>
        </w:rPr>
        <w:t>2.1.12</w:t>
      </w:r>
      <w:r w:rsidR="00E235EB" w:rsidRPr="00B8184A">
        <w:rPr>
          <w:rFonts w:ascii="Times New Roman" w:hAnsi="Times New Roman" w:cs="Times New Roman"/>
        </w:rPr>
        <w:t xml:space="preserve"> ФИЗИЧЕСКАЯ КУЛЬТУРА</w:t>
      </w:r>
      <w:bookmarkEnd w:id="266"/>
      <w:bookmarkEnd w:id="267"/>
    </w:p>
    <w:p w14:paraId="76B10262" w14:textId="77777777" w:rsidR="00A57638" w:rsidRPr="00B8184A" w:rsidRDefault="00E235EB">
      <w:pPr>
        <w:pStyle w:val="26"/>
        <w:spacing w:after="240"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Примерная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FB55F29" w14:textId="77777777" w:rsidR="00A57638" w:rsidRPr="00B8184A" w:rsidRDefault="00E235EB" w:rsidP="00C83DCB">
      <w:pPr>
        <w:pStyle w:val="af5"/>
        <w:pBdr>
          <w:bottom w:val="single" w:sz="12" w:space="1" w:color="auto"/>
        </w:pBdr>
        <w:rPr>
          <w:rFonts w:ascii="Times New Roman" w:hAnsi="Times New Roman" w:cs="Times New Roman"/>
        </w:rPr>
      </w:pPr>
      <w:bookmarkStart w:id="268" w:name="bookmark1770"/>
      <w:r w:rsidRPr="00B8184A">
        <w:rPr>
          <w:rFonts w:ascii="Times New Roman" w:hAnsi="Times New Roman" w:cs="Times New Roman"/>
        </w:rPr>
        <w:t>ПОЯСНИТЕЛЬНАЯ ЗАПИСКА</w:t>
      </w:r>
      <w:bookmarkEnd w:id="268"/>
    </w:p>
    <w:p w14:paraId="5607D916" w14:textId="77777777" w:rsidR="00A57638" w:rsidRPr="00B8184A" w:rsidRDefault="00E235EB" w:rsidP="00C83DCB">
      <w:pPr>
        <w:pStyle w:val="26"/>
        <w:spacing w:after="240" w:line="286" w:lineRule="auto"/>
        <w:ind w:left="0" w:firstLine="240"/>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Примерная 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14:paraId="062009AC" w14:textId="77777777" w:rsidR="00A57638" w:rsidRPr="00B8184A" w:rsidRDefault="00E235EB" w:rsidP="00C83DCB">
      <w:pPr>
        <w:pStyle w:val="af5"/>
        <w:rPr>
          <w:rFonts w:ascii="Times New Roman" w:hAnsi="Times New Roman" w:cs="Times New Roman"/>
        </w:rPr>
      </w:pPr>
      <w:bookmarkStart w:id="269" w:name="bookmark1772"/>
      <w:r w:rsidRPr="00B8184A">
        <w:rPr>
          <w:rFonts w:ascii="Times New Roman" w:hAnsi="Times New Roman" w:cs="Times New Roman"/>
        </w:rPr>
        <w:t>ОБЩАЯ ХАРАКТЕРИСТИКА УЧЕБНОГО ПРЕДМЕТА «ФИЗИЧЕСКАЯ КУЛЬТУРА»</w:t>
      </w:r>
      <w:bookmarkEnd w:id="269"/>
    </w:p>
    <w:p w14:paraId="161FB572" w14:textId="77777777" w:rsidR="00A57638" w:rsidRPr="00B8184A" w:rsidRDefault="00E235EB" w:rsidP="00C83DCB">
      <w:pPr>
        <w:pStyle w:val="-"/>
      </w:pPr>
      <w:r w:rsidRPr="00B8184A">
        <w:t>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5980A576" w14:textId="77777777" w:rsidR="00A57638" w:rsidRPr="00B8184A" w:rsidRDefault="00E235EB" w:rsidP="00C83DCB">
      <w:pPr>
        <w:pStyle w:val="26"/>
        <w:spacing w:line="286" w:lineRule="auto"/>
        <w:ind w:left="0" w:firstLine="238"/>
        <w:jc w:val="both"/>
        <w:rPr>
          <w:rFonts w:ascii="Times New Roman" w:hAnsi="Times New Roman" w:cs="Times New Roman"/>
          <w:color w:val="auto"/>
          <w:sz w:val="20"/>
          <w:szCs w:val="20"/>
        </w:rPr>
      </w:pPr>
      <w:r w:rsidRPr="00B8184A">
        <w:rPr>
          <w:rFonts w:ascii="Times New Roman" w:hAnsi="Times New Roman" w:cs="Times New Roman"/>
          <w:color w:val="auto"/>
          <w:sz w:val="20"/>
          <w:szCs w:val="20"/>
        </w:rPr>
        <w:t xml:space="preserve">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w:t>
      </w:r>
      <w:r w:rsidRPr="00B8184A">
        <w:rPr>
          <w:rFonts w:ascii="Times New Roman" w:hAnsi="Times New Roman" w:cs="Times New Roman"/>
          <w:color w:val="auto"/>
          <w:sz w:val="20"/>
          <w:szCs w:val="20"/>
        </w:rPr>
        <w:lastRenderedPageBreak/>
        <w:t>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14:paraId="375891E9" w14:textId="77777777" w:rsidR="00C83DCB" w:rsidRPr="00B8184A" w:rsidRDefault="00C83DCB" w:rsidP="00C83DCB">
      <w:pPr>
        <w:pStyle w:val="af5"/>
        <w:rPr>
          <w:rFonts w:ascii="Times New Roman" w:hAnsi="Times New Roman" w:cs="Times New Roman"/>
        </w:rPr>
      </w:pPr>
      <w:bookmarkStart w:id="270" w:name="bookmark1774"/>
    </w:p>
    <w:p w14:paraId="5BE25CA7" w14:textId="77777777" w:rsidR="00A57638" w:rsidRPr="00B8184A" w:rsidRDefault="00E235EB" w:rsidP="00C83DCB">
      <w:pPr>
        <w:pStyle w:val="af5"/>
        <w:rPr>
          <w:rFonts w:ascii="Times New Roman" w:hAnsi="Times New Roman" w:cs="Times New Roman"/>
        </w:rPr>
      </w:pPr>
      <w:r w:rsidRPr="00B8184A">
        <w:rPr>
          <w:rFonts w:ascii="Times New Roman" w:hAnsi="Times New Roman" w:cs="Times New Roman"/>
        </w:rPr>
        <w:t>ЦЕЛИ ИЗУЧЕНИЯ УЧЕБНОГО ПРЕДМЕТА «ФИЗИЧЕСКАЯ КУЛЬТУРА»</w:t>
      </w:r>
      <w:bookmarkEnd w:id="270"/>
    </w:p>
    <w:p w14:paraId="160957AD" w14:textId="77777777" w:rsidR="00A57638" w:rsidRPr="00B8184A" w:rsidRDefault="00E235EB" w:rsidP="00C83DCB">
      <w:pPr>
        <w:pStyle w:val="-"/>
      </w:pPr>
      <w:r w:rsidRPr="00B8184A">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7F7535A0" w14:textId="77777777" w:rsidR="00A57638" w:rsidRPr="00B8184A" w:rsidRDefault="00E235EB" w:rsidP="00C83DCB">
      <w:pPr>
        <w:pStyle w:val="-"/>
      </w:pPr>
      <w:r w:rsidRPr="00B8184A">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w:t>
      </w:r>
      <w:proofErr w:type="spellStart"/>
      <w:r w:rsidRPr="00B8184A">
        <w:t>спосбностей</w:t>
      </w:r>
      <w:proofErr w:type="spellEnd"/>
      <w:r w:rsidRPr="00B8184A">
        <w:t xml:space="preserve"> и их целенаправленного развития.</w:t>
      </w:r>
    </w:p>
    <w:p w14:paraId="4E973AA7" w14:textId="77777777" w:rsidR="00A57638" w:rsidRPr="00B8184A" w:rsidRDefault="00E235EB" w:rsidP="00C83DCB">
      <w:pPr>
        <w:pStyle w:val="-"/>
      </w:pPr>
      <w:r w:rsidRPr="00B8184A">
        <w:t xml:space="preserve">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w:t>
      </w:r>
      <w:r w:rsidRPr="00B8184A">
        <w:lastRenderedPageBreak/>
        <w:t>культуры, организации совместной учебной и консультативной деятельности.</w:t>
      </w:r>
    </w:p>
    <w:p w14:paraId="1AB1F881" w14:textId="77777777" w:rsidR="00A57638" w:rsidRPr="00B8184A" w:rsidRDefault="00E235EB" w:rsidP="00C83DCB">
      <w:pPr>
        <w:pStyle w:val="-"/>
      </w:pPr>
      <w:r w:rsidRPr="00B8184A">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38972C8E" w14:textId="77777777" w:rsidR="00A57638" w:rsidRPr="00B8184A" w:rsidRDefault="00E235EB" w:rsidP="00C83DCB">
      <w:pPr>
        <w:pStyle w:val="-"/>
      </w:pPr>
      <w:r w:rsidRPr="00B8184A">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1A950633" w14:textId="77777777" w:rsidR="00A57638" w:rsidRPr="00B8184A" w:rsidRDefault="00E235EB" w:rsidP="00C83DCB">
      <w:pPr>
        <w:pStyle w:val="-"/>
      </w:pPr>
      <w:r w:rsidRPr="00B8184A">
        <w:rPr>
          <w:rFonts w:eastAsia="Times New Roman"/>
          <w:i/>
          <w:iCs/>
        </w:rPr>
        <w:t>Инвариантные модули</w:t>
      </w:r>
      <w:r w:rsidRPr="00B8184A">
        <w:t xml:space="preserve"> включают в себя содержание базовых видов спорта: гимнастика, лёгкая атлетика, зимние виды спорта (на примере лыжной подготовки</w:t>
      </w:r>
      <w:r w:rsidRPr="00B8184A">
        <w:rPr>
          <w:rFonts w:eastAsia="Arial"/>
          <w:vertAlign w:val="superscript"/>
        </w:rPr>
        <w:footnoteReference w:id="12"/>
      </w:r>
      <w:r w:rsidRPr="00B8184A">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621B985C" w14:textId="77777777" w:rsidR="00A57638" w:rsidRPr="00B8184A" w:rsidRDefault="00E235EB" w:rsidP="00C83DCB">
      <w:pPr>
        <w:pStyle w:val="-"/>
      </w:pPr>
      <w:r w:rsidRPr="00B8184A">
        <w:rPr>
          <w:rFonts w:eastAsia="Times New Roman"/>
          <w:i/>
          <w:iCs/>
        </w:rPr>
        <w:t>Вариативные модули</w:t>
      </w:r>
      <w:r w:rsidRPr="00B8184A">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7B0E659" w14:textId="77777777" w:rsidR="00A57638" w:rsidRPr="00B8184A" w:rsidRDefault="00E235EB" w:rsidP="00C83DCB">
      <w:pPr>
        <w:pStyle w:val="-"/>
      </w:pPr>
      <w:r w:rsidRPr="00B8184A">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w:t>
      </w:r>
      <w:r w:rsidRPr="00B8184A">
        <w:lastRenderedPageBreak/>
        <w:t>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3881D7DF" w14:textId="77777777" w:rsidR="00A57638" w:rsidRPr="00B8184A" w:rsidRDefault="00E235EB" w:rsidP="00C83DCB">
      <w:pPr>
        <w:pStyle w:val="-"/>
      </w:pPr>
      <w:r w:rsidRPr="00B8184A">
        <w:t>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14:paraId="6843634C" w14:textId="77777777" w:rsidR="00A57638" w:rsidRPr="00B8184A" w:rsidRDefault="00E235EB" w:rsidP="00C83DCB">
      <w:pPr>
        <w:pStyle w:val="-"/>
      </w:pPr>
      <w:r w:rsidRPr="00B8184A">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7C4539EA" w14:textId="77777777" w:rsidR="00C83DCB" w:rsidRPr="00B8184A" w:rsidRDefault="00C83DCB" w:rsidP="00C83DCB">
      <w:pPr>
        <w:pStyle w:val="af5"/>
        <w:rPr>
          <w:rFonts w:ascii="Times New Roman" w:hAnsi="Times New Roman" w:cs="Times New Roman"/>
        </w:rPr>
      </w:pPr>
      <w:bookmarkStart w:id="271" w:name="bookmark1776"/>
    </w:p>
    <w:p w14:paraId="06CBC803" w14:textId="77777777" w:rsidR="00A57638" w:rsidRPr="00B8184A" w:rsidRDefault="00E235EB" w:rsidP="00C83DCB">
      <w:pPr>
        <w:pStyle w:val="af5"/>
        <w:rPr>
          <w:rFonts w:ascii="Times New Roman" w:hAnsi="Times New Roman" w:cs="Times New Roman"/>
        </w:rPr>
      </w:pPr>
      <w:r w:rsidRPr="00B8184A">
        <w:rPr>
          <w:rFonts w:ascii="Times New Roman" w:hAnsi="Times New Roman" w:cs="Times New Roman"/>
        </w:rPr>
        <w:t>МЕСТО УЧЕБНОГО ПРЕДМЕТА «ФИЗИЧЕСКАЯ КУЛЬТУРА»</w:t>
      </w:r>
      <w:bookmarkEnd w:id="271"/>
    </w:p>
    <w:p w14:paraId="52C4D442" w14:textId="77777777" w:rsidR="00A57638" w:rsidRPr="00B8184A" w:rsidRDefault="00E235EB" w:rsidP="00C83DCB">
      <w:pPr>
        <w:pStyle w:val="af5"/>
        <w:rPr>
          <w:rFonts w:ascii="Times New Roman" w:hAnsi="Times New Roman" w:cs="Times New Roman"/>
        </w:rPr>
      </w:pPr>
      <w:r w:rsidRPr="00B8184A">
        <w:rPr>
          <w:rFonts w:ascii="Times New Roman" w:hAnsi="Times New Roman" w:cs="Times New Roman"/>
        </w:rPr>
        <w:t>В УЧЕБНОМ ПЛАНЕ</w:t>
      </w:r>
    </w:p>
    <w:p w14:paraId="3D915BD8" w14:textId="5D2F2015" w:rsidR="00A57638" w:rsidRPr="00B8184A" w:rsidRDefault="00E235EB" w:rsidP="009E5BB8">
      <w:pPr>
        <w:pStyle w:val="-"/>
      </w:pPr>
      <w:r w:rsidRPr="00B8184A">
        <w:t xml:space="preserve">Общий объём часов, отведённых на изучение учебной дисциплины «Физическая культура» </w:t>
      </w:r>
      <w:r w:rsidR="009E5BB8" w:rsidRPr="00B8184A">
        <w:t xml:space="preserve">В </w:t>
      </w:r>
      <w:proofErr w:type="gramStart"/>
      <w:r w:rsidR="009E5BB8" w:rsidRPr="00B8184A">
        <w:t>5  классе</w:t>
      </w:r>
      <w:proofErr w:type="gramEnd"/>
      <w:r w:rsidRPr="00B8184A">
        <w:t xml:space="preserve"> составляет </w:t>
      </w:r>
      <w:r w:rsidR="009E5BB8" w:rsidRPr="00B8184A">
        <w:t>два часа в неделю</w:t>
      </w:r>
      <w:r w:rsidRPr="00B8184A">
        <w:t xml:space="preserve">. </w:t>
      </w:r>
      <w:r w:rsidR="009E5BB8" w:rsidRPr="00B8184A">
        <w:t>Третий час физической культуры реализован во внеурочной деятельности.</w:t>
      </w:r>
    </w:p>
    <w:p w14:paraId="35A262C8" w14:textId="77777777" w:rsidR="00984392" w:rsidRDefault="00984392" w:rsidP="00C83DCB">
      <w:pPr>
        <w:pStyle w:val="af5"/>
        <w:pBdr>
          <w:bottom w:val="single" w:sz="12" w:space="1" w:color="auto"/>
        </w:pBdr>
        <w:rPr>
          <w:rFonts w:ascii="Times New Roman" w:hAnsi="Times New Roman" w:cs="Times New Roman"/>
        </w:rPr>
      </w:pPr>
      <w:bookmarkStart w:id="272" w:name="bookmark1779"/>
    </w:p>
    <w:p w14:paraId="3B2B8A22" w14:textId="77777777" w:rsidR="00A57638" w:rsidRPr="00B8184A" w:rsidRDefault="00E235EB" w:rsidP="00C83DCB">
      <w:pPr>
        <w:pStyle w:val="af5"/>
        <w:pBdr>
          <w:bottom w:val="single" w:sz="12" w:space="1" w:color="auto"/>
        </w:pBdr>
        <w:rPr>
          <w:rFonts w:ascii="Times New Roman" w:hAnsi="Times New Roman" w:cs="Times New Roman"/>
        </w:rPr>
      </w:pPr>
      <w:r w:rsidRPr="00B8184A">
        <w:rPr>
          <w:rFonts w:ascii="Times New Roman" w:hAnsi="Times New Roman" w:cs="Times New Roman"/>
        </w:rPr>
        <w:t>СОДЕРЖАНИЕ УЧЕБНОГО ПРЕДМЕТА «ФИЗИЧЕСКАЯ КУЛЬТУРА»</w:t>
      </w:r>
      <w:bookmarkEnd w:id="272"/>
    </w:p>
    <w:p w14:paraId="105F1026" w14:textId="77777777" w:rsidR="00C83DCB" w:rsidRPr="00B8184A" w:rsidRDefault="00C83DCB" w:rsidP="00C83DCB">
      <w:pPr>
        <w:pStyle w:val="af5"/>
        <w:rPr>
          <w:rFonts w:ascii="Times New Roman" w:hAnsi="Times New Roman" w:cs="Times New Roman"/>
        </w:rPr>
      </w:pPr>
      <w:bookmarkStart w:id="273" w:name="bookmark1781"/>
    </w:p>
    <w:p w14:paraId="29FB3475" w14:textId="77777777" w:rsidR="00A57638" w:rsidRPr="00B8184A" w:rsidRDefault="00C83DCB" w:rsidP="00C83DCB">
      <w:pPr>
        <w:pStyle w:val="af5"/>
        <w:rPr>
          <w:rFonts w:ascii="Times New Roman" w:hAnsi="Times New Roman" w:cs="Times New Roman"/>
        </w:rPr>
      </w:pPr>
      <w:r w:rsidRPr="00B8184A">
        <w:rPr>
          <w:rFonts w:ascii="Times New Roman" w:hAnsi="Times New Roman" w:cs="Times New Roman"/>
        </w:rPr>
        <w:t xml:space="preserve">5 </w:t>
      </w:r>
      <w:r w:rsidR="00E235EB" w:rsidRPr="00B8184A">
        <w:rPr>
          <w:rFonts w:ascii="Times New Roman" w:hAnsi="Times New Roman" w:cs="Times New Roman"/>
        </w:rPr>
        <w:t>КЛАСС</w:t>
      </w:r>
      <w:bookmarkEnd w:id="273"/>
    </w:p>
    <w:p w14:paraId="2E18FD9C" w14:textId="77777777" w:rsidR="00A57638" w:rsidRPr="00B8184A" w:rsidRDefault="00E235EB">
      <w:pPr>
        <w:pStyle w:val="13"/>
        <w:spacing w:line="240" w:lineRule="auto"/>
        <w:jc w:val="both"/>
        <w:rPr>
          <w:color w:val="auto"/>
        </w:rPr>
      </w:pPr>
      <w:r w:rsidRPr="00B8184A">
        <w:rPr>
          <w:b/>
          <w:bCs/>
          <w:color w:val="auto"/>
          <w:sz w:val="19"/>
          <w:szCs w:val="19"/>
        </w:rPr>
        <w:t xml:space="preserve">Знания о физической культуре. </w:t>
      </w:r>
      <w:r w:rsidRPr="00B8184A">
        <w:rPr>
          <w:color w:val="auto"/>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0FC613C7" w14:textId="77777777" w:rsidR="00A57638" w:rsidRPr="00B8184A" w:rsidRDefault="00E235EB">
      <w:pPr>
        <w:pStyle w:val="13"/>
        <w:spacing w:line="240" w:lineRule="auto"/>
        <w:jc w:val="both"/>
        <w:rPr>
          <w:color w:val="auto"/>
        </w:rPr>
      </w:pPr>
      <w:r w:rsidRPr="00B8184A">
        <w:rPr>
          <w:color w:val="auto"/>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CF1856C" w14:textId="77777777" w:rsidR="00A57638" w:rsidRPr="00B8184A" w:rsidRDefault="00E235EB">
      <w:pPr>
        <w:pStyle w:val="13"/>
        <w:spacing w:line="240" w:lineRule="auto"/>
        <w:jc w:val="both"/>
        <w:rPr>
          <w:color w:val="auto"/>
        </w:rPr>
      </w:pPr>
      <w:r w:rsidRPr="00B8184A">
        <w:rPr>
          <w:color w:val="auto"/>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89848B1" w14:textId="77777777" w:rsidR="00A57638" w:rsidRPr="00B8184A" w:rsidRDefault="00E235EB">
      <w:pPr>
        <w:pStyle w:val="13"/>
        <w:spacing w:line="240" w:lineRule="auto"/>
        <w:jc w:val="both"/>
        <w:rPr>
          <w:color w:val="auto"/>
        </w:rPr>
      </w:pPr>
      <w:r w:rsidRPr="00B8184A">
        <w:rPr>
          <w:b/>
          <w:bCs/>
          <w:color w:val="auto"/>
          <w:sz w:val="19"/>
          <w:szCs w:val="19"/>
        </w:rPr>
        <w:t xml:space="preserve">Способы самостоятельной деятельности. </w:t>
      </w:r>
      <w:r w:rsidRPr="00B8184A">
        <w:rPr>
          <w:color w:val="auto"/>
        </w:rPr>
        <w:t xml:space="preserve">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w:t>
      </w:r>
      <w:r w:rsidRPr="00B8184A">
        <w:rPr>
          <w:color w:val="auto"/>
        </w:rPr>
        <w:lastRenderedPageBreak/>
        <w:t>видов деятельности, их временных диапазонов и последовательности в выполнении</w:t>
      </w:r>
    </w:p>
    <w:p w14:paraId="25297A94" w14:textId="77777777" w:rsidR="00A57638" w:rsidRPr="00B8184A" w:rsidRDefault="00E235EB">
      <w:pPr>
        <w:pStyle w:val="13"/>
        <w:spacing w:line="240" w:lineRule="auto"/>
        <w:jc w:val="both"/>
        <w:rPr>
          <w:color w:val="auto"/>
        </w:rPr>
      </w:pPr>
      <w:r w:rsidRPr="00B8184A">
        <w:rPr>
          <w:color w:val="auto"/>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3505628" w14:textId="77777777" w:rsidR="00A57638" w:rsidRPr="00B8184A" w:rsidRDefault="00E235EB">
      <w:pPr>
        <w:pStyle w:val="13"/>
        <w:spacing w:line="240" w:lineRule="auto"/>
        <w:jc w:val="both"/>
        <w:rPr>
          <w:color w:val="auto"/>
        </w:rPr>
      </w:pPr>
      <w:r w:rsidRPr="00B8184A">
        <w:rPr>
          <w:color w:val="auto"/>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C0626ED" w14:textId="77777777" w:rsidR="00A57638" w:rsidRPr="00B8184A" w:rsidRDefault="00E235EB">
      <w:pPr>
        <w:pStyle w:val="13"/>
        <w:spacing w:line="240" w:lineRule="auto"/>
        <w:jc w:val="both"/>
        <w:rPr>
          <w:color w:val="auto"/>
        </w:rPr>
      </w:pPr>
      <w:r w:rsidRPr="00B8184A">
        <w:rPr>
          <w:color w:val="auto"/>
        </w:rPr>
        <w:t>Оценивание состояния организма в покое и после физической нагрузки в процессе самостоятельных занятий физической культуры и спортом.</w:t>
      </w:r>
    </w:p>
    <w:p w14:paraId="13104F9B" w14:textId="77777777" w:rsidR="00A57638" w:rsidRPr="00B8184A" w:rsidRDefault="00E235EB">
      <w:pPr>
        <w:pStyle w:val="13"/>
        <w:spacing w:line="240" w:lineRule="auto"/>
        <w:jc w:val="both"/>
        <w:rPr>
          <w:color w:val="auto"/>
        </w:rPr>
      </w:pPr>
      <w:r w:rsidRPr="00B8184A">
        <w:rPr>
          <w:color w:val="auto"/>
        </w:rPr>
        <w:t>Составление дневника физической культуры.</w:t>
      </w:r>
    </w:p>
    <w:p w14:paraId="73CAAA5F" w14:textId="77777777" w:rsidR="00A57638" w:rsidRPr="00B8184A" w:rsidRDefault="00E235EB">
      <w:pPr>
        <w:pStyle w:val="13"/>
        <w:spacing w:line="252" w:lineRule="auto"/>
        <w:jc w:val="both"/>
        <w:rPr>
          <w:color w:val="auto"/>
        </w:rPr>
      </w:pPr>
      <w:r w:rsidRPr="00B8184A">
        <w:rPr>
          <w:b/>
          <w:bCs/>
          <w:color w:val="auto"/>
          <w:sz w:val="19"/>
          <w:szCs w:val="19"/>
        </w:rPr>
        <w:t xml:space="preserve">Физическое совершенствование. </w:t>
      </w:r>
      <w:r w:rsidRPr="00B8184A">
        <w:rPr>
          <w:b/>
          <w:bCs/>
          <w:i/>
          <w:iCs/>
          <w:color w:val="auto"/>
          <w:sz w:val="19"/>
          <w:szCs w:val="19"/>
        </w:rPr>
        <w:t>Физкультурно-оздоровительная деятельность.</w:t>
      </w:r>
      <w:r w:rsidRPr="00B8184A">
        <w:rPr>
          <w:color w:val="auto"/>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0F70023" w14:textId="77777777" w:rsidR="00A57638" w:rsidRPr="00B8184A" w:rsidRDefault="00E235EB">
      <w:pPr>
        <w:pStyle w:val="13"/>
        <w:spacing w:line="259" w:lineRule="auto"/>
        <w:jc w:val="both"/>
        <w:rPr>
          <w:color w:val="auto"/>
        </w:rPr>
      </w:pPr>
      <w:r w:rsidRPr="00B8184A">
        <w:rPr>
          <w:b/>
          <w:bCs/>
          <w:i/>
          <w:iCs/>
          <w:color w:val="auto"/>
          <w:sz w:val="19"/>
          <w:szCs w:val="19"/>
        </w:rPr>
        <w:t>Спортивно-оздоровительная деятельность.</w:t>
      </w:r>
      <w:r w:rsidRPr="00B8184A">
        <w:rPr>
          <w:color w:val="auto"/>
        </w:rPr>
        <w:t xml:space="preserve"> Роль и значение спортивно-оздоровительной деятельности в здоровом образе жизни современного человека.</w:t>
      </w:r>
    </w:p>
    <w:p w14:paraId="5ECD21D8" w14:textId="77777777" w:rsidR="00A57638" w:rsidRPr="00B8184A" w:rsidRDefault="00E235EB">
      <w:pPr>
        <w:pStyle w:val="13"/>
        <w:jc w:val="both"/>
        <w:rPr>
          <w:color w:val="auto"/>
        </w:rPr>
      </w:pPr>
      <w:r w:rsidRPr="00B8184A">
        <w:rPr>
          <w:i/>
          <w:iCs/>
          <w:color w:val="auto"/>
        </w:rPr>
        <w:t>Модуль «Гимнастика».</w:t>
      </w:r>
      <w:r w:rsidRPr="00B8184A">
        <w:rPr>
          <w:color w:val="auto"/>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7E984138" w14:textId="77777777" w:rsidR="00A57638" w:rsidRPr="00B8184A" w:rsidRDefault="00E235EB">
      <w:pPr>
        <w:pStyle w:val="13"/>
        <w:jc w:val="both"/>
        <w:rPr>
          <w:color w:val="auto"/>
        </w:rPr>
      </w:pPr>
      <w:r w:rsidRPr="00B8184A">
        <w:rPr>
          <w:color w:val="auto"/>
        </w:rPr>
        <w:t>Упражнения на низком гимнастическом бревне: передвижение ходьбой с поворотами кругом и на 90</w:t>
      </w:r>
      <w:r w:rsidRPr="00B8184A">
        <w:rPr>
          <w:rFonts w:eastAsia="Arial"/>
          <w:color w:val="auto"/>
          <w:sz w:val="19"/>
          <w:szCs w:val="19"/>
        </w:rPr>
        <w:t>°</w:t>
      </w:r>
      <w:r w:rsidRPr="00B8184A">
        <w:rPr>
          <w:color w:val="auto"/>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8184A">
        <w:rPr>
          <w:color w:val="auto"/>
        </w:rPr>
        <w:t>перелезание</w:t>
      </w:r>
      <w:proofErr w:type="spellEnd"/>
      <w:r w:rsidRPr="00B8184A">
        <w:rPr>
          <w:color w:val="auto"/>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20AF4CF" w14:textId="77777777" w:rsidR="00A57638" w:rsidRPr="00B8184A" w:rsidRDefault="00E235EB">
      <w:pPr>
        <w:pStyle w:val="13"/>
        <w:jc w:val="both"/>
        <w:rPr>
          <w:color w:val="auto"/>
        </w:rPr>
      </w:pPr>
      <w:r w:rsidRPr="00B8184A">
        <w:rPr>
          <w:i/>
          <w:iCs/>
          <w:color w:val="auto"/>
        </w:rPr>
        <w:t>Модуль «Лёгкая атлетика».</w:t>
      </w:r>
      <w:r w:rsidRPr="00B8184A">
        <w:rPr>
          <w:color w:val="auto"/>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95E7F97" w14:textId="77777777" w:rsidR="00A57638" w:rsidRPr="00B8184A" w:rsidRDefault="00E235EB">
      <w:pPr>
        <w:pStyle w:val="13"/>
        <w:jc w:val="both"/>
        <w:rPr>
          <w:color w:val="auto"/>
        </w:rPr>
      </w:pPr>
      <w:r w:rsidRPr="00B8184A">
        <w:rPr>
          <w:color w:val="auto"/>
        </w:rPr>
        <w:t>Метание малого мяча с места в вертикальную неподвижную мишень; метание малого мяча на дальность с трёх шагов разбега.</w:t>
      </w:r>
    </w:p>
    <w:p w14:paraId="7D96CAC0" w14:textId="77777777" w:rsidR="00A57638" w:rsidRPr="00B8184A" w:rsidRDefault="00E235EB">
      <w:pPr>
        <w:pStyle w:val="13"/>
        <w:jc w:val="both"/>
        <w:rPr>
          <w:color w:val="auto"/>
        </w:rPr>
      </w:pPr>
      <w:r w:rsidRPr="00B8184A">
        <w:rPr>
          <w:i/>
          <w:iCs/>
          <w:color w:val="auto"/>
        </w:rPr>
        <w:lastRenderedPageBreak/>
        <w:t>Модуль «Спортивные игры».</w:t>
      </w:r>
      <w:r w:rsidRPr="00B8184A">
        <w:rPr>
          <w:color w:val="auto"/>
        </w:rPr>
        <w:t xml:space="preserve"> </w:t>
      </w:r>
      <w:r w:rsidRPr="00B8184A">
        <w:rPr>
          <w:color w:val="auto"/>
          <w:u w:val="single"/>
        </w:rPr>
        <w:t>Баскетбол.</w:t>
      </w:r>
      <w:r w:rsidRPr="00B8184A">
        <w:rPr>
          <w:color w:val="auto"/>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1CED3178" w14:textId="77777777" w:rsidR="00A57638" w:rsidRPr="00B8184A" w:rsidRDefault="00E235EB">
      <w:pPr>
        <w:pStyle w:val="13"/>
        <w:jc w:val="both"/>
        <w:rPr>
          <w:color w:val="auto"/>
        </w:rPr>
      </w:pPr>
      <w:r w:rsidRPr="00B8184A">
        <w:rPr>
          <w:color w:val="auto"/>
          <w:u w:val="single"/>
        </w:rPr>
        <w:t>Волейбол.</w:t>
      </w:r>
      <w:r w:rsidRPr="00B8184A">
        <w:rPr>
          <w:color w:val="auto"/>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528F9D0A" w14:textId="77777777" w:rsidR="00A57638" w:rsidRPr="00B8184A" w:rsidRDefault="00E235EB">
      <w:pPr>
        <w:pStyle w:val="13"/>
        <w:jc w:val="both"/>
        <w:rPr>
          <w:color w:val="auto"/>
        </w:rPr>
      </w:pPr>
      <w:r w:rsidRPr="00B8184A">
        <w:rPr>
          <w:color w:val="auto"/>
          <w:u w:val="single"/>
        </w:rPr>
        <w:t>Футбол.</w:t>
      </w:r>
      <w:r w:rsidRPr="00B8184A">
        <w:rPr>
          <w:color w:val="auto"/>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6A88574E" w14:textId="77777777" w:rsidR="00A57638" w:rsidRPr="00B8184A" w:rsidRDefault="00E235EB">
      <w:pPr>
        <w:pStyle w:val="13"/>
        <w:jc w:val="both"/>
        <w:rPr>
          <w:color w:val="auto"/>
        </w:rPr>
      </w:pPr>
      <w:r w:rsidRPr="00B8184A">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B8A40E7" w14:textId="77777777" w:rsidR="00A57638" w:rsidRPr="00B8184A" w:rsidRDefault="00E235EB">
      <w:pPr>
        <w:pStyle w:val="13"/>
        <w:spacing w:after="160"/>
        <w:jc w:val="both"/>
        <w:rPr>
          <w:color w:val="auto"/>
        </w:rPr>
      </w:pPr>
      <w:r w:rsidRPr="00B8184A">
        <w:rPr>
          <w:i/>
          <w:iCs/>
          <w:color w:val="auto"/>
        </w:rPr>
        <w:t>Модуль «Спорт».</w:t>
      </w:r>
      <w:r w:rsidRPr="00B8184A">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5B50636" w14:textId="77777777" w:rsidR="00A57638" w:rsidRPr="00B8184A" w:rsidRDefault="00E235EB" w:rsidP="0048377F">
      <w:pPr>
        <w:pStyle w:val="af5"/>
        <w:rPr>
          <w:rFonts w:ascii="Times New Roman" w:hAnsi="Times New Roman" w:cs="Times New Roman"/>
        </w:rPr>
      </w:pPr>
      <w:bookmarkStart w:id="274" w:name="bookmark1791"/>
      <w:r w:rsidRPr="00B8184A">
        <w:rPr>
          <w:rFonts w:ascii="Times New Roman" w:hAnsi="Times New Roman" w:cs="Times New Roman"/>
        </w:rPr>
        <w:t>ПЛАНИРУЕМЫЕ РЕЗУЛЬТАТЫ ОСВОЕНИЯ</w:t>
      </w:r>
      <w:bookmarkEnd w:id="274"/>
    </w:p>
    <w:p w14:paraId="4CBC0C6D" w14:textId="77777777" w:rsidR="0048377F" w:rsidRPr="00B8184A" w:rsidRDefault="00E235EB" w:rsidP="0048377F">
      <w:pPr>
        <w:pStyle w:val="af5"/>
        <w:pBdr>
          <w:bottom w:val="single" w:sz="12" w:space="1" w:color="auto"/>
        </w:pBdr>
        <w:rPr>
          <w:rFonts w:ascii="Times New Roman" w:hAnsi="Times New Roman" w:cs="Times New Roman"/>
        </w:rPr>
      </w:pPr>
      <w:r w:rsidRPr="00B8184A">
        <w:rPr>
          <w:rFonts w:ascii="Times New Roman" w:hAnsi="Times New Roman" w:cs="Times New Roman"/>
        </w:rPr>
        <w:t xml:space="preserve">УЧЕБНОГО ПРЕДМЕТА «ФИЗИЧЕСКАЯ КУЛЬТУРА» </w:t>
      </w:r>
    </w:p>
    <w:p w14:paraId="65357E06" w14:textId="77777777" w:rsidR="00A57638" w:rsidRPr="00B8184A" w:rsidRDefault="00E235EB" w:rsidP="0048377F">
      <w:pPr>
        <w:pStyle w:val="af5"/>
        <w:pBdr>
          <w:bottom w:val="single" w:sz="12" w:space="1" w:color="auto"/>
        </w:pBdr>
        <w:rPr>
          <w:rFonts w:ascii="Times New Roman" w:hAnsi="Times New Roman" w:cs="Times New Roman"/>
        </w:rPr>
      </w:pPr>
      <w:r w:rsidRPr="00B8184A">
        <w:rPr>
          <w:rFonts w:ascii="Times New Roman" w:hAnsi="Times New Roman" w:cs="Times New Roman"/>
        </w:rPr>
        <w:t>НА УРОВНЕ ОСНОВНОГО ОБЩЕГО ОБРАЗОВАНИЯ</w:t>
      </w:r>
    </w:p>
    <w:p w14:paraId="50309082" w14:textId="77777777" w:rsidR="0048377F" w:rsidRPr="00B8184A" w:rsidRDefault="0048377F" w:rsidP="0048377F">
      <w:pPr>
        <w:pStyle w:val="af5"/>
        <w:rPr>
          <w:rFonts w:ascii="Times New Roman" w:hAnsi="Times New Roman" w:cs="Times New Roman"/>
        </w:rPr>
      </w:pPr>
    </w:p>
    <w:p w14:paraId="7224AD61" w14:textId="77777777" w:rsidR="00A57638" w:rsidRPr="00B8184A" w:rsidRDefault="00E235EB" w:rsidP="0048377F">
      <w:pPr>
        <w:pStyle w:val="af5"/>
        <w:rPr>
          <w:rFonts w:ascii="Times New Roman" w:hAnsi="Times New Roman" w:cs="Times New Roman"/>
        </w:rPr>
      </w:pPr>
      <w:bookmarkStart w:id="275" w:name="bookmark1794"/>
      <w:r w:rsidRPr="00B8184A">
        <w:rPr>
          <w:rFonts w:ascii="Times New Roman" w:hAnsi="Times New Roman" w:cs="Times New Roman"/>
        </w:rPr>
        <w:t>ЛИЧНОСТНЫЕ РЕЗУЛЬТАТЫ</w:t>
      </w:r>
      <w:bookmarkEnd w:id="275"/>
    </w:p>
    <w:p w14:paraId="041C607F" w14:textId="77777777" w:rsidR="00A57638" w:rsidRPr="00B8184A" w:rsidRDefault="00E235EB" w:rsidP="000052D6">
      <w:pPr>
        <w:pStyle w:val="13"/>
        <w:numPr>
          <w:ilvl w:val="0"/>
          <w:numId w:val="100"/>
        </w:numPr>
        <w:spacing w:line="240" w:lineRule="auto"/>
        <w:jc w:val="both"/>
        <w:rPr>
          <w:color w:val="auto"/>
        </w:rPr>
      </w:pPr>
      <w:r w:rsidRPr="00B8184A">
        <w:rPr>
          <w:color w:val="auto"/>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4FAE9E29" w14:textId="77777777" w:rsidR="00A57638" w:rsidRPr="00B8184A" w:rsidRDefault="00E235EB" w:rsidP="000052D6">
      <w:pPr>
        <w:pStyle w:val="13"/>
        <w:numPr>
          <w:ilvl w:val="0"/>
          <w:numId w:val="100"/>
        </w:numPr>
        <w:spacing w:line="240" w:lineRule="auto"/>
        <w:jc w:val="both"/>
        <w:rPr>
          <w:color w:val="auto"/>
        </w:rPr>
      </w:pPr>
      <w:r w:rsidRPr="00B8184A">
        <w:rPr>
          <w:color w:val="auto"/>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78F6634F" w14:textId="77777777" w:rsidR="00A57638" w:rsidRPr="00B8184A" w:rsidRDefault="00E235EB" w:rsidP="000052D6">
      <w:pPr>
        <w:pStyle w:val="13"/>
        <w:numPr>
          <w:ilvl w:val="0"/>
          <w:numId w:val="100"/>
        </w:numPr>
        <w:spacing w:line="240" w:lineRule="auto"/>
        <w:jc w:val="both"/>
        <w:rPr>
          <w:color w:val="auto"/>
        </w:rPr>
      </w:pPr>
      <w:r w:rsidRPr="00B8184A">
        <w:rPr>
          <w:color w:val="auto"/>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1F4CB46E" w14:textId="77777777" w:rsidR="00A57638" w:rsidRPr="00B8184A" w:rsidRDefault="00E235EB" w:rsidP="000052D6">
      <w:pPr>
        <w:pStyle w:val="13"/>
        <w:numPr>
          <w:ilvl w:val="0"/>
          <w:numId w:val="100"/>
        </w:numPr>
        <w:spacing w:line="240" w:lineRule="auto"/>
        <w:jc w:val="both"/>
        <w:rPr>
          <w:color w:val="auto"/>
        </w:rPr>
      </w:pPr>
      <w:r w:rsidRPr="00B8184A">
        <w:rPr>
          <w:color w:val="auto"/>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5CB294A2" w14:textId="77777777" w:rsidR="00A57638" w:rsidRPr="00B8184A" w:rsidRDefault="00E235EB" w:rsidP="000052D6">
      <w:pPr>
        <w:pStyle w:val="13"/>
        <w:numPr>
          <w:ilvl w:val="0"/>
          <w:numId w:val="100"/>
        </w:numPr>
        <w:spacing w:line="240" w:lineRule="auto"/>
        <w:jc w:val="both"/>
        <w:rPr>
          <w:color w:val="auto"/>
        </w:rPr>
      </w:pPr>
      <w:r w:rsidRPr="00B8184A">
        <w:rPr>
          <w:color w:val="auto"/>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49FCFF4A" w14:textId="77777777" w:rsidR="00A57638" w:rsidRPr="00B8184A" w:rsidRDefault="00E235EB" w:rsidP="000052D6">
      <w:pPr>
        <w:pStyle w:val="13"/>
        <w:numPr>
          <w:ilvl w:val="0"/>
          <w:numId w:val="100"/>
        </w:numPr>
        <w:spacing w:line="240" w:lineRule="auto"/>
        <w:jc w:val="both"/>
        <w:rPr>
          <w:color w:val="auto"/>
        </w:rPr>
      </w:pPr>
      <w:r w:rsidRPr="00B8184A">
        <w:rPr>
          <w:color w:val="auto"/>
        </w:rPr>
        <w:t>стремление к физическому совершенствованию, формированию культуры движения и телосложения, самовыражению в избранном виде спорта;</w:t>
      </w:r>
    </w:p>
    <w:p w14:paraId="09DA9E11" w14:textId="77777777" w:rsidR="00A57638" w:rsidRPr="00B8184A" w:rsidRDefault="00E235EB" w:rsidP="000052D6">
      <w:pPr>
        <w:pStyle w:val="13"/>
        <w:numPr>
          <w:ilvl w:val="0"/>
          <w:numId w:val="100"/>
        </w:numPr>
        <w:spacing w:line="240" w:lineRule="auto"/>
        <w:jc w:val="both"/>
        <w:rPr>
          <w:color w:val="auto"/>
        </w:rPr>
      </w:pPr>
      <w:r w:rsidRPr="00B8184A">
        <w:rPr>
          <w:color w:val="auto"/>
        </w:rPr>
        <w:lastRenderedPageBreak/>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22EEA009" w14:textId="77777777" w:rsidR="00A57638" w:rsidRPr="00B8184A" w:rsidRDefault="00E235EB" w:rsidP="000052D6">
      <w:pPr>
        <w:pStyle w:val="13"/>
        <w:numPr>
          <w:ilvl w:val="0"/>
          <w:numId w:val="100"/>
        </w:numPr>
        <w:spacing w:line="240" w:lineRule="auto"/>
        <w:jc w:val="both"/>
        <w:rPr>
          <w:color w:val="auto"/>
        </w:rPr>
      </w:pPr>
      <w:r w:rsidRPr="00B8184A">
        <w:rPr>
          <w:color w:val="auto"/>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377E330A" w14:textId="77777777" w:rsidR="00A57638" w:rsidRPr="00B8184A" w:rsidRDefault="00E235EB" w:rsidP="000052D6">
      <w:pPr>
        <w:pStyle w:val="13"/>
        <w:numPr>
          <w:ilvl w:val="0"/>
          <w:numId w:val="100"/>
        </w:numPr>
        <w:spacing w:line="240" w:lineRule="auto"/>
        <w:jc w:val="both"/>
        <w:rPr>
          <w:color w:val="auto"/>
        </w:rPr>
      </w:pPr>
      <w:r w:rsidRPr="00B8184A">
        <w:rPr>
          <w:color w:val="auto"/>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7F78E231" w14:textId="77777777" w:rsidR="00A57638" w:rsidRPr="00B8184A" w:rsidRDefault="00E235EB" w:rsidP="000052D6">
      <w:pPr>
        <w:pStyle w:val="13"/>
        <w:numPr>
          <w:ilvl w:val="0"/>
          <w:numId w:val="100"/>
        </w:numPr>
        <w:spacing w:line="240" w:lineRule="auto"/>
        <w:jc w:val="both"/>
        <w:rPr>
          <w:color w:val="auto"/>
        </w:rPr>
      </w:pPr>
      <w:r w:rsidRPr="00B8184A">
        <w:rPr>
          <w:color w:val="auto"/>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5B8A70A7" w14:textId="77777777" w:rsidR="00A57638" w:rsidRPr="00B8184A" w:rsidRDefault="00E235EB" w:rsidP="000052D6">
      <w:pPr>
        <w:pStyle w:val="13"/>
        <w:numPr>
          <w:ilvl w:val="0"/>
          <w:numId w:val="100"/>
        </w:numPr>
        <w:spacing w:line="271" w:lineRule="auto"/>
        <w:jc w:val="both"/>
        <w:rPr>
          <w:color w:val="auto"/>
        </w:rPr>
      </w:pPr>
      <w:r w:rsidRPr="00B8184A">
        <w:rPr>
          <w:color w:val="auto"/>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6910A470" w14:textId="77777777" w:rsidR="00A57638" w:rsidRPr="00B8184A" w:rsidRDefault="00E235EB" w:rsidP="000052D6">
      <w:pPr>
        <w:pStyle w:val="13"/>
        <w:numPr>
          <w:ilvl w:val="0"/>
          <w:numId w:val="100"/>
        </w:numPr>
        <w:spacing w:line="283" w:lineRule="auto"/>
        <w:jc w:val="both"/>
        <w:rPr>
          <w:color w:val="auto"/>
        </w:rPr>
      </w:pPr>
      <w:r w:rsidRPr="00B8184A">
        <w:rPr>
          <w:color w:val="auto"/>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E813A80" w14:textId="77777777" w:rsidR="00A57638" w:rsidRPr="00B8184A" w:rsidRDefault="00E235EB" w:rsidP="000052D6">
      <w:pPr>
        <w:pStyle w:val="13"/>
        <w:numPr>
          <w:ilvl w:val="0"/>
          <w:numId w:val="100"/>
        </w:numPr>
        <w:spacing w:line="276" w:lineRule="auto"/>
        <w:jc w:val="both"/>
        <w:rPr>
          <w:color w:val="auto"/>
        </w:rPr>
      </w:pPr>
      <w:r w:rsidRPr="00B8184A">
        <w:rPr>
          <w:color w:val="auto"/>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7EAE03DB" w14:textId="77777777" w:rsidR="00A57638" w:rsidRPr="00B8184A" w:rsidRDefault="00E235EB" w:rsidP="000052D6">
      <w:pPr>
        <w:pStyle w:val="13"/>
        <w:numPr>
          <w:ilvl w:val="0"/>
          <w:numId w:val="100"/>
        </w:numPr>
        <w:spacing w:line="276" w:lineRule="auto"/>
        <w:jc w:val="both"/>
        <w:rPr>
          <w:color w:val="auto"/>
        </w:rPr>
      </w:pPr>
      <w:r w:rsidRPr="00B8184A">
        <w:rPr>
          <w:color w:val="auto"/>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74D6F412" w14:textId="77777777" w:rsidR="00A57638" w:rsidRPr="00B8184A" w:rsidRDefault="00E235EB" w:rsidP="000052D6">
      <w:pPr>
        <w:pStyle w:val="13"/>
        <w:numPr>
          <w:ilvl w:val="0"/>
          <w:numId w:val="100"/>
        </w:numPr>
        <w:spacing w:after="140" w:line="271" w:lineRule="auto"/>
        <w:jc w:val="both"/>
        <w:rPr>
          <w:color w:val="auto"/>
        </w:rPr>
      </w:pPr>
      <w:r w:rsidRPr="00B8184A">
        <w:rPr>
          <w:color w:val="auto"/>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755E5F21" w14:textId="77777777" w:rsidR="00A57638" w:rsidRPr="00B8184A" w:rsidRDefault="00E235EB" w:rsidP="0048377F">
      <w:pPr>
        <w:pStyle w:val="af5"/>
        <w:rPr>
          <w:rFonts w:ascii="Times New Roman" w:hAnsi="Times New Roman" w:cs="Times New Roman"/>
        </w:rPr>
      </w:pPr>
      <w:bookmarkStart w:id="276" w:name="bookmark1796"/>
      <w:r w:rsidRPr="00B8184A">
        <w:rPr>
          <w:rFonts w:ascii="Times New Roman" w:hAnsi="Times New Roman" w:cs="Times New Roman"/>
        </w:rPr>
        <w:t>МЕТАПРЕДМЕТНЫЕ РЕЗУЛЬТАТЫ</w:t>
      </w:r>
      <w:bookmarkEnd w:id="276"/>
    </w:p>
    <w:p w14:paraId="40747A49" w14:textId="77777777" w:rsidR="00A57638" w:rsidRPr="00B8184A" w:rsidRDefault="00E235EB">
      <w:pPr>
        <w:pStyle w:val="13"/>
        <w:spacing w:line="269" w:lineRule="auto"/>
        <w:jc w:val="both"/>
        <w:rPr>
          <w:color w:val="auto"/>
          <w:sz w:val="19"/>
          <w:szCs w:val="19"/>
        </w:rPr>
      </w:pPr>
      <w:r w:rsidRPr="00B8184A">
        <w:rPr>
          <w:b/>
          <w:bCs/>
          <w:i/>
          <w:iCs/>
          <w:color w:val="auto"/>
          <w:sz w:val="19"/>
          <w:szCs w:val="19"/>
        </w:rPr>
        <w:t>Универсальные познавательные действия:</w:t>
      </w:r>
    </w:p>
    <w:p w14:paraId="4F8421C1" w14:textId="77777777" w:rsidR="00A57638" w:rsidRPr="00B8184A" w:rsidRDefault="00E235EB" w:rsidP="000052D6">
      <w:pPr>
        <w:pStyle w:val="13"/>
        <w:numPr>
          <w:ilvl w:val="0"/>
          <w:numId w:val="101"/>
        </w:numPr>
        <w:spacing w:line="283" w:lineRule="auto"/>
        <w:jc w:val="both"/>
        <w:rPr>
          <w:color w:val="auto"/>
        </w:rPr>
      </w:pPr>
      <w:r w:rsidRPr="00B8184A">
        <w:rPr>
          <w:color w:val="auto"/>
        </w:rPr>
        <w:t xml:space="preserve">проводить сравнение соревновательных упражнений Олимпийских игр древности и современных Олимпийских игр, </w:t>
      </w:r>
      <w:r w:rsidRPr="00B8184A">
        <w:rPr>
          <w:color w:val="auto"/>
        </w:rPr>
        <w:lastRenderedPageBreak/>
        <w:t>выявлять их общность и различия;</w:t>
      </w:r>
    </w:p>
    <w:p w14:paraId="1B0FBDC9" w14:textId="77777777" w:rsidR="00A57638" w:rsidRPr="00B8184A" w:rsidRDefault="00E235EB" w:rsidP="000052D6">
      <w:pPr>
        <w:pStyle w:val="13"/>
        <w:numPr>
          <w:ilvl w:val="0"/>
          <w:numId w:val="101"/>
        </w:numPr>
        <w:spacing w:line="283" w:lineRule="auto"/>
        <w:jc w:val="both"/>
        <w:rPr>
          <w:color w:val="auto"/>
        </w:rPr>
      </w:pPr>
      <w:r w:rsidRPr="00B8184A">
        <w:rPr>
          <w:color w:val="auto"/>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5F0853C" w14:textId="77777777" w:rsidR="00A57638" w:rsidRPr="00B8184A" w:rsidRDefault="00E235EB" w:rsidP="000052D6">
      <w:pPr>
        <w:pStyle w:val="13"/>
        <w:numPr>
          <w:ilvl w:val="0"/>
          <w:numId w:val="101"/>
        </w:numPr>
        <w:spacing w:line="276" w:lineRule="auto"/>
        <w:jc w:val="both"/>
        <w:rPr>
          <w:color w:val="auto"/>
        </w:rPr>
      </w:pPr>
      <w:r w:rsidRPr="00B8184A">
        <w:rPr>
          <w:color w:val="auto"/>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14:paraId="373437FF" w14:textId="77777777" w:rsidR="00A57638" w:rsidRPr="00B8184A" w:rsidRDefault="00E235EB" w:rsidP="000052D6">
      <w:pPr>
        <w:pStyle w:val="13"/>
        <w:numPr>
          <w:ilvl w:val="0"/>
          <w:numId w:val="101"/>
        </w:numPr>
        <w:spacing w:line="271" w:lineRule="auto"/>
        <w:ind w:left="714" w:hanging="357"/>
        <w:jc w:val="both"/>
        <w:rPr>
          <w:color w:val="auto"/>
        </w:rPr>
      </w:pPr>
      <w:r w:rsidRPr="00B8184A">
        <w:rPr>
          <w:color w:val="auto"/>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69550C5F" w14:textId="77777777" w:rsidR="00A57638" w:rsidRPr="00B8184A" w:rsidRDefault="00E235EB" w:rsidP="000052D6">
      <w:pPr>
        <w:pStyle w:val="13"/>
        <w:numPr>
          <w:ilvl w:val="0"/>
          <w:numId w:val="101"/>
        </w:numPr>
        <w:ind w:left="714" w:hanging="357"/>
        <w:jc w:val="both"/>
        <w:rPr>
          <w:color w:val="auto"/>
        </w:rPr>
      </w:pPr>
      <w:r w:rsidRPr="00B8184A">
        <w:rPr>
          <w:color w:val="auto"/>
        </w:rPr>
        <w:t>устанавливать причинно-следственную связь между планированием режима дня и изменениями показателей работоспособности;</w:t>
      </w:r>
    </w:p>
    <w:p w14:paraId="7EC89770" w14:textId="77777777" w:rsidR="00A57638" w:rsidRPr="00B8184A" w:rsidRDefault="00E235EB" w:rsidP="000052D6">
      <w:pPr>
        <w:pStyle w:val="13"/>
        <w:numPr>
          <w:ilvl w:val="0"/>
          <w:numId w:val="101"/>
        </w:numPr>
        <w:jc w:val="both"/>
        <w:rPr>
          <w:color w:val="auto"/>
        </w:rPr>
      </w:pPr>
      <w:r w:rsidRPr="00B8184A">
        <w:rPr>
          <w:color w:val="auto"/>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70669859" w14:textId="77777777" w:rsidR="00A57638" w:rsidRPr="00B8184A" w:rsidRDefault="00E235EB" w:rsidP="000052D6">
      <w:pPr>
        <w:pStyle w:val="13"/>
        <w:numPr>
          <w:ilvl w:val="0"/>
          <w:numId w:val="101"/>
        </w:numPr>
        <w:jc w:val="both"/>
        <w:rPr>
          <w:color w:val="auto"/>
        </w:rPr>
      </w:pPr>
      <w:r w:rsidRPr="00B8184A">
        <w:rPr>
          <w:color w:val="auto"/>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2AEF877E" w14:textId="77777777" w:rsidR="00A57638" w:rsidRPr="00B8184A" w:rsidRDefault="00E235EB" w:rsidP="000052D6">
      <w:pPr>
        <w:pStyle w:val="13"/>
        <w:numPr>
          <w:ilvl w:val="0"/>
          <w:numId w:val="101"/>
        </w:numPr>
        <w:jc w:val="both"/>
        <w:rPr>
          <w:color w:val="auto"/>
        </w:rPr>
      </w:pPr>
      <w:r w:rsidRPr="00B8184A">
        <w:rPr>
          <w:color w:val="auto"/>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22DBBAC" w14:textId="77777777" w:rsidR="00A57638" w:rsidRPr="00B8184A" w:rsidRDefault="00E235EB" w:rsidP="000052D6">
      <w:pPr>
        <w:pStyle w:val="13"/>
        <w:numPr>
          <w:ilvl w:val="0"/>
          <w:numId w:val="101"/>
        </w:numPr>
        <w:jc w:val="both"/>
        <w:rPr>
          <w:color w:val="auto"/>
        </w:rPr>
      </w:pPr>
      <w:r w:rsidRPr="00B8184A">
        <w:rPr>
          <w:color w:val="auto"/>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6F859996" w14:textId="77777777" w:rsidR="00A57638" w:rsidRPr="00B8184A" w:rsidRDefault="00E235EB">
      <w:pPr>
        <w:pStyle w:val="13"/>
        <w:spacing w:line="266" w:lineRule="auto"/>
        <w:ind w:firstLine="160"/>
        <w:jc w:val="both"/>
        <w:rPr>
          <w:color w:val="auto"/>
          <w:sz w:val="19"/>
          <w:szCs w:val="19"/>
        </w:rPr>
      </w:pPr>
      <w:r w:rsidRPr="00B8184A">
        <w:rPr>
          <w:b/>
          <w:bCs/>
          <w:i/>
          <w:iCs/>
          <w:color w:val="auto"/>
          <w:sz w:val="19"/>
          <w:szCs w:val="19"/>
        </w:rPr>
        <w:t>Универсальные коммуникативные действия:</w:t>
      </w:r>
    </w:p>
    <w:p w14:paraId="7362031B" w14:textId="77777777" w:rsidR="00A57638" w:rsidRPr="00B8184A" w:rsidRDefault="00E235EB" w:rsidP="000052D6">
      <w:pPr>
        <w:pStyle w:val="13"/>
        <w:numPr>
          <w:ilvl w:val="0"/>
          <w:numId w:val="102"/>
        </w:numPr>
        <w:jc w:val="both"/>
        <w:rPr>
          <w:color w:val="auto"/>
        </w:rPr>
      </w:pPr>
      <w:r w:rsidRPr="00B8184A">
        <w:rPr>
          <w:color w:val="auto"/>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121E0724" w14:textId="77777777" w:rsidR="00A57638" w:rsidRPr="00B8184A" w:rsidRDefault="00E235EB" w:rsidP="000052D6">
      <w:pPr>
        <w:pStyle w:val="13"/>
        <w:numPr>
          <w:ilvl w:val="0"/>
          <w:numId w:val="102"/>
        </w:numPr>
        <w:jc w:val="both"/>
        <w:rPr>
          <w:color w:val="auto"/>
        </w:rPr>
      </w:pPr>
      <w:r w:rsidRPr="00B8184A">
        <w:rPr>
          <w:color w:val="auto"/>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2504ABF3" w14:textId="77777777" w:rsidR="00A57638" w:rsidRPr="00B8184A" w:rsidRDefault="00E235EB" w:rsidP="000052D6">
      <w:pPr>
        <w:pStyle w:val="13"/>
        <w:numPr>
          <w:ilvl w:val="0"/>
          <w:numId w:val="102"/>
        </w:numPr>
        <w:jc w:val="both"/>
        <w:rPr>
          <w:color w:val="auto"/>
        </w:rPr>
      </w:pPr>
      <w:r w:rsidRPr="00B8184A">
        <w:rPr>
          <w:color w:val="auto"/>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w:t>
      </w:r>
      <w:r w:rsidRPr="00B8184A">
        <w:rPr>
          <w:color w:val="auto"/>
        </w:rPr>
        <w:lastRenderedPageBreak/>
        <w:t>посредством сравнения с эталонным образцом;</w:t>
      </w:r>
    </w:p>
    <w:p w14:paraId="3F4541C6" w14:textId="77777777" w:rsidR="00A57638" w:rsidRPr="00B8184A" w:rsidRDefault="00E235EB" w:rsidP="000052D6">
      <w:pPr>
        <w:pStyle w:val="13"/>
        <w:numPr>
          <w:ilvl w:val="0"/>
          <w:numId w:val="102"/>
        </w:numPr>
        <w:jc w:val="both"/>
        <w:rPr>
          <w:color w:val="auto"/>
        </w:rPr>
      </w:pPr>
      <w:r w:rsidRPr="00B8184A">
        <w:rPr>
          <w:color w:val="auto"/>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5EF9211E" w14:textId="77777777" w:rsidR="00A57638" w:rsidRPr="00B8184A" w:rsidRDefault="00E235EB" w:rsidP="000052D6">
      <w:pPr>
        <w:pStyle w:val="13"/>
        <w:numPr>
          <w:ilvl w:val="0"/>
          <w:numId w:val="102"/>
        </w:numPr>
        <w:jc w:val="both"/>
        <w:rPr>
          <w:color w:val="auto"/>
        </w:rPr>
      </w:pPr>
      <w:r w:rsidRPr="00B8184A">
        <w:rPr>
          <w:color w:val="auto"/>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16787416" w14:textId="77777777" w:rsidR="00A57638" w:rsidRPr="00B8184A" w:rsidRDefault="00E235EB">
      <w:pPr>
        <w:pStyle w:val="13"/>
        <w:spacing w:line="264" w:lineRule="auto"/>
        <w:jc w:val="both"/>
        <w:rPr>
          <w:color w:val="auto"/>
          <w:sz w:val="19"/>
          <w:szCs w:val="19"/>
        </w:rPr>
      </w:pPr>
      <w:r w:rsidRPr="00B8184A">
        <w:rPr>
          <w:b/>
          <w:bCs/>
          <w:i/>
          <w:iCs/>
          <w:color w:val="auto"/>
          <w:sz w:val="19"/>
          <w:szCs w:val="19"/>
        </w:rPr>
        <w:t>Универсальные учебные регулятивные действия:</w:t>
      </w:r>
    </w:p>
    <w:p w14:paraId="260A30F5" w14:textId="77777777" w:rsidR="00A57638" w:rsidRPr="00B8184A" w:rsidRDefault="00E235EB" w:rsidP="000052D6">
      <w:pPr>
        <w:pStyle w:val="13"/>
        <w:numPr>
          <w:ilvl w:val="0"/>
          <w:numId w:val="103"/>
        </w:numPr>
        <w:spacing w:line="266" w:lineRule="auto"/>
        <w:jc w:val="both"/>
        <w:rPr>
          <w:color w:val="auto"/>
        </w:rPr>
      </w:pPr>
      <w:r w:rsidRPr="00B8184A">
        <w:rPr>
          <w:color w:val="auto"/>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7004ECFC" w14:textId="77777777" w:rsidR="00A57638" w:rsidRPr="00B8184A" w:rsidRDefault="00E235EB" w:rsidP="000052D6">
      <w:pPr>
        <w:pStyle w:val="13"/>
        <w:numPr>
          <w:ilvl w:val="0"/>
          <w:numId w:val="103"/>
        </w:numPr>
        <w:spacing w:line="276" w:lineRule="auto"/>
        <w:jc w:val="both"/>
        <w:rPr>
          <w:color w:val="auto"/>
        </w:rPr>
      </w:pPr>
      <w:r w:rsidRPr="00B8184A">
        <w:rPr>
          <w:color w:val="auto"/>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0804726A" w14:textId="77777777" w:rsidR="00A57638" w:rsidRPr="00B8184A" w:rsidRDefault="00E235EB" w:rsidP="000052D6">
      <w:pPr>
        <w:pStyle w:val="13"/>
        <w:numPr>
          <w:ilvl w:val="0"/>
          <w:numId w:val="103"/>
        </w:numPr>
        <w:spacing w:line="266" w:lineRule="auto"/>
        <w:jc w:val="both"/>
        <w:rPr>
          <w:color w:val="auto"/>
        </w:rPr>
      </w:pPr>
      <w:r w:rsidRPr="00B8184A">
        <w:rPr>
          <w:color w:val="auto"/>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2DA61185" w14:textId="77777777" w:rsidR="00A57638" w:rsidRPr="00B8184A" w:rsidRDefault="00E235EB" w:rsidP="000052D6">
      <w:pPr>
        <w:pStyle w:val="13"/>
        <w:numPr>
          <w:ilvl w:val="0"/>
          <w:numId w:val="103"/>
        </w:numPr>
        <w:spacing w:line="271" w:lineRule="auto"/>
        <w:jc w:val="both"/>
        <w:rPr>
          <w:color w:val="auto"/>
        </w:rPr>
      </w:pPr>
      <w:r w:rsidRPr="00B8184A">
        <w:rPr>
          <w:color w:val="auto"/>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56FAD9F5" w14:textId="77777777" w:rsidR="00A57638" w:rsidRPr="00B8184A" w:rsidRDefault="00E235EB" w:rsidP="000052D6">
      <w:pPr>
        <w:pStyle w:val="13"/>
        <w:numPr>
          <w:ilvl w:val="0"/>
          <w:numId w:val="103"/>
        </w:numPr>
        <w:spacing w:after="140" w:line="271" w:lineRule="auto"/>
        <w:jc w:val="both"/>
        <w:rPr>
          <w:color w:val="auto"/>
        </w:rPr>
      </w:pPr>
      <w:r w:rsidRPr="00B8184A">
        <w:rPr>
          <w:color w:val="auto"/>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70886025" w14:textId="77777777" w:rsidR="00A57638" w:rsidRPr="00B8184A" w:rsidRDefault="00E235EB" w:rsidP="0048377F">
      <w:pPr>
        <w:pStyle w:val="af5"/>
        <w:rPr>
          <w:rFonts w:ascii="Times New Roman" w:hAnsi="Times New Roman" w:cs="Times New Roman"/>
        </w:rPr>
      </w:pPr>
      <w:bookmarkStart w:id="277" w:name="bookmark1798"/>
      <w:r w:rsidRPr="00B8184A">
        <w:rPr>
          <w:rFonts w:ascii="Times New Roman" w:hAnsi="Times New Roman" w:cs="Times New Roman"/>
        </w:rPr>
        <w:t>ПРЕДМЕТНЫЕ РЕЗУЛЬТАТЫ</w:t>
      </w:r>
      <w:bookmarkEnd w:id="277"/>
    </w:p>
    <w:p w14:paraId="5B5D8BED" w14:textId="77777777" w:rsidR="00A57638" w:rsidRPr="00B8184A" w:rsidRDefault="00E235EB" w:rsidP="0048377F">
      <w:pPr>
        <w:pStyle w:val="af5"/>
        <w:rPr>
          <w:rFonts w:ascii="Times New Roman" w:hAnsi="Times New Roman" w:cs="Times New Roman"/>
        </w:rPr>
      </w:pPr>
      <w:bookmarkStart w:id="278" w:name="bookmark1800"/>
      <w:r w:rsidRPr="00B8184A">
        <w:rPr>
          <w:rFonts w:ascii="Times New Roman" w:hAnsi="Times New Roman" w:cs="Times New Roman"/>
        </w:rPr>
        <w:t>5 класс</w:t>
      </w:r>
      <w:bookmarkEnd w:id="278"/>
    </w:p>
    <w:p w14:paraId="2ECDE927" w14:textId="77777777" w:rsidR="00A57638" w:rsidRPr="00B8184A" w:rsidRDefault="00E235EB">
      <w:pPr>
        <w:pStyle w:val="13"/>
        <w:spacing w:line="240" w:lineRule="auto"/>
        <w:jc w:val="both"/>
        <w:rPr>
          <w:color w:val="auto"/>
        </w:rPr>
      </w:pPr>
      <w:r w:rsidRPr="00B8184A">
        <w:rPr>
          <w:color w:val="auto"/>
        </w:rPr>
        <w:t>К концу обучения в 5 классе обучающийся научится:</w:t>
      </w:r>
    </w:p>
    <w:p w14:paraId="2C763FC8" w14:textId="77777777" w:rsidR="00A57638" w:rsidRPr="00B8184A" w:rsidRDefault="00E235EB" w:rsidP="000052D6">
      <w:pPr>
        <w:pStyle w:val="13"/>
        <w:numPr>
          <w:ilvl w:val="0"/>
          <w:numId w:val="105"/>
        </w:numPr>
        <w:spacing w:line="276" w:lineRule="auto"/>
        <w:jc w:val="both"/>
        <w:rPr>
          <w:color w:val="auto"/>
        </w:rPr>
      </w:pPr>
      <w:r w:rsidRPr="00B8184A">
        <w:rPr>
          <w:color w:val="auto"/>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F79A17D" w14:textId="77777777" w:rsidR="00A57638" w:rsidRPr="00B8184A" w:rsidRDefault="00E235EB" w:rsidP="000052D6">
      <w:pPr>
        <w:pStyle w:val="13"/>
        <w:numPr>
          <w:ilvl w:val="0"/>
          <w:numId w:val="105"/>
        </w:numPr>
        <w:spacing w:line="271" w:lineRule="auto"/>
        <w:jc w:val="both"/>
        <w:rPr>
          <w:color w:val="auto"/>
        </w:rPr>
      </w:pPr>
      <w:r w:rsidRPr="00B8184A">
        <w:rPr>
          <w:color w:val="auto"/>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w:t>
      </w:r>
      <w:r w:rsidRPr="00B8184A">
        <w:rPr>
          <w:color w:val="auto"/>
        </w:rPr>
        <w:lastRenderedPageBreak/>
        <w:t>выполнение в режиме дня;</w:t>
      </w:r>
    </w:p>
    <w:p w14:paraId="08351D58" w14:textId="77777777" w:rsidR="00A57638" w:rsidRPr="00B8184A" w:rsidRDefault="00E235EB" w:rsidP="000052D6">
      <w:pPr>
        <w:pStyle w:val="13"/>
        <w:numPr>
          <w:ilvl w:val="0"/>
          <w:numId w:val="105"/>
        </w:numPr>
        <w:spacing w:line="271" w:lineRule="auto"/>
        <w:jc w:val="both"/>
        <w:rPr>
          <w:color w:val="auto"/>
        </w:rPr>
      </w:pPr>
      <w:r w:rsidRPr="00B8184A">
        <w:rPr>
          <w:color w:val="auto"/>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8B35FC7" w14:textId="77777777" w:rsidR="00A57638" w:rsidRPr="00B8184A" w:rsidRDefault="00E235EB" w:rsidP="000052D6">
      <w:pPr>
        <w:pStyle w:val="13"/>
        <w:numPr>
          <w:ilvl w:val="0"/>
          <w:numId w:val="105"/>
        </w:numPr>
        <w:spacing w:after="80" w:line="276" w:lineRule="auto"/>
        <w:jc w:val="both"/>
        <w:rPr>
          <w:color w:val="auto"/>
        </w:rPr>
      </w:pPr>
      <w:r w:rsidRPr="00B8184A">
        <w:rPr>
          <w:color w:val="auto"/>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146E58F2" w14:textId="77777777" w:rsidR="00A57638" w:rsidRPr="00B8184A" w:rsidRDefault="00E235EB" w:rsidP="000052D6">
      <w:pPr>
        <w:pStyle w:val="13"/>
        <w:numPr>
          <w:ilvl w:val="0"/>
          <w:numId w:val="105"/>
        </w:numPr>
        <w:spacing w:line="240" w:lineRule="auto"/>
        <w:jc w:val="both"/>
        <w:rPr>
          <w:color w:val="auto"/>
        </w:rPr>
      </w:pPr>
      <w:r w:rsidRPr="00B8184A">
        <w:rPr>
          <w:color w:val="auto"/>
        </w:rPr>
        <w:t>выполнять комплексы упражнений оздоровительной физической культуры на развитие гибкости, координации и формирование телосложения;</w:t>
      </w:r>
    </w:p>
    <w:p w14:paraId="6856F4EF" w14:textId="77777777" w:rsidR="00A57638" w:rsidRPr="00B8184A" w:rsidRDefault="00E235EB" w:rsidP="000052D6">
      <w:pPr>
        <w:pStyle w:val="13"/>
        <w:numPr>
          <w:ilvl w:val="0"/>
          <w:numId w:val="105"/>
        </w:numPr>
        <w:spacing w:line="240" w:lineRule="auto"/>
        <w:jc w:val="both"/>
        <w:rPr>
          <w:color w:val="auto"/>
        </w:rPr>
      </w:pPr>
      <w:r w:rsidRPr="00B8184A">
        <w:rPr>
          <w:color w:val="auto"/>
        </w:rPr>
        <w:t>выполнять опорный прыжок с разбега способом «ноги врозь» (мальчики) и способом «напрыгивания с последующим спрыгиванием» (девочки);</w:t>
      </w:r>
    </w:p>
    <w:p w14:paraId="6AFF576D" w14:textId="77777777" w:rsidR="00A57638" w:rsidRPr="00B8184A" w:rsidRDefault="00E235EB" w:rsidP="000052D6">
      <w:pPr>
        <w:pStyle w:val="13"/>
        <w:numPr>
          <w:ilvl w:val="0"/>
          <w:numId w:val="105"/>
        </w:numPr>
        <w:spacing w:line="240" w:lineRule="auto"/>
        <w:jc w:val="both"/>
        <w:rPr>
          <w:color w:val="auto"/>
        </w:rPr>
      </w:pPr>
      <w:r w:rsidRPr="00B8184A">
        <w:rPr>
          <w:color w:val="auto"/>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60C9F24C" w14:textId="77777777" w:rsidR="00A57638" w:rsidRPr="00B8184A" w:rsidRDefault="00E235EB" w:rsidP="000052D6">
      <w:pPr>
        <w:pStyle w:val="13"/>
        <w:numPr>
          <w:ilvl w:val="0"/>
          <w:numId w:val="105"/>
        </w:numPr>
        <w:spacing w:line="240" w:lineRule="auto"/>
        <w:jc w:val="both"/>
        <w:rPr>
          <w:color w:val="auto"/>
        </w:rPr>
      </w:pPr>
      <w:r w:rsidRPr="00B8184A">
        <w:rPr>
          <w:color w:val="auto"/>
        </w:rPr>
        <w:t>передвигаться по гимнастической стенке приставным шагом, лазать разноимённым способом вверх и по диагонали;</w:t>
      </w:r>
    </w:p>
    <w:p w14:paraId="3E6137A2" w14:textId="77777777" w:rsidR="00A57638" w:rsidRPr="00B8184A" w:rsidRDefault="00E235EB" w:rsidP="000052D6">
      <w:pPr>
        <w:pStyle w:val="13"/>
        <w:numPr>
          <w:ilvl w:val="0"/>
          <w:numId w:val="105"/>
        </w:numPr>
        <w:spacing w:line="240" w:lineRule="auto"/>
        <w:jc w:val="both"/>
        <w:rPr>
          <w:color w:val="auto"/>
        </w:rPr>
      </w:pPr>
      <w:r w:rsidRPr="00B8184A">
        <w:rPr>
          <w:color w:val="auto"/>
        </w:rPr>
        <w:t>выполнять бег с равномерной скоростью с высокого старта по учебной дистанции;</w:t>
      </w:r>
    </w:p>
    <w:p w14:paraId="32A01C84" w14:textId="77777777" w:rsidR="00A57638" w:rsidRPr="00B8184A" w:rsidRDefault="00E235EB" w:rsidP="000052D6">
      <w:pPr>
        <w:pStyle w:val="13"/>
        <w:numPr>
          <w:ilvl w:val="0"/>
          <w:numId w:val="105"/>
        </w:numPr>
        <w:spacing w:line="240" w:lineRule="auto"/>
        <w:jc w:val="both"/>
        <w:rPr>
          <w:color w:val="auto"/>
        </w:rPr>
      </w:pPr>
      <w:r w:rsidRPr="00B8184A">
        <w:rPr>
          <w:color w:val="auto"/>
        </w:rPr>
        <w:t>демонстрировать технику прыжка в длину с разбега способом «согнув ноги»;</w:t>
      </w:r>
    </w:p>
    <w:p w14:paraId="4372C58D" w14:textId="77777777" w:rsidR="00A57638" w:rsidRPr="00B8184A" w:rsidRDefault="00E235EB" w:rsidP="000052D6">
      <w:pPr>
        <w:pStyle w:val="13"/>
        <w:numPr>
          <w:ilvl w:val="0"/>
          <w:numId w:val="105"/>
        </w:numPr>
        <w:spacing w:line="240" w:lineRule="auto"/>
        <w:jc w:val="both"/>
        <w:rPr>
          <w:color w:val="auto"/>
        </w:rPr>
      </w:pPr>
      <w:r w:rsidRPr="00B8184A">
        <w:rPr>
          <w:color w:val="auto"/>
        </w:rPr>
        <w:t>передвигаться на лыжах попеременным двухшажным ходом (для бесснежных районов — имитация передвижения);</w:t>
      </w:r>
    </w:p>
    <w:p w14:paraId="251184A5" w14:textId="77777777" w:rsidR="00034248" w:rsidRPr="00B8184A" w:rsidRDefault="00E235EB" w:rsidP="000052D6">
      <w:pPr>
        <w:pStyle w:val="13"/>
        <w:numPr>
          <w:ilvl w:val="0"/>
          <w:numId w:val="105"/>
        </w:numPr>
        <w:spacing w:line="240" w:lineRule="auto"/>
        <w:jc w:val="both"/>
        <w:rPr>
          <w:color w:val="auto"/>
        </w:rPr>
      </w:pPr>
      <w:r w:rsidRPr="00B8184A">
        <w:rPr>
          <w:color w:val="auto"/>
        </w:rPr>
        <w:t xml:space="preserve">демонстрировать технические действия в спортивных играх: </w:t>
      </w:r>
    </w:p>
    <w:p w14:paraId="2C1A804A" w14:textId="77777777" w:rsidR="00A57638" w:rsidRPr="00B8184A" w:rsidRDefault="00E235EB" w:rsidP="0048377F">
      <w:pPr>
        <w:pStyle w:val="13"/>
        <w:spacing w:line="240" w:lineRule="auto"/>
        <w:ind w:left="709"/>
        <w:jc w:val="both"/>
        <w:rPr>
          <w:color w:val="auto"/>
        </w:rPr>
      </w:pPr>
      <w:r w:rsidRPr="00B8184A">
        <w:rPr>
          <w:color w:val="auto"/>
        </w:rPr>
        <w:t>баскетбол (ведение мяча с равномерной скоростью в разных направлениях; приём и передача мяча двумя руками от груди с места и в движении);</w:t>
      </w:r>
    </w:p>
    <w:p w14:paraId="0FB86244" w14:textId="77777777" w:rsidR="00A57638" w:rsidRPr="00B8184A" w:rsidRDefault="00E235EB" w:rsidP="0048377F">
      <w:pPr>
        <w:pStyle w:val="13"/>
        <w:spacing w:line="240" w:lineRule="auto"/>
        <w:ind w:left="709"/>
        <w:jc w:val="both"/>
        <w:rPr>
          <w:color w:val="auto"/>
        </w:rPr>
      </w:pPr>
      <w:r w:rsidRPr="00B8184A">
        <w:rPr>
          <w:color w:val="auto"/>
        </w:rPr>
        <w:t>волейбол (приём и передача мяча двумя руками снизу и сверху с места и в движении, прямая нижняя подача);</w:t>
      </w:r>
    </w:p>
    <w:p w14:paraId="2F9E73D7" w14:textId="77777777" w:rsidR="00A57638" w:rsidRPr="00B8184A" w:rsidRDefault="00E235EB" w:rsidP="0048377F">
      <w:pPr>
        <w:pStyle w:val="13"/>
        <w:spacing w:line="240" w:lineRule="auto"/>
        <w:ind w:left="709"/>
        <w:jc w:val="both"/>
        <w:rPr>
          <w:color w:val="auto"/>
        </w:rPr>
      </w:pPr>
      <w:r w:rsidRPr="00B8184A">
        <w:rPr>
          <w:color w:val="auto"/>
        </w:rPr>
        <w:t>футбол (ведение мяча с равномерной скоростью в разных направлениях, приём и передача мяча, удар по неподвижному мячу с небольшого разбега);</w:t>
      </w:r>
    </w:p>
    <w:p w14:paraId="6CCECE3A" w14:textId="77777777" w:rsidR="00A57638" w:rsidRPr="00B8184A" w:rsidRDefault="00E235EB" w:rsidP="000052D6">
      <w:pPr>
        <w:pStyle w:val="13"/>
        <w:numPr>
          <w:ilvl w:val="0"/>
          <w:numId w:val="104"/>
        </w:numPr>
        <w:spacing w:after="140" w:line="240" w:lineRule="auto"/>
        <w:jc w:val="both"/>
        <w:rPr>
          <w:color w:val="auto"/>
        </w:rPr>
      </w:pPr>
      <w:r w:rsidRPr="00B8184A">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8E22A89" w14:textId="6261ABB2" w:rsidR="00A57638" w:rsidRDefault="00A57638" w:rsidP="00984392">
      <w:pPr>
        <w:pStyle w:val="13"/>
        <w:spacing w:line="240" w:lineRule="auto"/>
        <w:ind w:left="720" w:firstLine="0"/>
        <w:jc w:val="both"/>
        <w:rPr>
          <w:color w:val="auto"/>
        </w:rPr>
      </w:pPr>
    </w:p>
    <w:p w14:paraId="5804B10A" w14:textId="77777777" w:rsidR="009A0FE8" w:rsidRDefault="009A0FE8" w:rsidP="00984392">
      <w:pPr>
        <w:pStyle w:val="13"/>
        <w:spacing w:line="240" w:lineRule="auto"/>
        <w:ind w:left="720" w:firstLine="0"/>
        <w:jc w:val="both"/>
        <w:rPr>
          <w:color w:val="auto"/>
        </w:rPr>
      </w:pPr>
    </w:p>
    <w:p w14:paraId="078684D1" w14:textId="77777777" w:rsidR="00A57638" w:rsidRPr="00B8184A" w:rsidRDefault="00E235EB" w:rsidP="00B267CC">
      <w:pPr>
        <w:pStyle w:val="3"/>
        <w:rPr>
          <w:rFonts w:ascii="Times New Roman" w:hAnsi="Times New Roman" w:cs="Times New Roman"/>
        </w:rPr>
      </w:pPr>
      <w:bookmarkStart w:id="279" w:name="bookmark1810"/>
      <w:bookmarkStart w:id="280" w:name="_Toc105502798"/>
      <w:r w:rsidRPr="00B8184A">
        <w:rPr>
          <w:rFonts w:ascii="Times New Roman" w:hAnsi="Times New Roman" w:cs="Times New Roman"/>
        </w:rPr>
        <w:lastRenderedPageBreak/>
        <w:t>2.1.22</w:t>
      </w:r>
      <w:r w:rsidR="0048377F" w:rsidRPr="00B8184A">
        <w:rPr>
          <w:rFonts w:ascii="Times New Roman" w:hAnsi="Times New Roman" w:cs="Times New Roman"/>
        </w:rPr>
        <w:t>.</w:t>
      </w:r>
      <w:r w:rsidRPr="00B8184A">
        <w:rPr>
          <w:rFonts w:ascii="Times New Roman" w:hAnsi="Times New Roman" w:cs="Times New Roman"/>
        </w:rPr>
        <w:t xml:space="preserve"> ОСНОВЫ БЕЗОПАСНОСТИ ЖИЗНЕДЕЯТЕЛЬНОСТИ</w:t>
      </w:r>
      <w:r w:rsidR="00B267CC" w:rsidRPr="00B8184A">
        <w:rPr>
          <w:rFonts w:ascii="Times New Roman" w:hAnsi="Times New Roman" w:cs="Times New Roman"/>
        </w:rPr>
        <w:t xml:space="preserve"> </w:t>
      </w:r>
      <w:r w:rsidRPr="00B8184A">
        <w:rPr>
          <w:rFonts w:ascii="Times New Roman" w:hAnsi="Times New Roman" w:cs="Times New Roman"/>
        </w:rPr>
        <w:t>(8-9 КЛАССЫ)</w:t>
      </w:r>
      <w:bookmarkEnd w:id="279"/>
      <w:bookmarkEnd w:id="280"/>
    </w:p>
    <w:p w14:paraId="37AD2D4C" w14:textId="4708C39E" w:rsidR="00A57638" w:rsidRDefault="009E5BB8" w:rsidP="009A0FE8">
      <w:pPr>
        <w:pStyle w:val="13"/>
        <w:spacing w:line="240" w:lineRule="auto"/>
        <w:jc w:val="both"/>
        <w:rPr>
          <w:color w:val="auto"/>
        </w:rPr>
      </w:pPr>
      <w:r w:rsidRPr="00B8184A">
        <w:rPr>
          <w:color w:val="auto"/>
        </w:rPr>
        <w:t>Р</w:t>
      </w:r>
      <w:r w:rsidR="00E235EB" w:rsidRPr="00B8184A">
        <w:rPr>
          <w:color w:val="auto"/>
        </w:rPr>
        <w:t>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14:paraId="36456F52" w14:textId="77777777" w:rsidR="009A0FE8" w:rsidRPr="00B8184A" w:rsidRDefault="009A0FE8" w:rsidP="009A0FE8">
      <w:pPr>
        <w:pStyle w:val="13"/>
        <w:spacing w:line="240" w:lineRule="auto"/>
        <w:jc w:val="both"/>
        <w:rPr>
          <w:color w:val="auto"/>
        </w:rPr>
      </w:pPr>
    </w:p>
    <w:p w14:paraId="09AF8A50" w14:textId="77777777" w:rsidR="00A57638" w:rsidRPr="00B8184A" w:rsidRDefault="0048377F" w:rsidP="0048377F">
      <w:pPr>
        <w:pStyle w:val="af5"/>
        <w:pBdr>
          <w:bottom w:val="single" w:sz="12" w:space="1" w:color="auto"/>
        </w:pBdr>
        <w:rPr>
          <w:rFonts w:ascii="Times New Roman" w:hAnsi="Times New Roman" w:cs="Times New Roman"/>
        </w:rPr>
      </w:pPr>
      <w:bookmarkStart w:id="281" w:name="bookmark1812"/>
      <w:r w:rsidRPr="00B8184A">
        <w:rPr>
          <w:rFonts w:ascii="Times New Roman" w:hAnsi="Times New Roman" w:cs="Times New Roman"/>
        </w:rPr>
        <w:t xml:space="preserve">1. </w:t>
      </w:r>
      <w:r w:rsidR="00E235EB" w:rsidRPr="00B8184A">
        <w:rPr>
          <w:rFonts w:ascii="Times New Roman" w:hAnsi="Times New Roman" w:cs="Times New Roman"/>
        </w:rPr>
        <w:t>ПОЯСНИТЕЛЬНАЯ ЗАПИСКА</w:t>
      </w:r>
      <w:bookmarkEnd w:id="281"/>
    </w:p>
    <w:p w14:paraId="490291E1" w14:textId="5F370074" w:rsidR="00A57638" w:rsidRPr="00B8184A" w:rsidRDefault="009E5BB8">
      <w:pPr>
        <w:pStyle w:val="13"/>
        <w:spacing w:line="240" w:lineRule="auto"/>
        <w:jc w:val="both"/>
        <w:rPr>
          <w:color w:val="auto"/>
        </w:rPr>
      </w:pPr>
      <w:r w:rsidRPr="00B8184A">
        <w:rPr>
          <w:color w:val="auto"/>
        </w:rPr>
        <w:t>Р</w:t>
      </w:r>
      <w:r w:rsidR="00E235EB" w:rsidRPr="00B8184A">
        <w:rPr>
          <w:color w:val="auto"/>
        </w:rPr>
        <w:t>абочая программа (далее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14:paraId="02A34301" w14:textId="77777777" w:rsidR="00A57638" w:rsidRPr="00B8184A" w:rsidRDefault="00E235EB">
      <w:pPr>
        <w:pStyle w:val="13"/>
        <w:spacing w:line="240" w:lineRule="auto"/>
        <w:jc w:val="both"/>
        <w:rPr>
          <w:color w:val="auto"/>
        </w:rPr>
      </w:pPr>
      <w:r w:rsidRPr="00B8184A">
        <w:rPr>
          <w:color w:val="auto"/>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C4E1DCF" w14:textId="77777777" w:rsidR="00A57638" w:rsidRPr="00B8184A" w:rsidRDefault="00E235EB">
      <w:pPr>
        <w:pStyle w:val="13"/>
        <w:spacing w:line="240" w:lineRule="auto"/>
        <w:jc w:val="both"/>
        <w:rPr>
          <w:color w:val="auto"/>
        </w:rPr>
      </w:pPr>
      <w:r w:rsidRPr="00B8184A">
        <w:rPr>
          <w:color w:val="auto"/>
        </w:rPr>
        <w:t>Настоящая Программа обеспечивает:</w:t>
      </w:r>
    </w:p>
    <w:p w14:paraId="6BDA5AA0" w14:textId="77777777" w:rsidR="00A57638" w:rsidRPr="00B8184A" w:rsidRDefault="00E235EB">
      <w:pPr>
        <w:pStyle w:val="13"/>
        <w:spacing w:line="240" w:lineRule="auto"/>
        <w:jc w:val="both"/>
        <w:rPr>
          <w:color w:val="auto"/>
        </w:rPr>
      </w:pPr>
      <w:r w:rsidRPr="00B8184A">
        <w:rPr>
          <w:color w:val="auto"/>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2D3A775" w14:textId="77777777" w:rsidR="00A57638" w:rsidRPr="00B8184A" w:rsidRDefault="00E235EB">
      <w:pPr>
        <w:pStyle w:val="13"/>
        <w:spacing w:line="240" w:lineRule="auto"/>
        <w:jc w:val="both"/>
        <w:rPr>
          <w:color w:val="auto"/>
        </w:rPr>
      </w:pPr>
      <w:r w:rsidRPr="00B8184A">
        <w:rPr>
          <w:color w:val="auto"/>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CCC0CBD" w14:textId="77777777" w:rsidR="00A57638" w:rsidRPr="00B8184A" w:rsidRDefault="00E235EB" w:rsidP="0048377F">
      <w:pPr>
        <w:pStyle w:val="13"/>
        <w:spacing w:line="240" w:lineRule="auto"/>
        <w:ind w:firstLine="238"/>
        <w:jc w:val="both"/>
        <w:rPr>
          <w:color w:val="auto"/>
        </w:rPr>
      </w:pPr>
      <w:r w:rsidRPr="00B8184A">
        <w:rPr>
          <w:color w:val="auto"/>
        </w:rPr>
        <w:t>возможность выработки и закрепления у обучающихся умений и навыков, необходимых для последующей жизни;</w:t>
      </w:r>
    </w:p>
    <w:p w14:paraId="3B11BBAD" w14:textId="77777777" w:rsidR="00A57638" w:rsidRPr="00B8184A" w:rsidRDefault="00E235EB" w:rsidP="0048377F">
      <w:pPr>
        <w:pStyle w:val="13"/>
        <w:spacing w:line="240" w:lineRule="auto"/>
        <w:ind w:firstLine="238"/>
        <w:jc w:val="both"/>
        <w:rPr>
          <w:color w:val="auto"/>
        </w:rPr>
      </w:pPr>
      <w:r w:rsidRPr="00B8184A">
        <w:rPr>
          <w:color w:val="auto"/>
        </w:rPr>
        <w:t>выработку практико-ориентированных компетенций, соответствующих потребностям современности;</w:t>
      </w:r>
    </w:p>
    <w:p w14:paraId="3259AFFE" w14:textId="77777777" w:rsidR="00A57638" w:rsidRPr="00B8184A" w:rsidRDefault="00E235EB">
      <w:pPr>
        <w:pStyle w:val="13"/>
        <w:spacing w:line="240" w:lineRule="auto"/>
        <w:jc w:val="both"/>
        <w:rPr>
          <w:color w:val="auto"/>
        </w:rPr>
      </w:pPr>
      <w:r w:rsidRPr="00B8184A">
        <w:rPr>
          <w:color w:val="auto"/>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5C17C70" w14:textId="77777777" w:rsidR="00A57638" w:rsidRPr="00B8184A" w:rsidRDefault="00E235EB">
      <w:pPr>
        <w:pStyle w:val="13"/>
        <w:spacing w:line="240" w:lineRule="auto"/>
        <w:jc w:val="both"/>
        <w:rPr>
          <w:color w:val="auto"/>
        </w:rPr>
      </w:pPr>
      <w:r w:rsidRPr="00B8184A">
        <w:rPr>
          <w:color w:val="auto"/>
        </w:rPr>
        <w:t xml:space="preserve">В Программе содержание учебного предмета ОБЖ структурно представлено десятью модулями (тематическими линиями), </w:t>
      </w:r>
      <w:r w:rsidRPr="00B8184A">
        <w:rPr>
          <w:color w:val="auto"/>
        </w:rPr>
        <w:lastRenderedPageBreak/>
        <w:t>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ACFB45F" w14:textId="77777777" w:rsidR="00A57638" w:rsidRPr="00B8184A" w:rsidRDefault="00E235EB">
      <w:pPr>
        <w:pStyle w:val="13"/>
        <w:spacing w:line="240" w:lineRule="auto"/>
        <w:jc w:val="both"/>
        <w:rPr>
          <w:color w:val="auto"/>
        </w:rPr>
      </w:pPr>
      <w:r w:rsidRPr="00B8184A">
        <w:rPr>
          <w:color w:val="auto"/>
        </w:rPr>
        <w:t>модуль № 1 «Культура безопасности жизнедеятельности в современном обществе»;</w:t>
      </w:r>
    </w:p>
    <w:p w14:paraId="6D4778A0" w14:textId="77777777" w:rsidR="00A57638" w:rsidRPr="00B8184A" w:rsidRDefault="00E235EB">
      <w:pPr>
        <w:pStyle w:val="13"/>
        <w:spacing w:line="240" w:lineRule="auto"/>
        <w:jc w:val="both"/>
        <w:rPr>
          <w:color w:val="auto"/>
        </w:rPr>
      </w:pPr>
      <w:r w:rsidRPr="00B8184A">
        <w:rPr>
          <w:color w:val="auto"/>
        </w:rPr>
        <w:t>модуль № 2 «Безопасность в быту»;</w:t>
      </w:r>
    </w:p>
    <w:p w14:paraId="69EB8357" w14:textId="77777777" w:rsidR="00A57638" w:rsidRPr="00B8184A" w:rsidRDefault="00E235EB">
      <w:pPr>
        <w:pStyle w:val="13"/>
        <w:spacing w:line="240" w:lineRule="auto"/>
        <w:jc w:val="both"/>
        <w:rPr>
          <w:color w:val="auto"/>
        </w:rPr>
      </w:pPr>
      <w:r w:rsidRPr="00B8184A">
        <w:rPr>
          <w:color w:val="auto"/>
        </w:rPr>
        <w:t>модуль № 3 «Безопасность на транспорте»;</w:t>
      </w:r>
    </w:p>
    <w:p w14:paraId="0B1A8C22" w14:textId="77777777" w:rsidR="00A57638" w:rsidRPr="00B8184A" w:rsidRDefault="00E235EB">
      <w:pPr>
        <w:pStyle w:val="13"/>
        <w:spacing w:line="240" w:lineRule="auto"/>
        <w:jc w:val="both"/>
        <w:rPr>
          <w:color w:val="auto"/>
        </w:rPr>
      </w:pPr>
      <w:r w:rsidRPr="00B8184A">
        <w:rPr>
          <w:color w:val="auto"/>
        </w:rPr>
        <w:t>модуль № 4 «Безопасность в общественных местах»;</w:t>
      </w:r>
    </w:p>
    <w:p w14:paraId="147E9A91" w14:textId="77777777" w:rsidR="00A57638" w:rsidRPr="00B8184A" w:rsidRDefault="00E235EB">
      <w:pPr>
        <w:pStyle w:val="13"/>
        <w:spacing w:line="240" w:lineRule="auto"/>
        <w:jc w:val="both"/>
        <w:rPr>
          <w:color w:val="auto"/>
        </w:rPr>
      </w:pPr>
      <w:r w:rsidRPr="00B8184A">
        <w:rPr>
          <w:color w:val="auto"/>
        </w:rPr>
        <w:t>модуль № 5 «Безопасность в природной среде»;</w:t>
      </w:r>
    </w:p>
    <w:p w14:paraId="57FC7894" w14:textId="77777777" w:rsidR="00A57638" w:rsidRPr="00B8184A" w:rsidRDefault="00E235EB">
      <w:pPr>
        <w:pStyle w:val="13"/>
        <w:spacing w:line="240" w:lineRule="auto"/>
        <w:jc w:val="both"/>
        <w:rPr>
          <w:color w:val="auto"/>
        </w:rPr>
      </w:pPr>
      <w:r w:rsidRPr="00B8184A">
        <w:rPr>
          <w:color w:val="auto"/>
        </w:rPr>
        <w:t>модуль № 6 «Здоровье и как его сохранить. Основы медицинских знаний»;</w:t>
      </w:r>
    </w:p>
    <w:p w14:paraId="0BAA9FAF" w14:textId="77777777" w:rsidR="00A57638" w:rsidRPr="00B8184A" w:rsidRDefault="00E235EB">
      <w:pPr>
        <w:pStyle w:val="13"/>
        <w:spacing w:line="240" w:lineRule="auto"/>
        <w:jc w:val="both"/>
        <w:rPr>
          <w:color w:val="auto"/>
        </w:rPr>
      </w:pPr>
      <w:r w:rsidRPr="00B8184A">
        <w:rPr>
          <w:color w:val="auto"/>
        </w:rPr>
        <w:t>модуль № 7 «Безопасность в социуме»;</w:t>
      </w:r>
    </w:p>
    <w:p w14:paraId="2BBCAEDA" w14:textId="77777777" w:rsidR="00A57638" w:rsidRPr="00B8184A" w:rsidRDefault="00E235EB">
      <w:pPr>
        <w:pStyle w:val="13"/>
        <w:spacing w:line="240" w:lineRule="auto"/>
        <w:jc w:val="both"/>
        <w:rPr>
          <w:color w:val="auto"/>
        </w:rPr>
      </w:pPr>
      <w:r w:rsidRPr="00B8184A">
        <w:rPr>
          <w:color w:val="auto"/>
        </w:rPr>
        <w:t>модуль № 8 «Безопасность в информационном пространстве»;</w:t>
      </w:r>
    </w:p>
    <w:p w14:paraId="008CB678" w14:textId="77777777" w:rsidR="00A57638" w:rsidRPr="00B8184A" w:rsidRDefault="00E235EB">
      <w:pPr>
        <w:pStyle w:val="13"/>
        <w:spacing w:after="40" w:line="240" w:lineRule="auto"/>
        <w:jc w:val="both"/>
        <w:rPr>
          <w:color w:val="auto"/>
        </w:rPr>
      </w:pPr>
      <w:r w:rsidRPr="00B8184A">
        <w:rPr>
          <w:color w:val="auto"/>
        </w:rPr>
        <w:t>модуль № 9 «Основы противодействия экстремизму и терроризму»;</w:t>
      </w:r>
    </w:p>
    <w:p w14:paraId="3140C1D5" w14:textId="77777777" w:rsidR="00A57638" w:rsidRPr="00B8184A" w:rsidRDefault="00E235EB">
      <w:pPr>
        <w:pStyle w:val="13"/>
        <w:spacing w:line="240" w:lineRule="auto"/>
        <w:jc w:val="both"/>
        <w:rPr>
          <w:color w:val="auto"/>
        </w:rPr>
      </w:pPr>
      <w:r w:rsidRPr="00B8184A">
        <w:rPr>
          <w:color w:val="auto"/>
        </w:rPr>
        <w:t>модуль № 10 «Взаимодействие личности, общества и государства в обеспечении безопасности жизни и здоровья населения».</w:t>
      </w:r>
    </w:p>
    <w:p w14:paraId="1C58D09D" w14:textId="77777777" w:rsidR="00A57638" w:rsidRPr="00B8184A" w:rsidRDefault="00E235EB">
      <w:pPr>
        <w:pStyle w:val="13"/>
        <w:spacing w:line="240" w:lineRule="auto"/>
        <w:jc w:val="both"/>
        <w:rPr>
          <w:color w:val="auto"/>
        </w:rPr>
      </w:pPr>
      <w:r w:rsidRPr="00B8184A">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0048377F" w:rsidRPr="00B8184A">
        <w:rPr>
          <w:rFonts w:eastAsia="Arial"/>
          <w:color w:val="auto"/>
          <w:sz w:val="19"/>
          <w:szCs w:val="19"/>
          <w:lang w:val="en-US"/>
        </w:rPr>
        <w:sym w:font="Wingdings" w:char="F0E0"/>
      </w:r>
      <w:r w:rsidRPr="00B8184A">
        <w:rPr>
          <w:rFonts w:eastAsia="Arial"/>
          <w:color w:val="auto"/>
          <w:sz w:val="19"/>
          <w:szCs w:val="19"/>
        </w:rPr>
        <w:t xml:space="preserve"> </w:t>
      </w:r>
      <w:r w:rsidRPr="00B8184A">
        <w:rPr>
          <w:color w:val="auto"/>
        </w:rPr>
        <w:t xml:space="preserve">по возможности её избегать </w:t>
      </w:r>
      <w:r w:rsidR="0048377F" w:rsidRPr="00B8184A">
        <w:rPr>
          <w:rFonts w:eastAsia="Arial"/>
          <w:color w:val="auto"/>
          <w:sz w:val="19"/>
          <w:szCs w:val="19"/>
          <w:lang w:val="en-US"/>
        </w:rPr>
        <w:sym w:font="Wingdings" w:char="F0E0"/>
      </w:r>
      <w:r w:rsidRPr="00B8184A">
        <w:rPr>
          <w:rFonts w:eastAsia="Arial"/>
          <w:color w:val="auto"/>
          <w:sz w:val="19"/>
          <w:szCs w:val="19"/>
        </w:rPr>
        <w:t xml:space="preserve"> </w:t>
      </w:r>
      <w:r w:rsidRPr="00B8184A">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1647D9E9" w14:textId="77777777" w:rsidR="00A57638" w:rsidRPr="00B8184A" w:rsidRDefault="00E235EB">
      <w:pPr>
        <w:pStyle w:val="13"/>
        <w:spacing w:line="240" w:lineRule="auto"/>
        <w:jc w:val="both"/>
        <w:rPr>
          <w:color w:val="auto"/>
        </w:rPr>
      </w:pPr>
      <w:r w:rsidRPr="00B8184A">
        <w:rPr>
          <w:color w:val="auto"/>
        </w:rPr>
        <w:t xml:space="preserve">Программой предусматривается использование </w:t>
      </w:r>
      <w:proofErr w:type="spellStart"/>
      <w:r w:rsidRPr="00B8184A">
        <w:rPr>
          <w:color w:val="auto"/>
        </w:rPr>
        <w:t>практикоориентированных</w:t>
      </w:r>
      <w:proofErr w:type="spellEnd"/>
      <w:r w:rsidRPr="00B8184A">
        <w:rPr>
          <w:color w:val="auto"/>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113D9B3" w14:textId="77777777" w:rsidR="0048377F" w:rsidRPr="00B8184A" w:rsidRDefault="0048377F" w:rsidP="0048377F">
      <w:pPr>
        <w:pStyle w:val="af5"/>
        <w:rPr>
          <w:rFonts w:ascii="Times New Roman" w:hAnsi="Times New Roman" w:cs="Times New Roman"/>
        </w:rPr>
      </w:pPr>
      <w:bookmarkStart w:id="282" w:name="bookmark1817"/>
    </w:p>
    <w:p w14:paraId="619374E7" w14:textId="77777777" w:rsidR="00A57638" w:rsidRPr="00B8184A" w:rsidRDefault="00E235EB" w:rsidP="0048377F">
      <w:pPr>
        <w:pStyle w:val="af5"/>
        <w:rPr>
          <w:rFonts w:ascii="Times New Roman" w:hAnsi="Times New Roman" w:cs="Times New Roman"/>
        </w:rPr>
      </w:pPr>
      <w:r w:rsidRPr="00B8184A">
        <w:rPr>
          <w:rFonts w:ascii="Times New Roman" w:hAnsi="Times New Roman" w:cs="Times New Roman"/>
        </w:rPr>
        <w:t>ЦЕЛЬ ИЗУЧЕНИЯ УЧЕБНОГО ПРЕДМЕТА</w:t>
      </w:r>
      <w:bookmarkEnd w:id="282"/>
    </w:p>
    <w:p w14:paraId="70F8A9B1" w14:textId="77777777" w:rsidR="00A57638" w:rsidRPr="00B8184A" w:rsidRDefault="00E235EB" w:rsidP="0048377F">
      <w:pPr>
        <w:pStyle w:val="af5"/>
        <w:rPr>
          <w:rFonts w:ascii="Times New Roman" w:hAnsi="Times New Roman" w:cs="Times New Roman"/>
        </w:rPr>
      </w:pPr>
      <w:r w:rsidRPr="00B8184A">
        <w:rPr>
          <w:rFonts w:ascii="Times New Roman" w:hAnsi="Times New Roman" w:cs="Times New Roman"/>
        </w:rPr>
        <w:t>«ОСНОВЫ БЕЗОПАСНОСТИ ЖИЗНЕДЕЯТЕЛЬНОСТИ»</w:t>
      </w:r>
    </w:p>
    <w:p w14:paraId="0E92DB19" w14:textId="77777777" w:rsidR="00A57638" w:rsidRPr="00B8184A" w:rsidRDefault="00E235EB">
      <w:pPr>
        <w:pStyle w:val="13"/>
        <w:spacing w:line="240" w:lineRule="auto"/>
        <w:jc w:val="both"/>
        <w:rPr>
          <w:color w:val="auto"/>
        </w:rPr>
      </w:pPr>
      <w:r w:rsidRPr="00B8184A">
        <w:rPr>
          <w:color w:val="auto"/>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2EC01DC" w14:textId="77777777" w:rsidR="00A57638" w:rsidRPr="00B8184A" w:rsidRDefault="00E235EB">
      <w:pPr>
        <w:pStyle w:val="13"/>
        <w:spacing w:line="240" w:lineRule="auto"/>
        <w:jc w:val="both"/>
        <w:rPr>
          <w:color w:val="auto"/>
        </w:rPr>
      </w:pPr>
      <w:r w:rsidRPr="00B8184A">
        <w:rPr>
          <w:color w:val="auto"/>
        </w:rP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w:t>
      </w:r>
      <w:r w:rsidRPr="00B8184A">
        <w:rPr>
          <w:color w:val="auto"/>
        </w:rPr>
        <w:lastRenderedPageBreak/>
        <w:t>поведения при их проявлении;</w:t>
      </w:r>
    </w:p>
    <w:p w14:paraId="23101C1B" w14:textId="77777777" w:rsidR="00A57638" w:rsidRPr="00B8184A" w:rsidRDefault="00E235EB">
      <w:pPr>
        <w:pStyle w:val="13"/>
        <w:spacing w:line="240" w:lineRule="auto"/>
        <w:jc w:val="both"/>
        <w:rPr>
          <w:color w:val="auto"/>
        </w:rPr>
      </w:pPr>
      <w:r w:rsidRPr="00B8184A">
        <w:rPr>
          <w:color w:val="auto"/>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C1300B7" w14:textId="77777777" w:rsidR="00A57638" w:rsidRPr="00B8184A" w:rsidRDefault="00E235EB">
      <w:pPr>
        <w:pStyle w:val="13"/>
        <w:spacing w:after="320" w:line="240" w:lineRule="auto"/>
        <w:jc w:val="both"/>
        <w:rPr>
          <w:color w:val="auto"/>
        </w:rPr>
      </w:pPr>
      <w:r w:rsidRPr="00B8184A">
        <w:rPr>
          <w:color w:val="auto"/>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3857AEC" w14:textId="77777777" w:rsidR="00A57638" w:rsidRPr="00B8184A" w:rsidRDefault="00E235EB" w:rsidP="0048377F">
      <w:pPr>
        <w:pStyle w:val="af5"/>
        <w:rPr>
          <w:rFonts w:ascii="Times New Roman" w:hAnsi="Times New Roman" w:cs="Times New Roman"/>
        </w:rPr>
      </w:pPr>
      <w:bookmarkStart w:id="283" w:name="bookmark1820"/>
      <w:r w:rsidRPr="00B8184A">
        <w:rPr>
          <w:rFonts w:ascii="Times New Roman" w:hAnsi="Times New Roman" w:cs="Times New Roman"/>
        </w:rPr>
        <w:t>МЕСТО ПРЕДМЕТА В УЧЕБНОМ ПЛАНЕ</w:t>
      </w:r>
      <w:bookmarkEnd w:id="283"/>
    </w:p>
    <w:p w14:paraId="52C97604" w14:textId="528F83DB" w:rsidR="00A57638" w:rsidRPr="00B8184A" w:rsidRDefault="00E235EB">
      <w:pPr>
        <w:pStyle w:val="13"/>
        <w:spacing w:line="240" w:lineRule="auto"/>
        <w:jc w:val="both"/>
        <w:rPr>
          <w:color w:val="auto"/>
        </w:rPr>
      </w:pPr>
      <w:r w:rsidRPr="00B8184A">
        <w:rPr>
          <w:color w:val="auto"/>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w:t>
      </w:r>
      <w:r w:rsidR="009E5BB8" w:rsidRPr="00B8184A">
        <w:rPr>
          <w:color w:val="auto"/>
        </w:rPr>
        <w:t>изучается</w:t>
      </w:r>
      <w:r w:rsidRPr="00B8184A">
        <w:rPr>
          <w:color w:val="auto"/>
        </w:rPr>
        <w:t xml:space="preserve"> в 5</w:t>
      </w:r>
      <w:r w:rsidR="009E5BB8" w:rsidRPr="00B8184A">
        <w:rPr>
          <w:color w:val="auto"/>
        </w:rPr>
        <w:t>классе</w:t>
      </w:r>
      <w:r w:rsidRPr="00B8184A">
        <w:rPr>
          <w:color w:val="auto"/>
        </w:rPr>
        <w:t xml:space="preserve"> из расчета 1 час в неделю за счет использования части учебного плана, формируемого участниками образовательных отношений (всего </w:t>
      </w:r>
      <w:r w:rsidR="009E5BB8" w:rsidRPr="00B8184A">
        <w:rPr>
          <w:color w:val="auto"/>
        </w:rPr>
        <w:t>34</w:t>
      </w:r>
      <w:r w:rsidRPr="00B8184A">
        <w:rPr>
          <w:color w:val="auto"/>
        </w:rPr>
        <w:t xml:space="preserve"> часа).</w:t>
      </w:r>
    </w:p>
    <w:p w14:paraId="66C25D38" w14:textId="77777777" w:rsidR="009E5BB8" w:rsidRPr="00B8184A" w:rsidRDefault="009E5BB8" w:rsidP="0048377F">
      <w:pPr>
        <w:pStyle w:val="af5"/>
        <w:rPr>
          <w:rFonts w:ascii="Times New Roman" w:hAnsi="Times New Roman" w:cs="Times New Roman"/>
        </w:rPr>
      </w:pPr>
      <w:bookmarkStart w:id="284" w:name="bookmark1822"/>
    </w:p>
    <w:p w14:paraId="07A00F84" w14:textId="77777777" w:rsidR="00A57638" w:rsidRPr="00B8184A" w:rsidRDefault="0048377F" w:rsidP="0048377F">
      <w:pPr>
        <w:pStyle w:val="af5"/>
        <w:rPr>
          <w:rFonts w:ascii="Times New Roman" w:hAnsi="Times New Roman" w:cs="Times New Roman"/>
        </w:rPr>
      </w:pPr>
      <w:r w:rsidRPr="00B8184A">
        <w:rPr>
          <w:rFonts w:ascii="Times New Roman" w:hAnsi="Times New Roman" w:cs="Times New Roman"/>
        </w:rPr>
        <w:t xml:space="preserve">2. </w:t>
      </w:r>
      <w:r w:rsidR="00E235EB" w:rsidRPr="00B8184A">
        <w:rPr>
          <w:rFonts w:ascii="Times New Roman" w:hAnsi="Times New Roman" w:cs="Times New Roman"/>
        </w:rPr>
        <w:t>СОДЕРЖАНИЕ УЧЕБНОГО ПРЕДМЕТА</w:t>
      </w:r>
      <w:bookmarkEnd w:id="284"/>
    </w:p>
    <w:p w14:paraId="227FFF4A" w14:textId="77777777" w:rsidR="00A57638" w:rsidRPr="00B8184A" w:rsidRDefault="00E235EB" w:rsidP="0048377F">
      <w:pPr>
        <w:pStyle w:val="af5"/>
        <w:pBdr>
          <w:bottom w:val="single" w:sz="12" w:space="1" w:color="auto"/>
        </w:pBdr>
        <w:rPr>
          <w:rFonts w:ascii="Times New Roman" w:hAnsi="Times New Roman" w:cs="Times New Roman"/>
        </w:rPr>
      </w:pPr>
      <w:r w:rsidRPr="00B8184A">
        <w:rPr>
          <w:rFonts w:ascii="Times New Roman" w:hAnsi="Times New Roman" w:cs="Times New Roman"/>
        </w:rPr>
        <w:t>«ОСНОВЫ БЕЗОПАСНОСТИ ЖИЗНЕДЕЯТЕЛЬНОСТИ»</w:t>
      </w:r>
    </w:p>
    <w:p w14:paraId="632A60E4"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bookmarkStart w:id="285" w:name="bookmark1825"/>
    </w:p>
    <w:p w14:paraId="6BD403E9" w14:textId="77777777" w:rsidR="008A356F" w:rsidRPr="00B8184A" w:rsidRDefault="008A356F" w:rsidP="009A0FE8">
      <w:pPr>
        <w:widowControl/>
        <w:numPr>
          <w:ilvl w:val="0"/>
          <w:numId w:val="168"/>
        </w:numPr>
        <w:spacing w:line="276" w:lineRule="auto"/>
        <w:jc w:val="center"/>
        <w:rPr>
          <w:rFonts w:ascii="Times New Roman" w:eastAsia="Times New Roman" w:hAnsi="Times New Roman" w:cs="Times New Roman"/>
          <w:b/>
          <w:bCs/>
          <w:color w:val="auto"/>
          <w:sz w:val="20"/>
          <w:szCs w:val="20"/>
          <w:lang w:bidi="ar-SA"/>
        </w:rPr>
      </w:pPr>
      <w:r w:rsidRPr="00B8184A">
        <w:rPr>
          <w:rFonts w:ascii="Times New Roman" w:eastAsia="Times New Roman" w:hAnsi="Times New Roman" w:cs="Times New Roman"/>
          <w:b/>
          <w:color w:val="auto"/>
          <w:sz w:val="20"/>
          <w:szCs w:val="20"/>
          <w:lang w:bidi="ar-SA"/>
        </w:rPr>
        <w:t>Содержание учебного предмета</w:t>
      </w:r>
    </w:p>
    <w:p w14:paraId="3FA6EFDD" w14:textId="77777777" w:rsidR="008A356F" w:rsidRPr="00B8184A" w:rsidRDefault="008A356F" w:rsidP="008A356F">
      <w:pPr>
        <w:widowControl/>
        <w:autoSpaceDE w:val="0"/>
        <w:autoSpaceDN w:val="0"/>
        <w:adjustRightInd w:val="0"/>
        <w:ind w:left="394"/>
        <w:rPr>
          <w:rFonts w:ascii="Times New Roman" w:eastAsia="Arial Unicode MS" w:hAnsi="Times New Roman" w:cs="Times New Roman"/>
          <w:b/>
          <w:bCs/>
          <w:color w:val="auto"/>
          <w:sz w:val="20"/>
          <w:szCs w:val="20"/>
          <w:lang w:bidi="ar-SA"/>
        </w:rPr>
      </w:pPr>
      <w:proofErr w:type="gramStart"/>
      <w:r w:rsidRPr="00B8184A">
        <w:rPr>
          <w:rFonts w:ascii="Times New Roman" w:eastAsia="Arial Unicode MS" w:hAnsi="Times New Roman" w:cs="Times New Roman"/>
          <w:b/>
          <w:bCs/>
          <w:color w:val="auto"/>
          <w:sz w:val="20"/>
          <w:szCs w:val="20"/>
          <w:lang w:bidi="ar-SA"/>
        </w:rPr>
        <w:t>Введение(</w:t>
      </w:r>
      <w:proofErr w:type="gramEnd"/>
      <w:r w:rsidRPr="00B8184A">
        <w:rPr>
          <w:rFonts w:ascii="Times New Roman" w:eastAsia="Arial Unicode MS" w:hAnsi="Times New Roman" w:cs="Times New Roman"/>
          <w:b/>
          <w:bCs/>
          <w:color w:val="auto"/>
          <w:sz w:val="20"/>
          <w:szCs w:val="20"/>
          <w:lang w:bidi="ar-SA"/>
        </w:rPr>
        <w:t>1 час)</w:t>
      </w:r>
    </w:p>
    <w:p w14:paraId="024CD29F" w14:textId="77777777" w:rsidR="008A356F" w:rsidRPr="00B8184A" w:rsidRDefault="008A356F" w:rsidP="008A356F">
      <w:pPr>
        <w:widowControl/>
        <w:autoSpaceDE w:val="0"/>
        <w:autoSpaceDN w:val="0"/>
        <w:adjustRightInd w:val="0"/>
        <w:ind w:firstLine="394"/>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color w:val="auto"/>
          <w:sz w:val="20"/>
          <w:szCs w:val="20"/>
          <w:lang w:bidi="ar-SA"/>
        </w:rPr>
        <w:t>Почему нужно изучать предмет «Основы безопасности жизнедеятельности».</w:t>
      </w:r>
    </w:p>
    <w:p w14:paraId="5838CF5D" w14:textId="77777777" w:rsidR="008A356F" w:rsidRPr="00B8184A" w:rsidRDefault="008A356F" w:rsidP="008A356F">
      <w:pPr>
        <w:widowControl/>
        <w:autoSpaceDE w:val="0"/>
        <w:autoSpaceDN w:val="0"/>
        <w:adjustRightInd w:val="0"/>
        <w:ind w:left="403"/>
        <w:rPr>
          <w:rFonts w:ascii="Times New Roman" w:eastAsia="Arial Unicode MS" w:hAnsi="Times New Roman" w:cs="Times New Roman"/>
          <w:b/>
          <w:bCs/>
          <w:color w:val="auto"/>
          <w:sz w:val="20"/>
          <w:szCs w:val="20"/>
          <w:lang w:bidi="ar-SA"/>
        </w:rPr>
      </w:pPr>
      <w:r w:rsidRPr="00B8184A">
        <w:rPr>
          <w:rFonts w:ascii="Times New Roman" w:eastAsia="Arial Unicode MS" w:hAnsi="Times New Roman" w:cs="Times New Roman"/>
          <w:b/>
          <w:bCs/>
          <w:color w:val="auto"/>
          <w:sz w:val="20"/>
          <w:szCs w:val="20"/>
          <w:lang w:bidi="ar-SA"/>
        </w:rPr>
        <w:t xml:space="preserve">Чтобы сохранить здоровье, нужно знать </w:t>
      </w:r>
      <w:proofErr w:type="gramStart"/>
      <w:r w:rsidRPr="00B8184A">
        <w:rPr>
          <w:rFonts w:ascii="Times New Roman" w:eastAsia="Arial Unicode MS" w:hAnsi="Times New Roman" w:cs="Times New Roman"/>
          <w:b/>
          <w:bCs/>
          <w:color w:val="auto"/>
          <w:sz w:val="20"/>
          <w:szCs w:val="20"/>
          <w:lang w:bidi="ar-SA"/>
        </w:rPr>
        <w:t>себя(</w:t>
      </w:r>
      <w:proofErr w:type="gramEnd"/>
      <w:r w:rsidRPr="00B8184A">
        <w:rPr>
          <w:rFonts w:ascii="Times New Roman" w:eastAsia="Arial Unicode MS" w:hAnsi="Times New Roman" w:cs="Times New Roman"/>
          <w:b/>
          <w:bCs/>
          <w:color w:val="auto"/>
          <w:sz w:val="20"/>
          <w:szCs w:val="20"/>
          <w:lang w:bidi="ar-SA"/>
        </w:rPr>
        <w:t>20 часов)</w:t>
      </w:r>
    </w:p>
    <w:p w14:paraId="16780612" w14:textId="77777777" w:rsidR="008A356F" w:rsidRPr="00B8184A" w:rsidRDefault="008A356F" w:rsidP="008A356F">
      <w:pPr>
        <w:widowControl/>
        <w:autoSpaceDE w:val="0"/>
        <w:autoSpaceDN w:val="0"/>
        <w:adjustRightInd w:val="0"/>
        <w:ind w:firstLine="403"/>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Особенности организма человека. </w:t>
      </w:r>
      <w:r w:rsidRPr="00B8184A">
        <w:rPr>
          <w:rFonts w:ascii="Times New Roman" w:eastAsia="Arial Unicode MS" w:hAnsi="Times New Roman" w:cs="Times New Roman"/>
          <w:color w:val="auto"/>
          <w:sz w:val="20"/>
          <w:szCs w:val="20"/>
          <w:lang w:bidi="ar-SA"/>
        </w:rPr>
        <w:t>Организм человека как единое целое. Функции разных систем органов тела. По</w:t>
      </w:r>
      <w:r w:rsidRPr="00B8184A">
        <w:rPr>
          <w:rFonts w:ascii="Times New Roman" w:eastAsia="Arial Unicode MS" w:hAnsi="Times New Roman" w:cs="Times New Roman"/>
          <w:color w:val="auto"/>
          <w:sz w:val="20"/>
          <w:szCs w:val="20"/>
          <w:lang w:bidi="ar-SA"/>
        </w:rPr>
        <w:softHyphen/>
        <w:t>чему нужно знать свой организм. Укрепление нервной систе</w:t>
      </w:r>
      <w:r w:rsidRPr="00B8184A">
        <w:rPr>
          <w:rFonts w:ascii="Times New Roman" w:eastAsia="Arial Unicode MS" w:hAnsi="Times New Roman" w:cs="Times New Roman"/>
          <w:color w:val="auto"/>
          <w:sz w:val="20"/>
          <w:szCs w:val="20"/>
          <w:lang w:bidi="ar-SA"/>
        </w:rPr>
        <w:softHyphen/>
        <w:t>мы, тренировка сердца, дыхательной системы. Принципы ра</w:t>
      </w:r>
      <w:r w:rsidRPr="00B8184A">
        <w:rPr>
          <w:rFonts w:ascii="Times New Roman" w:eastAsia="Arial Unicode MS" w:hAnsi="Times New Roman" w:cs="Times New Roman"/>
          <w:color w:val="auto"/>
          <w:sz w:val="20"/>
          <w:szCs w:val="20"/>
          <w:lang w:bidi="ar-SA"/>
        </w:rPr>
        <w:softHyphen/>
        <w:t>ционального питания. Первая помощь при отравлении и пи</w:t>
      </w:r>
      <w:r w:rsidRPr="00B8184A">
        <w:rPr>
          <w:rFonts w:ascii="Times New Roman" w:eastAsia="Arial Unicode MS" w:hAnsi="Times New Roman" w:cs="Times New Roman"/>
          <w:color w:val="auto"/>
          <w:sz w:val="20"/>
          <w:szCs w:val="20"/>
          <w:lang w:bidi="ar-SA"/>
        </w:rPr>
        <w:softHyphen/>
        <w:t>щевой аллергии.</w:t>
      </w:r>
    </w:p>
    <w:p w14:paraId="158D9E82" w14:textId="77777777" w:rsidR="008A356F" w:rsidRPr="00B8184A" w:rsidRDefault="008A356F" w:rsidP="008A356F">
      <w:pPr>
        <w:widowControl/>
        <w:autoSpaceDE w:val="0"/>
        <w:autoSpaceDN w:val="0"/>
        <w:adjustRightInd w:val="0"/>
        <w:ind w:firstLine="394"/>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Здоровье органов чувств. </w:t>
      </w:r>
      <w:r w:rsidRPr="00B8184A">
        <w:rPr>
          <w:rFonts w:ascii="Times New Roman" w:eastAsia="Arial Unicode MS" w:hAnsi="Times New Roman" w:cs="Times New Roman"/>
          <w:color w:val="auto"/>
          <w:sz w:val="20"/>
          <w:szCs w:val="20"/>
          <w:lang w:bidi="ar-SA"/>
        </w:rPr>
        <w:t>Охрана органов чувств. Пер</w:t>
      </w:r>
      <w:r w:rsidRPr="00B8184A">
        <w:rPr>
          <w:rFonts w:ascii="Times New Roman" w:eastAsia="Arial Unicode MS" w:hAnsi="Times New Roman" w:cs="Times New Roman"/>
          <w:color w:val="auto"/>
          <w:sz w:val="20"/>
          <w:szCs w:val="20"/>
          <w:lang w:bidi="ar-SA"/>
        </w:rPr>
        <w:softHyphen/>
        <w:t>вая помощь при попадании в глаз инородного тела.</w:t>
      </w:r>
    </w:p>
    <w:p w14:paraId="75069D04" w14:textId="77777777" w:rsidR="008A356F" w:rsidRPr="00B8184A" w:rsidRDefault="008A356F" w:rsidP="008A356F">
      <w:pPr>
        <w:widowControl/>
        <w:tabs>
          <w:tab w:val="left" w:pos="4032"/>
        </w:tabs>
        <w:autoSpaceDE w:val="0"/>
        <w:autoSpaceDN w:val="0"/>
        <w:adjustRightInd w:val="0"/>
        <w:ind w:left="427"/>
        <w:jc w:val="both"/>
        <w:rPr>
          <w:rFonts w:ascii="Times New Roman" w:eastAsia="Arial Unicode MS" w:hAnsi="Times New Roman" w:cs="Times New Roman"/>
          <w:i/>
          <w:iCs/>
          <w:color w:val="auto"/>
          <w:sz w:val="20"/>
          <w:szCs w:val="20"/>
          <w:lang w:bidi="ar-SA"/>
        </w:rPr>
      </w:pPr>
      <w:r w:rsidRPr="00B8184A">
        <w:rPr>
          <w:rFonts w:ascii="Times New Roman" w:eastAsia="Arial Unicode MS" w:hAnsi="Times New Roman" w:cs="Times New Roman"/>
          <w:i/>
          <w:iCs/>
          <w:color w:val="auto"/>
          <w:sz w:val="20"/>
          <w:szCs w:val="20"/>
          <w:lang w:bidi="ar-SA"/>
        </w:rPr>
        <w:t>Как вести здоровый образ</w:t>
      </w:r>
      <w:r w:rsidRPr="00B8184A">
        <w:rPr>
          <w:rFonts w:ascii="Times New Roman" w:eastAsia="Arial Unicode MS" w:hAnsi="Times New Roman" w:cs="Times New Roman"/>
          <w:i/>
          <w:iCs/>
          <w:color w:val="auto"/>
          <w:sz w:val="20"/>
          <w:szCs w:val="20"/>
          <w:lang w:bidi="ar-SA"/>
        </w:rPr>
        <w:tab/>
      </w:r>
    </w:p>
    <w:p w14:paraId="19C2A0B6" w14:textId="77777777" w:rsidR="008A356F" w:rsidRPr="00B8184A" w:rsidRDefault="008A356F" w:rsidP="008A356F">
      <w:pPr>
        <w:widowControl/>
        <w:tabs>
          <w:tab w:val="left" w:pos="4032"/>
        </w:tabs>
        <w:autoSpaceDE w:val="0"/>
        <w:autoSpaceDN w:val="0"/>
        <w:adjustRightInd w:val="0"/>
        <w:ind w:left="427"/>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color w:val="auto"/>
          <w:sz w:val="20"/>
          <w:szCs w:val="20"/>
          <w:lang w:bidi="ar-SA"/>
        </w:rPr>
        <w:t>Факторы, влияющие на здоровье. Организованность и здоровье. Гигиенические процедуры младшего подростка. Заболевания, вызванные от</w:t>
      </w:r>
      <w:r w:rsidRPr="00B8184A">
        <w:rPr>
          <w:rFonts w:ascii="Times New Roman" w:eastAsia="Arial Unicode MS" w:hAnsi="Times New Roman" w:cs="Times New Roman"/>
          <w:color w:val="auto"/>
          <w:sz w:val="20"/>
          <w:szCs w:val="20"/>
          <w:lang w:bidi="ar-SA"/>
        </w:rPr>
        <w:softHyphen/>
        <w:t>сутствием гигиены (дизентерия, глисты, вши).</w:t>
      </w:r>
    </w:p>
    <w:p w14:paraId="5A9C1C24" w14:textId="77777777" w:rsidR="008A356F" w:rsidRPr="00B8184A" w:rsidRDefault="008A356F" w:rsidP="008A356F">
      <w:pPr>
        <w:widowControl/>
        <w:autoSpaceDE w:val="0"/>
        <w:autoSpaceDN w:val="0"/>
        <w:adjustRightInd w:val="0"/>
        <w:ind w:firstLine="374"/>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Движение — это жизнь. </w:t>
      </w:r>
      <w:r w:rsidRPr="00B8184A">
        <w:rPr>
          <w:rFonts w:ascii="Times New Roman" w:eastAsia="Arial Unicode MS" w:hAnsi="Times New Roman" w:cs="Times New Roman"/>
          <w:color w:val="auto"/>
          <w:sz w:val="20"/>
          <w:szCs w:val="20"/>
          <w:lang w:bidi="ar-SA"/>
        </w:rPr>
        <w:t>Комплекс упражнений и игры для поддержания двигательной активности.</w:t>
      </w:r>
    </w:p>
    <w:p w14:paraId="31F0697F" w14:textId="77777777" w:rsidR="008A356F" w:rsidRPr="00B8184A" w:rsidRDefault="008A356F" w:rsidP="008A356F">
      <w:pPr>
        <w:widowControl/>
        <w:autoSpaceDE w:val="0"/>
        <w:autoSpaceDN w:val="0"/>
        <w:adjustRightInd w:val="0"/>
        <w:ind w:firstLine="413"/>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Закаливание как условие сохранения и укрепления здо</w:t>
      </w:r>
      <w:r w:rsidRPr="00B8184A">
        <w:rPr>
          <w:rFonts w:ascii="Times New Roman" w:eastAsia="Arial Unicode MS" w:hAnsi="Times New Roman" w:cs="Times New Roman"/>
          <w:i/>
          <w:iCs/>
          <w:color w:val="auto"/>
          <w:sz w:val="20"/>
          <w:szCs w:val="20"/>
          <w:lang w:bidi="ar-SA"/>
        </w:rPr>
        <w:softHyphen/>
        <w:t xml:space="preserve">ровья. </w:t>
      </w:r>
      <w:r w:rsidRPr="00B8184A">
        <w:rPr>
          <w:rFonts w:ascii="Times New Roman" w:eastAsia="Arial Unicode MS" w:hAnsi="Times New Roman" w:cs="Times New Roman"/>
          <w:color w:val="auto"/>
          <w:sz w:val="20"/>
          <w:szCs w:val="20"/>
          <w:lang w:bidi="ar-SA"/>
        </w:rPr>
        <w:t>Правила закаливания младшего подростка.</w:t>
      </w:r>
    </w:p>
    <w:p w14:paraId="6F0BED7F" w14:textId="77777777" w:rsidR="008A356F" w:rsidRPr="00B8184A" w:rsidRDefault="008A356F" w:rsidP="008A356F">
      <w:pPr>
        <w:widowControl/>
        <w:autoSpaceDE w:val="0"/>
        <w:autoSpaceDN w:val="0"/>
        <w:adjustRightInd w:val="0"/>
        <w:ind w:firstLine="336"/>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Компьютер и здоровье. </w:t>
      </w:r>
      <w:r w:rsidRPr="00B8184A">
        <w:rPr>
          <w:rFonts w:ascii="Times New Roman" w:eastAsia="Arial Unicode MS" w:hAnsi="Times New Roman" w:cs="Times New Roman"/>
          <w:color w:val="auto"/>
          <w:sz w:val="20"/>
          <w:szCs w:val="20"/>
          <w:lang w:bidi="ar-SA"/>
        </w:rPr>
        <w:t>Правила безопасного пользова</w:t>
      </w:r>
      <w:r w:rsidRPr="00B8184A">
        <w:rPr>
          <w:rFonts w:ascii="Times New Roman" w:eastAsia="Arial Unicode MS" w:hAnsi="Times New Roman" w:cs="Times New Roman"/>
          <w:color w:val="auto"/>
          <w:sz w:val="20"/>
          <w:szCs w:val="20"/>
          <w:lang w:bidi="ar-SA"/>
        </w:rPr>
        <w:softHyphen/>
        <w:t>ния компьютером. Виды занятий, снимающих утомление.</w:t>
      </w:r>
    </w:p>
    <w:p w14:paraId="37A32277" w14:textId="77777777" w:rsidR="008A356F" w:rsidRPr="00B8184A" w:rsidRDefault="008A356F" w:rsidP="008A356F">
      <w:pPr>
        <w:widowControl/>
        <w:autoSpaceDE w:val="0"/>
        <w:autoSpaceDN w:val="0"/>
        <w:adjustRightInd w:val="0"/>
        <w:ind w:firstLine="336"/>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lastRenderedPageBreak/>
        <w:t xml:space="preserve">Безопасный дом. </w:t>
      </w:r>
      <w:r w:rsidRPr="00B8184A">
        <w:rPr>
          <w:rFonts w:ascii="Times New Roman" w:eastAsia="Arial Unicode MS" w:hAnsi="Times New Roman" w:cs="Times New Roman"/>
          <w:color w:val="auto"/>
          <w:sz w:val="20"/>
          <w:szCs w:val="20"/>
          <w:lang w:bidi="ar-SA"/>
        </w:rPr>
        <w:t>Поддержание чистоты и порядка в доме, на рабочем месте. Правила уборки квартиры и мытья посуды. Животные и насекомые, распространяющие инфекцию (мыши, тараканы, клопы). Техника безопасности в доме. Первая по</w:t>
      </w:r>
      <w:r w:rsidRPr="00B8184A">
        <w:rPr>
          <w:rFonts w:ascii="Times New Roman" w:eastAsia="Arial Unicode MS" w:hAnsi="Times New Roman" w:cs="Times New Roman"/>
          <w:color w:val="auto"/>
          <w:sz w:val="20"/>
          <w:szCs w:val="20"/>
          <w:lang w:bidi="ar-SA"/>
        </w:rPr>
        <w:softHyphen/>
        <w:t>мощь при ушибах, отравлении химическими веществами (па</w:t>
      </w:r>
      <w:r w:rsidRPr="00B8184A">
        <w:rPr>
          <w:rFonts w:ascii="Times New Roman" w:eastAsia="Arial Unicode MS" w:hAnsi="Times New Roman" w:cs="Times New Roman"/>
          <w:color w:val="auto"/>
          <w:sz w:val="20"/>
          <w:szCs w:val="20"/>
          <w:lang w:bidi="ar-SA"/>
        </w:rPr>
        <w:softHyphen/>
        <w:t>рами клея, краски, газом) и поражении электрическим током.</w:t>
      </w:r>
    </w:p>
    <w:p w14:paraId="086DF67E" w14:textId="77777777" w:rsidR="008A356F" w:rsidRPr="00B8184A" w:rsidRDefault="008A356F" w:rsidP="008A356F">
      <w:pPr>
        <w:widowControl/>
        <w:autoSpaceDE w:val="0"/>
        <w:autoSpaceDN w:val="0"/>
        <w:adjustRightInd w:val="0"/>
        <w:ind w:left="475"/>
        <w:rPr>
          <w:rFonts w:ascii="Times New Roman" w:eastAsia="Arial Unicode MS" w:hAnsi="Times New Roman" w:cs="Times New Roman"/>
          <w:b/>
          <w:bCs/>
          <w:color w:val="auto"/>
          <w:sz w:val="20"/>
          <w:szCs w:val="20"/>
          <w:lang w:bidi="ar-SA"/>
        </w:rPr>
      </w:pPr>
      <w:r w:rsidRPr="00B8184A">
        <w:rPr>
          <w:rFonts w:ascii="Times New Roman" w:eastAsia="Arial Unicode MS" w:hAnsi="Times New Roman" w:cs="Times New Roman"/>
          <w:b/>
          <w:bCs/>
          <w:color w:val="auto"/>
          <w:sz w:val="20"/>
          <w:szCs w:val="20"/>
          <w:lang w:bidi="ar-SA"/>
        </w:rPr>
        <w:t>Школьная жизнь(11часов)</w:t>
      </w:r>
    </w:p>
    <w:p w14:paraId="7D95E948" w14:textId="77777777" w:rsidR="008A356F" w:rsidRPr="00B8184A" w:rsidRDefault="008A356F" w:rsidP="008A356F">
      <w:pPr>
        <w:widowControl/>
        <w:autoSpaceDE w:val="0"/>
        <w:autoSpaceDN w:val="0"/>
        <w:adjustRightInd w:val="0"/>
        <w:ind w:firstLine="336"/>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Выбор пути: безопасная дорога в школу. </w:t>
      </w:r>
      <w:r w:rsidRPr="00B8184A">
        <w:rPr>
          <w:rFonts w:ascii="Times New Roman" w:eastAsia="Arial Unicode MS" w:hAnsi="Times New Roman" w:cs="Times New Roman"/>
          <w:color w:val="auto"/>
          <w:sz w:val="20"/>
          <w:szCs w:val="20"/>
          <w:lang w:bidi="ar-SA"/>
        </w:rPr>
        <w:t>Пешеходы и пассажиры — участники дорожного движения. Дорожное движение в населённом пункте и за городом. Безопасная до</w:t>
      </w:r>
      <w:r w:rsidRPr="00B8184A">
        <w:rPr>
          <w:rFonts w:ascii="Times New Roman" w:eastAsia="Arial Unicode MS" w:hAnsi="Times New Roman" w:cs="Times New Roman"/>
          <w:color w:val="auto"/>
          <w:sz w:val="20"/>
          <w:szCs w:val="20"/>
          <w:lang w:bidi="ar-SA"/>
        </w:rPr>
        <w:softHyphen/>
        <w:t>рога. Выбор безопасного пути в школу. Правила поведения на дорогах и улицах. Оценка пешеходом дорожной ситуации. «Дорожные ловушки» — способы определения опасных для пешехода мест и ситуаций. Школьник как пассажир. Прави</w:t>
      </w:r>
      <w:r w:rsidRPr="00B8184A">
        <w:rPr>
          <w:rFonts w:ascii="Times New Roman" w:eastAsia="Arial Unicode MS" w:hAnsi="Times New Roman" w:cs="Times New Roman"/>
          <w:color w:val="auto"/>
          <w:sz w:val="20"/>
          <w:szCs w:val="20"/>
          <w:lang w:bidi="ar-SA"/>
        </w:rPr>
        <w:softHyphen/>
        <w:t>ла поведения пассажира в разных видах транспорта.</w:t>
      </w:r>
    </w:p>
    <w:p w14:paraId="7B23611E" w14:textId="77777777" w:rsidR="008A356F" w:rsidRPr="00B8184A" w:rsidRDefault="008A356F" w:rsidP="008A356F">
      <w:pPr>
        <w:widowControl/>
        <w:autoSpaceDE w:val="0"/>
        <w:autoSpaceDN w:val="0"/>
        <w:adjustRightInd w:val="0"/>
        <w:ind w:firstLine="394"/>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i/>
          <w:iCs/>
          <w:color w:val="auto"/>
          <w:sz w:val="20"/>
          <w:szCs w:val="20"/>
          <w:lang w:bidi="ar-SA"/>
        </w:rPr>
        <w:t xml:space="preserve">Правила поведения в школе. </w:t>
      </w:r>
      <w:r w:rsidRPr="00B8184A">
        <w:rPr>
          <w:rFonts w:ascii="Times New Roman" w:eastAsia="Arial Unicode MS" w:hAnsi="Times New Roman" w:cs="Times New Roman"/>
          <w:color w:val="auto"/>
          <w:sz w:val="20"/>
          <w:szCs w:val="20"/>
          <w:lang w:bidi="ar-SA"/>
        </w:rPr>
        <w:t>Общие правила поведения в школьном помещении и во дворе школы. Поведение на за</w:t>
      </w:r>
      <w:r w:rsidRPr="00B8184A">
        <w:rPr>
          <w:rFonts w:ascii="Times New Roman" w:eastAsia="Arial Unicode MS" w:hAnsi="Times New Roman" w:cs="Times New Roman"/>
          <w:color w:val="auto"/>
          <w:sz w:val="20"/>
          <w:szCs w:val="20"/>
          <w:lang w:bidi="ar-SA"/>
        </w:rPr>
        <w:softHyphen/>
        <w:t>нятиях, переменах, во время передвижения по школе, в сто</w:t>
      </w:r>
      <w:r w:rsidRPr="00B8184A">
        <w:rPr>
          <w:rFonts w:ascii="Times New Roman" w:eastAsia="Arial Unicode MS" w:hAnsi="Times New Roman" w:cs="Times New Roman"/>
          <w:color w:val="auto"/>
          <w:sz w:val="20"/>
          <w:szCs w:val="20"/>
          <w:lang w:bidi="ar-SA"/>
        </w:rPr>
        <w:softHyphen/>
        <w:t>ловой. Может ли общение привести к беде. Первая помощь при сотрясении мозга, ушибах и кровотечении. Помощь забо</w:t>
      </w:r>
      <w:r w:rsidRPr="00B8184A">
        <w:rPr>
          <w:rFonts w:ascii="Times New Roman" w:eastAsia="Arial Unicode MS" w:hAnsi="Times New Roman" w:cs="Times New Roman"/>
          <w:color w:val="auto"/>
          <w:sz w:val="20"/>
          <w:szCs w:val="20"/>
          <w:lang w:bidi="ar-SA"/>
        </w:rPr>
        <w:softHyphen/>
        <w:t>левшему ребёнку.</w:t>
      </w:r>
    </w:p>
    <w:p w14:paraId="1751C6BE" w14:textId="77777777" w:rsidR="008A356F" w:rsidRPr="00B8184A" w:rsidRDefault="008A356F" w:rsidP="008A356F">
      <w:pPr>
        <w:widowControl/>
        <w:autoSpaceDE w:val="0"/>
        <w:autoSpaceDN w:val="0"/>
        <w:adjustRightInd w:val="0"/>
        <w:ind w:firstLine="394"/>
        <w:jc w:val="both"/>
        <w:rPr>
          <w:rFonts w:ascii="Times New Roman" w:eastAsia="Arial Unicode MS" w:hAnsi="Times New Roman" w:cs="Times New Roman"/>
          <w:color w:val="auto"/>
          <w:sz w:val="20"/>
          <w:szCs w:val="20"/>
          <w:lang w:bidi="ar-SA"/>
        </w:rPr>
      </w:pPr>
      <w:r w:rsidRPr="00B8184A">
        <w:rPr>
          <w:rFonts w:ascii="Times New Roman" w:eastAsia="Arial Unicode MS" w:hAnsi="Times New Roman" w:cs="Times New Roman"/>
          <w:color w:val="auto"/>
          <w:sz w:val="20"/>
          <w:szCs w:val="20"/>
          <w:lang w:bidi="ar-SA"/>
        </w:rPr>
        <w:t>Ориентирование в школьных помещениях. Меры преду</w:t>
      </w:r>
      <w:r w:rsidRPr="00B8184A">
        <w:rPr>
          <w:rFonts w:ascii="Times New Roman" w:eastAsia="Arial Unicode MS" w:hAnsi="Times New Roman" w:cs="Times New Roman"/>
          <w:color w:val="auto"/>
          <w:sz w:val="20"/>
          <w:szCs w:val="20"/>
          <w:lang w:bidi="ar-SA"/>
        </w:rPr>
        <w:softHyphen/>
        <w:t>преждения пожаров, правила эвакуации при пожаре. По</w:t>
      </w:r>
      <w:r w:rsidRPr="00B8184A">
        <w:rPr>
          <w:rFonts w:ascii="Times New Roman" w:eastAsia="Arial Unicode MS" w:hAnsi="Times New Roman" w:cs="Times New Roman"/>
          <w:color w:val="auto"/>
          <w:sz w:val="20"/>
          <w:szCs w:val="20"/>
          <w:lang w:bidi="ar-SA"/>
        </w:rPr>
        <w:softHyphen/>
        <w:t>мощь при отравлении угарным газом и при ожогах.</w:t>
      </w:r>
    </w:p>
    <w:p w14:paraId="374230D4" w14:textId="77777777" w:rsidR="008A356F" w:rsidRPr="00B8184A" w:rsidRDefault="008A356F" w:rsidP="008A356F">
      <w:pPr>
        <w:widowControl/>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Cs/>
          <w:color w:val="auto"/>
          <w:sz w:val="20"/>
          <w:szCs w:val="20"/>
          <w:lang w:bidi="ar-SA"/>
        </w:rPr>
        <w:t>Практические работы по темам (в ходе уроков)</w:t>
      </w:r>
    </w:p>
    <w:p w14:paraId="01580BA3"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 Измерение пульса, проверка выносливости; тренировка дыхательной системы; проверка степени загрязнения воды; анализ режима питания; овладение приёмами тренировки глаз; проверка уровня физической подготовки учащегося; со</w:t>
      </w:r>
      <w:r w:rsidRPr="00B8184A">
        <w:rPr>
          <w:rFonts w:ascii="Times New Roman" w:eastAsia="Times New Roman" w:hAnsi="Times New Roman" w:cs="Times New Roman"/>
          <w:bCs/>
          <w:color w:val="auto"/>
          <w:sz w:val="20"/>
          <w:szCs w:val="20"/>
          <w:lang w:bidi="ar-SA"/>
        </w:rPr>
        <w:softHyphen/>
        <w:t>ставление программы закаливания; освоение правил пользо</w:t>
      </w:r>
      <w:r w:rsidRPr="00B8184A">
        <w:rPr>
          <w:rFonts w:ascii="Times New Roman" w:eastAsia="Times New Roman" w:hAnsi="Times New Roman" w:cs="Times New Roman"/>
          <w:bCs/>
          <w:color w:val="auto"/>
          <w:sz w:val="20"/>
          <w:szCs w:val="20"/>
          <w:lang w:bidi="ar-SA"/>
        </w:rPr>
        <w:softHyphen/>
        <w:t>вания компьютером; выбор безопасного маршрута от дома до школы; оценка дорожной обстановки; освоение правил до</w:t>
      </w:r>
      <w:r w:rsidRPr="00B8184A">
        <w:rPr>
          <w:rFonts w:ascii="Times New Roman" w:eastAsia="Times New Roman" w:hAnsi="Times New Roman" w:cs="Times New Roman"/>
          <w:bCs/>
          <w:color w:val="auto"/>
          <w:sz w:val="20"/>
          <w:szCs w:val="20"/>
          <w:lang w:bidi="ar-SA"/>
        </w:rPr>
        <w:softHyphen/>
        <w:t>рожного движения; выбор правильного решения в конфликт</w:t>
      </w:r>
      <w:r w:rsidRPr="00B8184A">
        <w:rPr>
          <w:rFonts w:ascii="Times New Roman" w:eastAsia="Times New Roman" w:hAnsi="Times New Roman" w:cs="Times New Roman"/>
          <w:bCs/>
          <w:color w:val="auto"/>
          <w:sz w:val="20"/>
          <w:szCs w:val="20"/>
          <w:lang w:bidi="ar-SA"/>
        </w:rPr>
        <w:softHyphen/>
        <w:t>ной ситуации; эвакуация из здания школы; действия при по</w:t>
      </w:r>
      <w:r w:rsidRPr="00B8184A">
        <w:rPr>
          <w:rFonts w:ascii="Times New Roman" w:eastAsia="Times New Roman" w:hAnsi="Times New Roman" w:cs="Times New Roman"/>
          <w:bCs/>
          <w:color w:val="auto"/>
          <w:sz w:val="20"/>
          <w:szCs w:val="20"/>
          <w:lang w:bidi="ar-SA"/>
        </w:rPr>
        <w:softHyphen/>
        <w:t>жаре в школе; оказание первой помощи при лёгких травмах; оказание первой помощи при переломах; оценка поведения собаки;; из</w:t>
      </w:r>
      <w:r w:rsidRPr="00B8184A">
        <w:rPr>
          <w:rFonts w:ascii="Times New Roman" w:eastAsia="Times New Roman" w:hAnsi="Times New Roman" w:cs="Times New Roman"/>
          <w:bCs/>
          <w:color w:val="auto"/>
          <w:sz w:val="20"/>
          <w:szCs w:val="20"/>
          <w:lang w:bidi="ar-SA"/>
        </w:rPr>
        <w:softHyphen/>
        <w:t>мерение расстояния шагами; оказание доврачебной помощи при укусах насекомых и змей.</w:t>
      </w:r>
    </w:p>
    <w:p w14:paraId="29C31ECB" w14:textId="77777777" w:rsidR="008A356F" w:rsidRPr="00B8184A" w:rsidRDefault="008A356F" w:rsidP="008A356F">
      <w:pPr>
        <w:widowControl/>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Cs/>
          <w:color w:val="auto"/>
          <w:sz w:val="20"/>
          <w:szCs w:val="20"/>
          <w:lang w:bidi="ar-SA"/>
        </w:rPr>
        <w:t>Проектная деятельность по темам (в ходе уроков)</w:t>
      </w:r>
    </w:p>
    <w:p w14:paraId="3D811C87" w14:textId="77777777" w:rsidR="008A356F" w:rsidRPr="00B8184A" w:rsidRDefault="008A356F" w:rsidP="008A356F">
      <w:pPr>
        <w:widowControl/>
        <w:rPr>
          <w:rFonts w:ascii="Times New Roman" w:eastAsia="Times New Roman" w:hAnsi="Times New Roman" w:cs="Times New Roman"/>
          <w:bCs/>
          <w:i/>
          <w:iCs/>
          <w:color w:val="auto"/>
          <w:sz w:val="20"/>
          <w:szCs w:val="20"/>
          <w:lang w:bidi="ar-SA"/>
        </w:rPr>
      </w:pPr>
      <w:r w:rsidRPr="00B8184A">
        <w:rPr>
          <w:rFonts w:ascii="Times New Roman" w:eastAsia="Times New Roman" w:hAnsi="Times New Roman" w:cs="Times New Roman"/>
          <w:bCs/>
          <w:color w:val="auto"/>
          <w:sz w:val="20"/>
          <w:szCs w:val="20"/>
          <w:lang w:bidi="ar-SA"/>
        </w:rPr>
        <w:t>«Органы чувств чело</w:t>
      </w:r>
      <w:r w:rsidRPr="00B8184A">
        <w:rPr>
          <w:rFonts w:ascii="Times New Roman" w:eastAsia="Times New Roman" w:hAnsi="Times New Roman" w:cs="Times New Roman"/>
          <w:bCs/>
          <w:color w:val="auto"/>
          <w:sz w:val="20"/>
          <w:szCs w:val="20"/>
          <w:lang w:bidi="ar-SA"/>
        </w:rPr>
        <w:softHyphen/>
        <w:t>века»,</w:t>
      </w:r>
    </w:p>
    <w:p w14:paraId="1D3030AA"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Ведущие содержательные линии программы соответст</w:t>
      </w:r>
      <w:r w:rsidRPr="00B8184A">
        <w:rPr>
          <w:rFonts w:ascii="Times New Roman" w:eastAsia="Times New Roman" w:hAnsi="Times New Roman" w:cs="Times New Roman"/>
          <w:bCs/>
          <w:color w:val="auto"/>
          <w:sz w:val="20"/>
          <w:szCs w:val="20"/>
          <w:lang w:bidi="ar-SA"/>
        </w:rPr>
        <w:softHyphen/>
        <w:t>вуют разделам учебника «Основы безопасности жизнедея</w:t>
      </w:r>
      <w:r w:rsidRPr="00B8184A">
        <w:rPr>
          <w:rFonts w:ascii="Times New Roman" w:eastAsia="Times New Roman" w:hAnsi="Times New Roman" w:cs="Times New Roman"/>
          <w:bCs/>
          <w:color w:val="auto"/>
          <w:sz w:val="20"/>
          <w:szCs w:val="20"/>
          <w:lang w:bidi="ar-SA"/>
        </w:rPr>
        <w:softHyphen/>
        <w:t>тельности» для 5 класса.</w:t>
      </w:r>
    </w:p>
    <w:p w14:paraId="5CC79BCF"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Во введении к учебнику обсуждается необходимость изу</w:t>
      </w:r>
      <w:r w:rsidRPr="00B8184A">
        <w:rPr>
          <w:rFonts w:ascii="Times New Roman" w:eastAsia="Times New Roman" w:hAnsi="Times New Roman" w:cs="Times New Roman"/>
          <w:bCs/>
          <w:color w:val="auto"/>
          <w:sz w:val="20"/>
          <w:szCs w:val="20"/>
          <w:lang w:bidi="ar-SA"/>
        </w:rPr>
        <w:softHyphen/>
        <w:t>чения курса ОБЖ и роль полученных знаний и приобретён</w:t>
      </w:r>
      <w:r w:rsidRPr="00B8184A">
        <w:rPr>
          <w:rFonts w:ascii="Times New Roman" w:eastAsia="Times New Roman" w:hAnsi="Times New Roman" w:cs="Times New Roman"/>
          <w:bCs/>
          <w:color w:val="auto"/>
          <w:sz w:val="20"/>
          <w:szCs w:val="20"/>
          <w:lang w:bidi="ar-SA"/>
        </w:rPr>
        <w:softHyphen/>
        <w:t>ных на занятиях по этому предмету умений в правильной ор</w:t>
      </w:r>
      <w:r w:rsidRPr="00B8184A">
        <w:rPr>
          <w:rFonts w:ascii="Times New Roman" w:eastAsia="Times New Roman" w:hAnsi="Times New Roman" w:cs="Times New Roman"/>
          <w:bCs/>
          <w:color w:val="auto"/>
          <w:sz w:val="20"/>
          <w:szCs w:val="20"/>
          <w:lang w:bidi="ar-SA"/>
        </w:rPr>
        <w:softHyphen/>
        <w:t>ганизации жизни человека.</w:t>
      </w:r>
    </w:p>
    <w:p w14:paraId="70B13AEC"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        При изучении раздела «Чтобы сохранить здоровье, нуж</w:t>
      </w:r>
      <w:r w:rsidRPr="00B8184A">
        <w:rPr>
          <w:rFonts w:ascii="Times New Roman" w:eastAsia="Times New Roman" w:hAnsi="Times New Roman" w:cs="Times New Roman"/>
          <w:bCs/>
          <w:color w:val="auto"/>
          <w:sz w:val="20"/>
          <w:szCs w:val="20"/>
          <w:lang w:bidi="ar-SA"/>
        </w:rPr>
        <w:softHyphen/>
        <w:t>но знать себя» обсуждается проблема зависимости здоровья и благополучия человека от знания индивидуальных и типо</w:t>
      </w:r>
      <w:r w:rsidRPr="00B8184A">
        <w:rPr>
          <w:rFonts w:ascii="Times New Roman" w:eastAsia="Times New Roman" w:hAnsi="Times New Roman" w:cs="Times New Roman"/>
          <w:bCs/>
          <w:color w:val="auto"/>
          <w:sz w:val="20"/>
          <w:szCs w:val="20"/>
          <w:lang w:bidi="ar-SA"/>
        </w:rPr>
        <w:softHyphen/>
        <w:t xml:space="preserve">логических особенностей организма.       </w:t>
      </w:r>
    </w:p>
    <w:p w14:paraId="5A2E710F"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lastRenderedPageBreak/>
        <w:t xml:space="preserve">        Изучаются правила по</w:t>
      </w:r>
      <w:r w:rsidRPr="00B8184A">
        <w:rPr>
          <w:rFonts w:ascii="Times New Roman" w:eastAsia="Times New Roman" w:hAnsi="Times New Roman" w:cs="Times New Roman"/>
          <w:bCs/>
          <w:color w:val="auto"/>
          <w:sz w:val="20"/>
          <w:szCs w:val="20"/>
          <w:lang w:bidi="ar-SA"/>
        </w:rPr>
        <w:softHyphen/>
        <w:t>ведения, обеспечивающие нормальную работу систем орга</w:t>
      </w:r>
      <w:r w:rsidRPr="00B8184A">
        <w:rPr>
          <w:rFonts w:ascii="Times New Roman" w:eastAsia="Times New Roman" w:hAnsi="Times New Roman" w:cs="Times New Roman"/>
          <w:bCs/>
          <w:color w:val="auto"/>
          <w:sz w:val="20"/>
          <w:szCs w:val="20"/>
          <w:lang w:bidi="ar-SA"/>
        </w:rPr>
        <w:softHyphen/>
        <w:t>нов (кровеносной, дыхательной, пищеварительной, нервной), а также даются рекомендации по соблюдению принципов ра</w:t>
      </w:r>
      <w:r w:rsidRPr="00B8184A">
        <w:rPr>
          <w:rFonts w:ascii="Times New Roman" w:eastAsia="Times New Roman" w:hAnsi="Times New Roman" w:cs="Times New Roman"/>
          <w:bCs/>
          <w:color w:val="auto"/>
          <w:sz w:val="20"/>
          <w:szCs w:val="20"/>
          <w:lang w:bidi="ar-SA"/>
        </w:rPr>
        <w:softHyphen/>
        <w:t>ционального питания, движения и гигиены.</w:t>
      </w:r>
    </w:p>
    <w:p w14:paraId="42B43A12"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        В разделе «Мой безопасный дом» содержится информа</w:t>
      </w:r>
      <w:r w:rsidRPr="00B8184A">
        <w:rPr>
          <w:rFonts w:ascii="Times New Roman" w:eastAsia="Times New Roman" w:hAnsi="Times New Roman" w:cs="Times New Roman"/>
          <w:bCs/>
          <w:color w:val="auto"/>
          <w:sz w:val="20"/>
          <w:szCs w:val="20"/>
          <w:lang w:bidi="ar-SA"/>
        </w:rPr>
        <w:softHyphen/>
        <w:t>ция о чрезвычайных (аварийных) ситуациях, которые могут возникнуть в доме, в школе при нарушении правил поведе</w:t>
      </w:r>
      <w:r w:rsidRPr="00B8184A">
        <w:rPr>
          <w:rFonts w:ascii="Times New Roman" w:eastAsia="Times New Roman" w:hAnsi="Times New Roman" w:cs="Times New Roman"/>
          <w:bCs/>
          <w:color w:val="auto"/>
          <w:sz w:val="20"/>
          <w:szCs w:val="20"/>
          <w:lang w:bidi="ar-SA"/>
        </w:rPr>
        <w:softHyphen/>
        <w:t>ния и техники безопасности.</w:t>
      </w:r>
    </w:p>
    <w:p w14:paraId="1724946A" w14:textId="77777777" w:rsidR="008A356F" w:rsidRPr="00B8184A" w:rsidRDefault="008A356F" w:rsidP="008A356F">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         В разделе «Школьная жизнь» рассматривается две про</w:t>
      </w:r>
      <w:r w:rsidRPr="00B8184A">
        <w:rPr>
          <w:rFonts w:ascii="Times New Roman" w:eastAsia="Times New Roman" w:hAnsi="Times New Roman" w:cs="Times New Roman"/>
          <w:bCs/>
          <w:color w:val="auto"/>
          <w:sz w:val="20"/>
          <w:szCs w:val="20"/>
          <w:lang w:bidi="ar-SA"/>
        </w:rPr>
        <w:softHyphen/>
        <w:t xml:space="preserve">блемы. </w:t>
      </w:r>
    </w:p>
    <w:p w14:paraId="715E721C" w14:textId="77777777" w:rsidR="008A356F" w:rsidRPr="00B8184A" w:rsidRDefault="008A356F" w:rsidP="009A0FE8">
      <w:pPr>
        <w:widowControl/>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Особое внимание уделяется поведению учащихся в школе и на пришкольной территории, выбору безо</w:t>
      </w:r>
      <w:r w:rsidRPr="00B8184A">
        <w:rPr>
          <w:rFonts w:ascii="Times New Roman" w:eastAsia="Times New Roman" w:hAnsi="Times New Roman" w:cs="Times New Roman"/>
          <w:bCs/>
          <w:color w:val="auto"/>
          <w:sz w:val="20"/>
          <w:szCs w:val="20"/>
          <w:lang w:bidi="ar-SA"/>
        </w:rPr>
        <w:softHyphen/>
        <w:t xml:space="preserve">пасных способов разрешения возможных конфликтов. </w:t>
      </w:r>
    </w:p>
    <w:p w14:paraId="4F4C8093" w14:textId="7E68A4FE" w:rsidR="008A356F" w:rsidRDefault="008A356F" w:rsidP="009A0FE8">
      <w:pPr>
        <w:widowControl/>
        <w:rPr>
          <w:rFonts w:ascii="Times New Roman" w:eastAsia="Times New Roman" w:hAnsi="Times New Roman" w:cs="Times New Roman"/>
          <w:bCs/>
          <w:color w:val="auto"/>
          <w:sz w:val="20"/>
          <w:szCs w:val="20"/>
          <w:lang w:bidi="ar-SA"/>
        </w:rPr>
      </w:pPr>
    </w:p>
    <w:p w14:paraId="0F8E962B" w14:textId="6713EB67" w:rsidR="009609FE" w:rsidRDefault="009609FE" w:rsidP="009A0FE8">
      <w:pPr>
        <w:widowControl/>
        <w:rPr>
          <w:rFonts w:ascii="Times New Roman" w:eastAsia="Times New Roman" w:hAnsi="Times New Roman" w:cs="Times New Roman"/>
          <w:bCs/>
          <w:color w:val="auto"/>
          <w:sz w:val="20"/>
          <w:szCs w:val="20"/>
          <w:lang w:bidi="ar-SA"/>
        </w:rPr>
      </w:pPr>
    </w:p>
    <w:p w14:paraId="023ABC91" w14:textId="78F512D7" w:rsidR="009609FE" w:rsidRDefault="009609FE" w:rsidP="009A0FE8">
      <w:pPr>
        <w:widowControl/>
        <w:rPr>
          <w:rFonts w:ascii="Times New Roman" w:eastAsia="Times New Roman" w:hAnsi="Times New Roman" w:cs="Times New Roman"/>
          <w:bCs/>
          <w:color w:val="auto"/>
          <w:sz w:val="20"/>
          <w:szCs w:val="20"/>
          <w:lang w:bidi="ar-SA"/>
        </w:rPr>
      </w:pPr>
    </w:p>
    <w:p w14:paraId="6CE0B006" w14:textId="3308976F" w:rsidR="009609FE" w:rsidRDefault="009609FE" w:rsidP="009A0FE8">
      <w:pPr>
        <w:widowControl/>
        <w:rPr>
          <w:rFonts w:ascii="Times New Roman" w:eastAsia="Times New Roman" w:hAnsi="Times New Roman" w:cs="Times New Roman"/>
          <w:bCs/>
          <w:color w:val="auto"/>
          <w:sz w:val="20"/>
          <w:szCs w:val="20"/>
          <w:lang w:bidi="ar-SA"/>
        </w:rPr>
      </w:pPr>
    </w:p>
    <w:p w14:paraId="6BA64541" w14:textId="1FE7BED5" w:rsidR="009609FE" w:rsidRDefault="009609FE" w:rsidP="009A0FE8">
      <w:pPr>
        <w:widowControl/>
        <w:rPr>
          <w:rFonts w:ascii="Times New Roman" w:eastAsia="Times New Roman" w:hAnsi="Times New Roman" w:cs="Times New Roman"/>
          <w:bCs/>
          <w:color w:val="auto"/>
          <w:sz w:val="20"/>
          <w:szCs w:val="20"/>
          <w:lang w:bidi="ar-SA"/>
        </w:rPr>
      </w:pPr>
    </w:p>
    <w:p w14:paraId="1890B6B1" w14:textId="073F1C24" w:rsidR="009609FE" w:rsidRDefault="009609FE" w:rsidP="009A0FE8">
      <w:pPr>
        <w:widowControl/>
        <w:rPr>
          <w:rFonts w:ascii="Times New Roman" w:eastAsia="Times New Roman" w:hAnsi="Times New Roman" w:cs="Times New Roman"/>
          <w:bCs/>
          <w:color w:val="auto"/>
          <w:sz w:val="20"/>
          <w:szCs w:val="20"/>
          <w:lang w:bidi="ar-SA"/>
        </w:rPr>
      </w:pPr>
    </w:p>
    <w:p w14:paraId="1B275351" w14:textId="3E443A52" w:rsidR="009609FE" w:rsidRDefault="009609FE" w:rsidP="009A0FE8">
      <w:pPr>
        <w:widowControl/>
        <w:rPr>
          <w:rFonts w:ascii="Times New Roman" w:eastAsia="Times New Roman" w:hAnsi="Times New Roman" w:cs="Times New Roman"/>
          <w:bCs/>
          <w:color w:val="auto"/>
          <w:sz w:val="20"/>
          <w:szCs w:val="20"/>
          <w:lang w:bidi="ar-SA"/>
        </w:rPr>
      </w:pPr>
    </w:p>
    <w:p w14:paraId="5A7E2465" w14:textId="7DAD011B" w:rsidR="009609FE" w:rsidRDefault="009609FE" w:rsidP="009A0FE8">
      <w:pPr>
        <w:widowControl/>
        <w:rPr>
          <w:rFonts w:ascii="Times New Roman" w:eastAsia="Times New Roman" w:hAnsi="Times New Roman" w:cs="Times New Roman"/>
          <w:bCs/>
          <w:color w:val="auto"/>
          <w:sz w:val="20"/>
          <w:szCs w:val="20"/>
          <w:lang w:bidi="ar-SA"/>
        </w:rPr>
      </w:pPr>
    </w:p>
    <w:p w14:paraId="71105F44" w14:textId="508B300F" w:rsidR="009609FE" w:rsidRDefault="009609FE" w:rsidP="009A0FE8">
      <w:pPr>
        <w:widowControl/>
        <w:rPr>
          <w:rFonts w:ascii="Times New Roman" w:eastAsia="Times New Roman" w:hAnsi="Times New Roman" w:cs="Times New Roman"/>
          <w:bCs/>
          <w:color w:val="auto"/>
          <w:sz w:val="20"/>
          <w:szCs w:val="20"/>
          <w:lang w:bidi="ar-SA"/>
        </w:rPr>
      </w:pPr>
    </w:p>
    <w:p w14:paraId="06BF9B46" w14:textId="52B5EAC9" w:rsidR="009609FE" w:rsidRDefault="009609FE" w:rsidP="009A0FE8">
      <w:pPr>
        <w:widowControl/>
        <w:rPr>
          <w:rFonts w:ascii="Times New Roman" w:eastAsia="Times New Roman" w:hAnsi="Times New Roman" w:cs="Times New Roman"/>
          <w:bCs/>
          <w:color w:val="auto"/>
          <w:sz w:val="20"/>
          <w:szCs w:val="20"/>
          <w:lang w:bidi="ar-SA"/>
        </w:rPr>
      </w:pPr>
    </w:p>
    <w:p w14:paraId="27FCF28B" w14:textId="67573B63" w:rsidR="009609FE" w:rsidRDefault="009609FE" w:rsidP="009A0FE8">
      <w:pPr>
        <w:widowControl/>
        <w:rPr>
          <w:rFonts w:ascii="Times New Roman" w:eastAsia="Times New Roman" w:hAnsi="Times New Roman" w:cs="Times New Roman"/>
          <w:bCs/>
          <w:color w:val="auto"/>
          <w:sz w:val="20"/>
          <w:szCs w:val="20"/>
          <w:lang w:bidi="ar-SA"/>
        </w:rPr>
      </w:pPr>
    </w:p>
    <w:p w14:paraId="188E3E5A" w14:textId="514EAAFD" w:rsidR="009609FE" w:rsidRDefault="009609FE" w:rsidP="009A0FE8">
      <w:pPr>
        <w:widowControl/>
        <w:rPr>
          <w:rFonts w:ascii="Times New Roman" w:eastAsia="Times New Roman" w:hAnsi="Times New Roman" w:cs="Times New Roman"/>
          <w:bCs/>
          <w:color w:val="auto"/>
          <w:sz w:val="20"/>
          <w:szCs w:val="20"/>
          <w:lang w:bidi="ar-SA"/>
        </w:rPr>
      </w:pPr>
    </w:p>
    <w:p w14:paraId="52028539" w14:textId="0EE1A6EF" w:rsidR="009609FE" w:rsidRDefault="009609FE" w:rsidP="009A0FE8">
      <w:pPr>
        <w:widowControl/>
        <w:rPr>
          <w:rFonts w:ascii="Times New Roman" w:eastAsia="Times New Roman" w:hAnsi="Times New Roman" w:cs="Times New Roman"/>
          <w:bCs/>
          <w:color w:val="auto"/>
          <w:sz w:val="20"/>
          <w:szCs w:val="20"/>
          <w:lang w:bidi="ar-SA"/>
        </w:rPr>
      </w:pPr>
    </w:p>
    <w:p w14:paraId="01CDDCDE" w14:textId="6DFDC2B2" w:rsidR="009609FE" w:rsidRDefault="009609FE" w:rsidP="009A0FE8">
      <w:pPr>
        <w:widowControl/>
        <w:rPr>
          <w:rFonts w:ascii="Times New Roman" w:eastAsia="Times New Roman" w:hAnsi="Times New Roman" w:cs="Times New Roman"/>
          <w:bCs/>
          <w:color w:val="auto"/>
          <w:sz w:val="20"/>
          <w:szCs w:val="20"/>
          <w:lang w:bidi="ar-SA"/>
        </w:rPr>
      </w:pPr>
    </w:p>
    <w:p w14:paraId="3B2311E3" w14:textId="38031F0E" w:rsidR="009609FE" w:rsidRDefault="009609FE" w:rsidP="009A0FE8">
      <w:pPr>
        <w:widowControl/>
        <w:rPr>
          <w:rFonts w:ascii="Times New Roman" w:eastAsia="Times New Roman" w:hAnsi="Times New Roman" w:cs="Times New Roman"/>
          <w:bCs/>
          <w:color w:val="auto"/>
          <w:sz w:val="20"/>
          <w:szCs w:val="20"/>
          <w:lang w:bidi="ar-SA"/>
        </w:rPr>
      </w:pPr>
    </w:p>
    <w:p w14:paraId="6ACB1CE6" w14:textId="6F0CCD81" w:rsidR="009609FE" w:rsidRDefault="009609FE" w:rsidP="009A0FE8">
      <w:pPr>
        <w:widowControl/>
        <w:rPr>
          <w:rFonts w:ascii="Times New Roman" w:eastAsia="Times New Roman" w:hAnsi="Times New Roman" w:cs="Times New Roman"/>
          <w:bCs/>
          <w:color w:val="auto"/>
          <w:sz w:val="20"/>
          <w:szCs w:val="20"/>
          <w:lang w:bidi="ar-SA"/>
        </w:rPr>
      </w:pPr>
    </w:p>
    <w:p w14:paraId="5934B2F1" w14:textId="3D928A6C" w:rsidR="009609FE" w:rsidRDefault="009609FE" w:rsidP="009A0FE8">
      <w:pPr>
        <w:widowControl/>
        <w:rPr>
          <w:rFonts w:ascii="Times New Roman" w:eastAsia="Times New Roman" w:hAnsi="Times New Roman" w:cs="Times New Roman"/>
          <w:bCs/>
          <w:color w:val="auto"/>
          <w:sz w:val="20"/>
          <w:szCs w:val="20"/>
          <w:lang w:bidi="ar-SA"/>
        </w:rPr>
      </w:pPr>
    </w:p>
    <w:p w14:paraId="39D52634" w14:textId="775BD70F" w:rsidR="009609FE" w:rsidRDefault="009609FE" w:rsidP="009A0FE8">
      <w:pPr>
        <w:widowControl/>
        <w:rPr>
          <w:rFonts w:ascii="Times New Roman" w:eastAsia="Times New Roman" w:hAnsi="Times New Roman" w:cs="Times New Roman"/>
          <w:bCs/>
          <w:color w:val="auto"/>
          <w:sz w:val="20"/>
          <w:szCs w:val="20"/>
          <w:lang w:bidi="ar-SA"/>
        </w:rPr>
      </w:pPr>
    </w:p>
    <w:p w14:paraId="19565E40" w14:textId="63E9EC7C" w:rsidR="009609FE" w:rsidRDefault="009609FE" w:rsidP="009A0FE8">
      <w:pPr>
        <w:widowControl/>
        <w:rPr>
          <w:rFonts w:ascii="Times New Roman" w:eastAsia="Times New Roman" w:hAnsi="Times New Roman" w:cs="Times New Roman"/>
          <w:bCs/>
          <w:color w:val="auto"/>
          <w:sz w:val="20"/>
          <w:szCs w:val="20"/>
          <w:lang w:bidi="ar-SA"/>
        </w:rPr>
      </w:pPr>
    </w:p>
    <w:p w14:paraId="202233F4" w14:textId="34845292" w:rsidR="009609FE" w:rsidRDefault="009609FE" w:rsidP="009A0FE8">
      <w:pPr>
        <w:widowControl/>
        <w:rPr>
          <w:rFonts w:ascii="Times New Roman" w:eastAsia="Times New Roman" w:hAnsi="Times New Roman" w:cs="Times New Roman"/>
          <w:bCs/>
          <w:color w:val="auto"/>
          <w:sz w:val="20"/>
          <w:szCs w:val="20"/>
          <w:lang w:bidi="ar-SA"/>
        </w:rPr>
      </w:pPr>
    </w:p>
    <w:p w14:paraId="536072AB" w14:textId="4EE27AB9" w:rsidR="009609FE" w:rsidRDefault="009609FE" w:rsidP="009A0FE8">
      <w:pPr>
        <w:widowControl/>
        <w:rPr>
          <w:rFonts w:ascii="Times New Roman" w:eastAsia="Times New Roman" w:hAnsi="Times New Roman" w:cs="Times New Roman"/>
          <w:bCs/>
          <w:color w:val="auto"/>
          <w:sz w:val="20"/>
          <w:szCs w:val="20"/>
          <w:lang w:bidi="ar-SA"/>
        </w:rPr>
      </w:pPr>
    </w:p>
    <w:p w14:paraId="618AE2B9" w14:textId="337B5E8D" w:rsidR="009609FE" w:rsidRDefault="009609FE" w:rsidP="009A0FE8">
      <w:pPr>
        <w:widowControl/>
        <w:rPr>
          <w:rFonts w:ascii="Times New Roman" w:eastAsia="Times New Roman" w:hAnsi="Times New Roman" w:cs="Times New Roman"/>
          <w:bCs/>
          <w:color w:val="auto"/>
          <w:sz w:val="20"/>
          <w:szCs w:val="20"/>
          <w:lang w:bidi="ar-SA"/>
        </w:rPr>
      </w:pPr>
    </w:p>
    <w:p w14:paraId="1EE70D0F" w14:textId="121DBAC7" w:rsidR="009609FE" w:rsidRDefault="009609FE" w:rsidP="009A0FE8">
      <w:pPr>
        <w:widowControl/>
        <w:rPr>
          <w:rFonts w:ascii="Times New Roman" w:eastAsia="Times New Roman" w:hAnsi="Times New Roman" w:cs="Times New Roman"/>
          <w:bCs/>
          <w:color w:val="auto"/>
          <w:sz w:val="20"/>
          <w:szCs w:val="20"/>
          <w:lang w:bidi="ar-SA"/>
        </w:rPr>
      </w:pPr>
    </w:p>
    <w:p w14:paraId="19931D3E" w14:textId="04C07941" w:rsidR="009609FE" w:rsidRDefault="009609FE" w:rsidP="009A0FE8">
      <w:pPr>
        <w:widowControl/>
        <w:rPr>
          <w:rFonts w:ascii="Times New Roman" w:eastAsia="Times New Roman" w:hAnsi="Times New Roman" w:cs="Times New Roman"/>
          <w:bCs/>
          <w:color w:val="auto"/>
          <w:sz w:val="20"/>
          <w:szCs w:val="20"/>
          <w:lang w:bidi="ar-SA"/>
        </w:rPr>
      </w:pPr>
    </w:p>
    <w:p w14:paraId="66F86377" w14:textId="2E4F3AF4" w:rsidR="009609FE" w:rsidRDefault="009609FE" w:rsidP="009A0FE8">
      <w:pPr>
        <w:widowControl/>
        <w:rPr>
          <w:rFonts w:ascii="Times New Roman" w:eastAsia="Times New Roman" w:hAnsi="Times New Roman" w:cs="Times New Roman"/>
          <w:bCs/>
          <w:color w:val="auto"/>
          <w:sz w:val="20"/>
          <w:szCs w:val="20"/>
          <w:lang w:bidi="ar-SA"/>
        </w:rPr>
      </w:pPr>
    </w:p>
    <w:p w14:paraId="30957690" w14:textId="6B2D0222" w:rsidR="009609FE" w:rsidRDefault="009609FE" w:rsidP="009A0FE8">
      <w:pPr>
        <w:widowControl/>
        <w:rPr>
          <w:rFonts w:ascii="Times New Roman" w:eastAsia="Times New Roman" w:hAnsi="Times New Roman" w:cs="Times New Roman"/>
          <w:bCs/>
          <w:color w:val="auto"/>
          <w:sz w:val="20"/>
          <w:szCs w:val="20"/>
          <w:lang w:bidi="ar-SA"/>
        </w:rPr>
      </w:pPr>
    </w:p>
    <w:p w14:paraId="38B7B5B5" w14:textId="28157E3E" w:rsidR="009609FE" w:rsidRDefault="009609FE" w:rsidP="009A0FE8">
      <w:pPr>
        <w:widowControl/>
        <w:rPr>
          <w:rFonts w:ascii="Times New Roman" w:eastAsia="Times New Roman" w:hAnsi="Times New Roman" w:cs="Times New Roman"/>
          <w:bCs/>
          <w:color w:val="auto"/>
          <w:sz w:val="20"/>
          <w:szCs w:val="20"/>
          <w:lang w:bidi="ar-SA"/>
        </w:rPr>
      </w:pPr>
    </w:p>
    <w:p w14:paraId="5B98D1B6" w14:textId="60D664B4" w:rsidR="009609FE" w:rsidRDefault="009609FE" w:rsidP="009A0FE8">
      <w:pPr>
        <w:widowControl/>
        <w:rPr>
          <w:rFonts w:ascii="Times New Roman" w:eastAsia="Times New Roman" w:hAnsi="Times New Roman" w:cs="Times New Roman"/>
          <w:bCs/>
          <w:color w:val="auto"/>
          <w:sz w:val="20"/>
          <w:szCs w:val="20"/>
          <w:lang w:bidi="ar-SA"/>
        </w:rPr>
      </w:pPr>
    </w:p>
    <w:p w14:paraId="1BE2473A" w14:textId="2A28DE56" w:rsidR="009609FE" w:rsidRDefault="009609FE" w:rsidP="009A0FE8">
      <w:pPr>
        <w:widowControl/>
        <w:rPr>
          <w:rFonts w:ascii="Times New Roman" w:eastAsia="Times New Roman" w:hAnsi="Times New Roman" w:cs="Times New Roman"/>
          <w:bCs/>
          <w:color w:val="auto"/>
          <w:sz w:val="20"/>
          <w:szCs w:val="20"/>
          <w:lang w:bidi="ar-SA"/>
        </w:rPr>
      </w:pPr>
    </w:p>
    <w:p w14:paraId="7CE64D6C" w14:textId="3140E848" w:rsidR="009609FE" w:rsidRDefault="009609FE" w:rsidP="009A0FE8">
      <w:pPr>
        <w:widowControl/>
        <w:rPr>
          <w:rFonts w:ascii="Times New Roman" w:eastAsia="Times New Roman" w:hAnsi="Times New Roman" w:cs="Times New Roman"/>
          <w:bCs/>
          <w:color w:val="auto"/>
          <w:sz w:val="20"/>
          <w:szCs w:val="20"/>
          <w:lang w:bidi="ar-SA"/>
        </w:rPr>
      </w:pPr>
    </w:p>
    <w:p w14:paraId="221BEE18" w14:textId="249DD543" w:rsidR="009609FE" w:rsidRDefault="009609FE" w:rsidP="009A0FE8">
      <w:pPr>
        <w:widowControl/>
        <w:rPr>
          <w:rFonts w:ascii="Times New Roman" w:eastAsia="Times New Roman" w:hAnsi="Times New Roman" w:cs="Times New Roman"/>
          <w:bCs/>
          <w:color w:val="auto"/>
          <w:sz w:val="20"/>
          <w:szCs w:val="20"/>
          <w:lang w:bidi="ar-SA"/>
        </w:rPr>
      </w:pPr>
    </w:p>
    <w:p w14:paraId="560B2136" w14:textId="5045242C" w:rsidR="009609FE" w:rsidRDefault="009609FE" w:rsidP="009A0FE8">
      <w:pPr>
        <w:widowControl/>
        <w:rPr>
          <w:rFonts w:ascii="Times New Roman" w:eastAsia="Times New Roman" w:hAnsi="Times New Roman" w:cs="Times New Roman"/>
          <w:bCs/>
          <w:color w:val="auto"/>
          <w:sz w:val="20"/>
          <w:szCs w:val="20"/>
          <w:lang w:bidi="ar-SA"/>
        </w:rPr>
      </w:pPr>
    </w:p>
    <w:p w14:paraId="07897A23" w14:textId="1AD1D118" w:rsidR="009609FE" w:rsidRDefault="009609FE" w:rsidP="009A0FE8">
      <w:pPr>
        <w:widowControl/>
        <w:rPr>
          <w:rFonts w:ascii="Times New Roman" w:eastAsia="Times New Roman" w:hAnsi="Times New Roman" w:cs="Times New Roman"/>
          <w:bCs/>
          <w:color w:val="auto"/>
          <w:sz w:val="20"/>
          <w:szCs w:val="20"/>
          <w:lang w:bidi="ar-SA"/>
        </w:rPr>
      </w:pPr>
    </w:p>
    <w:p w14:paraId="7E4F3765" w14:textId="77777777" w:rsidR="009609FE" w:rsidRPr="00B8184A" w:rsidRDefault="009609FE" w:rsidP="009A0FE8">
      <w:pPr>
        <w:widowControl/>
        <w:rPr>
          <w:rFonts w:ascii="Times New Roman" w:eastAsia="Times New Roman" w:hAnsi="Times New Roman" w:cs="Times New Roman"/>
          <w:bCs/>
          <w:color w:val="auto"/>
          <w:sz w:val="20"/>
          <w:szCs w:val="20"/>
          <w:lang w:bidi="ar-SA"/>
        </w:rPr>
      </w:pPr>
    </w:p>
    <w:bookmarkEnd w:id="285"/>
    <w:p w14:paraId="394B6C4A" w14:textId="3F979889" w:rsidR="009E5BB8" w:rsidRPr="00B8184A" w:rsidRDefault="008A356F" w:rsidP="009A0FE8">
      <w:pPr>
        <w:rPr>
          <w:rFonts w:ascii="Times New Roman" w:hAnsi="Times New Roman" w:cs="Times New Roman"/>
          <w:b/>
          <w:sz w:val="20"/>
          <w:szCs w:val="20"/>
        </w:rPr>
      </w:pPr>
      <w:r w:rsidRPr="00B8184A">
        <w:rPr>
          <w:rFonts w:ascii="Times New Roman" w:hAnsi="Times New Roman" w:cs="Times New Roman"/>
          <w:b/>
          <w:sz w:val="20"/>
          <w:szCs w:val="20"/>
        </w:rPr>
        <w:lastRenderedPageBreak/>
        <w:t xml:space="preserve">2.1.23 Основы духовно-нравственной </w:t>
      </w:r>
      <w:proofErr w:type="gramStart"/>
      <w:r w:rsidRPr="00B8184A">
        <w:rPr>
          <w:rFonts w:ascii="Times New Roman" w:hAnsi="Times New Roman" w:cs="Times New Roman"/>
          <w:b/>
          <w:sz w:val="20"/>
          <w:szCs w:val="20"/>
        </w:rPr>
        <w:t>культуры  народов</w:t>
      </w:r>
      <w:proofErr w:type="gramEnd"/>
      <w:r w:rsidRPr="00B8184A">
        <w:rPr>
          <w:rFonts w:ascii="Times New Roman" w:hAnsi="Times New Roman" w:cs="Times New Roman"/>
          <w:b/>
          <w:sz w:val="20"/>
          <w:szCs w:val="20"/>
        </w:rPr>
        <w:t xml:space="preserve"> России.</w:t>
      </w:r>
    </w:p>
    <w:p w14:paraId="438EE51B" w14:textId="77777777" w:rsidR="008A356F" w:rsidRPr="00B8184A" w:rsidRDefault="008A356F" w:rsidP="009A0FE8">
      <w:pPr>
        <w:widowControl/>
        <w:autoSpaceDE w:val="0"/>
        <w:autoSpaceDN w:val="0"/>
        <w:spacing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Тематический блок 1.</w:t>
      </w:r>
    </w:p>
    <w:p w14:paraId="5BF80DE1" w14:textId="77777777" w:rsidR="008A356F" w:rsidRPr="00B8184A" w:rsidRDefault="008A356F" w:rsidP="008A356F">
      <w:pPr>
        <w:widowControl/>
        <w:autoSpaceDE w:val="0"/>
        <w:autoSpaceDN w:val="0"/>
        <w:spacing w:before="70" w:line="262" w:lineRule="auto"/>
        <w:ind w:left="180" w:right="1296"/>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«Россия — наш общий дом»</w:t>
      </w:r>
      <w:r w:rsidRPr="00B8184A">
        <w:rPr>
          <w:rFonts w:ascii="Times New Roman" w:eastAsia="Times New Roman" w:hAnsi="Times New Roman" w:cs="Times New Roman"/>
          <w:color w:val="auto"/>
          <w:sz w:val="20"/>
          <w:szCs w:val="20"/>
          <w:lang w:bidi="ar-SA"/>
        </w:rPr>
        <w:br/>
      </w:r>
      <w:r w:rsidRPr="00B8184A">
        <w:rPr>
          <w:rFonts w:ascii="Times New Roman" w:eastAsia="Times New Roman" w:hAnsi="Times New Roman" w:cs="Times New Roman"/>
          <w:sz w:val="20"/>
          <w:szCs w:val="20"/>
          <w:lang w:bidi="ar-SA"/>
        </w:rPr>
        <w:t>Тема 1. Зачем изучать курс «Основы духовно-нравственной культуры народов России»?</w:t>
      </w:r>
    </w:p>
    <w:p w14:paraId="56395F1B" w14:textId="77777777" w:rsidR="008A356F" w:rsidRPr="00B8184A" w:rsidRDefault="008A356F" w:rsidP="008A356F">
      <w:pPr>
        <w:widowControl/>
        <w:tabs>
          <w:tab w:val="left" w:pos="180"/>
        </w:tabs>
        <w:autoSpaceDE w:val="0"/>
        <w:autoSpaceDN w:val="0"/>
        <w:spacing w:before="70" w:line="276"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культуры народов России. </w:t>
      </w: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Тема 2. Наш дом — Россия.</w:t>
      </w:r>
    </w:p>
    <w:p w14:paraId="72027E00" w14:textId="77777777" w:rsidR="008A356F" w:rsidRPr="00B8184A" w:rsidRDefault="008A356F" w:rsidP="008A356F">
      <w:pPr>
        <w:widowControl/>
        <w:tabs>
          <w:tab w:val="left" w:pos="180"/>
        </w:tabs>
        <w:autoSpaceDE w:val="0"/>
        <w:autoSpaceDN w:val="0"/>
        <w:spacing w:before="70" w:line="262" w:lineRule="auto"/>
        <w:ind w:right="288"/>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Россия — многонациональная страна. Многонациональный народ Российской Федерации. Россия как общий дом. Дружба народов.</w:t>
      </w:r>
    </w:p>
    <w:p w14:paraId="64A8B51E" w14:textId="77777777" w:rsidR="008A356F" w:rsidRPr="00B8184A" w:rsidRDefault="008A356F" w:rsidP="008A356F">
      <w:pPr>
        <w:widowControl/>
        <w:autoSpaceDE w:val="0"/>
        <w:autoSpaceDN w:val="0"/>
        <w:spacing w:before="72"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3. Язык и история.</w:t>
      </w:r>
    </w:p>
    <w:p w14:paraId="37392820" w14:textId="77777777" w:rsidR="008A356F" w:rsidRPr="00B8184A" w:rsidRDefault="008A356F" w:rsidP="008A356F">
      <w:pPr>
        <w:widowControl/>
        <w:tabs>
          <w:tab w:val="left" w:pos="180"/>
        </w:tabs>
        <w:autoSpaceDE w:val="0"/>
        <w:autoSpaceDN w:val="0"/>
        <w:spacing w:before="70" w:line="262" w:lineRule="auto"/>
        <w:ind w:right="72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14:paraId="26C52081"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4. Русский язык — язык общения и язык возможностей.</w:t>
      </w:r>
    </w:p>
    <w:p w14:paraId="737CB646" w14:textId="77777777" w:rsidR="008A356F" w:rsidRPr="00B8184A" w:rsidRDefault="008A356F" w:rsidP="008A356F">
      <w:pPr>
        <w:widowControl/>
        <w:tabs>
          <w:tab w:val="left" w:pos="180"/>
        </w:tabs>
        <w:autoSpaceDE w:val="0"/>
        <w:autoSpaceDN w:val="0"/>
        <w:spacing w:before="70" w:line="262"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 xml:space="preserve">Русский язык — основа российской культуры. Как складывался русский язык: вклад народов России в его развитие. Русский язык как </w:t>
      </w:r>
      <w:proofErr w:type="spellStart"/>
      <w:r w:rsidRPr="00B8184A">
        <w:rPr>
          <w:rFonts w:ascii="Times New Roman" w:eastAsia="Times New Roman" w:hAnsi="Times New Roman" w:cs="Times New Roman"/>
          <w:sz w:val="20"/>
          <w:szCs w:val="20"/>
          <w:lang w:bidi="ar-SA"/>
        </w:rPr>
        <w:t>культурообразующий</w:t>
      </w:r>
      <w:proofErr w:type="spellEnd"/>
      <w:r w:rsidRPr="00B8184A">
        <w:rPr>
          <w:rFonts w:ascii="Times New Roman" w:eastAsia="Times New Roman" w:hAnsi="Times New Roman" w:cs="Times New Roman"/>
          <w:sz w:val="20"/>
          <w:szCs w:val="20"/>
          <w:lang w:bidi="ar-SA"/>
        </w:rPr>
        <w:t xml:space="preserve"> проект и язык межнационального общения.</w:t>
      </w:r>
    </w:p>
    <w:p w14:paraId="12698B3A" w14:textId="77777777" w:rsidR="008A356F" w:rsidRPr="00B8184A" w:rsidRDefault="008A356F" w:rsidP="008A356F">
      <w:pPr>
        <w:widowControl/>
        <w:tabs>
          <w:tab w:val="left" w:pos="180"/>
        </w:tabs>
        <w:autoSpaceDE w:val="0"/>
        <w:autoSpaceDN w:val="0"/>
        <w:spacing w:before="70" w:line="262" w:lineRule="auto"/>
        <w:ind w:right="1008"/>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 xml:space="preserve">Важность общего языка для всех народов России. Возможности, которые даёт русский язык. </w:t>
      </w: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Тема 5. Истоки родной культуры.</w:t>
      </w:r>
    </w:p>
    <w:p w14:paraId="760EE3D8" w14:textId="77777777" w:rsidR="008A356F" w:rsidRPr="00B8184A" w:rsidRDefault="008A356F" w:rsidP="008A356F">
      <w:pPr>
        <w:widowControl/>
        <w:tabs>
          <w:tab w:val="left" w:pos="180"/>
        </w:tabs>
        <w:autoSpaceDE w:val="0"/>
        <w:autoSpaceDN w:val="0"/>
        <w:spacing w:before="70" w:line="262"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14:paraId="3447C304"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6. Материальная культура.</w:t>
      </w:r>
    </w:p>
    <w:p w14:paraId="40113982" w14:textId="77777777" w:rsidR="008A356F" w:rsidRPr="00B8184A" w:rsidRDefault="008A356F" w:rsidP="008A356F">
      <w:pPr>
        <w:widowControl/>
        <w:tabs>
          <w:tab w:val="left" w:pos="180"/>
        </w:tabs>
        <w:autoSpaceDE w:val="0"/>
        <w:autoSpaceDN w:val="0"/>
        <w:spacing w:before="70" w:line="262" w:lineRule="auto"/>
        <w:ind w:right="144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14:paraId="6FD80DE2"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7. Духовная культура.</w:t>
      </w:r>
    </w:p>
    <w:p w14:paraId="4E999940" w14:textId="77777777" w:rsidR="008A356F" w:rsidRPr="00B8184A" w:rsidRDefault="008A356F" w:rsidP="009A0FE8">
      <w:pPr>
        <w:widowControl/>
        <w:autoSpaceDE w:val="0"/>
        <w:autoSpaceDN w:val="0"/>
        <w:spacing w:line="230" w:lineRule="auto"/>
        <w:jc w:val="center"/>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Духовно-нравственная культура. Искусство, наука, духовность. Мораль, нравственность, ценности.</w:t>
      </w:r>
    </w:p>
    <w:p w14:paraId="759919B8" w14:textId="77777777" w:rsidR="008A356F" w:rsidRPr="00B8184A" w:rsidRDefault="008A356F" w:rsidP="008A356F">
      <w:pPr>
        <w:widowControl/>
        <w:tabs>
          <w:tab w:val="left" w:pos="180"/>
        </w:tabs>
        <w:autoSpaceDE w:val="0"/>
        <w:autoSpaceDN w:val="0"/>
        <w:spacing w:before="70" w:line="262" w:lineRule="auto"/>
        <w:ind w:right="432"/>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 xml:space="preserve">Художественное осмысление мира. Символ и знак. Духовная культура как реализация ценностей. </w:t>
      </w: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Тема 8. Культура и религия.</w:t>
      </w:r>
    </w:p>
    <w:p w14:paraId="0D7C9026"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Религия и культура. Что такое религия, её роль в жизни общества и человека.</w:t>
      </w:r>
    </w:p>
    <w:p w14:paraId="7EB2AF48" w14:textId="77777777" w:rsidR="008A356F" w:rsidRPr="00B8184A" w:rsidRDefault="008A356F" w:rsidP="008A356F">
      <w:pPr>
        <w:widowControl/>
        <w:autoSpaceDE w:val="0"/>
        <w:autoSpaceDN w:val="0"/>
        <w:spacing w:before="70" w:line="230"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lastRenderedPageBreak/>
        <w:t>Государствообразующие религии России. Единство ценностей в религиях России.</w:t>
      </w:r>
    </w:p>
    <w:p w14:paraId="27FB672D"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9. Культура и образование.</w:t>
      </w:r>
    </w:p>
    <w:p w14:paraId="72B1F34D" w14:textId="77777777" w:rsidR="008A356F" w:rsidRPr="00B8184A" w:rsidRDefault="008A356F" w:rsidP="008A356F">
      <w:pPr>
        <w:widowControl/>
        <w:tabs>
          <w:tab w:val="left" w:pos="180"/>
        </w:tabs>
        <w:autoSpaceDE w:val="0"/>
        <w:autoSpaceDN w:val="0"/>
        <w:spacing w:before="72" w:line="262" w:lineRule="auto"/>
        <w:ind w:right="432"/>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14:paraId="2FCFB587" w14:textId="77777777" w:rsidR="008A356F" w:rsidRPr="00B8184A" w:rsidRDefault="008A356F" w:rsidP="008A356F">
      <w:pPr>
        <w:widowControl/>
        <w:autoSpaceDE w:val="0"/>
        <w:autoSpaceDN w:val="0"/>
        <w:spacing w:before="72"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10. Многообразие культур России (практическое занятие).</w:t>
      </w:r>
    </w:p>
    <w:p w14:paraId="4E73CCE4" w14:textId="77777777" w:rsidR="008A356F" w:rsidRPr="00B8184A" w:rsidRDefault="008A356F" w:rsidP="008A356F">
      <w:pPr>
        <w:widowControl/>
        <w:tabs>
          <w:tab w:val="left" w:pos="180"/>
        </w:tabs>
        <w:autoSpaceDE w:val="0"/>
        <w:autoSpaceDN w:val="0"/>
        <w:spacing w:before="70" w:line="262" w:lineRule="auto"/>
        <w:ind w:right="576"/>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Единство культур народов России. Что значит быть культурным человеком? Знание о культуре народов России.</w:t>
      </w:r>
    </w:p>
    <w:p w14:paraId="4B88204B" w14:textId="77777777" w:rsidR="008A356F" w:rsidRPr="00B8184A" w:rsidRDefault="008A356F" w:rsidP="009A0FE8">
      <w:pPr>
        <w:widowControl/>
        <w:autoSpaceDE w:val="0"/>
        <w:autoSpaceDN w:val="0"/>
        <w:spacing w:line="230"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Тематический блок 2.</w:t>
      </w:r>
    </w:p>
    <w:p w14:paraId="404BB271" w14:textId="77777777" w:rsidR="008A356F" w:rsidRPr="00B8184A" w:rsidRDefault="008A356F" w:rsidP="009A0FE8">
      <w:pPr>
        <w:widowControl/>
        <w:autoSpaceDE w:val="0"/>
        <w:autoSpaceDN w:val="0"/>
        <w:spacing w:before="70" w:line="262"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«Семья и духовно-нравственные ценности»</w:t>
      </w:r>
      <w:r w:rsidRPr="00B8184A">
        <w:rPr>
          <w:rFonts w:ascii="Times New Roman" w:eastAsia="Times New Roman" w:hAnsi="Times New Roman" w:cs="Times New Roman"/>
          <w:color w:val="auto"/>
          <w:sz w:val="20"/>
          <w:szCs w:val="20"/>
          <w:lang w:bidi="ar-SA"/>
        </w:rPr>
        <w:br/>
      </w:r>
      <w:r w:rsidRPr="00B8184A">
        <w:rPr>
          <w:rFonts w:ascii="Times New Roman" w:eastAsia="Times New Roman" w:hAnsi="Times New Roman" w:cs="Times New Roman"/>
          <w:sz w:val="20"/>
          <w:szCs w:val="20"/>
          <w:lang w:bidi="ar-SA"/>
        </w:rPr>
        <w:t>Тема 11. Семья — хранитель духовных ценностей.</w:t>
      </w:r>
    </w:p>
    <w:p w14:paraId="330960AF" w14:textId="77777777" w:rsidR="008A356F" w:rsidRPr="00B8184A" w:rsidRDefault="008A356F" w:rsidP="008A356F">
      <w:pPr>
        <w:widowControl/>
        <w:tabs>
          <w:tab w:val="left" w:pos="180"/>
        </w:tabs>
        <w:autoSpaceDE w:val="0"/>
        <w:autoSpaceDN w:val="0"/>
        <w:spacing w:before="70" w:line="262" w:lineRule="auto"/>
        <w:ind w:right="288"/>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Семья — базовый элемент общества. Семейные ценности, традиции и культура. Помощь сиротам как духовно-нравственный долг человека.</w:t>
      </w:r>
    </w:p>
    <w:p w14:paraId="09CEE5EE"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12. Родина начинается с семьи.</w:t>
      </w:r>
    </w:p>
    <w:p w14:paraId="61579275" w14:textId="77777777" w:rsidR="008A356F" w:rsidRPr="00B8184A" w:rsidRDefault="008A356F" w:rsidP="008A356F">
      <w:pPr>
        <w:widowControl/>
        <w:tabs>
          <w:tab w:val="left" w:pos="180"/>
        </w:tabs>
        <w:autoSpaceDE w:val="0"/>
        <w:autoSpaceDN w:val="0"/>
        <w:spacing w:before="70" w:line="262" w:lineRule="auto"/>
        <w:ind w:right="14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История семьи как часть истории народа, государства, человечества. Как связаны Родина и семья? Что такое Родина и Отечество?</w:t>
      </w:r>
    </w:p>
    <w:p w14:paraId="779A78C7"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13. Традиции семейного воспитания в России.</w:t>
      </w:r>
    </w:p>
    <w:p w14:paraId="7C18682B"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Семейные традиции народов России. Межнациональные семьи. Семейное воспитание как</w:t>
      </w:r>
    </w:p>
    <w:p w14:paraId="0C73FD94" w14:textId="77777777" w:rsidR="008A356F" w:rsidRPr="00B8184A" w:rsidRDefault="008A356F" w:rsidP="008A356F">
      <w:pPr>
        <w:widowControl/>
        <w:autoSpaceDE w:val="0"/>
        <w:autoSpaceDN w:val="0"/>
        <w:spacing w:line="230"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трансляция ценностей.</w:t>
      </w:r>
    </w:p>
    <w:p w14:paraId="58D3C273"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14. Образ семьи в культуре народов России.</w:t>
      </w:r>
    </w:p>
    <w:p w14:paraId="4ED78BA5" w14:textId="77777777" w:rsidR="008A356F" w:rsidRPr="00B8184A" w:rsidRDefault="008A356F" w:rsidP="008A356F">
      <w:pPr>
        <w:widowControl/>
        <w:tabs>
          <w:tab w:val="left" w:pos="180"/>
        </w:tabs>
        <w:autoSpaceDE w:val="0"/>
        <w:autoSpaceDN w:val="0"/>
        <w:spacing w:before="70" w:line="262" w:lineRule="auto"/>
        <w:ind w:right="576"/>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Произведения устного поэтического творчества (сказки, поговорки и т.д.) о семье и семейных обязанностях. Семья в литературе и произведениях разных видов искусства.</w:t>
      </w:r>
    </w:p>
    <w:p w14:paraId="3E1518ED"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15. Труд в истории семьи.</w:t>
      </w:r>
    </w:p>
    <w:p w14:paraId="4A6A09B9" w14:textId="77777777" w:rsidR="008A356F" w:rsidRPr="00B8184A" w:rsidRDefault="008A356F" w:rsidP="008A356F">
      <w:pPr>
        <w:widowControl/>
        <w:tabs>
          <w:tab w:val="left" w:pos="180"/>
        </w:tabs>
        <w:autoSpaceDE w:val="0"/>
        <w:autoSpaceDN w:val="0"/>
        <w:spacing w:before="70" w:line="262"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Социальные роли в истории семьи. Роль домашнего труда. Роль нравственных норм в благополучии семьи.</w:t>
      </w:r>
    </w:p>
    <w:p w14:paraId="6103DEF0"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16. Семья в современном мире (практическое занятие).</w:t>
      </w:r>
    </w:p>
    <w:p w14:paraId="6C8C8A21"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Рассказ о своей семье (с использованием фотографий, книг, писем и др.). Семейное древо.</w:t>
      </w:r>
    </w:p>
    <w:p w14:paraId="669C183C" w14:textId="77777777" w:rsidR="008A356F" w:rsidRPr="00B8184A" w:rsidRDefault="008A356F" w:rsidP="008A356F">
      <w:pPr>
        <w:widowControl/>
        <w:autoSpaceDE w:val="0"/>
        <w:autoSpaceDN w:val="0"/>
        <w:spacing w:before="70" w:line="230"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Семейные традиции.</w:t>
      </w:r>
    </w:p>
    <w:p w14:paraId="0D5AA691" w14:textId="77777777" w:rsidR="008A356F" w:rsidRPr="00B8184A" w:rsidRDefault="008A356F" w:rsidP="008A356F">
      <w:pPr>
        <w:widowControl/>
        <w:autoSpaceDE w:val="0"/>
        <w:autoSpaceDN w:val="0"/>
        <w:spacing w:before="192"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Тематический блок 3.</w:t>
      </w:r>
    </w:p>
    <w:p w14:paraId="69B4CA50" w14:textId="77777777" w:rsidR="008A356F" w:rsidRPr="00B8184A" w:rsidRDefault="008A356F" w:rsidP="009A0FE8">
      <w:pPr>
        <w:widowControl/>
        <w:autoSpaceDE w:val="0"/>
        <w:autoSpaceDN w:val="0"/>
        <w:spacing w:before="72" w:line="262"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«Духовно-нравственное богатство личности»</w:t>
      </w:r>
      <w:r w:rsidRPr="00B8184A">
        <w:rPr>
          <w:rFonts w:ascii="Times New Roman" w:eastAsia="Times New Roman" w:hAnsi="Times New Roman" w:cs="Times New Roman"/>
          <w:color w:val="auto"/>
          <w:sz w:val="20"/>
          <w:szCs w:val="20"/>
          <w:lang w:bidi="ar-SA"/>
        </w:rPr>
        <w:br/>
      </w:r>
      <w:r w:rsidRPr="00B8184A">
        <w:rPr>
          <w:rFonts w:ascii="Times New Roman" w:eastAsia="Times New Roman" w:hAnsi="Times New Roman" w:cs="Times New Roman"/>
          <w:sz w:val="20"/>
          <w:szCs w:val="20"/>
          <w:lang w:bidi="ar-SA"/>
        </w:rPr>
        <w:t>Тема 17. Личность — общество — культура.</w:t>
      </w:r>
    </w:p>
    <w:p w14:paraId="57C23D65" w14:textId="77777777" w:rsidR="008A356F" w:rsidRPr="00B8184A" w:rsidRDefault="008A356F" w:rsidP="008A356F">
      <w:pPr>
        <w:widowControl/>
        <w:tabs>
          <w:tab w:val="left" w:pos="180"/>
        </w:tabs>
        <w:autoSpaceDE w:val="0"/>
        <w:autoSpaceDN w:val="0"/>
        <w:spacing w:before="70" w:line="262" w:lineRule="auto"/>
        <w:ind w:right="86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lastRenderedPageBreak/>
        <w:tab/>
      </w:r>
      <w:r w:rsidRPr="00B8184A">
        <w:rPr>
          <w:rFonts w:ascii="Times New Roman" w:eastAsia="Times New Roman" w:hAnsi="Times New Roman" w:cs="Times New Roman"/>
          <w:sz w:val="20"/>
          <w:szCs w:val="20"/>
          <w:lang w:bidi="ar-SA"/>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14:paraId="51BA3FD4"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18. Духовный мир человека. Человек — творец культуры.</w:t>
      </w:r>
    </w:p>
    <w:p w14:paraId="712F96AF" w14:textId="77777777" w:rsidR="008A356F" w:rsidRPr="00B8184A" w:rsidRDefault="008A356F" w:rsidP="008A356F">
      <w:pPr>
        <w:widowControl/>
        <w:tabs>
          <w:tab w:val="left" w:pos="180"/>
        </w:tabs>
        <w:autoSpaceDE w:val="0"/>
        <w:autoSpaceDN w:val="0"/>
        <w:spacing w:before="70" w:line="276" w:lineRule="auto"/>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 xml:space="preserve">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Тема 19. Личность и духовно-нравственные ценности.</w:t>
      </w:r>
    </w:p>
    <w:p w14:paraId="49B49C47" w14:textId="77777777" w:rsidR="008A356F" w:rsidRPr="00B8184A" w:rsidRDefault="008A356F" w:rsidP="008A356F">
      <w:pPr>
        <w:widowControl/>
        <w:tabs>
          <w:tab w:val="left" w:pos="180"/>
        </w:tabs>
        <w:autoSpaceDE w:val="0"/>
        <w:autoSpaceDN w:val="0"/>
        <w:spacing w:before="70" w:line="262" w:lineRule="auto"/>
        <w:ind w:right="432"/>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Мораль и нравственность в жизни человека. Взаимопомощь, сострадание, милосердие, любовь, дружба, коллективизм, патриотизм, любовь к близким.</w:t>
      </w:r>
    </w:p>
    <w:p w14:paraId="30DC2E6E" w14:textId="77777777" w:rsidR="008A356F" w:rsidRPr="00B8184A" w:rsidRDefault="008A356F" w:rsidP="008A356F">
      <w:pPr>
        <w:widowControl/>
        <w:autoSpaceDE w:val="0"/>
        <w:autoSpaceDN w:val="0"/>
        <w:spacing w:before="190" w:line="262" w:lineRule="auto"/>
        <w:ind w:left="180" w:right="3312"/>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
          <w:sz w:val="20"/>
          <w:szCs w:val="20"/>
          <w:lang w:bidi="ar-SA"/>
        </w:rPr>
        <w:t>Тематический блок 4. «Культурное единство России»</w:t>
      </w:r>
      <w:r w:rsidRPr="00B8184A">
        <w:rPr>
          <w:rFonts w:ascii="Times New Roman" w:eastAsia="Times New Roman" w:hAnsi="Times New Roman" w:cs="Times New Roman"/>
          <w:color w:val="auto"/>
          <w:sz w:val="20"/>
          <w:szCs w:val="20"/>
          <w:lang w:bidi="ar-SA"/>
        </w:rPr>
        <w:br/>
      </w:r>
      <w:r w:rsidRPr="00B8184A">
        <w:rPr>
          <w:rFonts w:ascii="Times New Roman" w:eastAsia="Times New Roman" w:hAnsi="Times New Roman" w:cs="Times New Roman"/>
          <w:sz w:val="20"/>
          <w:szCs w:val="20"/>
          <w:lang w:bidi="ar-SA"/>
        </w:rPr>
        <w:t>Тема 20. Историческая память как духовно-нравственная ценность.</w:t>
      </w:r>
    </w:p>
    <w:p w14:paraId="09EDF540" w14:textId="77777777" w:rsidR="008A356F" w:rsidRPr="00B8184A" w:rsidRDefault="008A356F" w:rsidP="008A356F">
      <w:pPr>
        <w:widowControl/>
        <w:autoSpaceDE w:val="0"/>
        <w:autoSpaceDN w:val="0"/>
        <w:spacing w:before="70" w:line="271" w:lineRule="auto"/>
        <w:ind w:right="144" w:firstLine="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14:paraId="08E65013"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21. Литература как язык культуры.</w:t>
      </w:r>
    </w:p>
    <w:p w14:paraId="069AA8BF" w14:textId="77777777" w:rsidR="008A356F" w:rsidRPr="00B8184A" w:rsidRDefault="008A356F" w:rsidP="008A356F">
      <w:pPr>
        <w:widowControl/>
        <w:tabs>
          <w:tab w:val="left" w:pos="180"/>
        </w:tabs>
        <w:autoSpaceDE w:val="0"/>
        <w:autoSpaceDN w:val="0"/>
        <w:spacing w:before="70" w:line="262" w:lineRule="auto"/>
        <w:ind w:right="14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14:paraId="76485192" w14:textId="77777777" w:rsidR="008A356F" w:rsidRPr="00B8184A" w:rsidRDefault="008A356F" w:rsidP="008A356F">
      <w:pPr>
        <w:widowControl/>
        <w:autoSpaceDE w:val="0"/>
        <w:autoSpaceDN w:val="0"/>
        <w:spacing w:before="72"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22. Взаимовлияние культур.</w:t>
      </w:r>
    </w:p>
    <w:p w14:paraId="4F6E31FE" w14:textId="77777777" w:rsidR="008A356F" w:rsidRPr="00B8184A" w:rsidRDefault="008A356F" w:rsidP="008A356F">
      <w:pPr>
        <w:widowControl/>
        <w:autoSpaceDE w:val="0"/>
        <w:autoSpaceDN w:val="0"/>
        <w:spacing w:before="72" w:line="271" w:lineRule="auto"/>
        <w:ind w:right="432" w:firstLine="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 xml:space="preserve">Взаимодействие культур. </w:t>
      </w:r>
      <w:proofErr w:type="spellStart"/>
      <w:r w:rsidRPr="00B8184A">
        <w:rPr>
          <w:rFonts w:ascii="Times New Roman" w:eastAsia="Times New Roman" w:hAnsi="Times New Roman" w:cs="Times New Roman"/>
          <w:sz w:val="20"/>
          <w:szCs w:val="20"/>
          <w:lang w:bidi="ar-SA"/>
        </w:rPr>
        <w:t>Межпоколенная</w:t>
      </w:r>
      <w:proofErr w:type="spellEnd"/>
      <w:r w:rsidRPr="00B8184A">
        <w:rPr>
          <w:rFonts w:ascii="Times New Roman" w:eastAsia="Times New Roman" w:hAnsi="Times New Roman" w:cs="Times New Roman"/>
          <w:sz w:val="20"/>
          <w:szCs w:val="20"/>
          <w:lang w:bidi="ar-SA"/>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14:paraId="5180C31A"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23. Духовно-нравственные ценности российского народа.</w:t>
      </w:r>
    </w:p>
    <w:p w14:paraId="53C99084" w14:textId="77777777" w:rsidR="008A356F" w:rsidRPr="00B8184A" w:rsidRDefault="008A356F" w:rsidP="008A356F">
      <w:pPr>
        <w:widowControl/>
        <w:autoSpaceDE w:val="0"/>
        <w:autoSpaceDN w:val="0"/>
        <w:spacing w:before="70" w:line="281" w:lineRule="auto"/>
        <w:ind w:right="144" w:firstLine="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B8184A">
        <w:rPr>
          <w:rFonts w:ascii="Times New Roman" w:eastAsia="Times New Roman" w:hAnsi="Times New Roman" w:cs="Times New Roman"/>
          <w:color w:val="auto"/>
          <w:sz w:val="20"/>
          <w:szCs w:val="20"/>
          <w:lang w:bidi="ar-SA"/>
        </w:rPr>
        <w:br/>
      </w:r>
      <w:r w:rsidRPr="00B8184A">
        <w:rPr>
          <w:rFonts w:ascii="Times New Roman" w:eastAsia="Times New Roman" w:hAnsi="Times New Roman" w:cs="Times New Roman"/>
          <w:sz w:val="20"/>
          <w:szCs w:val="20"/>
          <w:lang w:bidi="ar-SA"/>
        </w:rPr>
        <w:t>справедливость, коллективизм, взаимопомощь, историческая память и преемственность поколений, единство народов России.</w:t>
      </w:r>
    </w:p>
    <w:p w14:paraId="76B9EA25"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24. Регионы России: культурное многообразие.</w:t>
      </w:r>
    </w:p>
    <w:p w14:paraId="5558979C" w14:textId="77777777" w:rsidR="008A356F" w:rsidRPr="00B8184A" w:rsidRDefault="008A356F" w:rsidP="008A356F">
      <w:pPr>
        <w:widowControl/>
        <w:tabs>
          <w:tab w:val="left" w:pos="180"/>
        </w:tabs>
        <w:autoSpaceDE w:val="0"/>
        <w:autoSpaceDN w:val="0"/>
        <w:spacing w:before="70" w:line="262" w:lineRule="auto"/>
        <w:ind w:right="14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lastRenderedPageBreak/>
        <w:tab/>
      </w:r>
      <w:r w:rsidRPr="00B8184A">
        <w:rPr>
          <w:rFonts w:ascii="Times New Roman" w:eastAsia="Times New Roman" w:hAnsi="Times New Roman" w:cs="Times New Roman"/>
          <w:sz w:val="20"/>
          <w:szCs w:val="20"/>
          <w:lang w:bidi="ar-SA"/>
        </w:rPr>
        <w:t>Исторические и социальные причины культурного разнообразия. Каждый регион уникален. Малая Родина — часть общего Отечества.</w:t>
      </w:r>
    </w:p>
    <w:p w14:paraId="42BD136A"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25. Праздники в культуре народов России.</w:t>
      </w:r>
    </w:p>
    <w:p w14:paraId="6A9E97E1" w14:textId="77777777" w:rsidR="008A356F" w:rsidRPr="00B8184A" w:rsidRDefault="008A356F" w:rsidP="008A356F">
      <w:pPr>
        <w:widowControl/>
        <w:tabs>
          <w:tab w:val="left" w:pos="180"/>
        </w:tabs>
        <w:autoSpaceDE w:val="0"/>
        <w:autoSpaceDN w:val="0"/>
        <w:spacing w:before="70" w:line="262" w:lineRule="auto"/>
        <w:ind w:right="86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14:paraId="3E596C1A" w14:textId="77777777" w:rsidR="008A356F" w:rsidRPr="00B8184A" w:rsidRDefault="008A356F" w:rsidP="008A356F">
      <w:pPr>
        <w:widowControl/>
        <w:autoSpaceDE w:val="0"/>
        <w:autoSpaceDN w:val="0"/>
        <w:spacing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26. Памятники архитектуры в культуре народов России.</w:t>
      </w:r>
    </w:p>
    <w:p w14:paraId="0794F0A6" w14:textId="77777777" w:rsidR="008A356F" w:rsidRPr="00B8184A" w:rsidRDefault="008A356F" w:rsidP="008A356F">
      <w:pPr>
        <w:widowControl/>
        <w:autoSpaceDE w:val="0"/>
        <w:autoSpaceDN w:val="0"/>
        <w:spacing w:before="70" w:line="271" w:lineRule="auto"/>
        <w:ind w:firstLine="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14:paraId="77E0C38D"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27. Музыкальная культура народов России.</w:t>
      </w:r>
    </w:p>
    <w:p w14:paraId="04BB01B8" w14:textId="77777777" w:rsidR="008A356F" w:rsidRPr="00B8184A" w:rsidRDefault="008A356F" w:rsidP="008A356F">
      <w:pPr>
        <w:widowControl/>
        <w:tabs>
          <w:tab w:val="left" w:pos="180"/>
        </w:tabs>
        <w:autoSpaceDE w:val="0"/>
        <w:autoSpaceDN w:val="0"/>
        <w:spacing w:before="70" w:line="262" w:lineRule="auto"/>
        <w:ind w:right="144"/>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14:paraId="153DAF50"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28. Изобразительное искусство народов России.</w:t>
      </w:r>
    </w:p>
    <w:p w14:paraId="7A7B3DC4" w14:textId="77777777" w:rsidR="008A356F" w:rsidRPr="00B8184A" w:rsidRDefault="008A356F" w:rsidP="008A356F">
      <w:pPr>
        <w:widowControl/>
        <w:autoSpaceDE w:val="0"/>
        <w:autoSpaceDN w:val="0"/>
        <w:spacing w:before="70" w:line="271" w:lineRule="auto"/>
        <w:ind w:right="144" w:firstLine="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14:paraId="64FD80C3" w14:textId="77777777" w:rsidR="008A356F" w:rsidRPr="00B8184A" w:rsidRDefault="008A356F" w:rsidP="008A356F">
      <w:pPr>
        <w:widowControl/>
        <w:autoSpaceDE w:val="0"/>
        <w:autoSpaceDN w:val="0"/>
        <w:spacing w:before="72"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29. Фольклор и литература народов России.</w:t>
      </w:r>
    </w:p>
    <w:p w14:paraId="6C419CB8" w14:textId="77777777" w:rsidR="008A356F" w:rsidRPr="00B8184A" w:rsidRDefault="008A356F" w:rsidP="008A356F">
      <w:pPr>
        <w:widowControl/>
        <w:tabs>
          <w:tab w:val="left" w:pos="180"/>
        </w:tabs>
        <w:autoSpaceDE w:val="0"/>
        <w:autoSpaceDN w:val="0"/>
        <w:spacing w:before="70" w:line="271" w:lineRule="auto"/>
        <w:ind w:right="288"/>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 xml:space="preserve">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w:t>
      </w: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Тема 30. Бытовые традиции народов России: пища, одежда, дом (</w:t>
      </w:r>
      <w:r w:rsidRPr="00B8184A">
        <w:rPr>
          <w:rFonts w:ascii="Times New Roman" w:eastAsia="Times New Roman" w:hAnsi="Times New Roman" w:cs="Times New Roman"/>
          <w:i/>
          <w:sz w:val="20"/>
          <w:szCs w:val="20"/>
          <w:lang w:bidi="ar-SA"/>
        </w:rPr>
        <w:t>практическое занятие</w:t>
      </w:r>
      <w:r w:rsidRPr="00B8184A">
        <w:rPr>
          <w:rFonts w:ascii="Times New Roman" w:eastAsia="Times New Roman" w:hAnsi="Times New Roman" w:cs="Times New Roman"/>
          <w:sz w:val="20"/>
          <w:szCs w:val="20"/>
          <w:lang w:bidi="ar-SA"/>
        </w:rPr>
        <w:t>).</w:t>
      </w:r>
    </w:p>
    <w:p w14:paraId="2C261D8E" w14:textId="77777777" w:rsidR="008A356F" w:rsidRPr="00B8184A" w:rsidRDefault="008A356F" w:rsidP="008A356F">
      <w:pPr>
        <w:widowControl/>
        <w:tabs>
          <w:tab w:val="left" w:pos="180"/>
        </w:tabs>
        <w:autoSpaceDE w:val="0"/>
        <w:autoSpaceDN w:val="0"/>
        <w:spacing w:before="70" w:line="262" w:lineRule="auto"/>
        <w:ind w:right="144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Рассказ о бытовых традициях своей семьи, народа, региона. Доклад с использованием разнообразного зрительного ряда и других источников.</w:t>
      </w:r>
    </w:p>
    <w:p w14:paraId="4D489AD7"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31. Культурная карта России (</w:t>
      </w:r>
      <w:r w:rsidRPr="00B8184A">
        <w:rPr>
          <w:rFonts w:ascii="Times New Roman" w:eastAsia="Times New Roman" w:hAnsi="Times New Roman" w:cs="Times New Roman"/>
          <w:i/>
          <w:sz w:val="20"/>
          <w:szCs w:val="20"/>
          <w:lang w:bidi="ar-SA"/>
        </w:rPr>
        <w:t>практическое занятие</w:t>
      </w:r>
      <w:r w:rsidRPr="00B8184A">
        <w:rPr>
          <w:rFonts w:ascii="Times New Roman" w:eastAsia="Times New Roman" w:hAnsi="Times New Roman" w:cs="Times New Roman"/>
          <w:sz w:val="20"/>
          <w:szCs w:val="20"/>
          <w:lang w:bidi="ar-SA"/>
        </w:rPr>
        <w:t>).</w:t>
      </w:r>
    </w:p>
    <w:p w14:paraId="7569042B" w14:textId="77777777" w:rsidR="008A356F" w:rsidRPr="00B8184A" w:rsidRDefault="008A356F" w:rsidP="008A356F">
      <w:pPr>
        <w:widowControl/>
        <w:tabs>
          <w:tab w:val="left" w:pos="180"/>
        </w:tabs>
        <w:autoSpaceDE w:val="0"/>
        <w:autoSpaceDN w:val="0"/>
        <w:spacing w:before="70" w:line="262" w:lineRule="auto"/>
        <w:ind w:right="288"/>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География культур России. Россия как культурная карта. Описание регионов в соответствии с их особенностями.</w:t>
      </w:r>
    </w:p>
    <w:p w14:paraId="58D1CC32" w14:textId="77777777" w:rsidR="008A356F" w:rsidRPr="00B8184A" w:rsidRDefault="008A356F" w:rsidP="008A356F">
      <w:pPr>
        <w:widowControl/>
        <w:autoSpaceDE w:val="0"/>
        <w:autoSpaceDN w:val="0"/>
        <w:spacing w:before="70" w:line="230" w:lineRule="auto"/>
        <w:ind w:left="18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lang w:bidi="ar-SA"/>
        </w:rPr>
        <w:t>Тема 32. Единство страны — залог будущего России.</w:t>
      </w:r>
    </w:p>
    <w:p w14:paraId="03938DA2" w14:textId="77777777" w:rsidR="008A356F" w:rsidRPr="00B8184A" w:rsidRDefault="008A356F" w:rsidP="008A356F">
      <w:pPr>
        <w:widowControl/>
        <w:tabs>
          <w:tab w:val="left" w:pos="180"/>
        </w:tabs>
        <w:autoSpaceDE w:val="0"/>
        <w:autoSpaceDN w:val="0"/>
        <w:spacing w:before="70" w:line="262" w:lineRule="auto"/>
        <w:ind w:right="576"/>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ab/>
      </w:r>
      <w:r w:rsidRPr="00B8184A">
        <w:rPr>
          <w:rFonts w:ascii="Times New Roman" w:eastAsia="Times New Roman" w:hAnsi="Times New Roman" w:cs="Times New Roman"/>
          <w:sz w:val="20"/>
          <w:szCs w:val="20"/>
          <w:lang w:bidi="ar-SA"/>
        </w:rPr>
        <w:t>Россия — единая страна. Русский мир. Общая история, сходство культурных традиций, единые духовно-нравственные ценности народов России.</w:t>
      </w:r>
    </w:p>
    <w:p w14:paraId="69C3A33A" w14:textId="77777777" w:rsidR="009E5BB8" w:rsidRPr="00B8184A" w:rsidRDefault="009E5BB8">
      <w:pPr>
        <w:rPr>
          <w:rFonts w:ascii="Times New Roman" w:hAnsi="Times New Roman" w:cs="Times New Roman"/>
          <w:b/>
          <w:sz w:val="20"/>
          <w:szCs w:val="20"/>
        </w:rPr>
      </w:pPr>
    </w:p>
    <w:p w14:paraId="7DDA12F9" w14:textId="77777777" w:rsidR="00A57638" w:rsidRPr="00B8184A" w:rsidRDefault="00FE3D18" w:rsidP="00FE3D18">
      <w:pPr>
        <w:pStyle w:val="af5"/>
        <w:rPr>
          <w:rFonts w:ascii="Times New Roman" w:hAnsi="Times New Roman" w:cs="Times New Roman"/>
        </w:rPr>
      </w:pPr>
      <w:r w:rsidRPr="00B8184A">
        <w:rPr>
          <w:rFonts w:ascii="Times New Roman" w:hAnsi="Times New Roman" w:cs="Times New Roman"/>
        </w:rPr>
        <w:t xml:space="preserve">3. </w:t>
      </w:r>
      <w:r w:rsidR="00E235EB" w:rsidRPr="00B8184A">
        <w:rPr>
          <w:rFonts w:ascii="Times New Roman" w:hAnsi="Times New Roman" w:cs="Times New Roman"/>
        </w:rPr>
        <w:t>ПЛАНИРУЕМЫЕ РЕЗУЛЬТАТЫ</w:t>
      </w:r>
    </w:p>
    <w:p w14:paraId="3216CA8D"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ОСВОЕНИЯ УЧЕБНОГО ПРЕДМЕТА</w:t>
      </w:r>
    </w:p>
    <w:p w14:paraId="2F6552DF" w14:textId="77777777" w:rsidR="00A57638" w:rsidRPr="00B8184A" w:rsidRDefault="00E235EB" w:rsidP="00FE3D18">
      <w:pPr>
        <w:pStyle w:val="af5"/>
        <w:pBdr>
          <w:bottom w:val="single" w:sz="12" w:space="1" w:color="auto"/>
        </w:pBdr>
        <w:rPr>
          <w:rFonts w:ascii="Times New Roman" w:hAnsi="Times New Roman" w:cs="Times New Roman"/>
        </w:rPr>
      </w:pPr>
      <w:r w:rsidRPr="00B8184A">
        <w:rPr>
          <w:rFonts w:ascii="Times New Roman" w:hAnsi="Times New Roman" w:cs="Times New Roman"/>
        </w:rPr>
        <w:lastRenderedPageBreak/>
        <w:t>«ОСНОВЫ БЕЗОПАСНОСТИ ЖИЗНЕДЕЯТЕЛЬНОСТИ» НА УРОВНЕ ОСНОВНОГО ОБЩЕГО ОБРАЗОВАНИЯ</w:t>
      </w:r>
    </w:p>
    <w:p w14:paraId="0BA72D4F" w14:textId="77777777" w:rsidR="00A57638" w:rsidRPr="00B8184A" w:rsidRDefault="00E235EB">
      <w:pPr>
        <w:pStyle w:val="13"/>
        <w:spacing w:after="260" w:line="240" w:lineRule="auto"/>
        <w:jc w:val="both"/>
        <w:rPr>
          <w:color w:val="auto"/>
        </w:rPr>
      </w:pPr>
      <w:r w:rsidRPr="00B8184A">
        <w:rPr>
          <w:color w:val="auto"/>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8184A">
        <w:rPr>
          <w:color w:val="auto"/>
        </w:rPr>
        <w:t>метапред</w:t>
      </w:r>
      <w:proofErr w:type="spellEnd"/>
      <w:r w:rsidRPr="00B8184A">
        <w:rPr>
          <w:color w:val="auto"/>
        </w:rPr>
        <w:t xml:space="preserve">- </w:t>
      </w:r>
      <w:proofErr w:type="spellStart"/>
      <w:r w:rsidRPr="00B8184A">
        <w:rPr>
          <w:color w:val="auto"/>
        </w:rPr>
        <w:t>метные</w:t>
      </w:r>
      <w:proofErr w:type="spellEnd"/>
      <w:r w:rsidRPr="00B8184A">
        <w:rPr>
          <w:color w:val="auto"/>
        </w:rPr>
        <w:t xml:space="preserve"> и предметные), которые должны демонстрировать обучающиеся по завершении обучения в основной школе.</w:t>
      </w:r>
    </w:p>
    <w:p w14:paraId="2781F157" w14:textId="77777777" w:rsidR="00A57638" w:rsidRPr="00B8184A" w:rsidRDefault="00E235EB" w:rsidP="00FE3D18">
      <w:pPr>
        <w:pStyle w:val="af5"/>
        <w:rPr>
          <w:rFonts w:ascii="Times New Roman" w:hAnsi="Times New Roman" w:cs="Times New Roman"/>
        </w:rPr>
      </w:pPr>
      <w:bookmarkStart w:id="286" w:name="bookmark1850"/>
      <w:r w:rsidRPr="00B8184A">
        <w:rPr>
          <w:rFonts w:ascii="Times New Roman" w:hAnsi="Times New Roman" w:cs="Times New Roman"/>
        </w:rPr>
        <w:t>ЛИЧНОСТНЫЕ РЕЗУЛЬТАТЫ</w:t>
      </w:r>
      <w:bookmarkEnd w:id="286"/>
    </w:p>
    <w:p w14:paraId="3F144E94" w14:textId="77777777" w:rsidR="00A57638" w:rsidRPr="00B8184A" w:rsidRDefault="00E235EB">
      <w:pPr>
        <w:pStyle w:val="13"/>
        <w:spacing w:line="240" w:lineRule="auto"/>
        <w:jc w:val="both"/>
        <w:rPr>
          <w:color w:val="auto"/>
        </w:rPr>
      </w:pPr>
      <w:r w:rsidRPr="00B8184A">
        <w:rPr>
          <w:color w:val="auto"/>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917518B" w14:textId="77777777" w:rsidR="00A57638" w:rsidRPr="00B8184A" w:rsidRDefault="00E235EB">
      <w:pPr>
        <w:pStyle w:val="13"/>
        <w:spacing w:line="240" w:lineRule="auto"/>
        <w:jc w:val="both"/>
        <w:rPr>
          <w:color w:val="auto"/>
        </w:rPr>
      </w:pPr>
      <w:r w:rsidRPr="00B8184A">
        <w:rPr>
          <w:color w:val="auto"/>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EA009CD" w14:textId="77777777" w:rsidR="00A57638" w:rsidRPr="00B8184A" w:rsidRDefault="00E235EB" w:rsidP="007420EB">
      <w:pPr>
        <w:pStyle w:val="13"/>
        <w:numPr>
          <w:ilvl w:val="0"/>
          <w:numId w:val="35"/>
        </w:numPr>
        <w:tabs>
          <w:tab w:val="left" w:pos="529"/>
        </w:tabs>
        <w:spacing w:line="240" w:lineRule="auto"/>
        <w:jc w:val="both"/>
        <w:rPr>
          <w:color w:val="auto"/>
        </w:rPr>
      </w:pPr>
      <w:r w:rsidRPr="00B8184A">
        <w:rPr>
          <w:color w:val="auto"/>
        </w:rPr>
        <w:t>Патриотическое воспитание:</w:t>
      </w:r>
    </w:p>
    <w:p w14:paraId="3CA4E22D" w14:textId="77777777" w:rsidR="00A57638" w:rsidRPr="00B8184A" w:rsidRDefault="00E235EB">
      <w:pPr>
        <w:pStyle w:val="13"/>
        <w:spacing w:after="60" w:line="240" w:lineRule="auto"/>
        <w:jc w:val="both"/>
        <w:rPr>
          <w:color w:val="auto"/>
        </w:rPr>
      </w:pPr>
      <w:r w:rsidRPr="00B8184A">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85B6FC" w14:textId="77777777" w:rsidR="00A57638" w:rsidRPr="00B8184A" w:rsidRDefault="00E235EB">
      <w:pPr>
        <w:pStyle w:val="13"/>
        <w:spacing w:line="240" w:lineRule="auto"/>
        <w:jc w:val="both"/>
        <w:rPr>
          <w:color w:val="auto"/>
        </w:rPr>
      </w:pPr>
      <w:r w:rsidRPr="00B8184A">
        <w:rPr>
          <w:color w:val="auto"/>
        </w:rPr>
        <w:t>формирование чувства гордости за свою Родину, ответственного отношения к выполнению конституционного долга — защите Отечества.</w:t>
      </w:r>
    </w:p>
    <w:p w14:paraId="50C9A4D5" w14:textId="77777777" w:rsidR="00A57638" w:rsidRPr="00B8184A" w:rsidRDefault="00E235EB" w:rsidP="007420EB">
      <w:pPr>
        <w:pStyle w:val="13"/>
        <w:numPr>
          <w:ilvl w:val="0"/>
          <w:numId w:val="35"/>
        </w:numPr>
        <w:tabs>
          <w:tab w:val="left" w:pos="538"/>
        </w:tabs>
        <w:spacing w:line="240" w:lineRule="auto"/>
        <w:jc w:val="both"/>
        <w:rPr>
          <w:color w:val="auto"/>
        </w:rPr>
      </w:pPr>
      <w:r w:rsidRPr="00B8184A">
        <w:rPr>
          <w:color w:val="auto"/>
        </w:rPr>
        <w:t>Гражданское воспитание:</w:t>
      </w:r>
    </w:p>
    <w:p w14:paraId="62C55D90" w14:textId="77777777" w:rsidR="00A57638" w:rsidRPr="00B8184A" w:rsidRDefault="00E235EB">
      <w:pPr>
        <w:pStyle w:val="13"/>
        <w:spacing w:line="240" w:lineRule="auto"/>
        <w:jc w:val="both"/>
        <w:rPr>
          <w:color w:val="auto"/>
        </w:rPr>
      </w:pPr>
      <w:r w:rsidRPr="00B8184A">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w:t>
      </w:r>
      <w:r w:rsidRPr="00B8184A">
        <w:rPr>
          <w:color w:val="auto"/>
        </w:rPr>
        <w:lastRenderedPageBreak/>
        <w:t>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8184A">
        <w:rPr>
          <w:color w:val="auto"/>
        </w:rPr>
        <w:t>волонтёрство</w:t>
      </w:r>
      <w:proofErr w:type="spellEnd"/>
      <w:r w:rsidRPr="00B8184A">
        <w:rPr>
          <w:color w:val="auto"/>
        </w:rPr>
        <w:t>, помощь людям, нуждающимся в ней);</w:t>
      </w:r>
    </w:p>
    <w:p w14:paraId="48A34384" w14:textId="77777777" w:rsidR="00A57638" w:rsidRPr="00B8184A" w:rsidRDefault="00E235EB">
      <w:pPr>
        <w:pStyle w:val="13"/>
        <w:spacing w:line="240" w:lineRule="auto"/>
        <w:jc w:val="both"/>
        <w:rPr>
          <w:color w:val="auto"/>
        </w:rPr>
      </w:pPr>
      <w:r w:rsidRPr="00B8184A">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A61EF80" w14:textId="77777777" w:rsidR="00A57638" w:rsidRPr="00B8184A" w:rsidRDefault="00E235EB">
      <w:pPr>
        <w:pStyle w:val="13"/>
        <w:spacing w:line="240" w:lineRule="auto"/>
        <w:jc w:val="both"/>
        <w:rPr>
          <w:color w:val="auto"/>
        </w:rPr>
      </w:pPr>
      <w:r w:rsidRPr="00B8184A">
        <w:rPr>
          <w:color w:val="auto"/>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A2DE574" w14:textId="77777777" w:rsidR="00A57638" w:rsidRPr="00B8184A" w:rsidRDefault="00E235EB">
      <w:pPr>
        <w:pStyle w:val="13"/>
        <w:spacing w:line="240" w:lineRule="auto"/>
        <w:jc w:val="both"/>
        <w:rPr>
          <w:color w:val="auto"/>
        </w:rPr>
      </w:pPr>
      <w:r w:rsidRPr="00B8184A">
        <w:rPr>
          <w:color w:val="auto"/>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2DC878D2" w14:textId="77777777" w:rsidR="00A57638" w:rsidRPr="00B8184A" w:rsidRDefault="00E235EB" w:rsidP="007420EB">
      <w:pPr>
        <w:pStyle w:val="13"/>
        <w:numPr>
          <w:ilvl w:val="0"/>
          <w:numId w:val="35"/>
        </w:numPr>
        <w:tabs>
          <w:tab w:val="left" w:pos="538"/>
        </w:tabs>
        <w:spacing w:line="240" w:lineRule="auto"/>
        <w:jc w:val="both"/>
        <w:rPr>
          <w:color w:val="auto"/>
        </w:rPr>
      </w:pPr>
      <w:r w:rsidRPr="00B8184A">
        <w:rPr>
          <w:color w:val="auto"/>
        </w:rPr>
        <w:t>Духовно-нравственное воспитание:</w:t>
      </w:r>
    </w:p>
    <w:p w14:paraId="7ECFD66B" w14:textId="77777777" w:rsidR="00A57638" w:rsidRPr="00B8184A" w:rsidRDefault="00E235EB">
      <w:pPr>
        <w:pStyle w:val="13"/>
        <w:spacing w:line="240" w:lineRule="auto"/>
        <w:jc w:val="both"/>
        <w:rPr>
          <w:color w:val="auto"/>
        </w:rPr>
      </w:pPr>
      <w:r w:rsidRPr="00B8184A">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661C7AD" w14:textId="77777777" w:rsidR="00A57638" w:rsidRPr="00B8184A" w:rsidRDefault="00E235EB">
      <w:pPr>
        <w:pStyle w:val="13"/>
        <w:spacing w:line="240" w:lineRule="auto"/>
        <w:jc w:val="both"/>
        <w:rPr>
          <w:color w:val="auto"/>
        </w:rPr>
      </w:pPr>
      <w:r w:rsidRPr="00B8184A">
        <w:rPr>
          <w:color w:val="auto"/>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035F49D" w14:textId="77777777" w:rsidR="00A57638" w:rsidRPr="00B8184A" w:rsidRDefault="00E235EB">
      <w:pPr>
        <w:pStyle w:val="13"/>
        <w:spacing w:line="240" w:lineRule="auto"/>
        <w:jc w:val="both"/>
        <w:rPr>
          <w:color w:val="auto"/>
        </w:rPr>
      </w:pPr>
      <w:r w:rsidRPr="00B8184A">
        <w:rPr>
          <w:color w:val="auto"/>
        </w:rPr>
        <w:t>формирование личности безопасного типа, осознанного и ответственного отношения к личной безопасности и безопасности других людей.</w:t>
      </w:r>
    </w:p>
    <w:p w14:paraId="60F610C9" w14:textId="77777777" w:rsidR="00A57638" w:rsidRPr="00B8184A" w:rsidRDefault="00E235EB" w:rsidP="007420EB">
      <w:pPr>
        <w:pStyle w:val="13"/>
        <w:numPr>
          <w:ilvl w:val="0"/>
          <w:numId w:val="35"/>
        </w:numPr>
        <w:tabs>
          <w:tab w:val="left" w:pos="538"/>
        </w:tabs>
        <w:spacing w:line="240" w:lineRule="auto"/>
        <w:jc w:val="both"/>
        <w:rPr>
          <w:color w:val="auto"/>
        </w:rPr>
      </w:pPr>
      <w:r w:rsidRPr="00B8184A">
        <w:rPr>
          <w:color w:val="auto"/>
        </w:rPr>
        <w:t>Эстетическое воспитание:</w:t>
      </w:r>
    </w:p>
    <w:p w14:paraId="5AEEE2A2" w14:textId="77777777" w:rsidR="00A57638" w:rsidRPr="00B8184A" w:rsidRDefault="00E235EB">
      <w:pPr>
        <w:pStyle w:val="13"/>
        <w:spacing w:line="240" w:lineRule="auto"/>
        <w:jc w:val="both"/>
        <w:rPr>
          <w:color w:val="auto"/>
        </w:rPr>
      </w:pPr>
      <w:r w:rsidRPr="00B8184A">
        <w:rPr>
          <w:color w:val="auto"/>
        </w:rPr>
        <w:t>формирование гармоничной личности, развитие способности воспринимать, ценить и создавать прекрасное в повседневной жизни;</w:t>
      </w:r>
    </w:p>
    <w:p w14:paraId="1979451C" w14:textId="77777777" w:rsidR="00A57638" w:rsidRPr="00B8184A" w:rsidRDefault="00E235EB">
      <w:pPr>
        <w:pStyle w:val="13"/>
        <w:spacing w:line="240" w:lineRule="auto"/>
        <w:jc w:val="both"/>
        <w:rPr>
          <w:color w:val="auto"/>
        </w:rPr>
      </w:pPr>
      <w:r w:rsidRPr="00B8184A">
        <w:rPr>
          <w:color w:val="auto"/>
        </w:rPr>
        <w:t>понимание взаимозависимости счастливого юношества и безопасного личного поведения в повседневной жизни.</w:t>
      </w:r>
    </w:p>
    <w:p w14:paraId="5C5CF7FF" w14:textId="77777777" w:rsidR="00A57638" w:rsidRPr="00B8184A" w:rsidRDefault="00E235EB" w:rsidP="007420EB">
      <w:pPr>
        <w:pStyle w:val="13"/>
        <w:numPr>
          <w:ilvl w:val="0"/>
          <w:numId w:val="35"/>
        </w:numPr>
        <w:tabs>
          <w:tab w:val="left" w:pos="534"/>
        </w:tabs>
        <w:spacing w:line="240" w:lineRule="auto"/>
        <w:jc w:val="both"/>
        <w:rPr>
          <w:color w:val="auto"/>
        </w:rPr>
      </w:pPr>
      <w:r w:rsidRPr="00B8184A">
        <w:rPr>
          <w:color w:val="auto"/>
        </w:rPr>
        <w:t>Ценности научного познания:</w:t>
      </w:r>
    </w:p>
    <w:p w14:paraId="75A2CDA5" w14:textId="77777777" w:rsidR="00A57638" w:rsidRPr="00B8184A" w:rsidRDefault="00E235EB">
      <w:pPr>
        <w:pStyle w:val="13"/>
        <w:spacing w:line="240" w:lineRule="auto"/>
        <w:jc w:val="both"/>
        <w:rPr>
          <w:color w:val="auto"/>
        </w:rPr>
      </w:pPr>
      <w:r w:rsidRPr="00B8184A">
        <w:rPr>
          <w:color w:val="auto"/>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w:t>
      </w:r>
      <w:r w:rsidRPr="00B8184A">
        <w:rPr>
          <w:color w:val="auto"/>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1B8353F" w14:textId="77777777" w:rsidR="00A57638" w:rsidRPr="00B8184A" w:rsidRDefault="00E235EB">
      <w:pPr>
        <w:pStyle w:val="13"/>
        <w:spacing w:line="240" w:lineRule="auto"/>
        <w:jc w:val="both"/>
        <w:rPr>
          <w:color w:val="auto"/>
        </w:rPr>
      </w:pPr>
      <w:r w:rsidRPr="00B8184A">
        <w:rPr>
          <w:color w:val="auto"/>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2DF6092" w14:textId="77777777" w:rsidR="00A57638" w:rsidRPr="00B8184A" w:rsidRDefault="00E235EB">
      <w:pPr>
        <w:pStyle w:val="13"/>
        <w:spacing w:line="240" w:lineRule="auto"/>
        <w:jc w:val="both"/>
        <w:rPr>
          <w:color w:val="auto"/>
        </w:rPr>
      </w:pPr>
      <w:r w:rsidRPr="00B8184A">
        <w:rPr>
          <w:color w:val="auto"/>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E887ABD" w14:textId="77777777" w:rsidR="00A57638" w:rsidRPr="00B8184A" w:rsidRDefault="00E235EB" w:rsidP="007420EB">
      <w:pPr>
        <w:pStyle w:val="13"/>
        <w:numPr>
          <w:ilvl w:val="0"/>
          <w:numId w:val="35"/>
        </w:numPr>
        <w:tabs>
          <w:tab w:val="left" w:pos="529"/>
        </w:tabs>
        <w:spacing w:line="240" w:lineRule="auto"/>
        <w:jc w:val="both"/>
        <w:rPr>
          <w:color w:val="auto"/>
        </w:rPr>
      </w:pPr>
      <w:r w:rsidRPr="00B8184A">
        <w:rPr>
          <w:color w:val="auto"/>
        </w:rPr>
        <w:t>Физическое воспитание, формирование культуры здоровья и эмоционального благополучия:</w:t>
      </w:r>
    </w:p>
    <w:p w14:paraId="74D969E4" w14:textId="77777777" w:rsidR="00A57638" w:rsidRPr="00B8184A" w:rsidRDefault="00E235EB">
      <w:pPr>
        <w:pStyle w:val="13"/>
        <w:spacing w:line="240" w:lineRule="auto"/>
        <w:jc w:val="both"/>
        <w:rPr>
          <w:color w:val="auto"/>
        </w:rPr>
      </w:pPr>
      <w:r w:rsidRPr="00B8184A">
        <w:rPr>
          <w:color w:val="auto"/>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3C049BC" w14:textId="77777777" w:rsidR="00A57638" w:rsidRPr="00B8184A" w:rsidRDefault="00E235EB" w:rsidP="00FE3D18">
      <w:pPr>
        <w:pStyle w:val="13"/>
        <w:spacing w:line="240" w:lineRule="auto"/>
        <w:jc w:val="both"/>
        <w:rPr>
          <w:color w:val="auto"/>
        </w:rPr>
      </w:pPr>
      <w:r w:rsidRPr="00B8184A">
        <w:rPr>
          <w:color w:val="auto"/>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B8184A">
        <w:rPr>
          <w:rStyle w:val="25"/>
          <w:color w:val="auto"/>
          <w:sz w:val="20"/>
          <w:szCs w:val="20"/>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2D99F85" w14:textId="77777777" w:rsidR="00A57638" w:rsidRPr="00B8184A" w:rsidRDefault="00E235EB" w:rsidP="00FE3D18">
      <w:pPr>
        <w:pStyle w:val="-"/>
        <w:spacing w:line="240" w:lineRule="auto"/>
      </w:pPr>
      <w:r w:rsidRPr="00B8184A">
        <w:t>умение принимать себя и других, не осуждая;</w:t>
      </w:r>
    </w:p>
    <w:p w14:paraId="41C96C36" w14:textId="77777777" w:rsidR="00A57638" w:rsidRPr="00B8184A" w:rsidRDefault="00E235EB" w:rsidP="00FE3D18">
      <w:pPr>
        <w:pStyle w:val="-"/>
        <w:spacing w:line="240" w:lineRule="auto"/>
      </w:pPr>
      <w:r w:rsidRPr="00B8184A">
        <w:t>умение осознавать эмоциональное состояние своё и других, уметь управлять собственным эмоциональным состоянием;</w:t>
      </w:r>
    </w:p>
    <w:p w14:paraId="6749249D" w14:textId="77777777" w:rsidR="00A57638" w:rsidRPr="00B8184A" w:rsidRDefault="00E235EB" w:rsidP="00FE3D18">
      <w:pPr>
        <w:pStyle w:val="-"/>
        <w:spacing w:line="240" w:lineRule="auto"/>
      </w:pPr>
      <w:r w:rsidRPr="00B8184A">
        <w:t>сформированность навыка рефлексии, признание своего права на ошибку и такого же права другого человека.</w:t>
      </w:r>
    </w:p>
    <w:p w14:paraId="7C0E826F" w14:textId="77777777" w:rsidR="00A57638" w:rsidRPr="00B8184A" w:rsidRDefault="00E235EB" w:rsidP="007420EB">
      <w:pPr>
        <w:pStyle w:val="-"/>
        <w:numPr>
          <w:ilvl w:val="0"/>
          <w:numId w:val="35"/>
        </w:numPr>
        <w:spacing w:line="240" w:lineRule="auto"/>
      </w:pPr>
      <w:r w:rsidRPr="00B8184A">
        <w:t>Трудовое воспитание:</w:t>
      </w:r>
    </w:p>
    <w:p w14:paraId="53AECFA3" w14:textId="77777777" w:rsidR="00A57638" w:rsidRPr="00B8184A" w:rsidRDefault="00E235EB" w:rsidP="00FE3D18">
      <w:pPr>
        <w:pStyle w:val="-"/>
        <w:spacing w:line="240" w:lineRule="auto"/>
      </w:pPr>
      <w:r w:rsidRPr="00B8184A">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w:t>
      </w:r>
      <w:r w:rsidRPr="00B8184A">
        <w:lastRenderedPageBreak/>
        <w:t>построение индивидуальной траектории образования и жизненных планов с учётом личных и общественных интересов и потребностей;</w:t>
      </w:r>
    </w:p>
    <w:p w14:paraId="74608F08" w14:textId="77777777" w:rsidR="00A57638" w:rsidRPr="00B8184A" w:rsidRDefault="00E235EB" w:rsidP="00FE3D18">
      <w:pPr>
        <w:pStyle w:val="-"/>
        <w:spacing w:line="240" w:lineRule="auto"/>
      </w:pPr>
      <w:r w:rsidRPr="00B8184A">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75C188C" w14:textId="77777777" w:rsidR="00A57638" w:rsidRPr="00B8184A" w:rsidRDefault="00E235EB" w:rsidP="00FE3D18">
      <w:pPr>
        <w:pStyle w:val="-"/>
        <w:spacing w:line="240" w:lineRule="auto"/>
      </w:pPr>
      <w:r w:rsidRPr="00B8184A">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3268966" w14:textId="77777777" w:rsidR="00A57638" w:rsidRPr="00B8184A" w:rsidRDefault="00E235EB" w:rsidP="00FE3D18">
      <w:pPr>
        <w:pStyle w:val="-"/>
        <w:spacing w:line="240" w:lineRule="auto"/>
      </w:pPr>
      <w:r w:rsidRPr="00B8184A">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8720663" w14:textId="77777777" w:rsidR="00A57638" w:rsidRPr="00B8184A" w:rsidRDefault="00E235EB" w:rsidP="007420EB">
      <w:pPr>
        <w:pStyle w:val="-"/>
        <w:numPr>
          <w:ilvl w:val="0"/>
          <w:numId w:val="35"/>
        </w:numPr>
        <w:spacing w:line="240" w:lineRule="auto"/>
      </w:pPr>
      <w:r w:rsidRPr="00B8184A">
        <w:t>Экологическое воспитание:</w:t>
      </w:r>
    </w:p>
    <w:p w14:paraId="296BF93B" w14:textId="77777777" w:rsidR="00A57638" w:rsidRPr="00B8184A" w:rsidRDefault="00E235EB" w:rsidP="00FE3D18">
      <w:pPr>
        <w:pStyle w:val="-"/>
        <w:spacing w:line="240" w:lineRule="auto"/>
      </w:pPr>
      <w:r w:rsidRPr="00B8184A">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B8184A">
        <w:rPr>
          <w:rStyle w:val="a7"/>
          <w:rFonts w:eastAsia="Courier New"/>
          <w:color w:val="auto"/>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450A2D" w14:textId="77777777" w:rsidR="00A57638" w:rsidRPr="00B8184A" w:rsidRDefault="00E235EB" w:rsidP="00FE3D18">
      <w:pPr>
        <w:pStyle w:val="13"/>
        <w:spacing w:line="240" w:lineRule="auto"/>
        <w:jc w:val="both"/>
        <w:rPr>
          <w:color w:val="auto"/>
        </w:rPr>
      </w:pPr>
      <w:r w:rsidRPr="00B8184A">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9A42D9A" w14:textId="77777777" w:rsidR="00FE3D18" w:rsidRPr="00B8184A" w:rsidRDefault="00FE3D18" w:rsidP="00FE3D18">
      <w:pPr>
        <w:pStyle w:val="af5"/>
        <w:rPr>
          <w:rFonts w:ascii="Times New Roman" w:hAnsi="Times New Roman" w:cs="Times New Roman"/>
        </w:rPr>
      </w:pPr>
      <w:bookmarkStart w:id="287" w:name="bookmark1852"/>
    </w:p>
    <w:p w14:paraId="1A762AD7"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МЕТАПРЕДМЕТНЫЕ РЕЗУЛЬТАТЫ</w:t>
      </w:r>
      <w:bookmarkEnd w:id="287"/>
    </w:p>
    <w:p w14:paraId="42562EEE" w14:textId="77777777" w:rsidR="00A57638" w:rsidRPr="00B8184A" w:rsidRDefault="00E235EB">
      <w:pPr>
        <w:pStyle w:val="13"/>
        <w:spacing w:line="240" w:lineRule="auto"/>
        <w:jc w:val="both"/>
        <w:rPr>
          <w:color w:val="auto"/>
        </w:rPr>
      </w:pPr>
      <w:r w:rsidRPr="00B8184A">
        <w:rPr>
          <w:color w:val="auto"/>
        </w:rPr>
        <w:t xml:space="preserve">Метапредметные результаты характеризуют сформирован- </w:t>
      </w:r>
      <w:proofErr w:type="spellStart"/>
      <w:r w:rsidRPr="00B8184A">
        <w:rPr>
          <w:color w:val="auto"/>
        </w:rPr>
        <w:t>ность</w:t>
      </w:r>
      <w:proofErr w:type="spellEnd"/>
      <w:r w:rsidRPr="00B8184A">
        <w:rPr>
          <w:color w:val="auto"/>
        </w:rPr>
        <w:t xml:space="preserve">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F533C78" w14:textId="77777777" w:rsidR="00A57638" w:rsidRPr="00B8184A" w:rsidRDefault="00E235EB">
      <w:pPr>
        <w:pStyle w:val="13"/>
        <w:spacing w:line="240" w:lineRule="auto"/>
        <w:jc w:val="both"/>
        <w:rPr>
          <w:color w:val="auto"/>
        </w:rPr>
      </w:pPr>
      <w:r w:rsidRPr="00B8184A">
        <w:rPr>
          <w:color w:val="auto"/>
        </w:rPr>
        <w:t>Метапредметные результаты, формируемые в ходе изучения учебного предмета ОБЖ, должны отражать:</w:t>
      </w:r>
    </w:p>
    <w:p w14:paraId="3743C9E5" w14:textId="77777777" w:rsidR="00A57638" w:rsidRPr="00B8184A" w:rsidRDefault="00E235EB">
      <w:pPr>
        <w:pStyle w:val="13"/>
        <w:spacing w:line="240" w:lineRule="auto"/>
        <w:jc w:val="both"/>
        <w:rPr>
          <w:color w:val="auto"/>
        </w:rPr>
      </w:pPr>
      <w:r w:rsidRPr="00B8184A">
        <w:rPr>
          <w:color w:val="auto"/>
        </w:rPr>
        <w:t>1. Овладение универсальными познавательными действиями.</w:t>
      </w:r>
    </w:p>
    <w:p w14:paraId="3EA52B3C" w14:textId="77777777" w:rsidR="00A57638" w:rsidRPr="00B8184A" w:rsidRDefault="00E235EB">
      <w:pPr>
        <w:pStyle w:val="13"/>
        <w:spacing w:line="240" w:lineRule="auto"/>
        <w:jc w:val="both"/>
        <w:rPr>
          <w:color w:val="auto"/>
        </w:rPr>
      </w:pPr>
      <w:r w:rsidRPr="00B8184A">
        <w:rPr>
          <w:color w:val="auto"/>
        </w:rPr>
        <w:t>Базовые логические действия:</w:t>
      </w:r>
    </w:p>
    <w:p w14:paraId="61787CDA" w14:textId="77777777" w:rsidR="00A57638" w:rsidRPr="00B8184A" w:rsidRDefault="00E235EB">
      <w:pPr>
        <w:pStyle w:val="13"/>
        <w:spacing w:line="240" w:lineRule="auto"/>
        <w:jc w:val="both"/>
        <w:rPr>
          <w:color w:val="auto"/>
        </w:rPr>
      </w:pPr>
      <w:r w:rsidRPr="00B8184A">
        <w:rPr>
          <w:color w:val="auto"/>
        </w:rPr>
        <w:lastRenderedPageBreak/>
        <w:t>выявлять и характеризовать существенные признаки объектов (явлений);</w:t>
      </w:r>
    </w:p>
    <w:p w14:paraId="665AB227" w14:textId="77777777" w:rsidR="00A57638" w:rsidRPr="00B8184A" w:rsidRDefault="00E235EB">
      <w:pPr>
        <w:pStyle w:val="13"/>
        <w:spacing w:line="240" w:lineRule="auto"/>
        <w:jc w:val="both"/>
        <w:rPr>
          <w:color w:val="auto"/>
        </w:rPr>
      </w:pPr>
      <w:r w:rsidRPr="00B8184A">
        <w:rPr>
          <w:color w:val="auto"/>
        </w:rPr>
        <w:t>устанавливать существенный признак классификации, основания для обобщения и сравнения, критерии проводимого анализа;</w:t>
      </w:r>
    </w:p>
    <w:p w14:paraId="40715EC8" w14:textId="77777777" w:rsidR="00A57638" w:rsidRPr="00B8184A" w:rsidRDefault="00E235EB">
      <w:pPr>
        <w:pStyle w:val="13"/>
        <w:spacing w:line="240" w:lineRule="auto"/>
        <w:jc w:val="both"/>
        <w:rPr>
          <w:color w:val="auto"/>
        </w:rPr>
      </w:pPr>
      <w:r w:rsidRPr="00B8184A">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84DE59D" w14:textId="77777777" w:rsidR="00A57638" w:rsidRPr="00B8184A" w:rsidRDefault="00E235EB">
      <w:pPr>
        <w:pStyle w:val="13"/>
        <w:spacing w:line="240" w:lineRule="auto"/>
        <w:jc w:val="both"/>
        <w:rPr>
          <w:color w:val="auto"/>
        </w:rPr>
      </w:pPr>
      <w:r w:rsidRPr="00B8184A">
        <w:rPr>
          <w:color w:val="auto"/>
        </w:rPr>
        <w:t>выявлять дефициты информации, данных, необходимых для решения поставленной задачи;</w:t>
      </w:r>
    </w:p>
    <w:p w14:paraId="3F6E9266" w14:textId="77777777" w:rsidR="00A57638" w:rsidRPr="00B8184A" w:rsidRDefault="00E235EB">
      <w:pPr>
        <w:pStyle w:val="13"/>
        <w:spacing w:line="240" w:lineRule="auto"/>
        <w:ind w:firstLine="280"/>
        <w:jc w:val="both"/>
        <w:rPr>
          <w:color w:val="auto"/>
        </w:rPr>
      </w:pPr>
      <w:r w:rsidRPr="00B8184A">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FF32F25" w14:textId="77777777" w:rsidR="00A57638" w:rsidRPr="00B8184A" w:rsidRDefault="00E235EB">
      <w:pPr>
        <w:pStyle w:val="13"/>
        <w:spacing w:line="240" w:lineRule="auto"/>
        <w:ind w:firstLine="280"/>
        <w:jc w:val="both"/>
        <w:rPr>
          <w:color w:val="auto"/>
        </w:rPr>
      </w:pPr>
      <w:r w:rsidRPr="00B8184A">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F645AFB" w14:textId="77777777" w:rsidR="00A57638" w:rsidRPr="00B8184A" w:rsidRDefault="00E235EB">
      <w:pPr>
        <w:pStyle w:val="13"/>
        <w:spacing w:line="240" w:lineRule="auto"/>
        <w:ind w:firstLine="280"/>
        <w:jc w:val="both"/>
        <w:rPr>
          <w:color w:val="auto"/>
        </w:rPr>
      </w:pPr>
      <w:r w:rsidRPr="00B8184A">
        <w:rPr>
          <w:color w:val="auto"/>
        </w:rPr>
        <w:t>Базовые исследовательские действия:</w:t>
      </w:r>
    </w:p>
    <w:p w14:paraId="48034665" w14:textId="77777777" w:rsidR="00A57638" w:rsidRPr="00B8184A" w:rsidRDefault="00E235EB">
      <w:pPr>
        <w:pStyle w:val="13"/>
        <w:spacing w:line="240" w:lineRule="auto"/>
        <w:ind w:firstLine="280"/>
        <w:jc w:val="both"/>
        <w:rPr>
          <w:color w:val="auto"/>
        </w:rPr>
      </w:pPr>
      <w:r w:rsidRPr="00B8184A">
        <w:rPr>
          <w:color w:val="auto"/>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0B06A3B" w14:textId="77777777" w:rsidR="00A57638" w:rsidRPr="00B8184A" w:rsidRDefault="00E235EB">
      <w:pPr>
        <w:pStyle w:val="13"/>
        <w:spacing w:line="240" w:lineRule="auto"/>
        <w:ind w:firstLine="280"/>
        <w:jc w:val="both"/>
        <w:rPr>
          <w:color w:val="auto"/>
        </w:rPr>
      </w:pPr>
      <w:r w:rsidRPr="00B8184A">
        <w:rPr>
          <w:color w:val="auto"/>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AE83598" w14:textId="77777777" w:rsidR="00A57638" w:rsidRPr="00B8184A" w:rsidRDefault="00E235EB">
      <w:pPr>
        <w:pStyle w:val="13"/>
        <w:spacing w:line="240" w:lineRule="auto"/>
        <w:ind w:firstLine="280"/>
        <w:jc w:val="both"/>
        <w:rPr>
          <w:color w:val="auto"/>
        </w:rPr>
      </w:pPr>
      <w:r w:rsidRPr="00B8184A">
        <w:rPr>
          <w:color w:val="auto"/>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95CF218" w14:textId="77777777" w:rsidR="00A57638" w:rsidRPr="00B8184A" w:rsidRDefault="00E235EB">
      <w:pPr>
        <w:pStyle w:val="13"/>
        <w:spacing w:line="240" w:lineRule="auto"/>
        <w:ind w:firstLine="280"/>
        <w:jc w:val="both"/>
        <w:rPr>
          <w:color w:val="auto"/>
        </w:rPr>
      </w:pPr>
      <w:r w:rsidRPr="00B8184A">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DC04F73" w14:textId="77777777" w:rsidR="00A57638" w:rsidRPr="00B8184A" w:rsidRDefault="00E235EB">
      <w:pPr>
        <w:pStyle w:val="13"/>
        <w:spacing w:line="240" w:lineRule="auto"/>
        <w:ind w:firstLine="280"/>
        <w:jc w:val="both"/>
        <w:rPr>
          <w:color w:val="auto"/>
        </w:rPr>
      </w:pPr>
      <w:r w:rsidRPr="00B8184A">
        <w:rPr>
          <w:color w:val="auto"/>
        </w:rPr>
        <w:t>Работа с информацией:</w:t>
      </w:r>
    </w:p>
    <w:p w14:paraId="25B4A241" w14:textId="77777777" w:rsidR="00A57638" w:rsidRPr="00B8184A" w:rsidRDefault="00E235EB">
      <w:pPr>
        <w:pStyle w:val="13"/>
        <w:spacing w:line="240" w:lineRule="auto"/>
        <w:ind w:firstLine="280"/>
        <w:jc w:val="both"/>
        <w:rPr>
          <w:color w:val="auto"/>
        </w:rPr>
      </w:pPr>
      <w:r w:rsidRPr="00B8184A">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DC1694A" w14:textId="77777777" w:rsidR="00A57638" w:rsidRPr="00B8184A" w:rsidRDefault="00E235EB">
      <w:pPr>
        <w:pStyle w:val="13"/>
        <w:spacing w:line="240" w:lineRule="auto"/>
        <w:ind w:firstLine="280"/>
        <w:jc w:val="both"/>
        <w:rPr>
          <w:color w:val="auto"/>
        </w:rPr>
      </w:pPr>
      <w:r w:rsidRPr="00B8184A">
        <w:rPr>
          <w:color w:val="auto"/>
        </w:rPr>
        <w:t>выбирать, анализировать, систематизировать и интерпретировать информацию различных видов и форм представления;</w:t>
      </w:r>
    </w:p>
    <w:p w14:paraId="1FF0EEE9" w14:textId="77777777" w:rsidR="00A57638" w:rsidRPr="00B8184A" w:rsidRDefault="00E235EB">
      <w:pPr>
        <w:pStyle w:val="13"/>
        <w:spacing w:line="240" w:lineRule="auto"/>
        <w:ind w:firstLine="280"/>
        <w:jc w:val="both"/>
        <w:rPr>
          <w:color w:val="auto"/>
        </w:rPr>
      </w:pPr>
      <w:r w:rsidRPr="00B8184A">
        <w:rPr>
          <w:color w:val="auto"/>
        </w:rPr>
        <w:t>находить сходные аргументы (подтверждающие или опровергающие одну и ту же идею, версию) в различных информационных источниках;</w:t>
      </w:r>
    </w:p>
    <w:p w14:paraId="790A2EDE" w14:textId="77777777" w:rsidR="00A57638" w:rsidRPr="00B8184A" w:rsidRDefault="00E235EB">
      <w:pPr>
        <w:pStyle w:val="13"/>
        <w:spacing w:line="240" w:lineRule="auto"/>
        <w:ind w:firstLine="280"/>
        <w:jc w:val="both"/>
        <w:rPr>
          <w:color w:val="auto"/>
        </w:rPr>
      </w:pPr>
      <w:r w:rsidRPr="00B8184A">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6B4ECC4" w14:textId="77777777" w:rsidR="00A57638" w:rsidRPr="00B8184A" w:rsidRDefault="00E235EB">
      <w:pPr>
        <w:pStyle w:val="13"/>
        <w:spacing w:line="240" w:lineRule="auto"/>
        <w:ind w:firstLine="280"/>
        <w:jc w:val="both"/>
        <w:rPr>
          <w:color w:val="auto"/>
        </w:rPr>
      </w:pPr>
      <w:r w:rsidRPr="00B8184A">
        <w:rPr>
          <w:color w:val="auto"/>
        </w:rPr>
        <w:t>оценивать надёжность информации по критериям, предложенным педагогическим работником или сформулированным самостоятельно;</w:t>
      </w:r>
    </w:p>
    <w:p w14:paraId="35EBE742" w14:textId="77777777" w:rsidR="00A57638" w:rsidRPr="00B8184A" w:rsidRDefault="00E235EB">
      <w:pPr>
        <w:pStyle w:val="13"/>
        <w:spacing w:line="240" w:lineRule="auto"/>
        <w:ind w:firstLine="280"/>
        <w:jc w:val="both"/>
        <w:rPr>
          <w:color w:val="auto"/>
        </w:rPr>
      </w:pPr>
      <w:r w:rsidRPr="00B8184A">
        <w:rPr>
          <w:color w:val="auto"/>
        </w:rPr>
        <w:t>эффективно запоминать и систематизировать информацию.</w:t>
      </w:r>
    </w:p>
    <w:p w14:paraId="36139077" w14:textId="77777777" w:rsidR="00A57638" w:rsidRPr="00B8184A" w:rsidRDefault="00E235EB">
      <w:pPr>
        <w:pStyle w:val="13"/>
        <w:spacing w:line="240" w:lineRule="auto"/>
        <w:ind w:firstLine="280"/>
        <w:jc w:val="both"/>
        <w:rPr>
          <w:color w:val="auto"/>
        </w:rPr>
      </w:pPr>
      <w:r w:rsidRPr="00B8184A">
        <w:rPr>
          <w:color w:val="auto"/>
        </w:rPr>
        <w:t>Овладение системой универсальных познавательных действий обеспечивает сформированность когнитивных навыков обучающихся.</w:t>
      </w:r>
    </w:p>
    <w:p w14:paraId="2799F5A1" w14:textId="77777777" w:rsidR="00A57638" w:rsidRPr="00B8184A" w:rsidRDefault="00E235EB">
      <w:pPr>
        <w:pStyle w:val="13"/>
        <w:spacing w:line="240" w:lineRule="auto"/>
        <w:ind w:firstLine="280"/>
        <w:jc w:val="both"/>
        <w:rPr>
          <w:color w:val="auto"/>
        </w:rPr>
      </w:pPr>
      <w:r w:rsidRPr="00B8184A">
        <w:rPr>
          <w:color w:val="auto"/>
        </w:rPr>
        <w:lastRenderedPageBreak/>
        <w:t>Овладение универсальными коммуникативными действиями.</w:t>
      </w:r>
    </w:p>
    <w:p w14:paraId="5870F781" w14:textId="77777777" w:rsidR="00A57638" w:rsidRPr="00B8184A" w:rsidRDefault="00E235EB">
      <w:pPr>
        <w:pStyle w:val="13"/>
        <w:spacing w:line="240" w:lineRule="auto"/>
        <w:jc w:val="both"/>
        <w:rPr>
          <w:color w:val="auto"/>
        </w:rPr>
      </w:pPr>
      <w:r w:rsidRPr="00B8184A">
        <w:rPr>
          <w:color w:val="auto"/>
        </w:rPr>
        <w:t>Общение:</w:t>
      </w:r>
    </w:p>
    <w:p w14:paraId="00D3FDCA" w14:textId="77777777" w:rsidR="00A57638" w:rsidRPr="00B8184A" w:rsidRDefault="00E235EB">
      <w:pPr>
        <w:pStyle w:val="13"/>
        <w:spacing w:line="240" w:lineRule="auto"/>
        <w:jc w:val="both"/>
        <w:rPr>
          <w:color w:val="auto"/>
        </w:rPr>
      </w:pPr>
      <w:r w:rsidRPr="00B8184A">
        <w:rPr>
          <w:color w:val="auto"/>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FBBCD67" w14:textId="77777777" w:rsidR="00A57638" w:rsidRPr="00B8184A" w:rsidRDefault="00E235EB">
      <w:pPr>
        <w:pStyle w:val="13"/>
        <w:spacing w:line="240" w:lineRule="auto"/>
        <w:jc w:val="both"/>
        <w:rPr>
          <w:color w:val="auto"/>
        </w:rPr>
      </w:pPr>
      <w:r w:rsidRPr="00B8184A">
        <w:rPr>
          <w:color w:val="auto"/>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2C3C9E7" w14:textId="77777777" w:rsidR="00A57638" w:rsidRPr="00B8184A" w:rsidRDefault="00E235EB">
      <w:pPr>
        <w:pStyle w:val="13"/>
        <w:spacing w:line="240" w:lineRule="auto"/>
        <w:jc w:val="both"/>
        <w:rPr>
          <w:color w:val="auto"/>
        </w:rPr>
      </w:pPr>
      <w:r w:rsidRPr="00B8184A">
        <w:rPr>
          <w:color w:val="auto"/>
        </w:rPr>
        <w:t>сопоставлять свои суждения с суждениями других участников диалога, обнаруживать различие и сходство позиций;</w:t>
      </w:r>
    </w:p>
    <w:p w14:paraId="6C256DEB" w14:textId="77777777" w:rsidR="00A57638" w:rsidRPr="00B8184A" w:rsidRDefault="00E235EB">
      <w:pPr>
        <w:pStyle w:val="13"/>
        <w:spacing w:line="240" w:lineRule="auto"/>
        <w:jc w:val="both"/>
        <w:rPr>
          <w:color w:val="auto"/>
        </w:rPr>
      </w:pPr>
      <w:r w:rsidRPr="00B8184A">
        <w:rPr>
          <w:color w:val="auto"/>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2F6C9C1" w14:textId="77777777" w:rsidR="00A57638" w:rsidRPr="00B8184A" w:rsidRDefault="00E235EB">
      <w:pPr>
        <w:pStyle w:val="13"/>
        <w:spacing w:line="240" w:lineRule="auto"/>
        <w:jc w:val="both"/>
        <w:rPr>
          <w:color w:val="auto"/>
        </w:rPr>
      </w:pPr>
      <w:r w:rsidRPr="00B8184A">
        <w:rPr>
          <w:color w:val="auto"/>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00A6D4D9" w14:textId="77777777" w:rsidR="00A57638" w:rsidRPr="00B8184A" w:rsidRDefault="00E235EB">
      <w:pPr>
        <w:pStyle w:val="13"/>
        <w:spacing w:line="240" w:lineRule="auto"/>
        <w:jc w:val="both"/>
        <w:rPr>
          <w:color w:val="auto"/>
        </w:rPr>
      </w:pPr>
      <w:r w:rsidRPr="00B8184A">
        <w:rPr>
          <w:color w:val="auto"/>
        </w:rPr>
        <w:t>Совместная деятельность (сотрудничество):</w:t>
      </w:r>
    </w:p>
    <w:p w14:paraId="1B403352" w14:textId="77777777" w:rsidR="00A57638" w:rsidRPr="00B8184A" w:rsidRDefault="00E235EB">
      <w:pPr>
        <w:pStyle w:val="13"/>
        <w:spacing w:line="240" w:lineRule="auto"/>
        <w:jc w:val="both"/>
        <w:rPr>
          <w:color w:val="auto"/>
        </w:rPr>
      </w:pPr>
      <w:r w:rsidRPr="00B8184A">
        <w:rPr>
          <w:color w:val="auto"/>
        </w:rPr>
        <w:t>понимать и использовать преимущества командной и индивидуальной работы при решении конкретной учебной задачи;</w:t>
      </w:r>
    </w:p>
    <w:p w14:paraId="08FD83E5" w14:textId="77777777" w:rsidR="00A57638" w:rsidRPr="00B8184A" w:rsidRDefault="00E235EB">
      <w:pPr>
        <w:pStyle w:val="13"/>
        <w:spacing w:line="240" w:lineRule="auto"/>
        <w:jc w:val="both"/>
        <w:rPr>
          <w:color w:val="auto"/>
        </w:rPr>
      </w:pPr>
      <w:r w:rsidRPr="00B8184A">
        <w:rPr>
          <w:color w:val="auto"/>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0B9A287" w14:textId="77777777" w:rsidR="00A57638" w:rsidRPr="00B8184A" w:rsidRDefault="00E235EB">
      <w:pPr>
        <w:pStyle w:val="13"/>
        <w:spacing w:line="240" w:lineRule="auto"/>
        <w:jc w:val="both"/>
        <w:rPr>
          <w:color w:val="auto"/>
        </w:rPr>
      </w:pPr>
      <w:r w:rsidRPr="00B8184A">
        <w:rPr>
          <w:color w:val="auto"/>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C9CC4F5" w14:textId="77777777" w:rsidR="00A57638" w:rsidRPr="00B8184A" w:rsidRDefault="00E235EB">
      <w:pPr>
        <w:pStyle w:val="13"/>
        <w:spacing w:line="240" w:lineRule="auto"/>
        <w:jc w:val="both"/>
        <w:rPr>
          <w:color w:val="auto"/>
        </w:rPr>
      </w:pPr>
      <w:r w:rsidRPr="00B8184A">
        <w:rPr>
          <w:color w:val="auto"/>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53CDE22" w14:textId="77777777" w:rsidR="00A57638" w:rsidRPr="00B8184A" w:rsidRDefault="00E235EB">
      <w:pPr>
        <w:pStyle w:val="13"/>
        <w:spacing w:line="240" w:lineRule="auto"/>
        <w:jc w:val="both"/>
        <w:rPr>
          <w:color w:val="auto"/>
        </w:rPr>
      </w:pPr>
      <w:r w:rsidRPr="00B8184A">
        <w:rPr>
          <w:color w:val="auto"/>
        </w:rPr>
        <w:t>Овладение универсальными учебными регулятивными действиями.</w:t>
      </w:r>
    </w:p>
    <w:p w14:paraId="1B2293FF" w14:textId="77777777" w:rsidR="00A57638" w:rsidRPr="00B8184A" w:rsidRDefault="00E235EB">
      <w:pPr>
        <w:pStyle w:val="13"/>
        <w:spacing w:line="240" w:lineRule="auto"/>
        <w:jc w:val="both"/>
        <w:rPr>
          <w:color w:val="auto"/>
        </w:rPr>
      </w:pPr>
      <w:r w:rsidRPr="00B8184A">
        <w:rPr>
          <w:color w:val="auto"/>
        </w:rPr>
        <w:t>Самоорганизация:</w:t>
      </w:r>
    </w:p>
    <w:p w14:paraId="189468B8" w14:textId="77777777" w:rsidR="00A57638" w:rsidRPr="00B8184A" w:rsidRDefault="00E235EB">
      <w:pPr>
        <w:pStyle w:val="13"/>
        <w:spacing w:line="240" w:lineRule="auto"/>
        <w:jc w:val="both"/>
        <w:rPr>
          <w:color w:val="auto"/>
        </w:rPr>
      </w:pPr>
      <w:r w:rsidRPr="00B8184A">
        <w:rPr>
          <w:color w:val="auto"/>
        </w:rPr>
        <w:t>выявлять проблемные вопросы, требующие решения в жизненных и учебных ситуациях;</w:t>
      </w:r>
    </w:p>
    <w:p w14:paraId="10820E79" w14:textId="77777777" w:rsidR="00A57638" w:rsidRPr="00B8184A" w:rsidRDefault="00E235EB">
      <w:pPr>
        <w:pStyle w:val="13"/>
        <w:spacing w:line="240" w:lineRule="auto"/>
        <w:jc w:val="both"/>
        <w:rPr>
          <w:color w:val="auto"/>
        </w:rPr>
      </w:pPr>
      <w:r w:rsidRPr="00B8184A">
        <w:rPr>
          <w:color w:val="auto"/>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871F133" w14:textId="77777777" w:rsidR="00A57638" w:rsidRPr="00B8184A" w:rsidRDefault="00E235EB">
      <w:pPr>
        <w:pStyle w:val="13"/>
        <w:spacing w:line="240" w:lineRule="auto"/>
        <w:jc w:val="both"/>
        <w:rPr>
          <w:color w:val="auto"/>
        </w:rPr>
      </w:pPr>
      <w:r w:rsidRPr="00B8184A">
        <w:rPr>
          <w:color w:val="auto"/>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63F2909" w14:textId="77777777" w:rsidR="00A57638" w:rsidRPr="00B8184A" w:rsidRDefault="00E235EB">
      <w:pPr>
        <w:pStyle w:val="13"/>
        <w:spacing w:line="240" w:lineRule="auto"/>
        <w:jc w:val="both"/>
        <w:rPr>
          <w:color w:val="auto"/>
        </w:rPr>
      </w:pPr>
      <w:r w:rsidRPr="00B8184A">
        <w:rPr>
          <w:color w:val="auto"/>
        </w:rPr>
        <w:t>Самоконтроль (рефлексия):</w:t>
      </w:r>
    </w:p>
    <w:p w14:paraId="7016339B" w14:textId="77777777" w:rsidR="00A57638" w:rsidRPr="00B8184A" w:rsidRDefault="00E235EB">
      <w:pPr>
        <w:pStyle w:val="13"/>
        <w:spacing w:line="240" w:lineRule="auto"/>
        <w:jc w:val="both"/>
        <w:rPr>
          <w:color w:val="auto"/>
        </w:rPr>
      </w:pPr>
      <w:r w:rsidRPr="00B8184A">
        <w:rPr>
          <w:color w:val="auto"/>
        </w:rPr>
        <w:t xml:space="preserve">давать адекватную оценку ситуации, предвидеть трудности, которые </w:t>
      </w:r>
      <w:r w:rsidRPr="00B8184A">
        <w:rPr>
          <w:color w:val="auto"/>
        </w:rPr>
        <w:lastRenderedPageBreak/>
        <w:t>могут возникнуть при решении учебной задачи, и вносить коррективы в деятельность на основе новых обстоятельств;</w:t>
      </w:r>
    </w:p>
    <w:p w14:paraId="1EC6AC89" w14:textId="77777777" w:rsidR="00A57638" w:rsidRPr="00B8184A" w:rsidRDefault="00E235EB">
      <w:pPr>
        <w:pStyle w:val="13"/>
        <w:spacing w:line="240" w:lineRule="auto"/>
        <w:jc w:val="both"/>
        <w:rPr>
          <w:color w:val="auto"/>
        </w:rPr>
      </w:pPr>
      <w:r w:rsidRPr="00B8184A">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6D5B48C" w14:textId="77777777" w:rsidR="00A57638" w:rsidRPr="00B8184A" w:rsidRDefault="00E235EB">
      <w:pPr>
        <w:pStyle w:val="13"/>
        <w:spacing w:line="240" w:lineRule="auto"/>
        <w:jc w:val="both"/>
        <w:rPr>
          <w:color w:val="auto"/>
        </w:rPr>
      </w:pPr>
      <w:r w:rsidRPr="00B8184A">
        <w:rPr>
          <w:color w:val="auto"/>
        </w:rPr>
        <w:t>оценивать соответствие результата цели и условиям.</w:t>
      </w:r>
    </w:p>
    <w:p w14:paraId="0F7C4238" w14:textId="77777777" w:rsidR="00A57638" w:rsidRPr="00B8184A" w:rsidRDefault="00E235EB">
      <w:pPr>
        <w:pStyle w:val="13"/>
        <w:spacing w:line="240" w:lineRule="auto"/>
        <w:jc w:val="both"/>
        <w:rPr>
          <w:color w:val="auto"/>
        </w:rPr>
      </w:pPr>
      <w:r w:rsidRPr="00B8184A">
        <w:rPr>
          <w:color w:val="auto"/>
        </w:rPr>
        <w:t>Эмоциональный интеллект:</w:t>
      </w:r>
    </w:p>
    <w:p w14:paraId="2D050C47" w14:textId="77777777" w:rsidR="00A57638" w:rsidRPr="00B8184A" w:rsidRDefault="00E235EB">
      <w:pPr>
        <w:pStyle w:val="13"/>
        <w:spacing w:line="240" w:lineRule="auto"/>
        <w:jc w:val="both"/>
        <w:rPr>
          <w:color w:val="auto"/>
        </w:rPr>
      </w:pPr>
      <w:r w:rsidRPr="00B8184A">
        <w:rPr>
          <w:color w:val="auto"/>
        </w:rPr>
        <w:t>управлять собственными эмоциями и не поддаваться эмоциям других, выявлять и анализировать их причины;</w:t>
      </w:r>
    </w:p>
    <w:p w14:paraId="35B4C088" w14:textId="77777777" w:rsidR="00A57638" w:rsidRPr="00B8184A" w:rsidRDefault="00E235EB">
      <w:pPr>
        <w:pStyle w:val="13"/>
        <w:spacing w:line="240" w:lineRule="auto"/>
        <w:jc w:val="both"/>
        <w:rPr>
          <w:color w:val="auto"/>
        </w:rPr>
      </w:pPr>
      <w:r w:rsidRPr="00B8184A">
        <w:rPr>
          <w:color w:val="auto"/>
        </w:rPr>
        <w:t>ставить себя на место другого человека, понимать мотивы и намерения другого, регулировать способ выражения эмоций.</w:t>
      </w:r>
    </w:p>
    <w:p w14:paraId="724AF8D8" w14:textId="77777777" w:rsidR="00A57638" w:rsidRPr="00B8184A" w:rsidRDefault="00E235EB">
      <w:pPr>
        <w:pStyle w:val="13"/>
        <w:spacing w:line="240" w:lineRule="auto"/>
        <w:jc w:val="both"/>
        <w:rPr>
          <w:color w:val="auto"/>
        </w:rPr>
      </w:pPr>
      <w:r w:rsidRPr="00B8184A">
        <w:rPr>
          <w:color w:val="auto"/>
        </w:rPr>
        <w:t>Принятие себя и других:</w:t>
      </w:r>
    </w:p>
    <w:p w14:paraId="413975B2" w14:textId="77777777" w:rsidR="00A57638" w:rsidRPr="00B8184A" w:rsidRDefault="00E235EB">
      <w:pPr>
        <w:pStyle w:val="13"/>
        <w:spacing w:line="240" w:lineRule="auto"/>
        <w:jc w:val="both"/>
        <w:rPr>
          <w:color w:val="auto"/>
        </w:rPr>
      </w:pPr>
      <w:r w:rsidRPr="00B8184A">
        <w:rPr>
          <w:color w:val="auto"/>
        </w:rPr>
        <w:t>осознанно относиться к другому человеку, его мнению, признавать право на ошибку свою и чужую;</w:t>
      </w:r>
    </w:p>
    <w:p w14:paraId="546517FD" w14:textId="77777777" w:rsidR="00A57638" w:rsidRPr="00B8184A" w:rsidRDefault="00E235EB">
      <w:pPr>
        <w:pStyle w:val="13"/>
        <w:spacing w:line="240" w:lineRule="auto"/>
        <w:jc w:val="both"/>
        <w:rPr>
          <w:color w:val="auto"/>
        </w:rPr>
      </w:pPr>
      <w:r w:rsidRPr="00B8184A">
        <w:rPr>
          <w:color w:val="auto"/>
        </w:rPr>
        <w:t>быть открытым себе и другим, осознавать невозможность контроля всего вокруг.</w:t>
      </w:r>
    </w:p>
    <w:p w14:paraId="45561515" w14:textId="77777777" w:rsidR="00A57638" w:rsidRPr="00B8184A" w:rsidRDefault="00E235EB">
      <w:pPr>
        <w:pStyle w:val="13"/>
        <w:spacing w:after="320" w:line="240" w:lineRule="auto"/>
        <w:jc w:val="both"/>
        <w:rPr>
          <w:color w:val="auto"/>
        </w:rPr>
      </w:pPr>
      <w:r w:rsidRPr="00B8184A">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273AE1C" w14:textId="77777777" w:rsidR="00A57638" w:rsidRPr="00B8184A" w:rsidRDefault="00E235EB" w:rsidP="00FE3D18">
      <w:pPr>
        <w:pStyle w:val="af5"/>
        <w:rPr>
          <w:rFonts w:ascii="Times New Roman" w:hAnsi="Times New Roman" w:cs="Times New Roman"/>
        </w:rPr>
      </w:pPr>
      <w:bookmarkStart w:id="288" w:name="bookmark1854"/>
      <w:r w:rsidRPr="00B8184A">
        <w:rPr>
          <w:rFonts w:ascii="Times New Roman" w:hAnsi="Times New Roman" w:cs="Times New Roman"/>
        </w:rPr>
        <w:t>ПРЕДМЕТНЫЕ РЕЗУЛЬТАТЫ</w:t>
      </w:r>
      <w:bookmarkEnd w:id="288"/>
    </w:p>
    <w:p w14:paraId="7AEB15BA" w14:textId="77777777" w:rsidR="00A57638" w:rsidRPr="00B8184A" w:rsidRDefault="00E235EB">
      <w:pPr>
        <w:pStyle w:val="13"/>
        <w:spacing w:line="240" w:lineRule="auto"/>
        <w:jc w:val="both"/>
        <w:rPr>
          <w:color w:val="auto"/>
        </w:rPr>
      </w:pPr>
      <w:r w:rsidRPr="00B8184A">
        <w:rPr>
          <w:color w:val="auto"/>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27AD6B32" w14:textId="77777777" w:rsidR="00A57638" w:rsidRPr="00B8184A" w:rsidRDefault="00E235EB">
      <w:pPr>
        <w:pStyle w:val="13"/>
        <w:spacing w:line="240" w:lineRule="auto"/>
        <w:jc w:val="both"/>
        <w:rPr>
          <w:color w:val="auto"/>
        </w:rPr>
      </w:pPr>
      <w:r w:rsidRPr="00B8184A">
        <w:rPr>
          <w:color w:val="auto"/>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42F622EC" w14:textId="77777777" w:rsidR="00A57638" w:rsidRPr="00B8184A" w:rsidRDefault="00E235EB">
      <w:pPr>
        <w:pStyle w:val="13"/>
        <w:spacing w:line="240" w:lineRule="auto"/>
        <w:jc w:val="both"/>
        <w:rPr>
          <w:color w:val="auto"/>
        </w:rPr>
      </w:pPr>
      <w:r w:rsidRPr="00B8184A">
        <w:rPr>
          <w:color w:val="auto"/>
        </w:rPr>
        <w:t>Предметные результаты по предметной области «Физическая культура и основы безопасности жизнедеятельности» должны обеспечивать:</w:t>
      </w:r>
    </w:p>
    <w:p w14:paraId="77A695B1" w14:textId="77777777" w:rsidR="00A57638" w:rsidRPr="00B8184A" w:rsidRDefault="00E235EB">
      <w:pPr>
        <w:pStyle w:val="13"/>
        <w:spacing w:line="240" w:lineRule="auto"/>
        <w:jc w:val="both"/>
        <w:rPr>
          <w:color w:val="auto"/>
        </w:rPr>
      </w:pPr>
      <w:r w:rsidRPr="00B8184A">
        <w:rPr>
          <w:color w:val="auto"/>
        </w:rPr>
        <w:t>По учебному предмету «Основы безопасности жизнедеятельности»:</w:t>
      </w:r>
    </w:p>
    <w:p w14:paraId="4CC99EF6"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DE4205A"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 xml:space="preserve">сформированность социально ответственного отношения к ведению здорового образа жизни, исключающего употребление наркотиков, </w:t>
      </w:r>
      <w:r w:rsidRPr="00B8184A">
        <w:rPr>
          <w:color w:val="auto"/>
        </w:rPr>
        <w:lastRenderedPageBreak/>
        <w:t>алкоголя, курения и нанесения иного вреда собственному здоровью и здоровью окружающих;</w:t>
      </w:r>
    </w:p>
    <w:p w14:paraId="63BA067E" w14:textId="77777777" w:rsidR="00A57638" w:rsidRPr="00B8184A" w:rsidRDefault="00E235EB" w:rsidP="007420EB">
      <w:pPr>
        <w:pStyle w:val="13"/>
        <w:numPr>
          <w:ilvl w:val="0"/>
          <w:numId w:val="36"/>
        </w:numPr>
        <w:tabs>
          <w:tab w:val="left" w:pos="548"/>
        </w:tabs>
        <w:spacing w:line="240" w:lineRule="auto"/>
        <w:jc w:val="both"/>
        <w:rPr>
          <w:color w:val="auto"/>
        </w:rPr>
      </w:pPr>
      <w:r w:rsidRPr="00B8184A">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297FBE4"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BA75E27"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сформированность чувства гордости за свою Родину, ответственного отношения к выполнению конституционного долга — защите Отечества;</w:t>
      </w:r>
    </w:p>
    <w:p w14:paraId="6ED3CF9D"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ED0A4E2"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5524CD7"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315AACAC" w14:textId="77777777" w:rsidR="00A57638" w:rsidRPr="00B8184A" w:rsidRDefault="00E235EB" w:rsidP="007420EB">
      <w:pPr>
        <w:pStyle w:val="13"/>
        <w:numPr>
          <w:ilvl w:val="0"/>
          <w:numId w:val="36"/>
        </w:numPr>
        <w:tabs>
          <w:tab w:val="left" w:pos="543"/>
        </w:tabs>
        <w:spacing w:line="240" w:lineRule="auto"/>
        <w:jc w:val="both"/>
        <w:rPr>
          <w:color w:val="auto"/>
        </w:rPr>
      </w:pPr>
      <w:r w:rsidRPr="00B8184A">
        <w:rPr>
          <w:color w:val="auto"/>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E9F10C8" w14:textId="77777777" w:rsidR="00A57638" w:rsidRPr="00B8184A" w:rsidRDefault="00E235EB" w:rsidP="007420EB">
      <w:pPr>
        <w:pStyle w:val="13"/>
        <w:numPr>
          <w:ilvl w:val="0"/>
          <w:numId w:val="36"/>
        </w:numPr>
        <w:tabs>
          <w:tab w:val="left" w:pos="663"/>
        </w:tabs>
        <w:spacing w:line="240" w:lineRule="auto"/>
        <w:jc w:val="both"/>
        <w:rPr>
          <w:color w:val="auto"/>
        </w:rPr>
      </w:pPr>
      <w:r w:rsidRPr="00B8184A">
        <w:rPr>
          <w:color w:val="auto"/>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753C1BE" w14:textId="77777777" w:rsidR="00A57638" w:rsidRPr="00B8184A" w:rsidRDefault="00E235EB" w:rsidP="007420EB">
      <w:pPr>
        <w:pStyle w:val="13"/>
        <w:numPr>
          <w:ilvl w:val="0"/>
          <w:numId w:val="36"/>
        </w:numPr>
        <w:tabs>
          <w:tab w:val="left" w:pos="663"/>
        </w:tabs>
        <w:spacing w:line="240" w:lineRule="auto"/>
        <w:jc w:val="both"/>
        <w:rPr>
          <w:color w:val="auto"/>
        </w:rPr>
      </w:pPr>
      <w:r w:rsidRPr="00B8184A">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33C5DE2" w14:textId="77777777" w:rsidR="00A57638" w:rsidRPr="00B8184A" w:rsidRDefault="00E235EB" w:rsidP="007420EB">
      <w:pPr>
        <w:pStyle w:val="13"/>
        <w:numPr>
          <w:ilvl w:val="0"/>
          <w:numId w:val="36"/>
        </w:numPr>
        <w:tabs>
          <w:tab w:val="left" w:pos="668"/>
        </w:tabs>
        <w:spacing w:line="240" w:lineRule="auto"/>
        <w:jc w:val="both"/>
        <w:rPr>
          <w:color w:val="auto"/>
        </w:rPr>
      </w:pPr>
      <w:r w:rsidRPr="00B8184A">
        <w:rPr>
          <w:color w:val="auto"/>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DEA61FE" w14:textId="77777777" w:rsidR="00A57638" w:rsidRPr="00B8184A" w:rsidRDefault="00E235EB">
      <w:pPr>
        <w:pStyle w:val="13"/>
        <w:spacing w:line="240" w:lineRule="auto"/>
        <w:jc w:val="both"/>
        <w:rPr>
          <w:color w:val="auto"/>
        </w:rPr>
      </w:pPr>
      <w:r w:rsidRPr="00B8184A">
        <w:rPr>
          <w:color w:val="auto"/>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03BE44A3" w14:textId="77777777" w:rsidR="00A57638" w:rsidRPr="00B8184A" w:rsidRDefault="00E235EB">
      <w:pPr>
        <w:pStyle w:val="13"/>
        <w:spacing w:line="240" w:lineRule="auto"/>
        <w:jc w:val="both"/>
        <w:rPr>
          <w:color w:val="auto"/>
        </w:rPr>
      </w:pPr>
      <w:r w:rsidRPr="00B8184A">
        <w:rPr>
          <w:color w:val="auto"/>
        </w:rPr>
        <w:t xml:space="preserve">Организация вправе самостоятельно определять последовательность модулей для освоения обучающимися модулей учебного предмета </w:t>
      </w:r>
      <w:r w:rsidRPr="00B8184A">
        <w:rPr>
          <w:color w:val="auto"/>
        </w:rPr>
        <w:lastRenderedPageBreak/>
        <w:t>«Основы безопасности жизнедеятельности».</w:t>
      </w:r>
    </w:p>
    <w:p w14:paraId="355BE241" w14:textId="77777777" w:rsidR="00A57638" w:rsidRPr="00B8184A" w:rsidRDefault="00E235EB">
      <w:pPr>
        <w:pStyle w:val="13"/>
        <w:spacing w:after="320" w:line="240" w:lineRule="auto"/>
        <w:jc w:val="both"/>
        <w:rPr>
          <w:color w:val="auto"/>
        </w:rPr>
      </w:pPr>
      <w:r w:rsidRPr="00B8184A">
        <w:rPr>
          <w:color w:val="auto"/>
        </w:rPr>
        <w:t>Предлагается распределение предметных результатов, формируемых в ходе изучения учебного предмета ОБЖ, сгруппировать по учебным модулям:</w:t>
      </w:r>
    </w:p>
    <w:p w14:paraId="2103A491" w14:textId="77777777" w:rsidR="00A57638" w:rsidRPr="00B8184A" w:rsidRDefault="00E235EB" w:rsidP="00FE3D18">
      <w:pPr>
        <w:pStyle w:val="af5"/>
        <w:rPr>
          <w:rFonts w:ascii="Times New Roman" w:hAnsi="Times New Roman" w:cs="Times New Roman"/>
        </w:rPr>
      </w:pPr>
      <w:bookmarkStart w:id="289" w:name="bookmark1856"/>
      <w:r w:rsidRPr="00B8184A">
        <w:rPr>
          <w:rFonts w:ascii="Times New Roman" w:hAnsi="Times New Roman" w:cs="Times New Roman"/>
        </w:rPr>
        <w:t>МОДУЛЬ № 1 «КУЛЬТУРА БЕЗОПАСНОСТИ</w:t>
      </w:r>
      <w:bookmarkEnd w:id="289"/>
    </w:p>
    <w:p w14:paraId="23CD170F"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ЖИЗНЕДЕЯТЕЛЬНОСТИ В СОВРЕМЕННОМ ОБЩЕСТВЕ»:</w:t>
      </w:r>
    </w:p>
    <w:p w14:paraId="0DFA5FC3" w14:textId="77777777" w:rsidR="00A57638" w:rsidRPr="00B8184A" w:rsidRDefault="00E235EB">
      <w:pPr>
        <w:pStyle w:val="13"/>
        <w:spacing w:line="240" w:lineRule="auto"/>
        <w:jc w:val="both"/>
        <w:rPr>
          <w:color w:val="auto"/>
        </w:rPr>
      </w:pPr>
      <w:r w:rsidRPr="00B8184A">
        <w:rPr>
          <w:color w:val="auto"/>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9386FFD" w14:textId="77777777" w:rsidR="00A57638" w:rsidRPr="00B8184A" w:rsidRDefault="00E235EB">
      <w:pPr>
        <w:pStyle w:val="13"/>
        <w:spacing w:line="240" w:lineRule="auto"/>
        <w:jc w:val="both"/>
        <w:rPr>
          <w:color w:val="auto"/>
        </w:rPr>
      </w:pPr>
      <w:r w:rsidRPr="00B8184A">
        <w:rPr>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14:paraId="652D26EF" w14:textId="77777777" w:rsidR="00A57638" w:rsidRPr="00B8184A" w:rsidRDefault="00E235EB">
      <w:pPr>
        <w:pStyle w:val="13"/>
        <w:spacing w:line="240" w:lineRule="auto"/>
        <w:jc w:val="both"/>
        <w:rPr>
          <w:color w:val="auto"/>
        </w:rPr>
      </w:pPr>
      <w:r w:rsidRPr="00B8184A">
        <w:rPr>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03B797E" w14:textId="77777777" w:rsidR="00A57638" w:rsidRPr="00B8184A" w:rsidRDefault="00E235EB">
      <w:pPr>
        <w:pStyle w:val="13"/>
        <w:spacing w:line="240" w:lineRule="auto"/>
        <w:jc w:val="both"/>
        <w:rPr>
          <w:color w:val="auto"/>
        </w:rPr>
      </w:pPr>
      <w:r w:rsidRPr="00B8184A">
        <w:rPr>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4B08202" w14:textId="77777777" w:rsidR="00A57638" w:rsidRPr="00B8184A" w:rsidRDefault="00E235EB">
      <w:pPr>
        <w:pStyle w:val="13"/>
        <w:spacing w:line="240" w:lineRule="auto"/>
        <w:jc w:val="both"/>
        <w:rPr>
          <w:color w:val="auto"/>
        </w:rPr>
      </w:pPr>
      <w:r w:rsidRPr="00B8184A">
        <w:rPr>
          <w:color w:val="auto"/>
        </w:rPr>
        <w:t>раскрывать общие принципы безопасного поведения.</w:t>
      </w:r>
    </w:p>
    <w:p w14:paraId="12785927" w14:textId="77777777" w:rsidR="00FE3D18" w:rsidRPr="00B8184A" w:rsidRDefault="00FE3D18" w:rsidP="00FE3D18">
      <w:pPr>
        <w:pStyle w:val="af5"/>
        <w:rPr>
          <w:rFonts w:ascii="Times New Roman" w:hAnsi="Times New Roman" w:cs="Times New Roman"/>
        </w:rPr>
      </w:pPr>
      <w:bookmarkStart w:id="290" w:name="bookmark1859"/>
    </w:p>
    <w:p w14:paraId="2E00D927"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МОДУЛЬ № 2 «БЕЗОПАСНОСТЬ В БЫТУ»:</w:t>
      </w:r>
      <w:bookmarkEnd w:id="290"/>
    </w:p>
    <w:p w14:paraId="7197788B" w14:textId="77777777" w:rsidR="00A57638" w:rsidRPr="00B8184A" w:rsidRDefault="00E235EB">
      <w:pPr>
        <w:pStyle w:val="13"/>
        <w:spacing w:line="240" w:lineRule="auto"/>
        <w:jc w:val="both"/>
        <w:rPr>
          <w:color w:val="auto"/>
        </w:rPr>
      </w:pPr>
      <w:r w:rsidRPr="00B8184A">
        <w:rPr>
          <w:color w:val="auto"/>
        </w:rPr>
        <w:t>объяснять особенности жизнеобеспечения жилища;</w:t>
      </w:r>
    </w:p>
    <w:p w14:paraId="5AF8625B" w14:textId="77777777" w:rsidR="00A57638" w:rsidRPr="00B8184A" w:rsidRDefault="00E235EB">
      <w:pPr>
        <w:pStyle w:val="13"/>
        <w:spacing w:line="240" w:lineRule="auto"/>
        <w:jc w:val="both"/>
        <w:rPr>
          <w:color w:val="auto"/>
        </w:rPr>
      </w:pPr>
      <w:r w:rsidRPr="00B8184A">
        <w:rPr>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14:paraId="05E232A0" w14:textId="77777777" w:rsidR="00A57638" w:rsidRPr="00B8184A" w:rsidRDefault="00E235EB">
      <w:pPr>
        <w:pStyle w:val="13"/>
        <w:spacing w:line="240" w:lineRule="auto"/>
        <w:jc w:val="both"/>
        <w:rPr>
          <w:color w:val="auto"/>
        </w:rPr>
      </w:pPr>
      <w:r w:rsidRPr="00B8184A">
        <w:rPr>
          <w:color w:val="auto"/>
        </w:rPr>
        <w:t>знать права, обязанности и ответственность граждан в области пожарной безопасности;</w:t>
      </w:r>
    </w:p>
    <w:p w14:paraId="51BCD760" w14:textId="77777777" w:rsidR="00A57638" w:rsidRPr="00B8184A" w:rsidRDefault="00E235EB">
      <w:pPr>
        <w:pStyle w:val="13"/>
        <w:spacing w:line="240" w:lineRule="auto"/>
        <w:jc w:val="both"/>
        <w:rPr>
          <w:color w:val="auto"/>
        </w:rPr>
      </w:pPr>
      <w:r w:rsidRPr="00B8184A">
        <w:rPr>
          <w:color w:val="auto"/>
        </w:rPr>
        <w:t>соблюдать правила безопасного поведения, позволяющие предупредить возникновение опасных ситуаций в быту;</w:t>
      </w:r>
    </w:p>
    <w:p w14:paraId="549F6101" w14:textId="77777777" w:rsidR="00A57638" w:rsidRPr="00B8184A" w:rsidRDefault="00E235EB">
      <w:pPr>
        <w:pStyle w:val="13"/>
        <w:spacing w:after="40" w:line="240" w:lineRule="auto"/>
        <w:jc w:val="both"/>
        <w:rPr>
          <w:color w:val="auto"/>
        </w:rPr>
      </w:pPr>
      <w:r w:rsidRPr="00B8184A">
        <w:rPr>
          <w:color w:val="auto"/>
        </w:rPr>
        <w:t>распознавать ситуации криминального характера;</w:t>
      </w:r>
    </w:p>
    <w:p w14:paraId="0159491F" w14:textId="77777777" w:rsidR="00A57638" w:rsidRPr="00B8184A" w:rsidRDefault="00E235EB">
      <w:pPr>
        <w:pStyle w:val="13"/>
        <w:spacing w:line="240" w:lineRule="auto"/>
        <w:jc w:val="both"/>
        <w:rPr>
          <w:color w:val="auto"/>
        </w:rPr>
      </w:pPr>
      <w:r w:rsidRPr="00B8184A">
        <w:rPr>
          <w:color w:val="auto"/>
        </w:rPr>
        <w:t>знать о правилах вызова экстренных служб и ответственности за ложные сообщения;</w:t>
      </w:r>
    </w:p>
    <w:p w14:paraId="5956D100" w14:textId="77777777" w:rsidR="00A57638" w:rsidRPr="00B8184A" w:rsidRDefault="00E235EB">
      <w:pPr>
        <w:pStyle w:val="13"/>
        <w:spacing w:line="240" w:lineRule="auto"/>
        <w:jc w:val="both"/>
        <w:rPr>
          <w:color w:val="auto"/>
        </w:rPr>
      </w:pPr>
      <w:r w:rsidRPr="00B8184A">
        <w:rPr>
          <w:color w:val="auto"/>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729CC351" w14:textId="77777777" w:rsidR="00A57638" w:rsidRPr="00B8184A" w:rsidRDefault="00E235EB">
      <w:pPr>
        <w:pStyle w:val="13"/>
        <w:spacing w:line="240" w:lineRule="auto"/>
        <w:jc w:val="both"/>
        <w:rPr>
          <w:color w:val="auto"/>
        </w:rPr>
      </w:pPr>
      <w:r w:rsidRPr="00B8184A">
        <w:rPr>
          <w:color w:val="auto"/>
        </w:rPr>
        <w:t>безопасно действовать в ситуациях криминального характера;</w:t>
      </w:r>
    </w:p>
    <w:p w14:paraId="02FDE953" w14:textId="77777777" w:rsidR="00A57638" w:rsidRPr="00B8184A" w:rsidRDefault="00E235EB">
      <w:pPr>
        <w:pStyle w:val="13"/>
        <w:spacing w:after="280" w:line="240" w:lineRule="auto"/>
        <w:jc w:val="both"/>
        <w:rPr>
          <w:color w:val="auto"/>
        </w:rPr>
      </w:pPr>
      <w:r w:rsidRPr="00B8184A">
        <w:rPr>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14:paraId="61ECC208" w14:textId="77777777" w:rsidR="00A57638" w:rsidRPr="00B8184A" w:rsidRDefault="00E235EB" w:rsidP="00FE3D18">
      <w:pPr>
        <w:pStyle w:val="af5"/>
        <w:rPr>
          <w:rFonts w:ascii="Times New Roman" w:hAnsi="Times New Roman" w:cs="Times New Roman"/>
        </w:rPr>
      </w:pPr>
      <w:bookmarkStart w:id="291" w:name="bookmark1861"/>
      <w:r w:rsidRPr="00B8184A">
        <w:rPr>
          <w:rFonts w:ascii="Times New Roman" w:hAnsi="Times New Roman" w:cs="Times New Roman"/>
        </w:rPr>
        <w:t>МОДУЛЬ № 3 «БЕЗОПАСНОСТЬ НА ТРАНСПОРТЕ»:</w:t>
      </w:r>
      <w:bookmarkEnd w:id="291"/>
    </w:p>
    <w:p w14:paraId="52DCA58B" w14:textId="77777777" w:rsidR="00A57638" w:rsidRPr="00B8184A" w:rsidRDefault="00E235EB">
      <w:pPr>
        <w:pStyle w:val="13"/>
        <w:spacing w:line="240" w:lineRule="auto"/>
        <w:jc w:val="both"/>
        <w:rPr>
          <w:color w:val="auto"/>
        </w:rPr>
      </w:pPr>
      <w:r w:rsidRPr="00B8184A">
        <w:rPr>
          <w:color w:val="auto"/>
        </w:rPr>
        <w:t>классифицировать виды опасностей на транспорте (наземный, подземный, железнодорожный, водный, воздушный);</w:t>
      </w:r>
    </w:p>
    <w:p w14:paraId="75C7A0E8" w14:textId="77777777" w:rsidR="00A57638" w:rsidRPr="00B8184A" w:rsidRDefault="00E235EB">
      <w:pPr>
        <w:pStyle w:val="13"/>
        <w:spacing w:line="240" w:lineRule="auto"/>
        <w:jc w:val="both"/>
        <w:rPr>
          <w:color w:val="auto"/>
        </w:rPr>
      </w:pPr>
      <w:r w:rsidRPr="00B8184A">
        <w:rPr>
          <w:color w:val="auto"/>
        </w:rPr>
        <w:lastRenderedPageBreak/>
        <w:t>соблюдать правила дорожного движения, установленные для пешехода, пассажира, водителя велосипеда и иных средств передвижения;</w:t>
      </w:r>
    </w:p>
    <w:p w14:paraId="0674D534" w14:textId="77777777" w:rsidR="00A57638" w:rsidRPr="00B8184A" w:rsidRDefault="00E235EB">
      <w:pPr>
        <w:pStyle w:val="13"/>
        <w:spacing w:line="240" w:lineRule="auto"/>
        <w:jc w:val="both"/>
        <w:rPr>
          <w:color w:val="auto"/>
        </w:rPr>
      </w:pPr>
      <w:r w:rsidRPr="00B8184A">
        <w:rPr>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B23D52D" w14:textId="77777777" w:rsidR="00A57638" w:rsidRPr="00B8184A" w:rsidRDefault="00E235EB">
      <w:pPr>
        <w:pStyle w:val="13"/>
        <w:spacing w:after="280" w:line="240" w:lineRule="auto"/>
        <w:jc w:val="both"/>
        <w:rPr>
          <w:color w:val="auto"/>
        </w:rPr>
      </w:pPr>
      <w:r w:rsidRPr="00B8184A">
        <w:rPr>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8B5FC69" w14:textId="77777777" w:rsidR="00A57638" w:rsidRPr="00B8184A" w:rsidRDefault="00E235EB" w:rsidP="00FE3D18">
      <w:pPr>
        <w:pStyle w:val="af5"/>
        <w:rPr>
          <w:rFonts w:ascii="Times New Roman" w:hAnsi="Times New Roman" w:cs="Times New Roman"/>
        </w:rPr>
      </w:pPr>
      <w:bookmarkStart w:id="292" w:name="bookmark1863"/>
      <w:r w:rsidRPr="00B8184A">
        <w:rPr>
          <w:rFonts w:ascii="Times New Roman" w:hAnsi="Times New Roman" w:cs="Times New Roman"/>
        </w:rPr>
        <w:t>МОДУЛЬ № 4 «БЕЗОПАСНОСТЬ В ОБЩЕСТВЕННЫХ МЕСТАХ»:</w:t>
      </w:r>
      <w:bookmarkEnd w:id="292"/>
    </w:p>
    <w:p w14:paraId="38A1128D" w14:textId="77777777" w:rsidR="00A57638" w:rsidRPr="00B8184A" w:rsidRDefault="00E235EB">
      <w:pPr>
        <w:pStyle w:val="13"/>
        <w:spacing w:line="240" w:lineRule="auto"/>
        <w:jc w:val="both"/>
        <w:rPr>
          <w:color w:val="auto"/>
        </w:rPr>
      </w:pPr>
      <w:r w:rsidRPr="00B8184A">
        <w:rPr>
          <w:color w:val="auto"/>
        </w:rPr>
        <w:t>характеризовать потенциальные источники опасности в общественных местах, в том числе техногенного происхождения;</w:t>
      </w:r>
    </w:p>
    <w:p w14:paraId="16516CDD" w14:textId="77777777" w:rsidR="00A57638" w:rsidRPr="00B8184A" w:rsidRDefault="00E235EB">
      <w:pPr>
        <w:pStyle w:val="13"/>
        <w:spacing w:line="240" w:lineRule="auto"/>
        <w:jc w:val="both"/>
        <w:rPr>
          <w:color w:val="auto"/>
        </w:rPr>
      </w:pPr>
      <w:r w:rsidRPr="00B8184A">
        <w:rPr>
          <w:color w:val="auto"/>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CCA1242" w14:textId="77777777" w:rsidR="00A57638" w:rsidRPr="00B8184A" w:rsidRDefault="00E235EB">
      <w:pPr>
        <w:pStyle w:val="13"/>
        <w:spacing w:line="240" w:lineRule="auto"/>
        <w:ind w:firstLine="280"/>
        <w:jc w:val="both"/>
        <w:rPr>
          <w:color w:val="auto"/>
        </w:rPr>
      </w:pPr>
      <w:r w:rsidRPr="00B8184A">
        <w:rPr>
          <w:color w:val="auto"/>
        </w:rPr>
        <w:t>соблюдать правила безопасного поведения в местах массового пребывания людей (в толпе);</w:t>
      </w:r>
    </w:p>
    <w:p w14:paraId="7F2B3BC0" w14:textId="77777777" w:rsidR="00A57638" w:rsidRPr="00B8184A" w:rsidRDefault="00E235EB">
      <w:pPr>
        <w:pStyle w:val="13"/>
        <w:spacing w:line="240" w:lineRule="auto"/>
        <w:ind w:firstLine="280"/>
        <w:jc w:val="both"/>
        <w:rPr>
          <w:color w:val="auto"/>
        </w:rPr>
      </w:pPr>
      <w:r w:rsidRPr="00B8184A">
        <w:rPr>
          <w:color w:val="auto"/>
        </w:rPr>
        <w:t>знать правила информирования экстренных служб;</w:t>
      </w:r>
    </w:p>
    <w:p w14:paraId="38A0236B" w14:textId="77777777" w:rsidR="00A57638" w:rsidRPr="00B8184A" w:rsidRDefault="00E235EB">
      <w:pPr>
        <w:pStyle w:val="13"/>
        <w:spacing w:line="240" w:lineRule="auto"/>
        <w:ind w:firstLine="280"/>
        <w:jc w:val="both"/>
        <w:rPr>
          <w:color w:val="auto"/>
        </w:rPr>
      </w:pPr>
      <w:r w:rsidRPr="00B8184A">
        <w:rPr>
          <w:color w:val="auto"/>
        </w:rPr>
        <w:t>безопасно действовать при обнаружении в общественных местах бесхозных (потенциально опасных) вещей и предметов;</w:t>
      </w:r>
    </w:p>
    <w:p w14:paraId="727BA4A6" w14:textId="77777777" w:rsidR="00A57638" w:rsidRPr="00B8184A" w:rsidRDefault="00E235EB">
      <w:pPr>
        <w:pStyle w:val="13"/>
        <w:spacing w:line="240" w:lineRule="auto"/>
        <w:ind w:firstLine="280"/>
        <w:jc w:val="both"/>
        <w:rPr>
          <w:color w:val="auto"/>
        </w:rPr>
      </w:pPr>
      <w:r w:rsidRPr="00B8184A">
        <w:rPr>
          <w:color w:val="auto"/>
        </w:rPr>
        <w:t>эвакуироваться из общественных мест и зданий;</w:t>
      </w:r>
    </w:p>
    <w:p w14:paraId="0C6859E9" w14:textId="77777777" w:rsidR="00A57638" w:rsidRPr="00B8184A" w:rsidRDefault="00E235EB">
      <w:pPr>
        <w:pStyle w:val="13"/>
        <w:spacing w:line="240" w:lineRule="auto"/>
        <w:ind w:firstLine="280"/>
        <w:jc w:val="both"/>
        <w:rPr>
          <w:color w:val="auto"/>
        </w:rPr>
      </w:pPr>
      <w:r w:rsidRPr="00B8184A">
        <w:rPr>
          <w:color w:val="auto"/>
        </w:rPr>
        <w:t>безопасно действовать при возникновении пожара и происшествиях в общественных местах;</w:t>
      </w:r>
    </w:p>
    <w:p w14:paraId="1A4DFED0" w14:textId="77777777" w:rsidR="00A57638" w:rsidRPr="00B8184A" w:rsidRDefault="00E235EB">
      <w:pPr>
        <w:pStyle w:val="13"/>
        <w:spacing w:line="240" w:lineRule="auto"/>
        <w:ind w:firstLine="280"/>
        <w:jc w:val="both"/>
        <w:rPr>
          <w:color w:val="auto"/>
        </w:rPr>
      </w:pPr>
      <w:r w:rsidRPr="00B8184A">
        <w:rPr>
          <w:color w:val="auto"/>
        </w:rPr>
        <w:t>безопасно действовать в условиях совершения террористического акта, в том числе при захвате и освобождении заложников;</w:t>
      </w:r>
    </w:p>
    <w:p w14:paraId="3D3529C2" w14:textId="77777777" w:rsidR="00A57638" w:rsidRPr="00B8184A" w:rsidRDefault="00E235EB">
      <w:pPr>
        <w:pStyle w:val="13"/>
        <w:spacing w:after="320" w:line="240" w:lineRule="auto"/>
        <w:ind w:firstLine="280"/>
        <w:jc w:val="both"/>
        <w:rPr>
          <w:color w:val="auto"/>
        </w:rPr>
      </w:pPr>
      <w:r w:rsidRPr="00B8184A">
        <w:rPr>
          <w:color w:val="auto"/>
        </w:rPr>
        <w:t>безопасно действовать в ситуациях криминогенного и антиобщественного характера.</w:t>
      </w:r>
    </w:p>
    <w:p w14:paraId="3B8FDA28" w14:textId="77777777" w:rsidR="00A57638" w:rsidRPr="00B8184A" w:rsidRDefault="00E235EB" w:rsidP="00FE3D18">
      <w:pPr>
        <w:pStyle w:val="af5"/>
        <w:rPr>
          <w:rFonts w:ascii="Times New Roman" w:hAnsi="Times New Roman" w:cs="Times New Roman"/>
        </w:rPr>
      </w:pPr>
      <w:bookmarkStart w:id="293" w:name="bookmark1865"/>
      <w:r w:rsidRPr="00B8184A">
        <w:rPr>
          <w:rFonts w:ascii="Times New Roman" w:hAnsi="Times New Roman" w:cs="Times New Roman"/>
        </w:rPr>
        <w:t>МОДУЛЬ № 5 «БЕЗОПАСНОСТЬ В ПРИРОДНОЙ СРЕДЕ»:</w:t>
      </w:r>
      <w:bookmarkEnd w:id="293"/>
    </w:p>
    <w:p w14:paraId="18B112D7" w14:textId="77777777" w:rsidR="00A57638" w:rsidRPr="00B8184A" w:rsidRDefault="00E235EB">
      <w:pPr>
        <w:pStyle w:val="13"/>
        <w:spacing w:line="240" w:lineRule="auto"/>
        <w:ind w:firstLine="280"/>
        <w:jc w:val="both"/>
        <w:rPr>
          <w:color w:val="auto"/>
        </w:rPr>
      </w:pPr>
      <w:r w:rsidRPr="00B8184A">
        <w:rPr>
          <w:color w:val="auto"/>
        </w:rPr>
        <w:t>раскрывать смысл понятия экологии, экологической культуры, значение экологии для устойчивого развития общества;</w:t>
      </w:r>
    </w:p>
    <w:p w14:paraId="5C2C8191" w14:textId="77777777" w:rsidR="00A57638" w:rsidRPr="00B8184A" w:rsidRDefault="00E235EB">
      <w:pPr>
        <w:pStyle w:val="13"/>
        <w:spacing w:line="240" w:lineRule="auto"/>
        <w:ind w:firstLine="280"/>
        <w:jc w:val="both"/>
        <w:rPr>
          <w:color w:val="auto"/>
        </w:rPr>
      </w:pPr>
      <w:r w:rsidRPr="00B8184A">
        <w:rPr>
          <w:color w:val="auto"/>
        </w:rPr>
        <w:t>помнить и выполнять правила безопасного поведения при неблагоприятной экологической обстановке;</w:t>
      </w:r>
    </w:p>
    <w:p w14:paraId="3273921C" w14:textId="77777777" w:rsidR="00A57638" w:rsidRPr="00B8184A" w:rsidRDefault="00E235EB">
      <w:pPr>
        <w:pStyle w:val="13"/>
        <w:spacing w:line="240" w:lineRule="auto"/>
        <w:ind w:firstLine="280"/>
        <w:jc w:val="both"/>
        <w:rPr>
          <w:color w:val="auto"/>
        </w:rPr>
      </w:pPr>
      <w:r w:rsidRPr="00B8184A">
        <w:rPr>
          <w:color w:val="auto"/>
        </w:rPr>
        <w:t>соблюдать правила безопасного поведения на природе;</w:t>
      </w:r>
    </w:p>
    <w:p w14:paraId="16B90E5F" w14:textId="77777777" w:rsidR="00A57638" w:rsidRPr="00B8184A" w:rsidRDefault="00E235EB">
      <w:pPr>
        <w:pStyle w:val="13"/>
        <w:spacing w:line="240" w:lineRule="auto"/>
        <w:ind w:firstLine="280"/>
        <w:jc w:val="both"/>
        <w:rPr>
          <w:color w:val="auto"/>
        </w:rPr>
      </w:pPr>
      <w:r w:rsidRPr="00B8184A">
        <w:rPr>
          <w:color w:val="auto"/>
        </w:rPr>
        <w:t>объяснять правила безопасного поведения на водоёмах в различное время года;</w:t>
      </w:r>
    </w:p>
    <w:p w14:paraId="54690FF4" w14:textId="77777777" w:rsidR="00A57638" w:rsidRPr="00B8184A" w:rsidRDefault="00E235EB">
      <w:pPr>
        <w:pStyle w:val="13"/>
        <w:spacing w:line="240" w:lineRule="auto"/>
        <w:ind w:firstLine="280"/>
        <w:jc w:val="both"/>
        <w:rPr>
          <w:color w:val="auto"/>
        </w:rPr>
      </w:pPr>
      <w:r w:rsidRPr="00B8184A">
        <w:rPr>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D95DB61" w14:textId="77777777" w:rsidR="00A57638" w:rsidRPr="00B8184A" w:rsidRDefault="00E235EB">
      <w:pPr>
        <w:pStyle w:val="13"/>
        <w:spacing w:line="240" w:lineRule="auto"/>
        <w:ind w:firstLine="280"/>
        <w:jc w:val="both"/>
        <w:rPr>
          <w:color w:val="auto"/>
        </w:rPr>
      </w:pPr>
      <w:r w:rsidRPr="00B8184A">
        <w:rPr>
          <w:color w:val="auto"/>
        </w:rPr>
        <w:t>характеризовать правила само- и взаимопомощи терпящим бедствие на воде;</w:t>
      </w:r>
    </w:p>
    <w:p w14:paraId="590E0CFA" w14:textId="77777777" w:rsidR="00A57638" w:rsidRPr="00B8184A" w:rsidRDefault="00E235EB">
      <w:pPr>
        <w:pStyle w:val="13"/>
        <w:spacing w:line="240" w:lineRule="auto"/>
        <w:ind w:firstLine="280"/>
        <w:jc w:val="both"/>
        <w:rPr>
          <w:color w:val="auto"/>
        </w:rPr>
      </w:pPr>
      <w:r w:rsidRPr="00B8184A">
        <w:rPr>
          <w:color w:val="auto"/>
        </w:rPr>
        <w:lastRenderedPageBreak/>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B14AC83" w14:textId="77777777" w:rsidR="00A57638" w:rsidRPr="00B8184A" w:rsidRDefault="00E235EB">
      <w:pPr>
        <w:pStyle w:val="13"/>
        <w:spacing w:after="320" w:line="240" w:lineRule="auto"/>
        <w:ind w:firstLine="280"/>
        <w:jc w:val="both"/>
        <w:rPr>
          <w:color w:val="auto"/>
        </w:rPr>
      </w:pPr>
      <w:r w:rsidRPr="00B8184A">
        <w:rPr>
          <w:color w:val="auto"/>
        </w:rPr>
        <w:t>знать и применять способы подачи сигнала о помощи.</w:t>
      </w:r>
    </w:p>
    <w:p w14:paraId="332AE153" w14:textId="77777777" w:rsidR="00A57638" w:rsidRPr="00B8184A" w:rsidRDefault="00E235EB" w:rsidP="00FE3D18">
      <w:pPr>
        <w:pStyle w:val="af5"/>
        <w:rPr>
          <w:rFonts w:ascii="Times New Roman" w:hAnsi="Times New Roman" w:cs="Times New Roman"/>
        </w:rPr>
      </w:pPr>
      <w:bookmarkStart w:id="294" w:name="bookmark1867"/>
      <w:r w:rsidRPr="00B8184A">
        <w:rPr>
          <w:rFonts w:ascii="Times New Roman" w:hAnsi="Times New Roman" w:cs="Times New Roman"/>
        </w:rPr>
        <w:t>МОДУЛЬ № 6 «ЗДОРОВЬЕ И КАК ЕГО СОХРАНИТЬ.</w:t>
      </w:r>
      <w:bookmarkEnd w:id="294"/>
    </w:p>
    <w:p w14:paraId="0F130ECA"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ОСНОВЫ МЕДИЦИНСКИХ ЗНАНИЙ»:</w:t>
      </w:r>
    </w:p>
    <w:p w14:paraId="692B027E" w14:textId="77777777" w:rsidR="00A57638" w:rsidRPr="00B8184A" w:rsidRDefault="00E235EB">
      <w:pPr>
        <w:pStyle w:val="13"/>
        <w:spacing w:line="240" w:lineRule="auto"/>
        <w:ind w:firstLine="280"/>
        <w:jc w:val="both"/>
        <w:rPr>
          <w:color w:val="auto"/>
        </w:rPr>
      </w:pPr>
      <w:r w:rsidRPr="00B8184A">
        <w:rPr>
          <w:color w:val="auto"/>
        </w:rPr>
        <w:t>раскрывать смысл понятий здоровья (физического и психического) и здорового образа жизни;</w:t>
      </w:r>
    </w:p>
    <w:p w14:paraId="320B94EF" w14:textId="77777777" w:rsidR="00A57638" w:rsidRPr="00B8184A" w:rsidRDefault="00E235EB">
      <w:pPr>
        <w:pStyle w:val="13"/>
        <w:spacing w:line="240" w:lineRule="auto"/>
        <w:ind w:firstLine="280"/>
        <w:jc w:val="both"/>
        <w:rPr>
          <w:color w:val="auto"/>
        </w:rPr>
      </w:pPr>
      <w:r w:rsidRPr="00B8184A">
        <w:rPr>
          <w:color w:val="auto"/>
        </w:rPr>
        <w:t>характеризовать факторы, влияющие на здоровье человека;</w:t>
      </w:r>
    </w:p>
    <w:p w14:paraId="015D63A7" w14:textId="77777777" w:rsidR="00A57638" w:rsidRPr="00B8184A" w:rsidRDefault="00E235EB">
      <w:pPr>
        <w:pStyle w:val="13"/>
        <w:spacing w:line="240" w:lineRule="auto"/>
        <w:jc w:val="both"/>
        <w:rPr>
          <w:color w:val="auto"/>
        </w:rPr>
      </w:pPr>
      <w:r w:rsidRPr="00B8184A">
        <w:rPr>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6C4B470" w14:textId="77777777" w:rsidR="00A57638" w:rsidRPr="00B8184A" w:rsidRDefault="00E235EB">
      <w:pPr>
        <w:pStyle w:val="13"/>
        <w:spacing w:line="240" w:lineRule="auto"/>
        <w:jc w:val="both"/>
        <w:rPr>
          <w:color w:val="auto"/>
        </w:rPr>
      </w:pPr>
      <w:r w:rsidRPr="00B8184A">
        <w:rPr>
          <w:color w:val="auto"/>
        </w:rPr>
        <w:t>сформировать негативное отношение к вредным привычкам (табакокурение, алкоголизм, наркомания, игровая зависимость);</w:t>
      </w:r>
    </w:p>
    <w:p w14:paraId="734B246C" w14:textId="77777777" w:rsidR="00A57638" w:rsidRPr="00B8184A" w:rsidRDefault="00E235EB">
      <w:pPr>
        <w:pStyle w:val="13"/>
        <w:spacing w:line="240" w:lineRule="auto"/>
        <w:jc w:val="both"/>
        <w:rPr>
          <w:color w:val="auto"/>
        </w:rPr>
      </w:pPr>
      <w:r w:rsidRPr="00B8184A">
        <w:rPr>
          <w:color w:val="auto"/>
        </w:rPr>
        <w:t>приводить примеры мер защиты от инфекционных и неинфекционных заболеваний;</w:t>
      </w:r>
    </w:p>
    <w:p w14:paraId="24C132A8" w14:textId="77777777" w:rsidR="00A57638" w:rsidRPr="00B8184A" w:rsidRDefault="00E235EB">
      <w:pPr>
        <w:pStyle w:val="13"/>
        <w:spacing w:line="240" w:lineRule="auto"/>
        <w:jc w:val="both"/>
        <w:rPr>
          <w:color w:val="auto"/>
        </w:rPr>
      </w:pPr>
      <w:r w:rsidRPr="00B8184A">
        <w:rPr>
          <w:color w:val="auto"/>
        </w:rPr>
        <w:t>безопасно действовать в случае возникновения чрезвычайных ситуаций биолого-социального происхождения (эпидемии, пандемии);</w:t>
      </w:r>
    </w:p>
    <w:p w14:paraId="22C10E68" w14:textId="77777777" w:rsidR="00A57638" w:rsidRPr="00B8184A" w:rsidRDefault="00E235EB">
      <w:pPr>
        <w:pStyle w:val="13"/>
        <w:spacing w:line="240" w:lineRule="auto"/>
        <w:jc w:val="both"/>
        <w:rPr>
          <w:color w:val="auto"/>
        </w:rPr>
      </w:pPr>
      <w:r w:rsidRPr="00B8184A">
        <w:rPr>
          <w:color w:val="auto"/>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B8184A">
        <w:rPr>
          <w:color w:val="auto"/>
        </w:rPr>
        <w:t>биологосоциального</w:t>
      </w:r>
      <w:proofErr w:type="spellEnd"/>
      <w:r w:rsidRPr="00B8184A">
        <w:rPr>
          <w:color w:val="auto"/>
        </w:rPr>
        <w:t xml:space="preserve"> характера;</w:t>
      </w:r>
    </w:p>
    <w:p w14:paraId="6352682C" w14:textId="77777777" w:rsidR="00A57638" w:rsidRPr="00B8184A" w:rsidRDefault="00E235EB">
      <w:pPr>
        <w:pStyle w:val="13"/>
        <w:spacing w:after="320" w:line="240" w:lineRule="auto"/>
        <w:jc w:val="both"/>
        <w:rPr>
          <w:color w:val="auto"/>
        </w:rPr>
      </w:pPr>
      <w:r w:rsidRPr="00B8184A">
        <w:rPr>
          <w:color w:val="auto"/>
        </w:rPr>
        <w:t>оказывать первую помощь и самопомощь при неотложных состояниях.</w:t>
      </w:r>
    </w:p>
    <w:p w14:paraId="6B734942" w14:textId="77777777" w:rsidR="00A57638" w:rsidRPr="00B8184A" w:rsidRDefault="00E235EB" w:rsidP="00FE3D18">
      <w:pPr>
        <w:pStyle w:val="af5"/>
        <w:rPr>
          <w:rFonts w:ascii="Times New Roman" w:hAnsi="Times New Roman" w:cs="Times New Roman"/>
        </w:rPr>
      </w:pPr>
      <w:bookmarkStart w:id="295" w:name="bookmark1870"/>
      <w:r w:rsidRPr="00B8184A">
        <w:rPr>
          <w:rFonts w:ascii="Times New Roman" w:hAnsi="Times New Roman" w:cs="Times New Roman"/>
        </w:rPr>
        <w:t>МОДУЛЬ № 7 «БЕЗОПАСНОСТЬ В СОЦИУМЕ»:</w:t>
      </w:r>
      <w:bookmarkEnd w:id="295"/>
    </w:p>
    <w:p w14:paraId="40CE4AAF" w14:textId="77777777" w:rsidR="00A57638" w:rsidRPr="00B8184A" w:rsidRDefault="00E235EB">
      <w:pPr>
        <w:pStyle w:val="13"/>
        <w:spacing w:line="240" w:lineRule="auto"/>
        <w:jc w:val="both"/>
        <w:rPr>
          <w:color w:val="auto"/>
        </w:rPr>
      </w:pPr>
      <w:r w:rsidRPr="00B8184A">
        <w:rPr>
          <w:color w:val="auto"/>
        </w:rPr>
        <w:t>приводить примеры межличностного и группового конфликта;</w:t>
      </w:r>
    </w:p>
    <w:p w14:paraId="4513F005" w14:textId="77777777" w:rsidR="00A57638" w:rsidRPr="00B8184A" w:rsidRDefault="00E235EB">
      <w:pPr>
        <w:pStyle w:val="13"/>
        <w:spacing w:line="240" w:lineRule="auto"/>
        <w:jc w:val="both"/>
        <w:rPr>
          <w:color w:val="auto"/>
        </w:rPr>
      </w:pPr>
      <w:r w:rsidRPr="00B8184A">
        <w:rPr>
          <w:color w:val="auto"/>
        </w:rPr>
        <w:t>характеризовать способы избегания и разрешения конфликтных ситуаций;</w:t>
      </w:r>
    </w:p>
    <w:p w14:paraId="28EBBE7E" w14:textId="77777777" w:rsidR="00A57638" w:rsidRPr="00B8184A" w:rsidRDefault="00E235EB">
      <w:pPr>
        <w:pStyle w:val="13"/>
        <w:spacing w:line="240" w:lineRule="auto"/>
        <w:jc w:val="both"/>
        <w:rPr>
          <w:color w:val="auto"/>
        </w:rPr>
      </w:pPr>
      <w:r w:rsidRPr="00B8184A">
        <w:rPr>
          <w:color w:val="auto"/>
        </w:rPr>
        <w:t xml:space="preserve">характеризовать опасные проявления конфликтов (в том числе насилие, </w:t>
      </w:r>
      <w:proofErr w:type="spellStart"/>
      <w:r w:rsidRPr="00B8184A">
        <w:rPr>
          <w:color w:val="auto"/>
        </w:rPr>
        <w:t>буллинг</w:t>
      </w:r>
      <w:proofErr w:type="spellEnd"/>
      <w:r w:rsidRPr="00B8184A">
        <w:rPr>
          <w:color w:val="auto"/>
        </w:rPr>
        <w:t xml:space="preserve"> (травля));</w:t>
      </w:r>
    </w:p>
    <w:p w14:paraId="76F7B6F8" w14:textId="77777777" w:rsidR="00A57638" w:rsidRPr="00B8184A" w:rsidRDefault="00E235EB">
      <w:pPr>
        <w:pStyle w:val="13"/>
        <w:spacing w:line="240" w:lineRule="auto"/>
        <w:jc w:val="both"/>
        <w:rPr>
          <w:color w:val="auto"/>
        </w:rPr>
      </w:pPr>
      <w:r w:rsidRPr="00B8184A">
        <w:rPr>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8334813" w14:textId="77777777" w:rsidR="00A57638" w:rsidRPr="00B8184A" w:rsidRDefault="00E235EB">
      <w:pPr>
        <w:pStyle w:val="13"/>
        <w:spacing w:line="240" w:lineRule="auto"/>
        <w:jc w:val="both"/>
        <w:rPr>
          <w:color w:val="auto"/>
        </w:rPr>
      </w:pPr>
      <w:r w:rsidRPr="00B8184A">
        <w:rPr>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14:paraId="0260BDAC" w14:textId="77777777" w:rsidR="00A57638" w:rsidRPr="00B8184A" w:rsidRDefault="00E235EB">
      <w:pPr>
        <w:pStyle w:val="13"/>
        <w:spacing w:line="240" w:lineRule="auto"/>
        <w:jc w:val="both"/>
        <w:rPr>
          <w:color w:val="auto"/>
        </w:rPr>
      </w:pPr>
      <w:r w:rsidRPr="00B8184A">
        <w:rPr>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4592EDF" w14:textId="77777777" w:rsidR="00A57638" w:rsidRPr="00B8184A" w:rsidRDefault="00E235EB">
      <w:pPr>
        <w:pStyle w:val="13"/>
        <w:spacing w:line="240" w:lineRule="auto"/>
        <w:jc w:val="both"/>
        <w:rPr>
          <w:color w:val="auto"/>
        </w:rPr>
      </w:pPr>
      <w:r w:rsidRPr="00B8184A">
        <w:rPr>
          <w:color w:val="auto"/>
        </w:rPr>
        <w:t>распознавать опасности и соблюдать правила безопасного поведения в практике современных молодёжных увлечений;</w:t>
      </w:r>
    </w:p>
    <w:p w14:paraId="7C68147A" w14:textId="77777777" w:rsidR="00A57638" w:rsidRPr="00B8184A" w:rsidRDefault="00E235EB">
      <w:pPr>
        <w:pStyle w:val="13"/>
        <w:spacing w:line="240" w:lineRule="auto"/>
        <w:jc w:val="both"/>
        <w:rPr>
          <w:color w:val="auto"/>
        </w:rPr>
      </w:pPr>
      <w:r w:rsidRPr="00B8184A">
        <w:rPr>
          <w:color w:val="auto"/>
        </w:rPr>
        <w:t xml:space="preserve">безопасно действовать при опасных проявлениях конфликта и при </w:t>
      </w:r>
      <w:r w:rsidRPr="00B8184A">
        <w:rPr>
          <w:color w:val="auto"/>
        </w:rPr>
        <w:lastRenderedPageBreak/>
        <w:t>возможных манипуляциях.</w:t>
      </w:r>
    </w:p>
    <w:p w14:paraId="3FE679A4" w14:textId="77777777" w:rsidR="00FE3D18" w:rsidRPr="00B8184A" w:rsidRDefault="00FE3D18" w:rsidP="00FE3D18">
      <w:pPr>
        <w:pStyle w:val="af5"/>
        <w:rPr>
          <w:rFonts w:ascii="Times New Roman" w:hAnsi="Times New Roman" w:cs="Times New Roman"/>
        </w:rPr>
      </w:pPr>
      <w:bookmarkStart w:id="296" w:name="bookmark1872"/>
    </w:p>
    <w:p w14:paraId="07D56305"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МОДУЛЬ № 8 «БЕЗОПАСНОСТЬ</w:t>
      </w:r>
      <w:bookmarkEnd w:id="296"/>
    </w:p>
    <w:p w14:paraId="20447383"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В ИНФОРМАЦИОННОМ ПРОСТРАНСТВЕ»:</w:t>
      </w:r>
    </w:p>
    <w:p w14:paraId="7D102102" w14:textId="77777777" w:rsidR="00A57638" w:rsidRPr="00B8184A" w:rsidRDefault="00E235EB">
      <w:pPr>
        <w:pStyle w:val="13"/>
        <w:spacing w:line="240" w:lineRule="auto"/>
        <w:jc w:val="both"/>
        <w:rPr>
          <w:color w:val="auto"/>
        </w:rPr>
      </w:pPr>
      <w:r w:rsidRPr="00B8184A">
        <w:rPr>
          <w:color w:val="auto"/>
        </w:rPr>
        <w:t>приводить примеры информационных и компьютерных угроз;</w:t>
      </w:r>
    </w:p>
    <w:p w14:paraId="6ECF414F" w14:textId="77777777" w:rsidR="00A57638" w:rsidRPr="00B8184A" w:rsidRDefault="00E235EB">
      <w:pPr>
        <w:pStyle w:val="13"/>
        <w:spacing w:line="240" w:lineRule="auto"/>
        <w:jc w:val="both"/>
        <w:rPr>
          <w:color w:val="auto"/>
        </w:rPr>
      </w:pPr>
      <w:r w:rsidRPr="00B8184A">
        <w:rPr>
          <w:color w:val="auto"/>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14:paraId="20097002" w14:textId="77777777" w:rsidR="00A57638" w:rsidRPr="00B8184A" w:rsidRDefault="00E235EB">
      <w:pPr>
        <w:pStyle w:val="13"/>
        <w:spacing w:line="240" w:lineRule="auto"/>
        <w:jc w:val="both"/>
        <w:rPr>
          <w:color w:val="auto"/>
        </w:rPr>
      </w:pPr>
      <w:r w:rsidRPr="00B8184A">
        <w:rPr>
          <w:color w:val="auto"/>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14:paraId="251ABD64" w14:textId="77777777" w:rsidR="00A57638" w:rsidRPr="00B8184A" w:rsidRDefault="00E235EB">
      <w:pPr>
        <w:pStyle w:val="13"/>
        <w:spacing w:line="240" w:lineRule="auto"/>
        <w:jc w:val="both"/>
        <w:rPr>
          <w:color w:val="auto"/>
        </w:rPr>
      </w:pPr>
      <w:r w:rsidRPr="00B8184A">
        <w:rPr>
          <w:color w:val="auto"/>
        </w:rPr>
        <w:t>предупреждать возникновение сложных и опасных ситуаций;</w:t>
      </w:r>
    </w:p>
    <w:p w14:paraId="0DE075CE" w14:textId="77777777" w:rsidR="00A57638" w:rsidRPr="00B8184A" w:rsidRDefault="00E235EB">
      <w:pPr>
        <w:pStyle w:val="13"/>
        <w:spacing w:after="380" w:line="240" w:lineRule="auto"/>
        <w:jc w:val="both"/>
        <w:rPr>
          <w:color w:val="auto"/>
        </w:rPr>
      </w:pPr>
      <w:r w:rsidRPr="00B8184A">
        <w:rPr>
          <w:color w:val="auto"/>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7141675" w14:textId="77777777" w:rsidR="00A57638" w:rsidRPr="00B8184A" w:rsidRDefault="00E235EB" w:rsidP="00FE3D18">
      <w:pPr>
        <w:pStyle w:val="af5"/>
        <w:rPr>
          <w:rFonts w:ascii="Times New Roman" w:hAnsi="Times New Roman" w:cs="Times New Roman"/>
        </w:rPr>
      </w:pPr>
      <w:bookmarkStart w:id="297" w:name="bookmark1875"/>
      <w:r w:rsidRPr="00B8184A">
        <w:rPr>
          <w:rFonts w:ascii="Times New Roman" w:hAnsi="Times New Roman" w:cs="Times New Roman"/>
        </w:rPr>
        <w:t>МОДУЛЬ № 9 «ОСНОВЫ ПРОТИВОДЕЙСТВИЯ</w:t>
      </w:r>
      <w:bookmarkEnd w:id="297"/>
    </w:p>
    <w:p w14:paraId="58AE704D" w14:textId="77777777" w:rsidR="00A57638" w:rsidRPr="00B8184A" w:rsidRDefault="00E235EB" w:rsidP="00FE3D18">
      <w:pPr>
        <w:pStyle w:val="af5"/>
        <w:rPr>
          <w:rFonts w:ascii="Times New Roman" w:hAnsi="Times New Roman" w:cs="Times New Roman"/>
        </w:rPr>
      </w:pPr>
      <w:r w:rsidRPr="00B8184A">
        <w:rPr>
          <w:rFonts w:ascii="Times New Roman" w:hAnsi="Times New Roman" w:cs="Times New Roman"/>
        </w:rPr>
        <w:t>ЭКСТРЕМИЗМУ И ТЕРРОРИЗМУ»:</w:t>
      </w:r>
    </w:p>
    <w:p w14:paraId="37172618" w14:textId="77777777" w:rsidR="00A57638" w:rsidRPr="00B8184A" w:rsidRDefault="00E235EB">
      <w:pPr>
        <w:pStyle w:val="13"/>
        <w:spacing w:line="240" w:lineRule="auto"/>
        <w:jc w:val="both"/>
        <w:rPr>
          <w:color w:val="auto"/>
        </w:rPr>
      </w:pPr>
      <w:r w:rsidRPr="00B8184A">
        <w:rPr>
          <w:color w:val="auto"/>
        </w:rPr>
        <w:t>объяснять понятия экстремизма, терроризма, их причины и последствия;</w:t>
      </w:r>
    </w:p>
    <w:p w14:paraId="0E1D44AF" w14:textId="77777777" w:rsidR="00A57638" w:rsidRPr="00B8184A" w:rsidRDefault="00E235EB">
      <w:pPr>
        <w:pStyle w:val="13"/>
        <w:spacing w:line="240" w:lineRule="auto"/>
        <w:jc w:val="both"/>
        <w:rPr>
          <w:color w:val="auto"/>
        </w:rPr>
      </w:pPr>
      <w:r w:rsidRPr="00B8184A">
        <w:rPr>
          <w:color w:val="auto"/>
        </w:rPr>
        <w:t>сформировать негативное отношение к экстремистской и террористической деятельности;</w:t>
      </w:r>
    </w:p>
    <w:p w14:paraId="13E09883" w14:textId="77777777" w:rsidR="00A57638" w:rsidRPr="00B8184A" w:rsidRDefault="00E235EB">
      <w:pPr>
        <w:pStyle w:val="13"/>
        <w:spacing w:line="240" w:lineRule="auto"/>
        <w:jc w:val="both"/>
        <w:rPr>
          <w:color w:val="auto"/>
        </w:rPr>
      </w:pPr>
      <w:r w:rsidRPr="00B8184A">
        <w:rPr>
          <w:color w:val="auto"/>
        </w:rPr>
        <w:t>объяснять организационные основы системы противодействия терроризму и экстремизму в Российской Федерации;</w:t>
      </w:r>
    </w:p>
    <w:p w14:paraId="2A479024" w14:textId="77777777" w:rsidR="00A57638" w:rsidRPr="00B8184A" w:rsidRDefault="00E235EB">
      <w:pPr>
        <w:pStyle w:val="13"/>
        <w:spacing w:line="240" w:lineRule="auto"/>
        <w:jc w:val="both"/>
        <w:rPr>
          <w:color w:val="auto"/>
        </w:rPr>
      </w:pPr>
      <w:r w:rsidRPr="00B8184A">
        <w:rPr>
          <w:color w:val="auto"/>
        </w:rPr>
        <w:t>распознавать ситуации угрозы террористического акта в доме, в общественном месте;</w:t>
      </w:r>
    </w:p>
    <w:p w14:paraId="1671718C" w14:textId="77777777" w:rsidR="00A57638" w:rsidRPr="00B8184A" w:rsidRDefault="00E235EB">
      <w:pPr>
        <w:pStyle w:val="13"/>
        <w:spacing w:line="240" w:lineRule="auto"/>
        <w:jc w:val="both"/>
        <w:rPr>
          <w:color w:val="auto"/>
        </w:rPr>
      </w:pPr>
      <w:r w:rsidRPr="00B8184A">
        <w:rPr>
          <w:color w:val="auto"/>
        </w:rPr>
        <w:t>безопасно действовать при обнаружении в общественных местах бесхозных (или опасных) вещей и предметов;</w:t>
      </w:r>
    </w:p>
    <w:p w14:paraId="191DD1BE" w14:textId="77777777" w:rsidR="00A57638" w:rsidRPr="00B8184A" w:rsidRDefault="00E235EB">
      <w:pPr>
        <w:pStyle w:val="13"/>
        <w:spacing w:after="380" w:line="240" w:lineRule="auto"/>
        <w:jc w:val="both"/>
        <w:rPr>
          <w:color w:val="auto"/>
        </w:rPr>
      </w:pPr>
      <w:r w:rsidRPr="00B8184A">
        <w:rPr>
          <w:color w:val="auto"/>
        </w:rPr>
        <w:t>безопасно действовать в условиях совершения террористического акта, в том числе при захвате и освобождении заложников.</w:t>
      </w:r>
    </w:p>
    <w:p w14:paraId="28041D3F" w14:textId="77777777" w:rsidR="00A57638" w:rsidRPr="00B8184A" w:rsidRDefault="00E235EB" w:rsidP="00FE3D18">
      <w:pPr>
        <w:pStyle w:val="af5"/>
        <w:rPr>
          <w:rFonts w:ascii="Times New Roman" w:hAnsi="Times New Roman" w:cs="Times New Roman"/>
        </w:rPr>
      </w:pPr>
      <w:bookmarkStart w:id="298" w:name="bookmark1878"/>
      <w:r w:rsidRPr="00B8184A">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bookmarkEnd w:id="298"/>
    </w:p>
    <w:p w14:paraId="40E2CEB5" w14:textId="77777777" w:rsidR="00A57638" w:rsidRPr="00B8184A" w:rsidRDefault="00E235EB">
      <w:pPr>
        <w:pStyle w:val="13"/>
        <w:spacing w:line="240" w:lineRule="auto"/>
        <w:jc w:val="both"/>
        <w:rPr>
          <w:color w:val="auto"/>
        </w:rPr>
      </w:pPr>
      <w:r w:rsidRPr="00B8184A">
        <w:rPr>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14:paraId="5820C0E8" w14:textId="77777777" w:rsidR="00A57638" w:rsidRPr="00B8184A" w:rsidRDefault="00E235EB">
      <w:pPr>
        <w:pStyle w:val="13"/>
        <w:spacing w:line="240" w:lineRule="auto"/>
        <w:jc w:val="both"/>
        <w:rPr>
          <w:color w:val="auto"/>
        </w:rPr>
      </w:pPr>
      <w:r w:rsidRPr="00B8184A">
        <w:rPr>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7B95653C" w14:textId="77777777" w:rsidR="00A57638" w:rsidRPr="00B8184A" w:rsidRDefault="00E235EB">
      <w:pPr>
        <w:pStyle w:val="13"/>
        <w:spacing w:line="240" w:lineRule="auto"/>
        <w:jc w:val="both"/>
        <w:rPr>
          <w:color w:val="auto"/>
        </w:rPr>
      </w:pPr>
      <w:r w:rsidRPr="00B8184A">
        <w:rPr>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D59B0A6" w14:textId="77777777" w:rsidR="00A57638" w:rsidRPr="00B8184A" w:rsidRDefault="00E235EB">
      <w:pPr>
        <w:pStyle w:val="13"/>
        <w:spacing w:line="240" w:lineRule="auto"/>
        <w:jc w:val="both"/>
        <w:rPr>
          <w:color w:val="auto"/>
        </w:rPr>
      </w:pPr>
      <w:r w:rsidRPr="00B8184A">
        <w:rPr>
          <w:color w:val="auto"/>
        </w:rPr>
        <w:lastRenderedPageBreak/>
        <w:t>объяснять правила оповещения и эвакуации населения в условиях чрезвычайных ситуаций;</w:t>
      </w:r>
    </w:p>
    <w:p w14:paraId="64DAA1E6" w14:textId="77777777" w:rsidR="00A57638" w:rsidRPr="00B8184A" w:rsidRDefault="00E235EB">
      <w:pPr>
        <w:pStyle w:val="13"/>
        <w:spacing w:line="240" w:lineRule="auto"/>
        <w:jc w:val="both"/>
        <w:rPr>
          <w:color w:val="auto"/>
        </w:rPr>
      </w:pPr>
      <w:r w:rsidRPr="00B8184A">
        <w:rPr>
          <w:color w:val="auto"/>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281ED57" w14:textId="77777777" w:rsidR="00A57638" w:rsidRPr="00B8184A" w:rsidRDefault="00E235EB">
      <w:pPr>
        <w:pStyle w:val="13"/>
        <w:spacing w:line="240" w:lineRule="auto"/>
        <w:jc w:val="both"/>
        <w:rPr>
          <w:color w:val="auto"/>
        </w:rPr>
      </w:pPr>
      <w:r w:rsidRPr="00B8184A">
        <w:rPr>
          <w:color w:val="auto"/>
        </w:rPr>
        <w:t>владеть правилами безопасного поведения и безопасно действовать в различных ситуациях;</w:t>
      </w:r>
    </w:p>
    <w:p w14:paraId="3D7AF4F4" w14:textId="77777777" w:rsidR="00A57638" w:rsidRPr="00B8184A" w:rsidRDefault="00E235EB">
      <w:pPr>
        <w:pStyle w:val="13"/>
        <w:spacing w:line="240" w:lineRule="auto"/>
        <w:jc w:val="both"/>
        <w:rPr>
          <w:color w:val="auto"/>
        </w:rPr>
      </w:pPr>
      <w:r w:rsidRPr="00B8184A">
        <w:rPr>
          <w:color w:val="auto"/>
        </w:rPr>
        <w:t>владеть способами антикоррупционного поведения с учётом возрастных обязанностей;</w:t>
      </w:r>
    </w:p>
    <w:p w14:paraId="31140005" w14:textId="77777777" w:rsidR="00A57638" w:rsidRPr="00B8184A" w:rsidRDefault="00E235EB">
      <w:pPr>
        <w:pStyle w:val="13"/>
        <w:spacing w:line="240" w:lineRule="auto"/>
        <w:jc w:val="both"/>
        <w:rPr>
          <w:color w:val="auto"/>
        </w:rPr>
        <w:sectPr w:rsidR="00A57638" w:rsidRPr="00B8184A" w:rsidSect="002E7D95">
          <w:headerReference w:type="even" r:id="rId61"/>
          <w:headerReference w:type="default" r:id="rId62"/>
          <w:footerReference w:type="even" r:id="rId63"/>
          <w:footerReference w:type="default" r:id="rId64"/>
          <w:footnotePr>
            <w:numRestart w:val="eachPage"/>
          </w:footnotePr>
          <w:pgSz w:w="7824" w:h="12019"/>
          <w:pgMar w:top="570" w:right="690" w:bottom="968" w:left="688" w:header="0" w:footer="3" w:gutter="0"/>
          <w:pgNumType w:start="1"/>
          <w:cols w:space="720"/>
          <w:noEndnote/>
          <w:docGrid w:linePitch="360"/>
        </w:sectPr>
      </w:pPr>
      <w:r w:rsidRPr="00B8184A">
        <w:rPr>
          <w:color w:val="auto"/>
        </w:rPr>
        <w:t>информировать население и соответствующие органы о возникновении опасных ситуаций.</w:t>
      </w:r>
    </w:p>
    <w:p w14:paraId="67518F50" w14:textId="34A0A58B" w:rsidR="00A57638" w:rsidRPr="00B8184A" w:rsidRDefault="00FE3D18" w:rsidP="00472BC0">
      <w:pPr>
        <w:pStyle w:val="24"/>
        <w:rPr>
          <w:rFonts w:ascii="Times New Roman" w:hAnsi="Times New Roman" w:cs="Times New Roman"/>
        </w:rPr>
      </w:pPr>
      <w:bookmarkStart w:id="299" w:name="bookmark1880"/>
      <w:bookmarkStart w:id="300" w:name="_Toc105502799"/>
      <w:r w:rsidRPr="00B8184A">
        <w:rPr>
          <w:rFonts w:ascii="Times New Roman" w:hAnsi="Times New Roman" w:cs="Times New Roman"/>
        </w:rPr>
        <w:lastRenderedPageBreak/>
        <w:t xml:space="preserve">2.2. </w:t>
      </w:r>
      <w:r w:rsidR="00E235EB" w:rsidRPr="00B8184A">
        <w:rPr>
          <w:rFonts w:ascii="Times New Roman" w:hAnsi="Times New Roman" w:cs="Times New Roman"/>
        </w:rPr>
        <w:t xml:space="preserve"> ПРОГРАММА ФОРМИРОВАНИЯ УНИВЕРСАЛЬНЫХ УЧЕБНЫХ ДЕЙСТВИЙ У ОБУЧАЮЩИХСЯ</w:t>
      </w:r>
      <w:bookmarkEnd w:id="299"/>
      <w:bookmarkEnd w:id="300"/>
    </w:p>
    <w:p w14:paraId="3EF3E58D" w14:textId="77777777" w:rsidR="00FE3D18" w:rsidRPr="00B8184A" w:rsidRDefault="00FE3D18" w:rsidP="00FE3D18">
      <w:pPr>
        <w:pStyle w:val="af5"/>
        <w:rPr>
          <w:rFonts w:ascii="Times New Roman" w:hAnsi="Times New Roman" w:cs="Times New Roman"/>
        </w:rPr>
      </w:pPr>
      <w:bookmarkStart w:id="301" w:name="bookmark1882"/>
    </w:p>
    <w:p w14:paraId="2DBA24DF" w14:textId="77777777" w:rsidR="00A57638" w:rsidRPr="00B8184A" w:rsidRDefault="00FE3D18" w:rsidP="00472BC0">
      <w:pPr>
        <w:pStyle w:val="3"/>
        <w:rPr>
          <w:rFonts w:ascii="Times New Roman" w:hAnsi="Times New Roman" w:cs="Times New Roman"/>
        </w:rPr>
      </w:pPr>
      <w:bookmarkStart w:id="302" w:name="_Toc105502800"/>
      <w:r w:rsidRPr="00B8184A">
        <w:rPr>
          <w:rFonts w:ascii="Times New Roman" w:hAnsi="Times New Roman" w:cs="Times New Roman"/>
        </w:rPr>
        <w:t xml:space="preserve">2.2.1. </w:t>
      </w:r>
      <w:r w:rsidR="00E235EB" w:rsidRPr="00B8184A">
        <w:rPr>
          <w:rFonts w:ascii="Times New Roman" w:hAnsi="Times New Roman" w:cs="Times New Roman"/>
        </w:rPr>
        <w:t>Целевой раздел</w:t>
      </w:r>
      <w:bookmarkEnd w:id="301"/>
      <w:bookmarkEnd w:id="302"/>
    </w:p>
    <w:p w14:paraId="1DC83F3C" w14:textId="77777777" w:rsidR="009E5BB8" w:rsidRPr="00B8184A" w:rsidRDefault="009E5BB8" w:rsidP="009E5BB8">
      <w:pPr>
        <w:widowControl/>
        <w:autoSpaceDE w:val="0"/>
        <w:autoSpaceDN w:val="0"/>
        <w:rPr>
          <w:rFonts w:ascii="Times New Roman" w:eastAsia="Lucida Sans Unicode" w:hAnsi="Times New Roman" w:cs="Times New Roman"/>
          <w:kern w:val="3"/>
          <w:sz w:val="20"/>
          <w:szCs w:val="20"/>
          <w:lang w:eastAsia="en-US" w:bidi="en-US"/>
        </w:rPr>
      </w:pPr>
      <w:bookmarkStart w:id="303" w:name="bookmark1884"/>
      <w:bookmarkStart w:id="304" w:name="_Toc105502801"/>
      <w:r w:rsidRPr="00B8184A">
        <w:rPr>
          <w:rFonts w:ascii="Times New Roman" w:eastAsia="Lucida Sans Unicode" w:hAnsi="Times New Roman" w:cs="Times New Roman"/>
          <w:sz w:val="20"/>
          <w:szCs w:val="20"/>
          <w:lang w:eastAsia="en-US" w:bidi="ar-SA"/>
        </w:rPr>
        <w:t xml:space="preserve">    Программа развития универсальных учебных действий (программа формирования </w:t>
      </w:r>
      <w:proofErr w:type="spellStart"/>
      <w:r w:rsidRPr="00B8184A">
        <w:rPr>
          <w:rFonts w:ascii="Times New Roman" w:eastAsia="Lucida Sans Unicode" w:hAnsi="Times New Roman" w:cs="Times New Roman"/>
          <w:sz w:val="20"/>
          <w:szCs w:val="20"/>
          <w:lang w:eastAsia="en-US" w:bidi="ar-SA"/>
        </w:rPr>
        <w:t>общеучебных</w:t>
      </w:r>
      <w:proofErr w:type="spellEnd"/>
      <w:r w:rsidRPr="00B8184A">
        <w:rPr>
          <w:rFonts w:ascii="Times New Roman" w:eastAsia="Lucida Sans Unicode" w:hAnsi="Times New Roman" w:cs="Times New Roman"/>
          <w:sz w:val="20"/>
          <w:szCs w:val="20"/>
          <w:lang w:eastAsia="en-US" w:bidi="ar-SA"/>
        </w:rPr>
        <w:t xml:space="preserve"> умений и навыков) на основного общего образования направлена на:</w:t>
      </w:r>
    </w:p>
    <w:p w14:paraId="262E9420"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14:paraId="63F5535C"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558BD20D" w14:textId="77777777" w:rsidR="009E5BB8" w:rsidRPr="00B8184A" w:rsidRDefault="009E5BB8" w:rsidP="009E5BB8">
      <w:pPr>
        <w:widowControl/>
        <w:autoSpaceDE w:val="0"/>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3881D71C" w14:textId="77777777" w:rsidR="009E5BB8" w:rsidRPr="00B8184A" w:rsidRDefault="009E5BB8" w:rsidP="009E5BB8">
      <w:pPr>
        <w:widowControl/>
        <w:autoSpaceDE w:val="0"/>
        <w:autoSpaceDN w:val="0"/>
        <w:rPr>
          <w:rFonts w:ascii="Times New Roman" w:eastAsia="Lucida Sans Unicode" w:hAnsi="Times New Roman" w:cs="Times New Roman"/>
          <w:sz w:val="20"/>
          <w:szCs w:val="20"/>
          <w:lang w:eastAsia="en-US" w:bidi="ar-SA"/>
        </w:rPr>
      </w:pPr>
      <w:r w:rsidRPr="00B8184A">
        <w:rPr>
          <w:rFonts w:ascii="Times New Roman" w:eastAsia="Lucida Sans Unicode" w:hAnsi="Times New Roman" w:cs="Times New Roman"/>
          <w:sz w:val="20"/>
          <w:szCs w:val="20"/>
          <w:lang w:eastAsia="en-US" w:bidi="ar-SA"/>
        </w:rPr>
        <w:t xml:space="preserve">        Программа обеспечивает:</w:t>
      </w:r>
    </w:p>
    <w:p w14:paraId="68261C12"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развитие у обучающихся способности к саморазвитию и самосовершенствованию;</w:t>
      </w:r>
    </w:p>
    <w:p w14:paraId="190FC2A5"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0CAB0132"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1759990F"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14:paraId="63518946"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4A0C1E71" w14:textId="77777777" w:rsidR="009E5BB8" w:rsidRPr="00B8184A" w:rsidRDefault="009E5BB8" w:rsidP="009E5BB8">
      <w:pPr>
        <w:widowControl/>
        <w:autoSpaceDE w:val="0"/>
        <w:autoSpaceDN w:val="0"/>
        <w:spacing w:after="27"/>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4DF8B0FD" w14:textId="3780287B" w:rsidR="009E5BB8" w:rsidRPr="00B8184A" w:rsidRDefault="009E5BB8" w:rsidP="009E5BB8">
      <w:pPr>
        <w:widowControl/>
        <w:autoSpaceDE w:val="0"/>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b/>
          <w:bCs/>
          <w:sz w:val="20"/>
          <w:szCs w:val="20"/>
          <w:lang w:eastAsia="en-US" w:bidi="ar-SA"/>
        </w:rPr>
        <w:t xml:space="preserve">- </w:t>
      </w:r>
      <w:r w:rsidRPr="00B8184A">
        <w:rPr>
          <w:rFonts w:ascii="Times New Roman" w:eastAsia="Lucida Sans Unicode" w:hAnsi="Times New Roman" w:cs="Times New Roman"/>
          <w:sz w:val="20"/>
          <w:szCs w:val="20"/>
          <w:lang w:eastAsia="en-US" w:bidi="ar-SA"/>
        </w:rPr>
        <w:t xml:space="preserve">формирование и развитие компетенции обучающихся в области использования информационно-коммуникационных технологий на уровне </w:t>
      </w:r>
      <w:r w:rsidRPr="00B8184A">
        <w:rPr>
          <w:rFonts w:ascii="Times New Roman" w:eastAsia="Lucida Sans Unicode" w:hAnsi="Times New Roman" w:cs="Times New Roman"/>
          <w:sz w:val="20"/>
          <w:szCs w:val="20"/>
          <w:lang w:eastAsia="en-US" w:bidi="ar-SA"/>
        </w:rPr>
        <w:lastRenderedPageBreak/>
        <w:t xml:space="preserve">общего пользования, включая владение </w:t>
      </w:r>
      <w:proofErr w:type="spellStart"/>
      <w:r w:rsidRPr="00B8184A">
        <w:rPr>
          <w:rFonts w:ascii="Times New Roman" w:eastAsia="Lucida Sans Unicode" w:hAnsi="Times New Roman" w:cs="Times New Roman"/>
          <w:sz w:val="20"/>
          <w:szCs w:val="20"/>
          <w:lang w:eastAsia="en-US" w:bidi="ar-SA"/>
        </w:rPr>
        <w:t>информационнокоммуникационными</w:t>
      </w:r>
      <w:proofErr w:type="spellEnd"/>
      <w:r w:rsidRPr="00B8184A">
        <w:rPr>
          <w:rFonts w:ascii="Times New Roman" w:eastAsia="Lucida Sans Unicode" w:hAnsi="Times New Roman" w:cs="Times New Roman"/>
          <w:sz w:val="20"/>
          <w:szCs w:val="20"/>
          <w:lang w:eastAsia="en-US" w:bidi="ar-SA"/>
        </w:rPr>
        <w:t xml:space="preserve">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w:t>
      </w:r>
      <w:r w:rsidRPr="00B8184A">
        <w:rPr>
          <w:rFonts w:ascii="Times New Roman" w:eastAsia="Lucida Sans Unicode" w:hAnsi="Times New Roman" w:cs="Times New Roman"/>
          <w:lang w:eastAsia="en-US" w:bidi="ar-SA"/>
        </w:rPr>
        <w:t xml:space="preserve"> </w:t>
      </w:r>
      <w:r w:rsidRPr="00B8184A">
        <w:rPr>
          <w:rFonts w:ascii="Times New Roman" w:eastAsia="Lucida Sans Unicode" w:hAnsi="Times New Roman" w:cs="Times New Roman"/>
          <w:sz w:val="20"/>
          <w:szCs w:val="20"/>
          <w:lang w:eastAsia="en-US" w:bidi="ar-SA"/>
        </w:rPr>
        <w:t>технологий (далее - ИКТ) и сети Интернет.</w:t>
      </w:r>
    </w:p>
    <w:p w14:paraId="58AAAEE1" w14:textId="732BBDE0" w:rsidR="009E5BB8" w:rsidRPr="00B8184A" w:rsidRDefault="009E5BB8" w:rsidP="009E5BB8">
      <w:pPr>
        <w:tabs>
          <w:tab w:val="left" w:pos="567"/>
        </w:tabs>
        <w:suppressAutoHyphens/>
        <w:autoSpaceDN w:val="0"/>
        <w:ind w:firstLine="709"/>
        <w:jc w:val="both"/>
        <w:rPr>
          <w:rFonts w:ascii="Times New Roman" w:eastAsia="Times New Roman" w:hAnsi="Times New Roman" w:cs="Times New Roman"/>
          <w:kern w:val="3"/>
          <w:lang w:eastAsia="en-US" w:bidi="en-US"/>
        </w:rPr>
      </w:pPr>
    </w:p>
    <w:p w14:paraId="3F6A1109" w14:textId="77777777" w:rsidR="00A57638" w:rsidRPr="00B8184A" w:rsidRDefault="00472BC0" w:rsidP="00472BC0">
      <w:pPr>
        <w:pStyle w:val="3"/>
        <w:rPr>
          <w:rFonts w:ascii="Times New Roman" w:hAnsi="Times New Roman" w:cs="Times New Roman"/>
        </w:rPr>
      </w:pPr>
      <w:r w:rsidRPr="00B8184A">
        <w:rPr>
          <w:rFonts w:ascii="Times New Roman" w:hAnsi="Times New Roman" w:cs="Times New Roman"/>
        </w:rPr>
        <w:t xml:space="preserve">2.2.2. </w:t>
      </w:r>
      <w:r w:rsidR="00E235EB" w:rsidRPr="00B8184A">
        <w:rPr>
          <w:rFonts w:ascii="Times New Roman" w:hAnsi="Times New Roman" w:cs="Times New Roman"/>
        </w:rPr>
        <w:t>Содержательный раздел</w:t>
      </w:r>
      <w:bookmarkEnd w:id="303"/>
      <w:bookmarkEnd w:id="304"/>
    </w:p>
    <w:p w14:paraId="2D4D904F" w14:textId="77777777" w:rsidR="00A57638" w:rsidRPr="00B8184A" w:rsidRDefault="00E235EB" w:rsidP="00472BC0">
      <w:pPr>
        <w:pStyle w:val="af5"/>
        <w:rPr>
          <w:rFonts w:ascii="Times New Roman" w:hAnsi="Times New Roman" w:cs="Times New Roman"/>
        </w:rPr>
      </w:pPr>
      <w:bookmarkStart w:id="305" w:name="bookmark1886"/>
      <w:r w:rsidRPr="00B8184A">
        <w:rPr>
          <w:rFonts w:ascii="Times New Roman" w:hAnsi="Times New Roman" w:cs="Times New Roman"/>
        </w:rPr>
        <w:t>Описание взаимосвязи УУД с содержанием</w:t>
      </w:r>
      <w:bookmarkEnd w:id="305"/>
    </w:p>
    <w:p w14:paraId="13A5EBA3" w14:textId="77777777" w:rsidR="00A57638" w:rsidRPr="00B8184A" w:rsidRDefault="00E235EB" w:rsidP="00472BC0">
      <w:pPr>
        <w:pStyle w:val="af5"/>
        <w:rPr>
          <w:rFonts w:ascii="Times New Roman" w:hAnsi="Times New Roman" w:cs="Times New Roman"/>
        </w:rPr>
      </w:pPr>
      <w:r w:rsidRPr="00B8184A">
        <w:rPr>
          <w:rFonts w:ascii="Times New Roman" w:hAnsi="Times New Roman" w:cs="Times New Roman"/>
        </w:rPr>
        <w:t>учебных предметов</w:t>
      </w:r>
    </w:p>
    <w:p w14:paraId="5F4D83E3" w14:textId="77777777" w:rsidR="00A57638" w:rsidRPr="00B8184A" w:rsidRDefault="00E235EB">
      <w:pPr>
        <w:pStyle w:val="13"/>
        <w:spacing w:line="257" w:lineRule="auto"/>
        <w:jc w:val="both"/>
        <w:rPr>
          <w:color w:val="auto"/>
        </w:rPr>
      </w:pPr>
      <w:r w:rsidRPr="00B8184A">
        <w:rPr>
          <w:color w:val="auto"/>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3BC973BB" w14:textId="77777777" w:rsidR="00A57638" w:rsidRPr="00B8184A" w:rsidRDefault="00E235EB">
      <w:pPr>
        <w:pStyle w:val="13"/>
        <w:spacing w:line="257" w:lineRule="auto"/>
        <w:jc w:val="both"/>
        <w:rPr>
          <w:color w:val="auto"/>
        </w:rPr>
      </w:pPr>
      <w:r w:rsidRPr="00B8184A">
        <w:rPr>
          <w:color w:val="auto"/>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—как часть метапредметных результатов обучения в разделе</w:t>
      </w:r>
    </w:p>
    <w:p w14:paraId="3A69A5B9" w14:textId="77777777" w:rsidR="00A57638" w:rsidRPr="00B8184A" w:rsidRDefault="00E235EB">
      <w:pPr>
        <w:pStyle w:val="13"/>
        <w:spacing w:line="257" w:lineRule="auto"/>
        <w:ind w:left="240" w:firstLine="0"/>
        <w:jc w:val="both"/>
        <w:rPr>
          <w:color w:val="auto"/>
        </w:rPr>
      </w:pPr>
      <w:r w:rsidRPr="00B8184A">
        <w:rPr>
          <w:color w:val="auto"/>
        </w:rPr>
        <w:t>«Планируемые результаты освоения учебного предмета на уровне основного общего образования»;</w:t>
      </w:r>
    </w:p>
    <w:p w14:paraId="02078D6B" w14:textId="77777777" w:rsidR="00A57638" w:rsidRPr="00B8184A" w:rsidRDefault="00E235EB">
      <w:pPr>
        <w:pStyle w:val="13"/>
        <w:spacing w:line="257" w:lineRule="auto"/>
        <w:ind w:left="240" w:hanging="240"/>
        <w:jc w:val="both"/>
        <w:rPr>
          <w:color w:val="auto"/>
        </w:rPr>
      </w:pPr>
      <w:r w:rsidRPr="00B8184A">
        <w:rPr>
          <w:color w:val="auto"/>
        </w:rPr>
        <w:t>—в соотнесении с предметными результатами по основным разделам и темам учебного содержания;</w:t>
      </w:r>
    </w:p>
    <w:p w14:paraId="76C8E1DD" w14:textId="77777777" w:rsidR="00A57638" w:rsidRPr="00B8184A" w:rsidRDefault="00E235EB">
      <w:pPr>
        <w:pStyle w:val="13"/>
        <w:spacing w:line="257" w:lineRule="auto"/>
        <w:ind w:left="240" w:hanging="240"/>
        <w:jc w:val="both"/>
        <w:rPr>
          <w:color w:val="auto"/>
        </w:rPr>
      </w:pPr>
      <w:r w:rsidRPr="00B8184A">
        <w:rPr>
          <w:color w:val="auto"/>
        </w:rPr>
        <w:t>—в разделе «Основные виды деятельности» Примерного тематического планирования.</w:t>
      </w:r>
    </w:p>
    <w:p w14:paraId="42A56463" w14:textId="77777777" w:rsidR="00A16382" w:rsidRPr="00B8184A" w:rsidRDefault="00A16382" w:rsidP="00472BC0">
      <w:pPr>
        <w:pStyle w:val="af5"/>
        <w:rPr>
          <w:rFonts w:ascii="Times New Roman" w:hAnsi="Times New Roman" w:cs="Times New Roman"/>
        </w:rPr>
      </w:pPr>
      <w:bookmarkStart w:id="306" w:name="bookmark1889"/>
    </w:p>
    <w:p w14:paraId="41A37042" w14:textId="77777777" w:rsidR="00A57638" w:rsidRPr="00B8184A" w:rsidRDefault="00E235EB" w:rsidP="00472BC0">
      <w:pPr>
        <w:pStyle w:val="af5"/>
        <w:rPr>
          <w:rFonts w:ascii="Times New Roman" w:hAnsi="Times New Roman" w:cs="Times New Roman"/>
        </w:rPr>
      </w:pPr>
      <w:r w:rsidRPr="00B8184A">
        <w:rPr>
          <w:rFonts w:ascii="Times New Roman" w:hAnsi="Times New Roman" w:cs="Times New Roman"/>
        </w:rPr>
        <w:t>РУССКИЙ ЯЗЫК И ЛИТЕРАТУРА</w:t>
      </w:r>
      <w:bookmarkEnd w:id="306"/>
    </w:p>
    <w:p w14:paraId="161815BF" w14:textId="77777777" w:rsidR="00A57638" w:rsidRPr="00B8184A" w:rsidRDefault="00E235EB" w:rsidP="00472BC0">
      <w:pPr>
        <w:pStyle w:val="16"/>
        <w:rPr>
          <w:rFonts w:ascii="Times New Roman" w:hAnsi="Times New Roman" w:cs="Times New Roman"/>
        </w:rPr>
      </w:pPr>
      <w:bookmarkStart w:id="307" w:name="bookmark1891"/>
      <w:r w:rsidRPr="00B8184A">
        <w:rPr>
          <w:rFonts w:ascii="Times New Roman" w:hAnsi="Times New Roman" w:cs="Times New Roman"/>
        </w:rPr>
        <w:t>Формирование универсальных учебных познавательных действий</w:t>
      </w:r>
      <w:bookmarkEnd w:id="307"/>
    </w:p>
    <w:p w14:paraId="3506FF2D" w14:textId="77777777" w:rsidR="00A57638" w:rsidRPr="00B8184A" w:rsidRDefault="00E235EB">
      <w:pPr>
        <w:pStyle w:val="13"/>
        <w:spacing w:line="324" w:lineRule="auto"/>
        <w:jc w:val="both"/>
        <w:rPr>
          <w:color w:val="auto"/>
          <w:sz w:val="19"/>
          <w:szCs w:val="19"/>
        </w:rPr>
      </w:pPr>
      <w:r w:rsidRPr="00B8184A">
        <w:rPr>
          <w:b/>
          <w:bCs/>
          <w:i/>
          <w:iCs/>
          <w:color w:val="auto"/>
          <w:sz w:val="19"/>
          <w:szCs w:val="19"/>
        </w:rPr>
        <w:t>Формирование базовых логических действий</w:t>
      </w:r>
    </w:p>
    <w:p w14:paraId="6878436D" w14:textId="77777777" w:rsidR="00A57638" w:rsidRPr="00B8184A" w:rsidRDefault="00E235EB" w:rsidP="000052D6">
      <w:pPr>
        <w:pStyle w:val="13"/>
        <w:numPr>
          <w:ilvl w:val="0"/>
          <w:numId w:val="106"/>
        </w:numPr>
        <w:spacing w:line="276" w:lineRule="auto"/>
        <w:jc w:val="both"/>
        <w:rPr>
          <w:color w:val="auto"/>
        </w:rPr>
      </w:pPr>
      <w:r w:rsidRPr="00B8184A">
        <w:rPr>
          <w:color w:val="auto"/>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68BFA3E2" w14:textId="77777777" w:rsidR="00A57638" w:rsidRPr="00B8184A" w:rsidRDefault="00E235EB" w:rsidP="000052D6">
      <w:pPr>
        <w:pStyle w:val="13"/>
        <w:numPr>
          <w:ilvl w:val="0"/>
          <w:numId w:val="106"/>
        </w:numPr>
        <w:spacing w:line="257" w:lineRule="auto"/>
        <w:jc w:val="both"/>
        <w:rPr>
          <w:color w:val="auto"/>
        </w:rPr>
      </w:pPr>
      <w:r w:rsidRPr="00B8184A">
        <w:rPr>
          <w:color w:val="auto"/>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B8184A">
        <w:rPr>
          <w:color w:val="auto"/>
        </w:rPr>
        <w:t>функциональносмысловых</w:t>
      </w:r>
      <w:proofErr w:type="spellEnd"/>
      <w:r w:rsidRPr="00B8184A">
        <w:rPr>
          <w:color w:val="auto"/>
        </w:rPr>
        <w:t xml:space="preserve"> типов речи и жанров.</w:t>
      </w:r>
    </w:p>
    <w:p w14:paraId="1AFEF589" w14:textId="77777777" w:rsidR="00A57638" w:rsidRPr="00B8184A" w:rsidRDefault="00E235EB" w:rsidP="000052D6">
      <w:pPr>
        <w:pStyle w:val="13"/>
        <w:numPr>
          <w:ilvl w:val="0"/>
          <w:numId w:val="106"/>
        </w:numPr>
        <w:spacing w:line="276" w:lineRule="auto"/>
        <w:jc w:val="both"/>
        <w:rPr>
          <w:color w:val="auto"/>
        </w:rPr>
      </w:pPr>
      <w:r w:rsidRPr="00B8184A">
        <w:rPr>
          <w:color w:val="auto"/>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421E59D8" w14:textId="77777777" w:rsidR="00A57638" w:rsidRPr="00B8184A" w:rsidRDefault="00E235EB" w:rsidP="000052D6">
      <w:pPr>
        <w:pStyle w:val="13"/>
        <w:numPr>
          <w:ilvl w:val="0"/>
          <w:numId w:val="106"/>
        </w:numPr>
        <w:spacing w:line="276" w:lineRule="auto"/>
        <w:jc w:val="both"/>
        <w:rPr>
          <w:color w:val="auto"/>
        </w:rPr>
      </w:pPr>
      <w:r w:rsidRPr="00B8184A">
        <w:rPr>
          <w:color w:val="auto"/>
        </w:rPr>
        <w:t xml:space="preserve">Выявлять и комментировать закономерности при изучении </w:t>
      </w:r>
      <w:r w:rsidRPr="00B8184A">
        <w:rPr>
          <w:color w:val="auto"/>
        </w:rPr>
        <w:lastRenderedPageBreak/>
        <w:t>языковых процессов; формулировать выводы с использованием дедуктивных и индуктивных умозаключений, умозаключений по аналогии.</w:t>
      </w:r>
    </w:p>
    <w:p w14:paraId="21697B7A" w14:textId="77777777" w:rsidR="00A57638" w:rsidRPr="00B8184A" w:rsidRDefault="00E235EB" w:rsidP="000052D6">
      <w:pPr>
        <w:pStyle w:val="13"/>
        <w:numPr>
          <w:ilvl w:val="0"/>
          <w:numId w:val="106"/>
        </w:numPr>
        <w:spacing w:after="60" w:line="302" w:lineRule="auto"/>
        <w:jc w:val="both"/>
        <w:rPr>
          <w:color w:val="auto"/>
        </w:rPr>
      </w:pPr>
      <w:r w:rsidRPr="00B8184A">
        <w:rPr>
          <w:color w:val="auto"/>
        </w:rPr>
        <w:t>Самостоятельно выбирать способ решения учебной задачи при работе с разными единицами языка, разными типами</w:t>
      </w:r>
    </w:p>
    <w:p w14:paraId="66B2C026" w14:textId="77777777" w:rsidR="00A57638" w:rsidRPr="00B8184A" w:rsidRDefault="00E235EB" w:rsidP="000052D6">
      <w:pPr>
        <w:pStyle w:val="13"/>
        <w:numPr>
          <w:ilvl w:val="0"/>
          <w:numId w:val="106"/>
        </w:numPr>
        <w:jc w:val="both"/>
        <w:rPr>
          <w:color w:val="auto"/>
        </w:rPr>
      </w:pPr>
      <w:r w:rsidRPr="00B8184A">
        <w:rPr>
          <w:color w:val="auto"/>
        </w:rPr>
        <w:t>текстов, сравнивая варианты решения и выбирая оптимальный вариант с учётом самостоятельно выделенных критериев.</w:t>
      </w:r>
    </w:p>
    <w:p w14:paraId="728260EC" w14:textId="77777777" w:rsidR="00A57638" w:rsidRPr="00B8184A" w:rsidRDefault="00E235EB" w:rsidP="000052D6">
      <w:pPr>
        <w:pStyle w:val="13"/>
        <w:numPr>
          <w:ilvl w:val="0"/>
          <w:numId w:val="106"/>
        </w:numPr>
        <w:spacing w:line="276" w:lineRule="auto"/>
        <w:jc w:val="both"/>
        <w:rPr>
          <w:color w:val="auto"/>
        </w:rPr>
      </w:pPr>
      <w:r w:rsidRPr="00B8184A">
        <w:rPr>
          <w:color w:val="auto"/>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0ECD25E3" w14:textId="77777777" w:rsidR="00A57638" w:rsidRPr="00B8184A" w:rsidRDefault="00E235EB" w:rsidP="000052D6">
      <w:pPr>
        <w:pStyle w:val="13"/>
        <w:numPr>
          <w:ilvl w:val="0"/>
          <w:numId w:val="106"/>
        </w:numPr>
        <w:spacing w:line="276" w:lineRule="auto"/>
        <w:jc w:val="both"/>
        <w:rPr>
          <w:color w:val="auto"/>
        </w:rPr>
      </w:pPr>
      <w:r w:rsidRPr="00B8184A">
        <w:rPr>
          <w:color w:val="auto"/>
        </w:rPr>
        <w:t>Выявлять дефицит литературной и другой информации, данных, необходимых для решения поставленной учебной задачи.</w:t>
      </w:r>
    </w:p>
    <w:p w14:paraId="6F333B85" w14:textId="77777777" w:rsidR="00A57638" w:rsidRPr="00B8184A" w:rsidRDefault="00E235EB" w:rsidP="000052D6">
      <w:pPr>
        <w:pStyle w:val="13"/>
        <w:numPr>
          <w:ilvl w:val="0"/>
          <w:numId w:val="106"/>
        </w:numPr>
        <w:spacing w:line="276" w:lineRule="auto"/>
        <w:jc w:val="both"/>
        <w:rPr>
          <w:color w:val="auto"/>
        </w:rPr>
      </w:pPr>
      <w:r w:rsidRPr="00B8184A">
        <w:rPr>
          <w:color w:val="auto"/>
        </w:rPr>
        <w:t>Устанавливать причинно-следственные связи при изучении литературных явлений и процессов, формулировать гипотезы об их взаимосвязях.</w:t>
      </w:r>
    </w:p>
    <w:p w14:paraId="1B7F5727" w14:textId="77777777" w:rsidR="00A57638" w:rsidRPr="00B8184A" w:rsidRDefault="00E235EB">
      <w:pPr>
        <w:pStyle w:val="13"/>
        <w:spacing w:line="266" w:lineRule="auto"/>
        <w:ind w:firstLine="220"/>
        <w:jc w:val="both"/>
        <w:rPr>
          <w:color w:val="auto"/>
          <w:sz w:val="19"/>
          <w:szCs w:val="19"/>
        </w:rPr>
      </w:pPr>
      <w:r w:rsidRPr="00B8184A">
        <w:rPr>
          <w:b/>
          <w:bCs/>
          <w:i/>
          <w:iCs/>
          <w:color w:val="auto"/>
          <w:sz w:val="19"/>
          <w:szCs w:val="19"/>
        </w:rPr>
        <w:t>Формирование базовых исследовательских действий</w:t>
      </w:r>
    </w:p>
    <w:p w14:paraId="7F3F3421" w14:textId="77777777" w:rsidR="00A57638" w:rsidRPr="00B8184A" w:rsidRDefault="00E235EB" w:rsidP="000052D6">
      <w:pPr>
        <w:pStyle w:val="13"/>
        <w:numPr>
          <w:ilvl w:val="0"/>
          <w:numId w:val="107"/>
        </w:numPr>
        <w:spacing w:line="276" w:lineRule="auto"/>
        <w:jc w:val="both"/>
        <w:rPr>
          <w:color w:val="auto"/>
        </w:rPr>
      </w:pPr>
      <w:r w:rsidRPr="00B8184A">
        <w:rPr>
          <w:color w:val="auto"/>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36BFC256" w14:textId="77777777" w:rsidR="00A57638" w:rsidRPr="00B8184A" w:rsidRDefault="00E235EB" w:rsidP="000052D6">
      <w:pPr>
        <w:pStyle w:val="13"/>
        <w:numPr>
          <w:ilvl w:val="0"/>
          <w:numId w:val="107"/>
        </w:numPr>
        <w:spacing w:line="276" w:lineRule="auto"/>
        <w:jc w:val="both"/>
        <w:rPr>
          <w:color w:val="auto"/>
        </w:rPr>
      </w:pPr>
      <w:r w:rsidRPr="00B8184A">
        <w:rPr>
          <w:color w:val="auto"/>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758F29E4" w14:textId="77777777" w:rsidR="00A57638" w:rsidRPr="00B8184A" w:rsidRDefault="00E235EB" w:rsidP="000052D6">
      <w:pPr>
        <w:pStyle w:val="13"/>
        <w:numPr>
          <w:ilvl w:val="0"/>
          <w:numId w:val="107"/>
        </w:numPr>
        <w:spacing w:line="276" w:lineRule="auto"/>
        <w:jc w:val="both"/>
        <w:rPr>
          <w:color w:val="auto"/>
        </w:rPr>
      </w:pPr>
      <w:r w:rsidRPr="00B8184A">
        <w:rPr>
          <w:color w:val="auto"/>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10470911" w14:textId="77777777" w:rsidR="00A57638" w:rsidRPr="00B8184A" w:rsidRDefault="00E235EB" w:rsidP="000052D6">
      <w:pPr>
        <w:pStyle w:val="13"/>
        <w:numPr>
          <w:ilvl w:val="0"/>
          <w:numId w:val="107"/>
        </w:numPr>
        <w:spacing w:line="266" w:lineRule="auto"/>
        <w:jc w:val="both"/>
        <w:rPr>
          <w:color w:val="auto"/>
        </w:rPr>
      </w:pPr>
      <w:r w:rsidRPr="00B8184A">
        <w:rPr>
          <w:color w:val="auto"/>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103380C2" w14:textId="77777777" w:rsidR="00A57638" w:rsidRPr="00B8184A" w:rsidRDefault="00E235EB" w:rsidP="000052D6">
      <w:pPr>
        <w:pStyle w:val="13"/>
        <w:numPr>
          <w:ilvl w:val="0"/>
          <w:numId w:val="107"/>
        </w:numPr>
        <w:spacing w:line="276" w:lineRule="auto"/>
        <w:jc w:val="both"/>
        <w:rPr>
          <w:color w:val="auto"/>
        </w:rPr>
      </w:pPr>
      <w:r w:rsidRPr="00B8184A">
        <w:rPr>
          <w:color w:val="auto"/>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2DF5311" w14:textId="77777777" w:rsidR="00A57638" w:rsidRPr="00B8184A" w:rsidRDefault="00E235EB" w:rsidP="000052D6">
      <w:pPr>
        <w:pStyle w:val="13"/>
        <w:numPr>
          <w:ilvl w:val="0"/>
          <w:numId w:val="107"/>
        </w:numPr>
        <w:spacing w:line="276" w:lineRule="auto"/>
        <w:jc w:val="both"/>
        <w:rPr>
          <w:color w:val="auto"/>
        </w:rPr>
      </w:pPr>
      <w:r w:rsidRPr="00B8184A">
        <w:rPr>
          <w:color w:val="auto"/>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C827CAE" w14:textId="77777777" w:rsidR="00A57638" w:rsidRPr="00B8184A" w:rsidRDefault="00E235EB" w:rsidP="000052D6">
      <w:pPr>
        <w:pStyle w:val="13"/>
        <w:numPr>
          <w:ilvl w:val="0"/>
          <w:numId w:val="107"/>
        </w:numPr>
        <w:spacing w:line="298" w:lineRule="auto"/>
        <w:jc w:val="both"/>
        <w:rPr>
          <w:color w:val="auto"/>
        </w:rPr>
      </w:pPr>
      <w:r w:rsidRPr="00B8184A">
        <w:rPr>
          <w:color w:val="auto"/>
        </w:rPr>
        <w:lastRenderedPageBreak/>
        <w:t>Овладеть инструментами оценки достоверности полученных выводов и обобщений.</w:t>
      </w:r>
    </w:p>
    <w:p w14:paraId="64F60051" w14:textId="77777777" w:rsidR="00A57638" w:rsidRPr="00B8184A" w:rsidRDefault="00E235EB" w:rsidP="000052D6">
      <w:pPr>
        <w:pStyle w:val="13"/>
        <w:numPr>
          <w:ilvl w:val="0"/>
          <w:numId w:val="107"/>
        </w:numPr>
        <w:spacing w:line="276" w:lineRule="auto"/>
        <w:jc w:val="both"/>
        <w:rPr>
          <w:color w:val="auto"/>
        </w:rPr>
      </w:pPr>
      <w:r w:rsidRPr="00B8184A">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C770CD9" w14:textId="77777777" w:rsidR="00A57638" w:rsidRPr="00B8184A" w:rsidRDefault="00E235EB" w:rsidP="000052D6">
      <w:pPr>
        <w:pStyle w:val="13"/>
        <w:numPr>
          <w:ilvl w:val="0"/>
          <w:numId w:val="107"/>
        </w:numPr>
        <w:spacing w:line="276" w:lineRule="auto"/>
        <w:jc w:val="both"/>
        <w:rPr>
          <w:color w:val="auto"/>
        </w:rPr>
      </w:pPr>
      <w:r w:rsidRPr="00B8184A">
        <w:rPr>
          <w:color w:val="auto"/>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0E34D07B"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Работа с информацией</w:t>
      </w:r>
    </w:p>
    <w:p w14:paraId="1B2EA486" w14:textId="77777777" w:rsidR="00A57638" w:rsidRPr="00B8184A" w:rsidRDefault="00E235EB" w:rsidP="000052D6">
      <w:pPr>
        <w:pStyle w:val="13"/>
        <w:numPr>
          <w:ilvl w:val="0"/>
          <w:numId w:val="108"/>
        </w:numPr>
        <w:spacing w:line="262" w:lineRule="auto"/>
        <w:jc w:val="both"/>
        <w:rPr>
          <w:color w:val="auto"/>
        </w:rPr>
      </w:pPr>
      <w:r w:rsidRPr="00B8184A">
        <w:rPr>
          <w:color w:val="auto"/>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676A781A" w14:textId="77777777" w:rsidR="00A57638" w:rsidRPr="00B8184A" w:rsidRDefault="00E235EB" w:rsidP="000052D6">
      <w:pPr>
        <w:pStyle w:val="13"/>
        <w:numPr>
          <w:ilvl w:val="0"/>
          <w:numId w:val="108"/>
        </w:numPr>
        <w:spacing w:line="262" w:lineRule="auto"/>
        <w:jc w:val="both"/>
        <w:rPr>
          <w:color w:val="auto"/>
        </w:rPr>
      </w:pPr>
      <w:r w:rsidRPr="00B8184A">
        <w:rPr>
          <w:color w:val="auto"/>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7A8E6BF6" w14:textId="77777777" w:rsidR="00A57638" w:rsidRPr="00B8184A" w:rsidRDefault="00E235EB" w:rsidP="000052D6">
      <w:pPr>
        <w:pStyle w:val="13"/>
        <w:numPr>
          <w:ilvl w:val="0"/>
          <w:numId w:val="108"/>
        </w:numPr>
        <w:spacing w:line="276" w:lineRule="auto"/>
        <w:jc w:val="both"/>
        <w:rPr>
          <w:color w:val="auto"/>
        </w:rPr>
      </w:pPr>
      <w:r w:rsidRPr="00B8184A">
        <w:rPr>
          <w:color w:val="auto"/>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44D0B97F" w14:textId="77777777" w:rsidR="00A57638" w:rsidRPr="00B8184A" w:rsidRDefault="00E235EB" w:rsidP="000052D6">
      <w:pPr>
        <w:pStyle w:val="13"/>
        <w:numPr>
          <w:ilvl w:val="0"/>
          <w:numId w:val="108"/>
        </w:numPr>
        <w:spacing w:line="269" w:lineRule="auto"/>
        <w:jc w:val="both"/>
        <w:rPr>
          <w:color w:val="auto"/>
        </w:rPr>
      </w:pPr>
      <w:r w:rsidRPr="00B8184A">
        <w:rPr>
          <w:color w:val="auto"/>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1669242A" w14:textId="77777777" w:rsidR="00A57638" w:rsidRPr="00B8184A" w:rsidRDefault="00E235EB" w:rsidP="000052D6">
      <w:pPr>
        <w:pStyle w:val="13"/>
        <w:numPr>
          <w:ilvl w:val="0"/>
          <w:numId w:val="108"/>
        </w:numPr>
        <w:spacing w:line="276" w:lineRule="auto"/>
        <w:jc w:val="both"/>
        <w:rPr>
          <w:color w:val="auto"/>
        </w:rPr>
      </w:pPr>
      <w:r w:rsidRPr="00B8184A">
        <w:rPr>
          <w:color w:val="auto"/>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w:t>
      </w:r>
      <w:r w:rsidRPr="00B8184A">
        <w:rPr>
          <w:color w:val="auto"/>
        </w:rPr>
        <w:lastRenderedPageBreak/>
        <w:t>источниках.</w:t>
      </w:r>
    </w:p>
    <w:p w14:paraId="5A9D2FBB" w14:textId="77777777" w:rsidR="00A57638" w:rsidRPr="00B8184A" w:rsidRDefault="00E235EB" w:rsidP="000052D6">
      <w:pPr>
        <w:pStyle w:val="13"/>
        <w:numPr>
          <w:ilvl w:val="0"/>
          <w:numId w:val="108"/>
        </w:numPr>
        <w:spacing w:line="276" w:lineRule="auto"/>
        <w:jc w:val="both"/>
        <w:rPr>
          <w:color w:val="auto"/>
        </w:rPr>
      </w:pPr>
      <w:r w:rsidRPr="00B8184A">
        <w:rPr>
          <w:color w:val="auto"/>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5B3CF5EB" w14:textId="77777777" w:rsidR="00A57638" w:rsidRPr="00B8184A" w:rsidRDefault="00E235EB" w:rsidP="000052D6">
      <w:pPr>
        <w:pStyle w:val="13"/>
        <w:numPr>
          <w:ilvl w:val="0"/>
          <w:numId w:val="108"/>
        </w:numPr>
        <w:spacing w:line="252" w:lineRule="auto"/>
        <w:jc w:val="both"/>
        <w:rPr>
          <w:color w:val="auto"/>
        </w:rPr>
      </w:pPr>
      <w:r w:rsidRPr="00B8184A">
        <w:rPr>
          <w:color w:val="auto"/>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CB3222B"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коммуникативных действий</w:t>
      </w:r>
    </w:p>
    <w:p w14:paraId="0F32B7BF" w14:textId="77777777" w:rsidR="00A57638" w:rsidRPr="00B8184A" w:rsidRDefault="00E235EB" w:rsidP="000052D6">
      <w:pPr>
        <w:pStyle w:val="13"/>
        <w:numPr>
          <w:ilvl w:val="0"/>
          <w:numId w:val="109"/>
        </w:numPr>
        <w:spacing w:line="252" w:lineRule="auto"/>
        <w:jc w:val="both"/>
        <w:rPr>
          <w:color w:val="auto"/>
        </w:rPr>
      </w:pPr>
      <w:r w:rsidRPr="00B8184A">
        <w:rPr>
          <w:color w:val="auto"/>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27BFD1FC" w14:textId="77777777" w:rsidR="00A57638" w:rsidRPr="00B8184A" w:rsidRDefault="00E235EB" w:rsidP="000052D6">
      <w:pPr>
        <w:pStyle w:val="13"/>
        <w:numPr>
          <w:ilvl w:val="0"/>
          <w:numId w:val="109"/>
        </w:numPr>
        <w:spacing w:line="252" w:lineRule="auto"/>
        <w:jc w:val="both"/>
        <w:rPr>
          <w:color w:val="auto"/>
        </w:rPr>
      </w:pPr>
      <w:r w:rsidRPr="00B8184A">
        <w:rPr>
          <w:color w:val="auto"/>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04E781D9" w14:textId="77777777" w:rsidR="00A57638" w:rsidRPr="00B8184A" w:rsidRDefault="00E235EB" w:rsidP="000052D6">
      <w:pPr>
        <w:pStyle w:val="13"/>
        <w:numPr>
          <w:ilvl w:val="0"/>
          <w:numId w:val="109"/>
        </w:numPr>
        <w:spacing w:line="252" w:lineRule="auto"/>
        <w:jc w:val="both"/>
        <w:rPr>
          <w:color w:val="auto"/>
        </w:rPr>
      </w:pPr>
      <w:r w:rsidRPr="00B8184A">
        <w:rPr>
          <w:color w:val="auto"/>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406D1861" w14:textId="77777777" w:rsidR="00A57638" w:rsidRPr="00B8184A" w:rsidRDefault="00E235EB" w:rsidP="000052D6">
      <w:pPr>
        <w:pStyle w:val="13"/>
        <w:numPr>
          <w:ilvl w:val="0"/>
          <w:numId w:val="109"/>
        </w:numPr>
        <w:spacing w:line="252" w:lineRule="auto"/>
        <w:jc w:val="both"/>
        <w:rPr>
          <w:color w:val="auto"/>
        </w:rPr>
      </w:pPr>
      <w:r w:rsidRPr="00B8184A">
        <w:rPr>
          <w:color w:val="auto"/>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44D2412" w14:textId="77777777" w:rsidR="00A57638" w:rsidRPr="00B8184A" w:rsidRDefault="00E235EB" w:rsidP="000052D6">
      <w:pPr>
        <w:pStyle w:val="13"/>
        <w:numPr>
          <w:ilvl w:val="0"/>
          <w:numId w:val="109"/>
        </w:numPr>
        <w:spacing w:line="252" w:lineRule="auto"/>
        <w:jc w:val="both"/>
        <w:rPr>
          <w:color w:val="auto"/>
        </w:rPr>
      </w:pPr>
      <w:r w:rsidRPr="00B8184A">
        <w:rPr>
          <w:color w:val="auto"/>
        </w:rPr>
        <w:t>Управлять собственными эмоциями, корректно выражать их в процессе речевого общения.</w:t>
      </w:r>
    </w:p>
    <w:p w14:paraId="0E6D906C"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регулятивных действий</w:t>
      </w:r>
    </w:p>
    <w:p w14:paraId="1C4A3676" w14:textId="77777777" w:rsidR="00A57638" w:rsidRPr="00B8184A" w:rsidRDefault="00E235EB" w:rsidP="000052D6">
      <w:pPr>
        <w:pStyle w:val="13"/>
        <w:numPr>
          <w:ilvl w:val="0"/>
          <w:numId w:val="110"/>
        </w:numPr>
        <w:spacing w:line="252" w:lineRule="auto"/>
        <w:jc w:val="both"/>
        <w:rPr>
          <w:color w:val="auto"/>
        </w:rPr>
      </w:pPr>
      <w:r w:rsidRPr="00B8184A">
        <w:rPr>
          <w:color w:val="auto"/>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617FB52" w14:textId="77777777" w:rsidR="00A57638" w:rsidRPr="00B8184A" w:rsidRDefault="00E235EB" w:rsidP="000052D6">
      <w:pPr>
        <w:pStyle w:val="13"/>
        <w:numPr>
          <w:ilvl w:val="0"/>
          <w:numId w:val="110"/>
        </w:numPr>
        <w:spacing w:line="252" w:lineRule="auto"/>
        <w:jc w:val="both"/>
        <w:rPr>
          <w:color w:val="auto"/>
        </w:rPr>
      </w:pPr>
      <w:r w:rsidRPr="00B8184A">
        <w:rPr>
          <w:color w:val="auto"/>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w:t>
      </w:r>
      <w:r w:rsidRPr="00B8184A">
        <w:rPr>
          <w:color w:val="auto"/>
        </w:rPr>
        <w:lastRenderedPageBreak/>
        <w:t>письменные тексты с использованием иллюстративного материала.</w:t>
      </w:r>
    </w:p>
    <w:p w14:paraId="41116A4E" w14:textId="77777777" w:rsidR="00472BC0" w:rsidRPr="00B8184A" w:rsidRDefault="00472BC0" w:rsidP="00472BC0">
      <w:pPr>
        <w:pStyle w:val="af5"/>
        <w:rPr>
          <w:rFonts w:ascii="Times New Roman" w:hAnsi="Times New Roman" w:cs="Times New Roman"/>
        </w:rPr>
      </w:pPr>
      <w:bookmarkStart w:id="308" w:name="bookmark1893"/>
    </w:p>
    <w:p w14:paraId="5428134B" w14:textId="1F1543FE" w:rsidR="00A57638" w:rsidRPr="00B8184A" w:rsidRDefault="00A16382" w:rsidP="00472BC0">
      <w:pPr>
        <w:pStyle w:val="af5"/>
        <w:rPr>
          <w:rFonts w:ascii="Times New Roman" w:hAnsi="Times New Roman" w:cs="Times New Roman"/>
        </w:rPr>
      </w:pPr>
      <w:r w:rsidRPr="00B8184A">
        <w:rPr>
          <w:rFonts w:ascii="Times New Roman" w:hAnsi="Times New Roman" w:cs="Times New Roman"/>
        </w:rPr>
        <w:t xml:space="preserve">ИНОСТРАННЫЙ ЯЗЫК </w:t>
      </w:r>
      <w:proofErr w:type="gramStart"/>
      <w:r w:rsidRPr="00B8184A">
        <w:rPr>
          <w:rFonts w:ascii="Times New Roman" w:hAnsi="Times New Roman" w:cs="Times New Roman"/>
        </w:rPr>
        <w:t xml:space="preserve">( </w:t>
      </w:r>
      <w:proofErr w:type="spellStart"/>
      <w:r w:rsidRPr="00B8184A">
        <w:rPr>
          <w:rFonts w:ascii="Times New Roman" w:hAnsi="Times New Roman" w:cs="Times New Roman"/>
        </w:rPr>
        <w:t>АНГЛИЙСКий</w:t>
      </w:r>
      <w:proofErr w:type="spellEnd"/>
      <w:proofErr w:type="gramEnd"/>
      <w:r w:rsidRPr="00B8184A">
        <w:rPr>
          <w:rFonts w:ascii="Times New Roman" w:hAnsi="Times New Roman" w:cs="Times New Roman"/>
        </w:rPr>
        <w:t xml:space="preserve"> ЯЗЫК</w:t>
      </w:r>
      <w:r w:rsidR="00E235EB" w:rsidRPr="00B8184A">
        <w:rPr>
          <w:rFonts w:ascii="Times New Roman" w:hAnsi="Times New Roman" w:cs="Times New Roman"/>
        </w:rPr>
        <w:t>)</w:t>
      </w:r>
      <w:bookmarkEnd w:id="308"/>
    </w:p>
    <w:p w14:paraId="5CF7A0D1" w14:textId="77777777" w:rsidR="00A57638" w:rsidRPr="00B8184A" w:rsidRDefault="00E235EB" w:rsidP="00472BC0">
      <w:pPr>
        <w:pStyle w:val="16"/>
        <w:rPr>
          <w:rFonts w:ascii="Times New Roman" w:hAnsi="Times New Roman" w:cs="Times New Roman"/>
        </w:rPr>
      </w:pPr>
      <w:bookmarkStart w:id="309" w:name="bookmark1895"/>
      <w:r w:rsidRPr="00B8184A">
        <w:rPr>
          <w:rFonts w:ascii="Times New Roman" w:hAnsi="Times New Roman" w:cs="Times New Roman"/>
        </w:rPr>
        <w:t>Формирование универсальных учебных познавательных действий</w:t>
      </w:r>
      <w:bookmarkEnd w:id="309"/>
    </w:p>
    <w:p w14:paraId="22E163BE" w14:textId="77777777" w:rsidR="00A57638" w:rsidRPr="00B8184A" w:rsidRDefault="00E235EB">
      <w:pPr>
        <w:pStyle w:val="13"/>
        <w:spacing w:line="324" w:lineRule="auto"/>
        <w:jc w:val="both"/>
        <w:rPr>
          <w:color w:val="auto"/>
          <w:sz w:val="19"/>
          <w:szCs w:val="19"/>
        </w:rPr>
      </w:pPr>
      <w:r w:rsidRPr="00B8184A">
        <w:rPr>
          <w:b/>
          <w:bCs/>
          <w:i/>
          <w:iCs/>
          <w:color w:val="auto"/>
          <w:sz w:val="19"/>
          <w:szCs w:val="19"/>
        </w:rPr>
        <w:t>Формирование базовых логических действий</w:t>
      </w:r>
    </w:p>
    <w:p w14:paraId="3BBC467E" w14:textId="77777777" w:rsidR="00A57638" w:rsidRPr="00B8184A" w:rsidRDefault="00E235EB" w:rsidP="000052D6">
      <w:pPr>
        <w:pStyle w:val="13"/>
        <w:numPr>
          <w:ilvl w:val="0"/>
          <w:numId w:val="111"/>
        </w:numPr>
        <w:spacing w:line="283" w:lineRule="auto"/>
        <w:jc w:val="both"/>
        <w:rPr>
          <w:color w:val="auto"/>
        </w:rPr>
      </w:pPr>
      <w:r w:rsidRPr="00B8184A">
        <w:rPr>
          <w:color w:val="auto"/>
        </w:rPr>
        <w:t>Выявлять признаки и свойства языковых единиц и языковых явлений иностранного языка; применять изученные правила, алгоритмы.</w:t>
      </w:r>
    </w:p>
    <w:p w14:paraId="40E91AC7" w14:textId="77777777" w:rsidR="00A57638" w:rsidRPr="00B8184A" w:rsidRDefault="00E235EB" w:rsidP="000052D6">
      <w:pPr>
        <w:pStyle w:val="13"/>
        <w:numPr>
          <w:ilvl w:val="0"/>
          <w:numId w:val="111"/>
        </w:numPr>
        <w:spacing w:line="283" w:lineRule="auto"/>
        <w:jc w:val="both"/>
        <w:rPr>
          <w:color w:val="auto"/>
        </w:rPr>
      </w:pPr>
      <w:r w:rsidRPr="00B8184A">
        <w:rPr>
          <w:color w:val="auto"/>
        </w:rPr>
        <w:t>Анализировать, устанавливать аналогии, между способами выражения мысли средствами родного и иностранного языков.</w:t>
      </w:r>
    </w:p>
    <w:p w14:paraId="49B51750" w14:textId="77777777" w:rsidR="00A57638" w:rsidRPr="00B8184A" w:rsidRDefault="00E235EB" w:rsidP="000052D6">
      <w:pPr>
        <w:pStyle w:val="13"/>
        <w:numPr>
          <w:ilvl w:val="0"/>
          <w:numId w:val="111"/>
        </w:numPr>
        <w:spacing w:line="283" w:lineRule="auto"/>
        <w:jc w:val="both"/>
        <w:rPr>
          <w:color w:val="auto"/>
        </w:rPr>
      </w:pPr>
      <w:r w:rsidRPr="00B8184A">
        <w:rPr>
          <w:color w:val="auto"/>
        </w:rPr>
        <w:t>Сравнивать, упорядочивать, классифицировать языковые единицы и языковые явления иностранного языка, разные типы высказывания.</w:t>
      </w:r>
    </w:p>
    <w:p w14:paraId="434C3BCB" w14:textId="77777777" w:rsidR="00A57638" w:rsidRPr="00B8184A" w:rsidRDefault="00E235EB" w:rsidP="000052D6">
      <w:pPr>
        <w:pStyle w:val="13"/>
        <w:numPr>
          <w:ilvl w:val="0"/>
          <w:numId w:val="111"/>
        </w:numPr>
        <w:spacing w:line="300" w:lineRule="auto"/>
        <w:jc w:val="both"/>
        <w:rPr>
          <w:color w:val="auto"/>
        </w:rPr>
      </w:pPr>
      <w:r w:rsidRPr="00B8184A">
        <w:rPr>
          <w:color w:val="auto"/>
        </w:rPr>
        <w:t>Моделировать отношения между объектами (членами предложения, структурными единицами диалога и др.).</w:t>
      </w:r>
    </w:p>
    <w:p w14:paraId="5E9EAB84" w14:textId="77777777" w:rsidR="00A57638" w:rsidRPr="00B8184A" w:rsidRDefault="00E235EB" w:rsidP="000052D6">
      <w:pPr>
        <w:pStyle w:val="13"/>
        <w:numPr>
          <w:ilvl w:val="0"/>
          <w:numId w:val="111"/>
        </w:numPr>
        <w:spacing w:line="283" w:lineRule="auto"/>
        <w:jc w:val="both"/>
        <w:rPr>
          <w:color w:val="auto"/>
        </w:rPr>
      </w:pPr>
      <w:r w:rsidRPr="00B8184A">
        <w:rPr>
          <w:color w:val="auto"/>
        </w:rPr>
        <w:t xml:space="preserve">Использовать информацию, извлеченную из </w:t>
      </w:r>
      <w:proofErr w:type="spellStart"/>
      <w:r w:rsidRPr="00B8184A">
        <w:rPr>
          <w:color w:val="auto"/>
        </w:rPr>
        <w:t>несплошных</w:t>
      </w:r>
      <w:proofErr w:type="spellEnd"/>
      <w:r w:rsidRPr="00B8184A">
        <w:rPr>
          <w:color w:val="auto"/>
        </w:rPr>
        <w:t xml:space="preserve"> текстов (таблицы, диаграммы), в собственных устных и письменных высказываниях.</w:t>
      </w:r>
    </w:p>
    <w:p w14:paraId="0826DFD1" w14:textId="77777777" w:rsidR="00A57638" w:rsidRPr="00B8184A" w:rsidRDefault="00E235EB" w:rsidP="000052D6">
      <w:pPr>
        <w:pStyle w:val="13"/>
        <w:numPr>
          <w:ilvl w:val="0"/>
          <w:numId w:val="111"/>
        </w:numPr>
        <w:spacing w:line="283" w:lineRule="auto"/>
        <w:jc w:val="both"/>
        <w:rPr>
          <w:color w:val="auto"/>
        </w:rPr>
      </w:pPr>
      <w:r w:rsidRPr="00B8184A">
        <w:rPr>
          <w:color w:val="auto"/>
        </w:rPr>
        <w:t>Выдвигать гипотезы (например, об употреблении глагола-связки в иностранном языке); обосновывать, аргументировать свои суждения, выводы.</w:t>
      </w:r>
    </w:p>
    <w:p w14:paraId="566507E0" w14:textId="77777777" w:rsidR="00A57638" w:rsidRPr="00B8184A" w:rsidRDefault="00E235EB" w:rsidP="000052D6">
      <w:pPr>
        <w:pStyle w:val="13"/>
        <w:numPr>
          <w:ilvl w:val="0"/>
          <w:numId w:val="111"/>
        </w:numPr>
        <w:spacing w:line="283" w:lineRule="auto"/>
        <w:jc w:val="both"/>
        <w:rPr>
          <w:color w:val="auto"/>
        </w:rPr>
      </w:pPr>
      <w:r w:rsidRPr="00B8184A">
        <w:rPr>
          <w:color w:val="auto"/>
        </w:rPr>
        <w:t>Распознавать свойства и признаки языковых единиц и языковых явлений (например, с помощью словообразовательных элементов).</w:t>
      </w:r>
    </w:p>
    <w:p w14:paraId="7CEC09FE" w14:textId="77777777" w:rsidR="00A57638" w:rsidRPr="00B8184A" w:rsidRDefault="00E235EB" w:rsidP="000052D6">
      <w:pPr>
        <w:pStyle w:val="13"/>
        <w:numPr>
          <w:ilvl w:val="0"/>
          <w:numId w:val="111"/>
        </w:numPr>
        <w:spacing w:line="283" w:lineRule="auto"/>
        <w:jc w:val="both"/>
        <w:rPr>
          <w:color w:val="auto"/>
        </w:rPr>
      </w:pPr>
      <w:r w:rsidRPr="00B8184A">
        <w:rPr>
          <w:color w:val="auto"/>
        </w:rPr>
        <w:t>Сравнивать языковые единицы разного уровня (звуки, буквы, слова, речевые клише, грамматические явления, тексты и т. п.).</w:t>
      </w:r>
    </w:p>
    <w:p w14:paraId="06484B84" w14:textId="77777777" w:rsidR="00A57638" w:rsidRPr="00B8184A" w:rsidRDefault="00E235EB" w:rsidP="000052D6">
      <w:pPr>
        <w:pStyle w:val="13"/>
        <w:numPr>
          <w:ilvl w:val="0"/>
          <w:numId w:val="111"/>
        </w:numPr>
        <w:spacing w:line="300" w:lineRule="auto"/>
        <w:jc w:val="both"/>
        <w:rPr>
          <w:color w:val="auto"/>
        </w:rPr>
      </w:pPr>
      <w:r w:rsidRPr="00B8184A">
        <w:rPr>
          <w:color w:val="auto"/>
        </w:rPr>
        <w:t>Пользоваться классификациями (по типу чтения, по типу высказывания и т. п.).</w:t>
      </w:r>
    </w:p>
    <w:p w14:paraId="1E85AC58" w14:textId="77777777" w:rsidR="00A57638" w:rsidRPr="00B8184A" w:rsidRDefault="00E235EB" w:rsidP="000052D6">
      <w:pPr>
        <w:pStyle w:val="13"/>
        <w:numPr>
          <w:ilvl w:val="0"/>
          <w:numId w:val="111"/>
        </w:numPr>
        <w:spacing w:line="276" w:lineRule="auto"/>
        <w:jc w:val="both"/>
        <w:rPr>
          <w:color w:val="auto"/>
        </w:rPr>
      </w:pPr>
      <w:r w:rsidRPr="00B8184A">
        <w:rPr>
          <w:color w:val="auto"/>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093177F3" w14:textId="77777777" w:rsidR="00A57638" w:rsidRPr="00B8184A" w:rsidRDefault="00E235EB">
      <w:pPr>
        <w:pStyle w:val="13"/>
        <w:spacing w:line="269" w:lineRule="auto"/>
        <w:jc w:val="both"/>
        <w:rPr>
          <w:color w:val="auto"/>
          <w:sz w:val="19"/>
          <w:szCs w:val="19"/>
        </w:rPr>
      </w:pPr>
      <w:r w:rsidRPr="00B8184A">
        <w:rPr>
          <w:b/>
          <w:bCs/>
          <w:i/>
          <w:iCs/>
          <w:color w:val="auto"/>
          <w:sz w:val="19"/>
          <w:szCs w:val="19"/>
        </w:rPr>
        <w:t>Работа с информацией</w:t>
      </w:r>
    </w:p>
    <w:p w14:paraId="49D35FCC" w14:textId="77777777" w:rsidR="00A57638" w:rsidRPr="00B8184A" w:rsidRDefault="00E235EB" w:rsidP="000052D6">
      <w:pPr>
        <w:pStyle w:val="13"/>
        <w:numPr>
          <w:ilvl w:val="0"/>
          <w:numId w:val="112"/>
        </w:numPr>
        <w:spacing w:line="276" w:lineRule="auto"/>
        <w:jc w:val="both"/>
        <w:rPr>
          <w:color w:val="auto"/>
        </w:rPr>
      </w:pPr>
      <w:r w:rsidRPr="00B8184A">
        <w:rPr>
          <w:color w:val="auto"/>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4D0EE9A1" w14:textId="77777777" w:rsidR="00A57638" w:rsidRPr="00B8184A" w:rsidRDefault="00E235EB" w:rsidP="000052D6">
      <w:pPr>
        <w:pStyle w:val="13"/>
        <w:numPr>
          <w:ilvl w:val="0"/>
          <w:numId w:val="112"/>
        </w:numPr>
        <w:spacing w:line="276" w:lineRule="auto"/>
        <w:jc w:val="both"/>
        <w:rPr>
          <w:color w:val="auto"/>
        </w:rPr>
      </w:pPr>
      <w:r w:rsidRPr="00B8184A">
        <w:rPr>
          <w:color w:val="auto"/>
        </w:rPr>
        <w:t xml:space="preserve">Прогнозировать содержание текста по заголовку; прогнозировать </w:t>
      </w:r>
      <w:r w:rsidRPr="00B8184A">
        <w:rPr>
          <w:color w:val="auto"/>
        </w:rPr>
        <w:lastRenderedPageBreak/>
        <w:t>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50259B21" w14:textId="77777777" w:rsidR="00A57638" w:rsidRPr="00B8184A" w:rsidRDefault="00E235EB" w:rsidP="000052D6">
      <w:pPr>
        <w:pStyle w:val="13"/>
        <w:numPr>
          <w:ilvl w:val="0"/>
          <w:numId w:val="112"/>
        </w:numPr>
        <w:spacing w:line="252" w:lineRule="auto"/>
        <w:jc w:val="both"/>
        <w:rPr>
          <w:color w:val="auto"/>
        </w:rPr>
      </w:pPr>
      <w:r w:rsidRPr="00B8184A">
        <w:rPr>
          <w:color w:val="auto"/>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DBD326E" w14:textId="77777777" w:rsidR="00A57638" w:rsidRPr="00B8184A" w:rsidRDefault="00E235EB" w:rsidP="000052D6">
      <w:pPr>
        <w:pStyle w:val="13"/>
        <w:numPr>
          <w:ilvl w:val="0"/>
          <w:numId w:val="112"/>
        </w:numPr>
        <w:spacing w:line="252" w:lineRule="auto"/>
        <w:jc w:val="both"/>
        <w:rPr>
          <w:color w:val="auto"/>
        </w:rPr>
      </w:pPr>
      <w:r w:rsidRPr="00B8184A">
        <w:rPr>
          <w:color w:val="auto"/>
        </w:rPr>
        <w:t>использовать внешние формальные элементы текста (подзаголовки, иллюстрации, сноски) для понимания его содержания.</w:t>
      </w:r>
    </w:p>
    <w:p w14:paraId="6E447FF3" w14:textId="77777777" w:rsidR="00A57638" w:rsidRPr="00B8184A" w:rsidRDefault="00E235EB" w:rsidP="000052D6">
      <w:pPr>
        <w:pStyle w:val="13"/>
        <w:numPr>
          <w:ilvl w:val="0"/>
          <w:numId w:val="112"/>
        </w:numPr>
        <w:spacing w:line="252" w:lineRule="auto"/>
        <w:jc w:val="both"/>
        <w:rPr>
          <w:color w:val="auto"/>
        </w:rPr>
      </w:pPr>
      <w:r w:rsidRPr="00B8184A">
        <w:rPr>
          <w:color w:val="auto"/>
        </w:rPr>
        <w:t>Фиксировать информацию доступными средствами (в виде ключевых слов, плана).</w:t>
      </w:r>
    </w:p>
    <w:p w14:paraId="54ED6CE3" w14:textId="77777777" w:rsidR="00A57638" w:rsidRPr="00B8184A" w:rsidRDefault="00E235EB" w:rsidP="000052D6">
      <w:pPr>
        <w:pStyle w:val="13"/>
        <w:numPr>
          <w:ilvl w:val="0"/>
          <w:numId w:val="112"/>
        </w:numPr>
        <w:spacing w:line="252" w:lineRule="auto"/>
        <w:jc w:val="both"/>
        <w:rPr>
          <w:color w:val="auto"/>
        </w:rPr>
      </w:pPr>
      <w:r w:rsidRPr="00B8184A">
        <w:rPr>
          <w:color w:val="auto"/>
        </w:rPr>
        <w:t>Оценивать достоверность информации, полученной из иноязычных источников.</w:t>
      </w:r>
    </w:p>
    <w:p w14:paraId="3377119D" w14:textId="77777777" w:rsidR="00A57638" w:rsidRPr="00B8184A" w:rsidRDefault="00E235EB" w:rsidP="000052D6">
      <w:pPr>
        <w:pStyle w:val="13"/>
        <w:numPr>
          <w:ilvl w:val="0"/>
          <w:numId w:val="112"/>
        </w:numPr>
        <w:spacing w:line="252" w:lineRule="auto"/>
        <w:jc w:val="both"/>
        <w:rPr>
          <w:color w:val="auto"/>
        </w:rPr>
      </w:pPr>
      <w:r w:rsidRPr="00B8184A">
        <w:rPr>
          <w:color w:val="auto"/>
        </w:rPr>
        <w:t>Находить аргументы, подтверждающие или опровергающие одну и ту же идею, в различных информационных источниках;</w:t>
      </w:r>
    </w:p>
    <w:p w14:paraId="79EB8302" w14:textId="77777777" w:rsidR="00A57638" w:rsidRPr="00B8184A" w:rsidRDefault="00E235EB" w:rsidP="000052D6">
      <w:pPr>
        <w:pStyle w:val="13"/>
        <w:numPr>
          <w:ilvl w:val="0"/>
          <w:numId w:val="112"/>
        </w:numPr>
        <w:spacing w:line="252" w:lineRule="auto"/>
        <w:jc w:val="both"/>
        <w:rPr>
          <w:color w:val="auto"/>
        </w:rPr>
      </w:pPr>
      <w:r w:rsidRPr="00B8184A">
        <w:rPr>
          <w:color w:val="auto"/>
        </w:rPr>
        <w:t>выдвигать предположения (например, о значении слова в контексте) и аргументировать его.</w:t>
      </w:r>
    </w:p>
    <w:p w14:paraId="5B0DCECC"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коммуникативных действий</w:t>
      </w:r>
    </w:p>
    <w:p w14:paraId="3BC357AE" w14:textId="77777777" w:rsidR="00A57638" w:rsidRPr="00B8184A" w:rsidRDefault="00E235EB" w:rsidP="000052D6">
      <w:pPr>
        <w:pStyle w:val="13"/>
        <w:numPr>
          <w:ilvl w:val="0"/>
          <w:numId w:val="113"/>
        </w:numPr>
        <w:spacing w:line="252" w:lineRule="auto"/>
        <w:jc w:val="both"/>
        <w:rPr>
          <w:color w:val="auto"/>
        </w:rPr>
      </w:pPr>
      <w:r w:rsidRPr="00B8184A">
        <w:rPr>
          <w:color w:val="auto"/>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50077372" w14:textId="77777777" w:rsidR="00A57638" w:rsidRPr="00B8184A" w:rsidRDefault="00E235EB" w:rsidP="000052D6">
      <w:pPr>
        <w:pStyle w:val="13"/>
        <w:numPr>
          <w:ilvl w:val="0"/>
          <w:numId w:val="113"/>
        </w:numPr>
        <w:spacing w:line="252" w:lineRule="auto"/>
        <w:jc w:val="both"/>
        <w:rPr>
          <w:color w:val="auto"/>
        </w:rPr>
      </w:pPr>
      <w:r w:rsidRPr="00B8184A">
        <w:rPr>
          <w:color w:val="auto"/>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8E4AFF5" w14:textId="77777777" w:rsidR="00A57638" w:rsidRPr="00B8184A" w:rsidRDefault="00E235EB" w:rsidP="000052D6">
      <w:pPr>
        <w:pStyle w:val="13"/>
        <w:numPr>
          <w:ilvl w:val="0"/>
          <w:numId w:val="113"/>
        </w:numPr>
        <w:spacing w:line="252" w:lineRule="auto"/>
        <w:jc w:val="both"/>
        <w:rPr>
          <w:color w:val="auto"/>
        </w:rPr>
      </w:pPr>
      <w:r w:rsidRPr="00B8184A">
        <w:rPr>
          <w:color w:val="auto"/>
        </w:rPr>
        <w:t>Анализировать и восстанавливать текст с опущенными в учебных целях фрагментами.</w:t>
      </w:r>
    </w:p>
    <w:p w14:paraId="083F3827" w14:textId="77777777" w:rsidR="00A57638" w:rsidRPr="00B8184A" w:rsidRDefault="00E235EB" w:rsidP="000052D6">
      <w:pPr>
        <w:pStyle w:val="13"/>
        <w:numPr>
          <w:ilvl w:val="0"/>
          <w:numId w:val="113"/>
        </w:numPr>
        <w:spacing w:line="252" w:lineRule="auto"/>
        <w:jc w:val="both"/>
        <w:rPr>
          <w:color w:val="auto"/>
        </w:rPr>
      </w:pPr>
      <w:r w:rsidRPr="00B8184A">
        <w:rPr>
          <w:color w:val="auto"/>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7C59E417" w14:textId="77777777" w:rsidR="00A57638" w:rsidRPr="00B8184A" w:rsidRDefault="00E235EB" w:rsidP="000052D6">
      <w:pPr>
        <w:pStyle w:val="13"/>
        <w:numPr>
          <w:ilvl w:val="0"/>
          <w:numId w:val="113"/>
        </w:numPr>
        <w:spacing w:line="252" w:lineRule="auto"/>
        <w:jc w:val="both"/>
        <w:rPr>
          <w:color w:val="auto"/>
        </w:rPr>
      </w:pPr>
      <w:r w:rsidRPr="00B8184A">
        <w:rPr>
          <w:color w:val="auto"/>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1F9041D7"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регулятивных действий</w:t>
      </w:r>
    </w:p>
    <w:p w14:paraId="7C3A95C4" w14:textId="77777777" w:rsidR="00A57638" w:rsidRPr="00B8184A" w:rsidRDefault="00E235EB" w:rsidP="000052D6">
      <w:pPr>
        <w:pStyle w:val="13"/>
        <w:numPr>
          <w:ilvl w:val="0"/>
          <w:numId w:val="114"/>
        </w:numPr>
        <w:spacing w:line="252" w:lineRule="auto"/>
        <w:jc w:val="both"/>
        <w:rPr>
          <w:color w:val="auto"/>
        </w:rPr>
      </w:pPr>
      <w:r w:rsidRPr="00B8184A">
        <w:rPr>
          <w:color w:val="auto"/>
        </w:rPr>
        <w:t>Удерживать цель деятельности; планировать выполнение учебной задачи, выбирать и аргументировать способ деятельности.</w:t>
      </w:r>
    </w:p>
    <w:p w14:paraId="6E907709" w14:textId="77777777" w:rsidR="00A57638" w:rsidRPr="00B8184A" w:rsidRDefault="00E235EB" w:rsidP="000052D6">
      <w:pPr>
        <w:pStyle w:val="13"/>
        <w:numPr>
          <w:ilvl w:val="0"/>
          <w:numId w:val="114"/>
        </w:numPr>
        <w:spacing w:line="252" w:lineRule="auto"/>
        <w:jc w:val="both"/>
        <w:rPr>
          <w:color w:val="auto"/>
        </w:rPr>
      </w:pPr>
      <w:r w:rsidRPr="00B8184A">
        <w:rPr>
          <w:color w:val="auto"/>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373397C5" w14:textId="77777777" w:rsidR="00A57638" w:rsidRPr="00B8184A" w:rsidRDefault="00E235EB" w:rsidP="000052D6">
      <w:pPr>
        <w:pStyle w:val="13"/>
        <w:numPr>
          <w:ilvl w:val="0"/>
          <w:numId w:val="114"/>
        </w:numPr>
        <w:spacing w:line="252" w:lineRule="auto"/>
        <w:jc w:val="both"/>
        <w:rPr>
          <w:color w:val="auto"/>
        </w:rPr>
      </w:pPr>
      <w:r w:rsidRPr="00B8184A">
        <w:rPr>
          <w:color w:val="auto"/>
        </w:rPr>
        <w:t xml:space="preserve">Оказывать влияние на речевое поведение партнера (например, </w:t>
      </w:r>
      <w:r w:rsidRPr="00B8184A">
        <w:rPr>
          <w:color w:val="auto"/>
        </w:rPr>
        <w:lastRenderedPageBreak/>
        <w:t>поощряя его продолжать поиск совместного решения поставленной задачи).</w:t>
      </w:r>
    </w:p>
    <w:p w14:paraId="51523203" w14:textId="77777777" w:rsidR="00A57638" w:rsidRPr="00B8184A" w:rsidRDefault="00E235EB" w:rsidP="000052D6">
      <w:pPr>
        <w:pStyle w:val="13"/>
        <w:numPr>
          <w:ilvl w:val="0"/>
          <w:numId w:val="114"/>
        </w:numPr>
        <w:spacing w:line="257" w:lineRule="auto"/>
        <w:jc w:val="both"/>
        <w:rPr>
          <w:color w:val="auto"/>
        </w:rPr>
      </w:pPr>
      <w:r w:rsidRPr="00B8184A">
        <w:rPr>
          <w:color w:val="auto"/>
        </w:rPr>
        <w:t>Корректировать деятельность с учетом возникших трудностей, ошибок, новых данных или информации.</w:t>
      </w:r>
    </w:p>
    <w:p w14:paraId="595587F0" w14:textId="77777777" w:rsidR="00A57638" w:rsidRPr="00B8184A" w:rsidRDefault="00E235EB" w:rsidP="000052D6">
      <w:pPr>
        <w:pStyle w:val="13"/>
        <w:numPr>
          <w:ilvl w:val="0"/>
          <w:numId w:val="114"/>
        </w:numPr>
        <w:spacing w:after="160" w:line="257" w:lineRule="auto"/>
        <w:jc w:val="both"/>
        <w:rPr>
          <w:color w:val="auto"/>
        </w:rPr>
      </w:pPr>
      <w:r w:rsidRPr="00B8184A">
        <w:rPr>
          <w:color w:val="auto"/>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414CDCC7" w14:textId="6C67BCEB" w:rsidR="00A57638" w:rsidRPr="00B8184A" w:rsidRDefault="00E235EB" w:rsidP="00472BC0">
      <w:pPr>
        <w:pStyle w:val="af5"/>
        <w:rPr>
          <w:rFonts w:ascii="Times New Roman" w:hAnsi="Times New Roman" w:cs="Times New Roman"/>
        </w:rPr>
      </w:pPr>
      <w:bookmarkStart w:id="310" w:name="bookmark1897"/>
      <w:r w:rsidRPr="00B8184A">
        <w:rPr>
          <w:rFonts w:ascii="Times New Roman" w:hAnsi="Times New Roman" w:cs="Times New Roman"/>
        </w:rPr>
        <w:t xml:space="preserve">МАТЕМАТИКА </w:t>
      </w:r>
      <w:bookmarkEnd w:id="310"/>
    </w:p>
    <w:p w14:paraId="74979C46" w14:textId="77777777" w:rsidR="00A57638" w:rsidRPr="00B8184A" w:rsidRDefault="00E235EB" w:rsidP="00472BC0">
      <w:pPr>
        <w:pStyle w:val="16"/>
        <w:rPr>
          <w:rFonts w:ascii="Times New Roman" w:hAnsi="Times New Roman" w:cs="Times New Roman"/>
        </w:rPr>
      </w:pPr>
      <w:bookmarkStart w:id="311" w:name="bookmark1899"/>
      <w:r w:rsidRPr="00B8184A">
        <w:rPr>
          <w:rFonts w:ascii="Times New Roman" w:hAnsi="Times New Roman" w:cs="Times New Roman"/>
        </w:rPr>
        <w:t>Формирование универсальных учебных познавательных действий</w:t>
      </w:r>
      <w:bookmarkEnd w:id="311"/>
    </w:p>
    <w:p w14:paraId="775321C3" w14:textId="77777777" w:rsidR="00A57638" w:rsidRPr="00B8184A" w:rsidRDefault="00E235EB">
      <w:pPr>
        <w:pStyle w:val="13"/>
        <w:spacing w:line="324" w:lineRule="auto"/>
        <w:jc w:val="both"/>
        <w:rPr>
          <w:color w:val="auto"/>
          <w:sz w:val="19"/>
          <w:szCs w:val="19"/>
        </w:rPr>
      </w:pPr>
      <w:r w:rsidRPr="00B8184A">
        <w:rPr>
          <w:b/>
          <w:bCs/>
          <w:i/>
          <w:iCs/>
          <w:color w:val="auto"/>
          <w:sz w:val="19"/>
          <w:szCs w:val="19"/>
        </w:rPr>
        <w:t>Формирование базовых логических действий</w:t>
      </w:r>
    </w:p>
    <w:p w14:paraId="4B432B41" w14:textId="77777777" w:rsidR="00A57638" w:rsidRPr="00B8184A" w:rsidRDefault="00E235EB" w:rsidP="000052D6">
      <w:pPr>
        <w:pStyle w:val="13"/>
        <w:numPr>
          <w:ilvl w:val="0"/>
          <w:numId w:val="115"/>
        </w:numPr>
        <w:spacing w:line="257" w:lineRule="auto"/>
        <w:jc w:val="both"/>
        <w:rPr>
          <w:color w:val="auto"/>
        </w:rPr>
      </w:pPr>
      <w:r w:rsidRPr="00B8184A">
        <w:rPr>
          <w:color w:val="auto"/>
        </w:rPr>
        <w:t>Выявлять качества, свойства, характеристики математических объектов.</w:t>
      </w:r>
    </w:p>
    <w:p w14:paraId="6ADF285D" w14:textId="77777777" w:rsidR="00A57638" w:rsidRPr="00B8184A" w:rsidRDefault="00E235EB" w:rsidP="000052D6">
      <w:pPr>
        <w:pStyle w:val="13"/>
        <w:numPr>
          <w:ilvl w:val="0"/>
          <w:numId w:val="115"/>
        </w:numPr>
        <w:spacing w:line="257" w:lineRule="auto"/>
        <w:jc w:val="both"/>
        <w:rPr>
          <w:color w:val="auto"/>
        </w:rPr>
      </w:pPr>
      <w:r w:rsidRPr="00B8184A">
        <w:rPr>
          <w:color w:val="auto"/>
        </w:rPr>
        <w:t>Различать свойства и признаки объектов.</w:t>
      </w:r>
    </w:p>
    <w:p w14:paraId="0E1C6A21" w14:textId="77777777" w:rsidR="00A57638" w:rsidRPr="00B8184A" w:rsidRDefault="00E235EB" w:rsidP="000052D6">
      <w:pPr>
        <w:pStyle w:val="13"/>
        <w:numPr>
          <w:ilvl w:val="0"/>
          <w:numId w:val="115"/>
        </w:numPr>
        <w:spacing w:line="257" w:lineRule="auto"/>
        <w:jc w:val="both"/>
        <w:rPr>
          <w:color w:val="auto"/>
        </w:rPr>
      </w:pPr>
      <w:r w:rsidRPr="00B8184A">
        <w:rPr>
          <w:color w:val="auto"/>
        </w:rPr>
        <w:t>Сравнивать, упорядочивать, классифицировать числа, величины, выражения, формулы, графики, геометрические фигуры и т. п.</w:t>
      </w:r>
    </w:p>
    <w:p w14:paraId="73202EA8" w14:textId="77777777" w:rsidR="00A57638" w:rsidRPr="00B8184A" w:rsidRDefault="00E235EB" w:rsidP="000052D6">
      <w:pPr>
        <w:pStyle w:val="13"/>
        <w:numPr>
          <w:ilvl w:val="0"/>
          <w:numId w:val="115"/>
        </w:numPr>
        <w:spacing w:line="257" w:lineRule="auto"/>
        <w:jc w:val="both"/>
        <w:rPr>
          <w:color w:val="auto"/>
        </w:rPr>
      </w:pPr>
      <w:r w:rsidRPr="00B8184A">
        <w:rPr>
          <w:color w:val="auto"/>
        </w:rPr>
        <w:t>Устанавливать связи и отношения, проводить аналогии, распознавать зависимости между объектами.</w:t>
      </w:r>
    </w:p>
    <w:p w14:paraId="34AAC57D" w14:textId="77777777" w:rsidR="00A57638" w:rsidRPr="00B8184A" w:rsidRDefault="00E235EB" w:rsidP="000052D6">
      <w:pPr>
        <w:pStyle w:val="13"/>
        <w:numPr>
          <w:ilvl w:val="0"/>
          <w:numId w:val="115"/>
        </w:numPr>
        <w:spacing w:line="257" w:lineRule="auto"/>
        <w:jc w:val="both"/>
        <w:rPr>
          <w:color w:val="auto"/>
        </w:rPr>
      </w:pPr>
      <w:r w:rsidRPr="00B8184A">
        <w:rPr>
          <w:color w:val="auto"/>
        </w:rPr>
        <w:t>Анализировать изменения и находить закономерности.</w:t>
      </w:r>
    </w:p>
    <w:p w14:paraId="166719F7" w14:textId="77777777" w:rsidR="00A57638" w:rsidRPr="00B8184A" w:rsidRDefault="00E235EB" w:rsidP="000052D6">
      <w:pPr>
        <w:pStyle w:val="13"/>
        <w:numPr>
          <w:ilvl w:val="0"/>
          <w:numId w:val="115"/>
        </w:numPr>
        <w:spacing w:line="257" w:lineRule="auto"/>
        <w:jc w:val="both"/>
        <w:rPr>
          <w:color w:val="auto"/>
        </w:rPr>
      </w:pPr>
      <w:r w:rsidRPr="00B8184A">
        <w:rPr>
          <w:color w:val="auto"/>
        </w:rPr>
        <w:t>Формулировать и использовать определения понятий, теоремы; выводить следствия, строить отрицания, формулировать обратные теоремы.</w:t>
      </w:r>
    </w:p>
    <w:p w14:paraId="0C5BCC22" w14:textId="77777777" w:rsidR="00A57638" w:rsidRPr="00B8184A" w:rsidRDefault="00E235EB" w:rsidP="000052D6">
      <w:pPr>
        <w:pStyle w:val="13"/>
        <w:numPr>
          <w:ilvl w:val="0"/>
          <w:numId w:val="115"/>
        </w:numPr>
        <w:spacing w:line="257" w:lineRule="auto"/>
        <w:jc w:val="both"/>
        <w:rPr>
          <w:color w:val="auto"/>
        </w:rPr>
      </w:pPr>
      <w:r w:rsidRPr="00B8184A">
        <w:rPr>
          <w:color w:val="auto"/>
        </w:rPr>
        <w:t xml:space="preserve">Использовать логические связки «и», «или», </w:t>
      </w:r>
      <w:r w:rsidRPr="00B8184A">
        <w:rPr>
          <w:i/>
          <w:iCs/>
          <w:color w:val="auto"/>
        </w:rPr>
        <w:t>«</w:t>
      </w:r>
      <w:r w:rsidRPr="00B8184A">
        <w:rPr>
          <w:color w:val="auto"/>
        </w:rPr>
        <w:t>если ..., то ...».</w:t>
      </w:r>
    </w:p>
    <w:p w14:paraId="38B2FF0E" w14:textId="77777777" w:rsidR="00A57638" w:rsidRPr="00B8184A" w:rsidRDefault="00E235EB" w:rsidP="000052D6">
      <w:pPr>
        <w:pStyle w:val="13"/>
        <w:numPr>
          <w:ilvl w:val="0"/>
          <w:numId w:val="115"/>
        </w:numPr>
        <w:spacing w:line="257" w:lineRule="auto"/>
        <w:jc w:val="both"/>
        <w:rPr>
          <w:color w:val="auto"/>
        </w:rPr>
      </w:pPr>
      <w:r w:rsidRPr="00B8184A">
        <w:rPr>
          <w:color w:val="auto"/>
        </w:rPr>
        <w:t>Обобщать и конкретизировать; строить заключения от общего к частному и от частного к общему.</w:t>
      </w:r>
    </w:p>
    <w:p w14:paraId="45EF9999" w14:textId="77777777" w:rsidR="00A57638" w:rsidRPr="00B8184A" w:rsidRDefault="00E235EB" w:rsidP="000052D6">
      <w:pPr>
        <w:pStyle w:val="13"/>
        <w:numPr>
          <w:ilvl w:val="0"/>
          <w:numId w:val="115"/>
        </w:numPr>
        <w:spacing w:line="257" w:lineRule="auto"/>
        <w:jc w:val="both"/>
        <w:rPr>
          <w:color w:val="auto"/>
        </w:rPr>
      </w:pPr>
      <w:r w:rsidRPr="00B8184A">
        <w:rPr>
          <w:color w:val="auto"/>
        </w:rPr>
        <w:t>Использовать кванторы «все», «всякий», «любой», «некоторый», «существует»; приводить пример и контрпример.</w:t>
      </w:r>
    </w:p>
    <w:p w14:paraId="13E4506F" w14:textId="77777777" w:rsidR="00A57638" w:rsidRPr="00B8184A" w:rsidRDefault="00E235EB" w:rsidP="000052D6">
      <w:pPr>
        <w:pStyle w:val="13"/>
        <w:numPr>
          <w:ilvl w:val="0"/>
          <w:numId w:val="115"/>
        </w:numPr>
        <w:spacing w:line="257" w:lineRule="auto"/>
        <w:jc w:val="both"/>
        <w:rPr>
          <w:color w:val="auto"/>
        </w:rPr>
      </w:pPr>
      <w:r w:rsidRPr="00B8184A">
        <w:rPr>
          <w:color w:val="auto"/>
        </w:rPr>
        <w:t>Различать, распознавать верные и неверные утверждения.</w:t>
      </w:r>
    </w:p>
    <w:p w14:paraId="38EE8199" w14:textId="77777777" w:rsidR="00A57638" w:rsidRPr="00B8184A" w:rsidRDefault="00E235EB" w:rsidP="000052D6">
      <w:pPr>
        <w:pStyle w:val="13"/>
        <w:numPr>
          <w:ilvl w:val="0"/>
          <w:numId w:val="115"/>
        </w:numPr>
        <w:spacing w:line="257" w:lineRule="auto"/>
        <w:jc w:val="both"/>
        <w:rPr>
          <w:color w:val="auto"/>
        </w:rPr>
      </w:pPr>
      <w:r w:rsidRPr="00B8184A">
        <w:rPr>
          <w:color w:val="auto"/>
        </w:rPr>
        <w:t>Выражать отношения, зависимости, правила, закономерности с помощью формул.</w:t>
      </w:r>
    </w:p>
    <w:p w14:paraId="30EEAB2A" w14:textId="77777777" w:rsidR="00A57638" w:rsidRPr="00B8184A" w:rsidRDefault="00E235EB" w:rsidP="000052D6">
      <w:pPr>
        <w:pStyle w:val="13"/>
        <w:numPr>
          <w:ilvl w:val="0"/>
          <w:numId w:val="115"/>
        </w:numPr>
        <w:spacing w:line="257" w:lineRule="auto"/>
        <w:jc w:val="both"/>
        <w:rPr>
          <w:color w:val="auto"/>
        </w:rPr>
      </w:pPr>
      <w:r w:rsidRPr="00B8184A">
        <w:rPr>
          <w:color w:val="auto"/>
        </w:rPr>
        <w:t>Моделировать отношения между объектами, использовать символьные и графические модели.</w:t>
      </w:r>
    </w:p>
    <w:p w14:paraId="4F294944" w14:textId="77777777" w:rsidR="00A57638" w:rsidRPr="00B8184A" w:rsidRDefault="00E235EB" w:rsidP="000052D6">
      <w:pPr>
        <w:pStyle w:val="13"/>
        <w:numPr>
          <w:ilvl w:val="0"/>
          <w:numId w:val="115"/>
        </w:numPr>
        <w:spacing w:line="257" w:lineRule="auto"/>
        <w:jc w:val="both"/>
        <w:rPr>
          <w:color w:val="auto"/>
        </w:rPr>
      </w:pPr>
      <w:r w:rsidRPr="00B8184A">
        <w:rPr>
          <w:color w:val="auto"/>
        </w:rPr>
        <w:t>Воспроизводить и строить логические цепочки утверждений, прямые и от противного.</w:t>
      </w:r>
    </w:p>
    <w:p w14:paraId="7DEC9BD4" w14:textId="77777777" w:rsidR="00A57638" w:rsidRPr="00B8184A" w:rsidRDefault="00E235EB" w:rsidP="000052D6">
      <w:pPr>
        <w:pStyle w:val="13"/>
        <w:numPr>
          <w:ilvl w:val="0"/>
          <w:numId w:val="115"/>
        </w:numPr>
        <w:spacing w:line="257" w:lineRule="auto"/>
        <w:jc w:val="both"/>
        <w:rPr>
          <w:color w:val="auto"/>
        </w:rPr>
      </w:pPr>
      <w:r w:rsidRPr="00B8184A">
        <w:rPr>
          <w:color w:val="auto"/>
        </w:rPr>
        <w:t>Устанавливать противоречия в рассуждениях.</w:t>
      </w:r>
    </w:p>
    <w:p w14:paraId="792303F5" w14:textId="77777777" w:rsidR="00A57638" w:rsidRPr="00B8184A" w:rsidRDefault="00E235EB" w:rsidP="000052D6">
      <w:pPr>
        <w:pStyle w:val="13"/>
        <w:numPr>
          <w:ilvl w:val="0"/>
          <w:numId w:val="115"/>
        </w:numPr>
        <w:spacing w:line="257" w:lineRule="auto"/>
        <w:jc w:val="both"/>
        <w:rPr>
          <w:color w:val="auto"/>
        </w:rPr>
      </w:pPr>
      <w:r w:rsidRPr="00B8184A">
        <w:rPr>
          <w:color w:val="auto"/>
        </w:rPr>
        <w:t>Создавать, применять и преобразовывать знаки и символы, модели и схемы для решения учебных и познавательных задач.</w:t>
      </w:r>
    </w:p>
    <w:p w14:paraId="4F5BB63B" w14:textId="77777777" w:rsidR="00A57638" w:rsidRPr="00B8184A" w:rsidRDefault="00E235EB" w:rsidP="000052D6">
      <w:pPr>
        <w:pStyle w:val="13"/>
        <w:numPr>
          <w:ilvl w:val="0"/>
          <w:numId w:val="115"/>
        </w:numPr>
        <w:spacing w:line="257" w:lineRule="auto"/>
        <w:jc w:val="both"/>
        <w:rPr>
          <w:color w:val="auto"/>
        </w:rPr>
      </w:pPr>
      <w:r w:rsidRPr="00B8184A">
        <w:rPr>
          <w:color w:val="auto"/>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C6AC263"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базовых исследовательских действий</w:t>
      </w:r>
    </w:p>
    <w:p w14:paraId="76B01858" w14:textId="77777777" w:rsidR="00A57638" w:rsidRPr="00B8184A" w:rsidRDefault="00E235EB" w:rsidP="000052D6">
      <w:pPr>
        <w:pStyle w:val="13"/>
        <w:numPr>
          <w:ilvl w:val="0"/>
          <w:numId w:val="116"/>
        </w:numPr>
        <w:spacing w:line="252" w:lineRule="auto"/>
        <w:jc w:val="both"/>
        <w:rPr>
          <w:color w:val="auto"/>
        </w:rPr>
      </w:pPr>
      <w:r w:rsidRPr="00B8184A">
        <w:rPr>
          <w:color w:val="auto"/>
        </w:rPr>
        <w:lastRenderedPageBreak/>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5CA2D3A4" w14:textId="77777777" w:rsidR="00A57638" w:rsidRPr="00B8184A" w:rsidRDefault="00E235EB" w:rsidP="000052D6">
      <w:pPr>
        <w:pStyle w:val="13"/>
        <w:numPr>
          <w:ilvl w:val="0"/>
          <w:numId w:val="116"/>
        </w:numPr>
        <w:spacing w:line="252" w:lineRule="auto"/>
        <w:jc w:val="both"/>
        <w:rPr>
          <w:color w:val="auto"/>
        </w:rPr>
      </w:pPr>
      <w:r w:rsidRPr="00B8184A">
        <w:rPr>
          <w:color w:val="auto"/>
        </w:rPr>
        <w:t>Доказывать, обосновывать, аргументировать свои суждения, выводы, закономерности и результаты.</w:t>
      </w:r>
    </w:p>
    <w:p w14:paraId="6D9E152A" w14:textId="77777777" w:rsidR="00A57638" w:rsidRPr="00B8184A" w:rsidRDefault="00E235EB" w:rsidP="000052D6">
      <w:pPr>
        <w:pStyle w:val="13"/>
        <w:numPr>
          <w:ilvl w:val="0"/>
          <w:numId w:val="116"/>
        </w:numPr>
        <w:spacing w:line="252" w:lineRule="auto"/>
        <w:jc w:val="both"/>
        <w:rPr>
          <w:color w:val="auto"/>
        </w:rPr>
      </w:pPr>
      <w:r w:rsidRPr="00B8184A">
        <w:rPr>
          <w:color w:val="auto"/>
        </w:rPr>
        <w:t>Дописывать выводы, результаты опытов, экспериментов, исследований, используя математический язык и символику.</w:t>
      </w:r>
    </w:p>
    <w:p w14:paraId="649EDD3F" w14:textId="77777777" w:rsidR="004353B1" w:rsidRPr="00B8184A" w:rsidRDefault="00E235EB" w:rsidP="000052D6">
      <w:pPr>
        <w:pStyle w:val="13"/>
        <w:numPr>
          <w:ilvl w:val="0"/>
          <w:numId w:val="116"/>
        </w:numPr>
        <w:spacing w:line="257" w:lineRule="auto"/>
        <w:jc w:val="both"/>
        <w:rPr>
          <w:color w:val="auto"/>
          <w:sz w:val="19"/>
          <w:szCs w:val="19"/>
        </w:rPr>
      </w:pPr>
      <w:r w:rsidRPr="00B8184A">
        <w:rPr>
          <w:color w:val="auto"/>
        </w:rPr>
        <w:t xml:space="preserve">Оценивать надежность информации по критериям, предложенным учителем или сформулированным самостоятельно. </w:t>
      </w:r>
    </w:p>
    <w:p w14:paraId="3D9AB6CB" w14:textId="77777777" w:rsidR="00A57638" w:rsidRPr="00B8184A" w:rsidRDefault="00E235EB" w:rsidP="004353B1">
      <w:pPr>
        <w:pStyle w:val="13"/>
        <w:spacing w:line="257" w:lineRule="auto"/>
        <w:ind w:left="360" w:firstLine="0"/>
        <w:jc w:val="both"/>
        <w:rPr>
          <w:color w:val="auto"/>
          <w:sz w:val="19"/>
          <w:szCs w:val="19"/>
        </w:rPr>
      </w:pPr>
      <w:r w:rsidRPr="00B8184A">
        <w:rPr>
          <w:b/>
          <w:bCs/>
          <w:i/>
          <w:iCs/>
          <w:color w:val="auto"/>
          <w:sz w:val="19"/>
          <w:szCs w:val="19"/>
        </w:rPr>
        <w:t>Работа с информацией</w:t>
      </w:r>
    </w:p>
    <w:p w14:paraId="73635BB7"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Использовать таблицы и схемы для структурированного представления информации, графические способы представления данных.</w:t>
      </w:r>
    </w:p>
    <w:p w14:paraId="45C270BE"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Переводить вербальную информацию в графическую форму и наоборот.</w:t>
      </w:r>
    </w:p>
    <w:p w14:paraId="4F6C0D34"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Выявлять недостаточность и избыточность информации, данных, необходимых для решения учебной или практической задачи.</w:t>
      </w:r>
    </w:p>
    <w:p w14:paraId="7F43581B"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Распознавать неверную информацию, данные, утверждения; устанавливать противоречия в фактах, данных.</w:t>
      </w:r>
    </w:p>
    <w:p w14:paraId="55980A4E" w14:textId="77777777" w:rsidR="007E7D23" w:rsidRPr="00B8184A" w:rsidRDefault="00E235EB" w:rsidP="007420EB">
      <w:pPr>
        <w:pStyle w:val="13"/>
        <w:numPr>
          <w:ilvl w:val="0"/>
          <w:numId w:val="20"/>
        </w:numPr>
        <w:spacing w:line="252" w:lineRule="auto"/>
        <w:ind w:left="240" w:hanging="240"/>
        <w:jc w:val="both"/>
        <w:rPr>
          <w:color w:val="auto"/>
        </w:rPr>
      </w:pPr>
      <w:r w:rsidRPr="00B8184A">
        <w:rPr>
          <w:color w:val="auto"/>
        </w:rPr>
        <w:t>Находить ошибки в неверных утверждениях и исправлять их.</w:t>
      </w:r>
    </w:p>
    <w:p w14:paraId="44D02DF9" w14:textId="77777777" w:rsidR="004353B1" w:rsidRPr="00B8184A" w:rsidRDefault="00E235EB" w:rsidP="007420EB">
      <w:pPr>
        <w:pStyle w:val="13"/>
        <w:numPr>
          <w:ilvl w:val="0"/>
          <w:numId w:val="20"/>
        </w:numPr>
        <w:spacing w:line="252" w:lineRule="auto"/>
        <w:ind w:left="240" w:hanging="240"/>
        <w:jc w:val="both"/>
        <w:rPr>
          <w:color w:val="auto"/>
        </w:rPr>
      </w:pPr>
      <w:r w:rsidRPr="00B8184A">
        <w:rPr>
          <w:color w:val="auto"/>
        </w:rPr>
        <w:t>Оценивать надежность информации по критериям, предложенным учителем или сформулированным самостоятельно.</w:t>
      </w:r>
    </w:p>
    <w:p w14:paraId="018088EB" w14:textId="77777777" w:rsidR="00A57638" w:rsidRPr="00B8184A" w:rsidRDefault="00E235EB" w:rsidP="004353B1">
      <w:pPr>
        <w:pStyle w:val="13"/>
        <w:spacing w:line="259" w:lineRule="auto"/>
        <w:ind w:firstLine="0"/>
        <w:jc w:val="both"/>
        <w:rPr>
          <w:color w:val="auto"/>
        </w:rPr>
      </w:pPr>
      <w:r w:rsidRPr="00B8184A">
        <w:rPr>
          <w:b/>
          <w:bCs/>
          <w:i/>
          <w:iCs/>
          <w:color w:val="auto"/>
          <w:sz w:val="19"/>
          <w:szCs w:val="19"/>
        </w:rPr>
        <w:t>Формирование универсальных учебных коммуникативных действий</w:t>
      </w:r>
    </w:p>
    <w:p w14:paraId="3B116295"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24FFC559"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342B6C3"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169F8A2"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Принимать цель совместной информационной деятельности по сбору, обработке, передаче, формализации информации.</w:t>
      </w:r>
    </w:p>
    <w:p w14:paraId="4974359F"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Коллективно строить действия по ее достижению: распределять роли, договариваться, обсуждать процесс и результат совместной работы.</w:t>
      </w:r>
    </w:p>
    <w:p w14:paraId="0A39EC48"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6B2A3FA0" w14:textId="77777777" w:rsidR="007E7D23" w:rsidRPr="00B8184A" w:rsidRDefault="00E235EB" w:rsidP="007420EB">
      <w:pPr>
        <w:pStyle w:val="13"/>
        <w:numPr>
          <w:ilvl w:val="0"/>
          <w:numId w:val="20"/>
        </w:numPr>
        <w:spacing w:line="252" w:lineRule="auto"/>
        <w:ind w:left="240" w:hanging="240"/>
        <w:jc w:val="both"/>
        <w:rPr>
          <w:color w:val="auto"/>
        </w:rPr>
      </w:pPr>
      <w:r w:rsidRPr="00B8184A">
        <w:rPr>
          <w:color w:val="auto"/>
        </w:rPr>
        <w:t xml:space="preserve">Оценивать качество своего вклада в общий информационный продукт </w:t>
      </w:r>
      <w:r w:rsidRPr="00B8184A">
        <w:rPr>
          <w:color w:val="auto"/>
        </w:rPr>
        <w:lastRenderedPageBreak/>
        <w:t>по критериям, самостоятельно сформулированным участниками взаимодействия.</w:t>
      </w:r>
    </w:p>
    <w:p w14:paraId="4ED7C32D" w14:textId="77777777" w:rsidR="007E7D23" w:rsidRPr="00B8184A" w:rsidRDefault="007E7D23" w:rsidP="007E7D23">
      <w:pPr>
        <w:pStyle w:val="13"/>
        <w:spacing w:line="264" w:lineRule="auto"/>
        <w:ind w:firstLine="0"/>
        <w:jc w:val="both"/>
        <w:rPr>
          <w:color w:val="auto"/>
          <w:sz w:val="19"/>
          <w:szCs w:val="19"/>
        </w:rPr>
      </w:pPr>
      <w:r w:rsidRPr="00B8184A">
        <w:rPr>
          <w:b/>
          <w:bCs/>
          <w:i/>
          <w:iCs/>
          <w:color w:val="auto"/>
          <w:sz w:val="19"/>
          <w:szCs w:val="19"/>
        </w:rPr>
        <w:t>Формирование универсальных учебных регулятивных действий</w:t>
      </w:r>
    </w:p>
    <w:p w14:paraId="46677E79" w14:textId="77777777" w:rsidR="00A57638" w:rsidRPr="00B8184A" w:rsidRDefault="00E235EB" w:rsidP="007420EB">
      <w:pPr>
        <w:pStyle w:val="13"/>
        <w:numPr>
          <w:ilvl w:val="0"/>
          <w:numId w:val="20"/>
        </w:numPr>
        <w:spacing w:line="252" w:lineRule="auto"/>
        <w:ind w:left="240" w:hanging="240"/>
        <w:jc w:val="both"/>
        <w:rPr>
          <w:color w:val="auto"/>
        </w:rPr>
      </w:pPr>
      <w:r w:rsidRPr="00B8184A">
        <w:rPr>
          <w:color w:val="auto"/>
        </w:rPr>
        <w:t>Удерживать цель деятельности.</w:t>
      </w:r>
    </w:p>
    <w:p w14:paraId="0B6BBBBB" w14:textId="77777777" w:rsidR="00A57638" w:rsidRPr="00B8184A" w:rsidRDefault="00E235EB" w:rsidP="000052D6">
      <w:pPr>
        <w:pStyle w:val="13"/>
        <w:numPr>
          <w:ilvl w:val="0"/>
          <w:numId w:val="117"/>
        </w:numPr>
        <w:spacing w:line="252" w:lineRule="auto"/>
        <w:ind w:left="240" w:hanging="240"/>
        <w:jc w:val="both"/>
        <w:rPr>
          <w:color w:val="auto"/>
        </w:rPr>
      </w:pPr>
      <w:r w:rsidRPr="00B8184A">
        <w:rPr>
          <w:color w:val="auto"/>
        </w:rPr>
        <w:t>Планировать выполнение учебной задачи, выбирать и аргументировать способ деятельности.</w:t>
      </w:r>
    </w:p>
    <w:p w14:paraId="3F0DAB42" w14:textId="77777777" w:rsidR="00A57638" w:rsidRPr="00B8184A" w:rsidRDefault="00E235EB" w:rsidP="000052D6">
      <w:pPr>
        <w:pStyle w:val="13"/>
        <w:numPr>
          <w:ilvl w:val="0"/>
          <w:numId w:val="117"/>
        </w:numPr>
        <w:spacing w:line="252" w:lineRule="auto"/>
        <w:ind w:left="240" w:hanging="240"/>
        <w:jc w:val="both"/>
        <w:rPr>
          <w:color w:val="auto"/>
        </w:rPr>
      </w:pPr>
      <w:r w:rsidRPr="00B8184A">
        <w:rPr>
          <w:color w:val="auto"/>
        </w:rPr>
        <w:t>Корректировать деятельность с учетом возникших трудностей, ошибок, новых данных или информации.</w:t>
      </w:r>
    </w:p>
    <w:p w14:paraId="0A6FD0E8" w14:textId="77777777" w:rsidR="00A57638" w:rsidRPr="00B8184A" w:rsidRDefault="00E235EB" w:rsidP="000052D6">
      <w:pPr>
        <w:pStyle w:val="13"/>
        <w:numPr>
          <w:ilvl w:val="0"/>
          <w:numId w:val="117"/>
        </w:numPr>
        <w:spacing w:after="160" w:line="252" w:lineRule="auto"/>
        <w:ind w:left="240" w:hanging="240"/>
        <w:jc w:val="both"/>
        <w:rPr>
          <w:color w:val="auto"/>
        </w:rPr>
      </w:pPr>
      <w:r w:rsidRPr="00B8184A">
        <w:rPr>
          <w:color w:val="auto"/>
        </w:rPr>
        <w:t>Анализировать и оценивать собственную работу: меру собственной самостоятельности, затруднения, дефициты, ошибки и пр.</w:t>
      </w:r>
    </w:p>
    <w:p w14:paraId="7EAE0428" w14:textId="77777777" w:rsidR="00A57638" w:rsidRPr="00B8184A" w:rsidRDefault="00E235EB" w:rsidP="00472BC0">
      <w:pPr>
        <w:pStyle w:val="af5"/>
        <w:rPr>
          <w:rFonts w:ascii="Times New Roman" w:hAnsi="Times New Roman" w:cs="Times New Roman"/>
        </w:rPr>
      </w:pPr>
      <w:bookmarkStart w:id="312" w:name="bookmark1901"/>
      <w:r w:rsidRPr="00B8184A">
        <w:rPr>
          <w:rFonts w:ascii="Times New Roman" w:hAnsi="Times New Roman" w:cs="Times New Roman"/>
        </w:rPr>
        <w:t>ЕСТЕСТВЕННО-НАУЧНЫЕ ПРЕДМЕТЫ</w:t>
      </w:r>
      <w:bookmarkEnd w:id="312"/>
    </w:p>
    <w:p w14:paraId="2EBD0398" w14:textId="77777777" w:rsidR="00A57638" w:rsidRPr="00B8184A" w:rsidRDefault="00E235EB" w:rsidP="00472BC0">
      <w:pPr>
        <w:pStyle w:val="16"/>
        <w:rPr>
          <w:rFonts w:ascii="Times New Roman" w:hAnsi="Times New Roman" w:cs="Times New Roman"/>
        </w:rPr>
      </w:pPr>
      <w:bookmarkStart w:id="313" w:name="bookmark1903"/>
      <w:r w:rsidRPr="00B8184A">
        <w:rPr>
          <w:rFonts w:ascii="Times New Roman" w:hAnsi="Times New Roman" w:cs="Times New Roman"/>
        </w:rPr>
        <w:t>Формирование универсальных учебных познавательных действий</w:t>
      </w:r>
      <w:bookmarkEnd w:id="313"/>
    </w:p>
    <w:p w14:paraId="243FA87A" w14:textId="77777777" w:rsidR="00A57638" w:rsidRPr="00B8184A" w:rsidRDefault="00E235EB">
      <w:pPr>
        <w:pStyle w:val="13"/>
        <w:spacing w:line="319" w:lineRule="auto"/>
        <w:jc w:val="both"/>
        <w:rPr>
          <w:color w:val="auto"/>
          <w:sz w:val="19"/>
          <w:szCs w:val="19"/>
        </w:rPr>
      </w:pPr>
      <w:r w:rsidRPr="00B8184A">
        <w:rPr>
          <w:b/>
          <w:bCs/>
          <w:i/>
          <w:iCs/>
          <w:color w:val="auto"/>
          <w:sz w:val="19"/>
          <w:szCs w:val="19"/>
        </w:rPr>
        <w:t>Формирование базовых логических действий</w:t>
      </w:r>
    </w:p>
    <w:p w14:paraId="392F0406" w14:textId="77777777" w:rsidR="00A57638" w:rsidRPr="00B8184A" w:rsidRDefault="00E235EB" w:rsidP="000052D6">
      <w:pPr>
        <w:pStyle w:val="13"/>
        <w:numPr>
          <w:ilvl w:val="0"/>
          <w:numId w:val="118"/>
        </w:numPr>
        <w:spacing w:line="240" w:lineRule="auto"/>
        <w:ind w:left="240" w:hanging="240"/>
        <w:jc w:val="both"/>
        <w:rPr>
          <w:color w:val="auto"/>
        </w:rPr>
      </w:pPr>
      <w:r w:rsidRPr="00B8184A">
        <w:rPr>
          <w:color w:val="auto"/>
        </w:rPr>
        <w:t>Выдвигать гипотезы, объясняющие простые явления, например:</w:t>
      </w:r>
    </w:p>
    <w:p w14:paraId="5BBA1A64" w14:textId="77777777" w:rsidR="00A57638" w:rsidRPr="00B8184A" w:rsidRDefault="00E235EB" w:rsidP="007E7D23">
      <w:pPr>
        <w:pStyle w:val="13"/>
        <w:spacing w:line="240" w:lineRule="auto"/>
        <w:ind w:left="240" w:firstLine="0"/>
        <w:jc w:val="both"/>
        <w:rPr>
          <w:color w:val="auto"/>
        </w:rPr>
      </w:pPr>
      <w:r w:rsidRPr="00B8184A">
        <w:rPr>
          <w:color w:val="auto"/>
        </w:rPr>
        <w:t>—почему останавливается движущееся по горизонтальной поверхности тело;</w:t>
      </w:r>
    </w:p>
    <w:p w14:paraId="0D9361B9" w14:textId="77777777" w:rsidR="00A57638" w:rsidRPr="00B8184A" w:rsidRDefault="00E235EB" w:rsidP="007E7D23">
      <w:pPr>
        <w:pStyle w:val="13"/>
        <w:spacing w:line="240" w:lineRule="auto"/>
        <w:ind w:left="240" w:firstLine="0"/>
        <w:jc w:val="both"/>
        <w:rPr>
          <w:color w:val="auto"/>
        </w:rPr>
      </w:pPr>
      <w:r w:rsidRPr="00B8184A">
        <w:rPr>
          <w:color w:val="auto"/>
        </w:rPr>
        <w:t>—почему в жаркую погоду в светлой одежде прохладнее, чем в темной.</w:t>
      </w:r>
    </w:p>
    <w:p w14:paraId="6A189F31" w14:textId="77777777" w:rsidR="00A57638" w:rsidRPr="00B8184A" w:rsidRDefault="00E235EB" w:rsidP="000052D6">
      <w:pPr>
        <w:pStyle w:val="13"/>
        <w:numPr>
          <w:ilvl w:val="0"/>
          <w:numId w:val="118"/>
        </w:numPr>
        <w:spacing w:line="240" w:lineRule="auto"/>
        <w:ind w:left="240" w:hanging="240"/>
        <w:jc w:val="both"/>
        <w:rPr>
          <w:color w:val="auto"/>
        </w:rPr>
      </w:pPr>
      <w:r w:rsidRPr="00B8184A">
        <w:rPr>
          <w:color w:val="auto"/>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4DA0025A" w14:textId="77777777" w:rsidR="00A57638" w:rsidRPr="00B8184A" w:rsidRDefault="00E235EB" w:rsidP="000052D6">
      <w:pPr>
        <w:pStyle w:val="13"/>
        <w:numPr>
          <w:ilvl w:val="0"/>
          <w:numId w:val="118"/>
        </w:numPr>
        <w:spacing w:line="240" w:lineRule="auto"/>
        <w:ind w:left="240" w:hanging="240"/>
        <w:jc w:val="both"/>
        <w:rPr>
          <w:color w:val="auto"/>
        </w:rPr>
      </w:pPr>
      <w:r w:rsidRPr="00B8184A">
        <w:rPr>
          <w:color w:val="auto"/>
        </w:rPr>
        <w:t>Прогнозировать свойства веществ на основе общих химических свойств изученных классов/групп веществ, к которым они относятся.</w:t>
      </w:r>
    </w:p>
    <w:p w14:paraId="0E871196" w14:textId="77777777" w:rsidR="00A57638" w:rsidRPr="00B8184A" w:rsidRDefault="00E235EB" w:rsidP="000052D6">
      <w:pPr>
        <w:pStyle w:val="13"/>
        <w:numPr>
          <w:ilvl w:val="0"/>
          <w:numId w:val="118"/>
        </w:numPr>
        <w:spacing w:line="240" w:lineRule="auto"/>
        <w:ind w:left="240" w:hanging="240"/>
        <w:jc w:val="both"/>
        <w:rPr>
          <w:color w:val="auto"/>
        </w:rPr>
      </w:pPr>
      <w:r w:rsidRPr="00B8184A">
        <w:rPr>
          <w:color w:val="auto"/>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EBA67A1" w14:textId="77777777" w:rsidR="00A57638" w:rsidRPr="00B8184A" w:rsidRDefault="00E235EB">
      <w:pPr>
        <w:pStyle w:val="13"/>
        <w:spacing w:line="264" w:lineRule="auto"/>
        <w:jc w:val="both"/>
        <w:rPr>
          <w:color w:val="auto"/>
          <w:sz w:val="19"/>
          <w:szCs w:val="19"/>
        </w:rPr>
      </w:pPr>
      <w:r w:rsidRPr="00B8184A">
        <w:rPr>
          <w:b/>
          <w:bCs/>
          <w:i/>
          <w:iCs/>
          <w:color w:val="auto"/>
          <w:sz w:val="19"/>
          <w:szCs w:val="19"/>
        </w:rPr>
        <w:t>Формирование базовых исследовательских действий</w:t>
      </w:r>
    </w:p>
    <w:p w14:paraId="002677EA" w14:textId="77777777" w:rsidR="007E7D23" w:rsidRPr="00B8184A" w:rsidRDefault="00E235EB" w:rsidP="000052D6">
      <w:pPr>
        <w:pStyle w:val="13"/>
        <w:numPr>
          <w:ilvl w:val="0"/>
          <w:numId w:val="119"/>
        </w:numPr>
        <w:spacing w:line="240" w:lineRule="auto"/>
        <w:ind w:left="240" w:hanging="240"/>
        <w:jc w:val="both"/>
        <w:rPr>
          <w:color w:val="auto"/>
        </w:rPr>
      </w:pPr>
      <w:r w:rsidRPr="00B8184A">
        <w:rPr>
          <w:color w:val="auto"/>
        </w:rPr>
        <w:t>Исследование явления теплообмена при смешивании холодной и горячей воды.</w:t>
      </w:r>
    </w:p>
    <w:p w14:paraId="5ED2F930" w14:textId="77777777" w:rsidR="00A57638" w:rsidRPr="00B8184A" w:rsidRDefault="00E235EB" w:rsidP="000052D6">
      <w:pPr>
        <w:pStyle w:val="13"/>
        <w:numPr>
          <w:ilvl w:val="0"/>
          <w:numId w:val="119"/>
        </w:numPr>
        <w:spacing w:line="240" w:lineRule="auto"/>
        <w:ind w:left="240" w:hanging="240"/>
        <w:jc w:val="both"/>
        <w:rPr>
          <w:color w:val="auto"/>
        </w:rPr>
      </w:pPr>
      <w:r w:rsidRPr="00B8184A">
        <w:rPr>
          <w:color w:val="auto"/>
        </w:rPr>
        <w:t>Исследование процесса испарения различных жидкостей.</w:t>
      </w:r>
    </w:p>
    <w:p w14:paraId="5EAE9495" w14:textId="77777777" w:rsidR="00A57638" w:rsidRPr="00B8184A" w:rsidRDefault="00E235EB" w:rsidP="000052D6">
      <w:pPr>
        <w:pStyle w:val="13"/>
        <w:numPr>
          <w:ilvl w:val="0"/>
          <w:numId w:val="119"/>
        </w:numPr>
        <w:ind w:left="240" w:hanging="240"/>
        <w:jc w:val="both"/>
        <w:rPr>
          <w:color w:val="auto"/>
        </w:rPr>
      </w:pPr>
      <w:r w:rsidRPr="00B8184A">
        <w:rPr>
          <w:color w:val="auto"/>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B8184A">
        <w:rPr>
          <w:color w:val="auto"/>
        </w:rPr>
        <w:t>взимодействие</w:t>
      </w:r>
      <w:proofErr w:type="spellEnd"/>
      <w:r w:rsidRPr="00B8184A">
        <w:rPr>
          <w:color w:val="auto"/>
        </w:rPr>
        <w:t xml:space="preserve"> разбавленной серной кислоты с цинком.</w:t>
      </w:r>
    </w:p>
    <w:p w14:paraId="6A8700CD"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Работа с информацией</w:t>
      </w:r>
    </w:p>
    <w:p w14:paraId="5836AF28" w14:textId="77777777" w:rsidR="007E7D23" w:rsidRPr="00B8184A" w:rsidRDefault="00E235EB" w:rsidP="000052D6">
      <w:pPr>
        <w:pStyle w:val="13"/>
        <w:numPr>
          <w:ilvl w:val="0"/>
          <w:numId w:val="120"/>
        </w:numPr>
        <w:ind w:left="240" w:hanging="240"/>
        <w:jc w:val="both"/>
        <w:rPr>
          <w:color w:val="auto"/>
        </w:rPr>
      </w:pPr>
      <w:r w:rsidRPr="00B8184A">
        <w:rPr>
          <w:color w:val="auto"/>
        </w:rPr>
        <w:t>Анализировать оригинальный текст, посвященный использованию звука (или ультразвука) в технике (эхолокация, ультразвук в медицине и др.).</w:t>
      </w:r>
    </w:p>
    <w:p w14:paraId="44EA86F2" w14:textId="77777777" w:rsidR="00A57638" w:rsidRPr="00B8184A" w:rsidRDefault="00E235EB" w:rsidP="000052D6">
      <w:pPr>
        <w:pStyle w:val="13"/>
        <w:numPr>
          <w:ilvl w:val="0"/>
          <w:numId w:val="120"/>
        </w:numPr>
        <w:ind w:left="240" w:hanging="240"/>
        <w:jc w:val="both"/>
        <w:rPr>
          <w:color w:val="auto"/>
        </w:rPr>
      </w:pPr>
      <w:r w:rsidRPr="00B8184A">
        <w:rPr>
          <w:color w:val="auto"/>
        </w:rPr>
        <w:t>Выполнять задания по тексту (смысловое чтение).</w:t>
      </w:r>
    </w:p>
    <w:p w14:paraId="7447BD97" w14:textId="77777777" w:rsidR="00A57638" w:rsidRPr="00B8184A" w:rsidRDefault="00E235EB" w:rsidP="000052D6">
      <w:pPr>
        <w:pStyle w:val="13"/>
        <w:numPr>
          <w:ilvl w:val="0"/>
          <w:numId w:val="120"/>
        </w:numPr>
        <w:ind w:left="240" w:hanging="240"/>
        <w:jc w:val="both"/>
        <w:rPr>
          <w:color w:val="auto"/>
        </w:rPr>
      </w:pPr>
      <w:r w:rsidRPr="00B8184A">
        <w:rPr>
          <w:color w:val="auto"/>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7F413539" w14:textId="77777777" w:rsidR="00A57638" w:rsidRPr="00B8184A" w:rsidRDefault="00E235EB" w:rsidP="000052D6">
      <w:pPr>
        <w:pStyle w:val="13"/>
        <w:numPr>
          <w:ilvl w:val="0"/>
          <w:numId w:val="120"/>
        </w:numPr>
        <w:ind w:left="240" w:hanging="240"/>
        <w:jc w:val="both"/>
        <w:rPr>
          <w:color w:val="auto"/>
        </w:rPr>
      </w:pPr>
      <w:r w:rsidRPr="00B8184A">
        <w:rPr>
          <w:color w:val="auto"/>
        </w:rPr>
        <w:t xml:space="preserve">Анализировать современные источники о вакцинах и вакцинировании. </w:t>
      </w:r>
      <w:r w:rsidRPr="00B8184A">
        <w:rPr>
          <w:color w:val="auto"/>
        </w:rPr>
        <w:lastRenderedPageBreak/>
        <w:t>Обсуждать роли вакцин и лечебных сывороток для сохранения здоровья человека.</w:t>
      </w:r>
    </w:p>
    <w:p w14:paraId="03A3D727"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коммуникативных действий</w:t>
      </w:r>
    </w:p>
    <w:p w14:paraId="3F81A7FE" w14:textId="77777777" w:rsidR="00A57638" w:rsidRPr="00B8184A" w:rsidRDefault="00E235EB" w:rsidP="000052D6">
      <w:pPr>
        <w:pStyle w:val="13"/>
        <w:numPr>
          <w:ilvl w:val="0"/>
          <w:numId w:val="121"/>
        </w:numPr>
        <w:ind w:left="240" w:hanging="240"/>
        <w:jc w:val="both"/>
        <w:rPr>
          <w:color w:val="auto"/>
        </w:rPr>
      </w:pPr>
      <w:r w:rsidRPr="00B8184A">
        <w:rPr>
          <w:color w:val="auto"/>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6C169748" w14:textId="77777777" w:rsidR="00A57638" w:rsidRPr="00B8184A" w:rsidRDefault="00E235EB" w:rsidP="000052D6">
      <w:pPr>
        <w:pStyle w:val="13"/>
        <w:numPr>
          <w:ilvl w:val="0"/>
          <w:numId w:val="121"/>
        </w:numPr>
        <w:ind w:left="240" w:hanging="240"/>
        <w:jc w:val="both"/>
        <w:rPr>
          <w:color w:val="auto"/>
        </w:rPr>
      </w:pPr>
      <w:r w:rsidRPr="00B8184A">
        <w:rPr>
          <w:color w:val="auto"/>
        </w:rPr>
        <w:t>Выражать свою точку зрения на решение естественно-научной задачи в устных и письменных текстах.</w:t>
      </w:r>
    </w:p>
    <w:p w14:paraId="39B6A775" w14:textId="77777777" w:rsidR="00A57638" w:rsidRPr="00B8184A" w:rsidRDefault="00E235EB" w:rsidP="000052D6">
      <w:pPr>
        <w:pStyle w:val="13"/>
        <w:numPr>
          <w:ilvl w:val="0"/>
          <w:numId w:val="121"/>
        </w:numPr>
        <w:ind w:left="240" w:hanging="240"/>
        <w:jc w:val="both"/>
        <w:rPr>
          <w:color w:val="auto"/>
        </w:rPr>
      </w:pPr>
      <w:r w:rsidRPr="00B8184A">
        <w:rPr>
          <w:color w:val="auto"/>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2F43088D" w14:textId="77777777" w:rsidR="00A57638" w:rsidRPr="00B8184A" w:rsidRDefault="00E235EB" w:rsidP="000052D6">
      <w:pPr>
        <w:pStyle w:val="13"/>
        <w:numPr>
          <w:ilvl w:val="0"/>
          <w:numId w:val="121"/>
        </w:numPr>
        <w:ind w:left="240" w:hanging="240"/>
        <w:jc w:val="both"/>
        <w:rPr>
          <w:color w:val="auto"/>
        </w:rPr>
      </w:pPr>
      <w:r w:rsidRPr="00B8184A">
        <w:rPr>
          <w:color w:val="auto"/>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39ABC2EB" w14:textId="77777777" w:rsidR="00A57638" w:rsidRPr="00B8184A" w:rsidRDefault="00E235EB" w:rsidP="000052D6">
      <w:pPr>
        <w:pStyle w:val="13"/>
        <w:numPr>
          <w:ilvl w:val="0"/>
          <w:numId w:val="121"/>
        </w:numPr>
        <w:ind w:left="240" w:hanging="240"/>
        <w:jc w:val="both"/>
        <w:rPr>
          <w:color w:val="auto"/>
        </w:rPr>
      </w:pPr>
      <w:r w:rsidRPr="00B8184A">
        <w:rPr>
          <w:color w:val="auto"/>
        </w:rPr>
        <w:t>Координировать свои действия с другими членами команды при решении задачи, выполнении естественно-научного исследования или проекта.</w:t>
      </w:r>
    </w:p>
    <w:p w14:paraId="0D6185F8" w14:textId="77777777" w:rsidR="00A57638" w:rsidRPr="00B8184A" w:rsidRDefault="00E235EB" w:rsidP="000052D6">
      <w:pPr>
        <w:pStyle w:val="13"/>
        <w:numPr>
          <w:ilvl w:val="0"/>
          <w:numId w:val="121"/>
        </w:numPr>
        <w:ind w:left="240" w:hanging="240"/>
        <w:jc w:val="both"/>
        <w:rPr>
          <w:color w:val="auto"/>
        </w:rPr>
      </w:pPr>
      <w:r w:rsidRPr="00B8184A">
        <w:rPr>
          <w:color w:val="auto"/>
        </w:rPr>
        <w:t>Оценивать свой вклад в решение естественно-научной проблемы по критериям, самостоятельно сформулированным участниками команды.</w:t>
      </w:r>
    </w:p>
    <w:p w14:paraId="715D3157"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регулятивных действий</w:t>
      </w:r>
    </w:p>
    <w:p w14:paraId="1F3AC3EE" w14:textId="77777777" w:rsidR="00A57638" w:rsidRPr="00B8184A" w:rsidRDefault="00E235EB" w:rsidP="000052D6">
      <w:pPr>
        <w:pStyle w:val="13"/>
        <w:numPr>
          <w:ilvl w:val="0"/>
          <w:numId w:val="122"/>
        </w:numPr>
        <w:ind w:left="240" w:hanging="240"/>
        <w:jc w:val="both"/>
        <w:rPr>
          <w:color w:val="auto"/>
        </w:rPr>
      </w:pPr>
      <w:r w:rsidRPr="00B8184A">
        <w:rPr>
          <w:color w:val="auto"/>
        </w:rPr>
        <w:t>Выявление проблем в жизненных и учебных ситуациях, требующих для решения проявлений естественно-научной грамотности.</w:t>
      </w:r>
    </w:p>
    <w:p w14:paraId="2C7B358A" w14:textId="77777777" w:rsidR="00A57638" w:rsidRPr="00B8184A" w:rsidRDefault="00E235EB" w:rsidP="000052D6">
      <w:pPr>
        <w:pStyle w:val="13"/>
        <w:numPr>
          <w:ilvl w:val="0"/>
          <w:numId w:val="122"/>
        </w:numPr>
        <w:spacing w:line="252" w:lineRule="auto"/>
        <w:ind w:left="240" w:hanging="240"/>
        <w:jc w:val="both"/>
        <w:rPr>
          <w:color w:val="auto"/>
        </w:rPr>
      </w:pPr>
      <w:r w:rsidRPr="00B8184A">
        <w:rPr>
          <w:color w:val="auto"/>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0DC1ABD4" w14:textId="77777777" w:rsidR="00A57638" w:rsidRPr="00B8184A" w:rsidRDefault="00E235EB" w:rsidP="000052D6">
      <w:pPr>
        <w:pStyle w:val="13"/>
        <w:numPr>
          <w:ilvl w:val="0"/>
          <w:numId w:val="122"/>
        </w:numPr>
        <w:spacing w:line="252" w:lineRule="auto"/>
        <w:ind w:left="240" w:hanging="240"/>
        <w:jc w:val="both"/>
        <w:rPr>
          <w:color w:val="auto"/>
        </w:rPr>
      </w:pPr>
      <w:r w:rsidRPr="00B8184A">
        <w:rPr>
          <w:color w:val="auto"/>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59E99C6F" w14:textId="77777777" w:rsidR="00A57638" w:rsidRPr="00B8184A" w:rsidRDefault="00E235EB" w:rsidP="000052D6">
      <w:pPr>
        <w:pStyle w:val="13"/>
        <w:numPr>
          <w:ilvl w:val="0"/>
          <w:numId w:val="122"/>
        </w:numPr>
        <w:spacing w:line="252" w:lineRule="auto"/>
        <w:ind w:left="240" w:hanging="240"/>
        <w:jc w:val="both"/>
        <w:rPr>
          <w:color w:val="auto"/>
        </w:rPr>
      </w:pPr>
      <w:r w:rsidRPr="00B8184A">
        <w:rPr>
          <w:color w:val="auto"/>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22345E8" w14:textId="77777777" w:rsidR="00A57638" w:rsidRPr="00B8184A" w:rsidRDefault="00E235EB" w:rsidP="000052D6">
      <w:pPr>
        <w:pStyle w:val="13"/>
        <w:numPr>
          <w:ilvl w:val="0"/>
          <w:numId w:val="122"/>
        </w:numPr>
        <w:spacing w:line="252" w:lineRule="auto"/>
        <w:ind w:left="240" w:hanging="240"/>
        <w:jc w:val="both"/>
        <w:rPr>
          <w:color w:val="auto"/>
        </w:rPr>
      </w:pPr>
      <w:r w:rsidRPr="00B8184A">
        <w:rPr>
          <w:color w:val="auto"/>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4E3DD196" w14:textId="77777777" w:rsidR="00A57638" w:rsidRPr="00B8184A" w:rsidRDefault="00E235EB" w:rsidP="000052D6">
      <w:pPr>
        <w:pStyle w:val="13"/>
        <w:numPr>
          <w:ilvl w:val="0"/>
          <w:numId w:val="122"/>
        </w:numPr>
        <w:spacing w:line="252" w:lineRule="auto"/>
        <w:ind w:left="240" w:hanging="240"/>
        <w:jc w:val="both"/>
        <w:rPr>
          <w:color w:val="auto"/>
        </w:rPr>
      </w:pPr>
      <w:r w:rsidRPr="00B8184A">
        <w:rPr>
          <w:color w:val="auto"/>
        </w:rPr>
        <w:t>Оценка соответствия результата решения естественно-научной проблемы поставленным целям и условиям.</w:t>
      </w:r>
    </w:p>
    <w:p w14:paraId="349E4E85" w14:textId="77777777" w:rsidR="00A57638" w:rsidRPr="00B8184A" w:rsidRDefault="00E235EB" w:rsidP="000052D6">
      <w:pPr>
        <w:pStyle w:val="13"/>
        <w:numPr>
          <w:ilvl w:val="0"/>
          <w:numId w:val="122"/>
        </w:numPr>
        <w:spacing w:after="160" w:line="252" w:lineRule="auto"/>
        <w:ind w:left="240" w:hanging="240"/>
        <w:jc w:val="both"/>
        <w:rPr>
          <w:color w:val="auto"/>
        </w:rPr>
      </w:pPr>
      <w:r w:rsidRPr="00B8184A">
        <w:rPr>
          <w:color w:val="auto"/>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383714CA" w14:textId="77777777" w:rsidR="00A57638" w:rsidRPr="00B8184A" w:rsidRDefault="00E235EB" w:rsidP="00472BC0">
      <w:pPr>
        <w:pStyle w:val="af5"/>
        <w:rPr>
          <w:rFonts w:ascii="Times New Roman" w:hAnsi="Times New Roman" w:cs="Times New Roman"/>
        </w:rPr>
      </w:pPr>
      <w:bookmarkStart w:id="314" w:name="bookmark1905"/>
      <w:r w:rsidRPr="00B8184A">
        <w:rPr>
          <w:rFonts w:ascii="Times New Roman" w:hAnsi="Times New Roman" w:cs="Times New Roman"/>
        </w:rPr>
        <w:lastRenderedPageBreak/>
        <w:t>ОБЩЕСТВЕННО-НАУЧНЫЕ ПРЕДМЕТЫ</w:t>
      </w:r>
      <w:bookmarkEnd w:id="314"/>
    </w:p>
    <w:p w14:paraId="19D50DF3" w14:textId="77777777" w:rsidR="00A57638" w:rsidRPr="00B8184A" w:rsidRDefault="00E235EB" w:rsidP="00472BC0">
      <w:pPr>
        <w:pStyle w:val="16"/>
        <w:rPr>
          <w:rFonts w:ascii="Times New Roman" w:hAnsi="Times New Roman" w:cs="Times New Roman"/>
        </w:rPr>
      </w:pPr>
      <w:bookmarkStart w:id="315" w:name="bookmark1907"/>
      <w:r w:rsidRPr="00B8184A">
        <w:rPr>
          <w:rFonts w:ascii="Times New Roman" w:hAnsi="Times New Roman" w:cs="Times New Roman"/>
        </w:rPr>
        <w:t>Формирование универсальных учебных познавательных действий</w:t>
      </w:r>
      <w:bookmarkEnd w:id="315"/>
    </w:p>
    <w:p w14:paraId="1D84E90A" w14:textId="77777777" w:rsidR="00A57638" w:rsidRPr="00B8184A" w:rsidRDefault="00E235EB">
      <w:pPr>
        <w:pStyle w:val="13"/>
        <w:spacing w:line="319" w:lineRule="auto"/>
        <w:jc w:val="both"/>
        <w:rPr>
          <w:color w:val="auto"/>
          <w:sz w:val="19"/>
          <w:szCs w:val="19"/>
        </w:rPr>
      </w:pPr>
      <w:r w:rsidRPr="00B8184A">
        <w:rPr>
          <w:b/>
          <w:bCs/>
          <w:i/>
          <w:iCs/>
          <w:color w:val="auto"/>
          <w:sz w:val="19"/>
          <w:szCs w:val="19"/>
        </w:rPr>
        <w:t>Формирование базовых логических действий</w:t>
      </w:r>
    </w:p>
    <w:p w14:paraId="0EECDC3C"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Систематизировать, классифицировать и обобщать исторические факты.</w:t>
      </w:r>
    </w:p>
    <w:p w14:paraId="2FC994BB"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Составлять синхронистические и систематические таблицы.</w:t>
      </w:r>
    </w:p>
    <w:p w14:paraId="635BA6D8"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Выявлять и характеризовать существенные признаки исторических явлений, процессов.</w:t>
      </w:r>
    </w:p>
    <w:p w14:paraId="4E1C8F4C"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8B246DA"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2A54F6C8"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Выявлять причины и следствия исторических событий и процессов.</w:t>
      </w:r>
    </w:p>
    <w:p w14:paraId="188C2B7A" w14:textId="77777777" w:rsidR="00A57638" w:rsidRPr="00B8184A" w:rsidRDefault="00E235EB" w:rsidP="000052D6">
      <w:pPr>
        <w:pStyle w:val="13"/>
        <w:numPr>
          <w:ilvl w:val="0"/>
          <w:numId w:val="123"/>
        </w:numPr>
        <w:spacing w:line="240" w:lineRule="auto"/>
        <w:ind w:left="240" w:hanging="240"/>
        <w:jc w:val="both"/>
        <w:rPr>
          <w:color w:val="auto"/>
        </w:rPr>
      </w:pPr>
      <w:r w:rsidRPr="00B8184A">
        <w:rPr>
          <w:color w:val="auto"/>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546CB279"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Соотносить результаты своего исследования с уже имеющимися данными, оценивать их значимость.</w:t>
      </w:r>
    </w:p>
    <w:p w14:paraId="6907ACE9" w14:textId="77777777" w:rsidR="00A57638" w:rsidRPr="00B8184A" w:rsidRDefault="00E235EB" w:rsidP="000052D6">
      <w:pPr>
        <w:pStyle w:val="13"/>
        <w:numPr>
          <w:ilvl w:val="0"/>
          <w:numId w:val="123"/>
        </w:numPr>
        <w:spacing w:line="264" w:lineRule="auto"/>
        <w:ind w:left="220" w:hanging="220"/>
        <w:jc w:val="both"/>
        <w:rPr>
          <w:color w:val="auto"/>
        </w:rPr>
      </w:pPr>
      <w:r w:rsidRPr="00B8184A">
        <w:rPr>
          <w:color w:val="auto"/>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6681687E" w14:textId="77777777" w:rsidR="00A57638" w:rsidRPr="00B8184A" w:rsidRDefault="00E235EB" w:rsidP="000052D6">
      <w:pPr>
        <w:pStyle w:val="13"/>
        <w:numPr>
          <w:ilvl w:val="0"/>
          <w:numId w:val="123"/>
        </w:numPr>
        <w:spacing w:line="276" w:lineRule="auto"/>
        <w:ind w:left="220" w:hanging="220"/>
        <w:jc w:val="both"/>
        <w:rPr>
          <w:color w:val="auto"/>
        </w:rPr>
      </w:pPr>
      <w:r w:rsidRPr="00B8184A">
        <w:rPr>
          <w:color w:val="auto"/>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0D92A1A9"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Определять конструктивные модели поведения в конфликтной ситуации, находить конструктивное разрешение конфликта.</w:t>
      </w:r>
    </w:p>
    <w:p w14:paraId="4D509BD9"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Преобразовывать статистическую и визуальную информацию о достижениях России в текст.</w:t>
      </w:r>
    </w:p>
    <w:p w14:paraId="2877AA4D"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Вносить коррективы в моделируемую экономическую деятельность на основе изменившихся ситуаций.</w:t>
      </w:r>
    </w:p>
    <w:p w14:paraId="11CD16FB" w14:textId="77777777" w:rsidR="00A57638" w:rsidRPr="00B8184A" w:rsidRDefault="00E235EB" w:rsidP="000052D6">
      <w:pPr>
        <w:pStyle w:val="13"/>
        <w:numPr>
          <w:ilvl w:val="0"/>
          <w:numId w:val="123"/>
        </w:numPr>
        <w:spacing w:line="276" w:lineRule="auto"/>
        <w:ind w:left="220" w:hanging="220"/>
        <w:jc w:val="both"/>
        <w:rPr>
          <w:color w:val="auto"/>
        </w:rPr>
      </w:pPr>
      <w:r w:rsidRPr="00B8184A">
        <w:rPr>
          <w:color w:val="auto"/>
        </w:rPr>
        <w:t>Использовать полученные знания для публичного представления результатов своей деятельности в сфере духовной культуры.</w:t>
      </w:r>
    </w:p>
    <w:p w14:paraId="03F747D8"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lastRenderedPageBreak/>
        <w:t>Выступать с сообщениями в соответствии с особенностями аудитории и регламентом.</w:t>
      </w:r>
    </w:p>
    <w:p w14:paraId="408BE6D6" w14:textId="77777777" w:rsidR="007E7D23" w:rsidRPr="00B8184A" w:rsidRDefault="00E235EB" w:rsidP="000052D6">
      <w:pPr>
        <w:pStyle w:val="13"/>
        <w:numPr>
          <w:ilvl w:val="0"/>
          <w:numId w:val="123"/>
        </w:numPr>
        <w:spacing w:line="298" w:lineRule="auto"/>
        <w:ind w:left="220" w:hanging="220"/>
        <w:jc w:val="both"/>
        <w:rPr>
          <w:color w:val="auto"/>
        </w:rPr>
      </w:pPr>
      <w:r w:rsidRPr="00B8184A">
        <w:rPr>
          <w:color w:val="auto"/>
        </w:rPr>
        <w:t>Устанавливать и объяснять взаимосвязи между правами человека и гражданина и обязанностями граждан.</w:t>
      </w:r>
    </w:p>
    <w:p w14:paraId="52237084"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Объяснять причины смены дня и ночи и времен года.</w:t>
      </w:r>
    </w:p>
    <w:p w14:paraId="34A04A73" w14:textId="77777777" w:rsidR="00A57638" w:rsidRPr="00B8184A" w:rsidRDefault="00E235EB" w:rsidP="000052D6">
      <w:pPr>
        <w:pStyle w:val="13"/>
        <w:numPr>
          <w:ilvl w:val="0"/>
          <w:numId w:val="123"/>
        </w:numPr>
        <w:spacing w:line="276" w:lineRule="auto"/>
        <w:ind w:left="220" w:hanging="220"/>
        <w:jc w:val="both"/>
        <w:rPr>
          <w:color w:val="auto"/>
        </w:rPr>
      </w:pPr>
      <w:r w:rsidRPr="00B8184A">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454F719"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Классифицировать формы рельефа суши по высоте и по внешнему облику.</w:t>
      </w:r>
    </w:p>
    <w:p w14:paraId="4A981AFA" w14:textId="77777777" w:rsidR="00A57638" w:rsidRPr="00B8184A" w:rsidRDefault="00E235EB" w:rsidP="000052D6">
      <w:pPr>
        <w:pStyle w:val="13"/>
        <w:numPr>
          <w:ilvl w:val="0"/>
          <w:numId w:val="123"/>
        </w:numPr>
        <w:spacing w:line="360" w:lineRule="auto"/>
        <w:ind w:left="220" w:hanging="220"/>
        <w:jc w:val="both"/>
        <w:rPr>
          <w:color w:val="auto"/>
        </w:rPr>
      </w:pPr>
      <w:r w:rsidRPr="00B8184A">
        <w:rPr>
          <w:color w:val="auto"/>
        </w:rPr>
        <w:t>Классифицировать острова по происхождению.</w:t>
      </w:r>
    </w:p>
    <w:p w14:paraId="484FB8B2" w14:textId="77777777" w:rsidR="00A57638" w:rsidRPr="00B8184A" w:rsidRDefault="00E235EB" w:rsidP="000052D6">
      <w:pPr>
        <w:pStyle w:val="13"/>
        <w:numPr>
          <w:ilvl w:val="0"/>
          <w:numId w:val="123"/>
        </w:numPr>
        <w:spacing w:line="276" w:lineRule="auto"/>
        <w:ind w:left="220" w:hanging="220"/>
        <w:jc w:val="both"/>
        <w:rPr>
          <w:color w:val="auto"/>
        </w:rPr>
      </w:pPr>
      <w:r w:rsidRPr="00B8184A">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56D5045" w14:textId="77777777" w:rsidR="00A57638" w:rsidRPr="00B8184A" w:rsidRDefault="00E235EB" w:rsidP="000052D6">
      <w:pPr>
        <w:pStyle w:val="13"/>
        <w:numPr>
          <w:ilvl w:val="0"/>
          <w:numId w:val="123"/>
        </w:numPr>
        <w:spacing w:line="298" w:lineRule="auto"/>
        <w:ind w:left="220" w:hanging="220"/>
        <w:jc w:val="both"/>
        <w:rPr>
          <w:color w:val="auto"/>
        </w:rPr>
      </w:pPr>
      <w:r w:rsidRPr="00B8184A">
        <w:rPr>
          <w:color w:val="auto"/>
        </w:rPr>
        <w:t>Самостоятельно составлять план решения учебной географической задачи.</w:t>
      </w:r>
    </w:p>
    <w:p w14:paraId="3DAD251C" w14:textId="77777777" w:rsidR="00A57638" w:rsidRPr="00B8184A" w:rsidRDefault="00E235EB">
      <w:pPr>
        <w:pStyle w:val="13"/>
        <w:spacing w:line="266" w:lineRule="auto"/>
        <w:ind w:firstLine="220"/>
        <w:jc w:val="both"/>
        <w:rPr>
          <w:color w:val="auto"/>
          <w:sz w:val="19"/>
          <w:szCs w:val="19"/>
        </w:rPr>
      </w:pPr>
      <w:r w:rsidRPr="00B8184A">
        <w:rPr>
          <w:b/>
          <w:bCs/>
          <w:i/>
          <w:iCs/>
          <w:color w:val="auto"/>
          <w:sz w:val="19"/>
          <w:szCs w:val="19"/>
        </w:rPr>
        <w:t>Формирование базовых исследовательских действий</w:t>
      </w:r>
    </w:p>
    <w:p w14:paraId="367565EF" w14:textId="77777777" w:rsidR="00A57638" w:rsidRPr="00B8184A" w:rsidRDefault="00E235EB" w:rsidP="000052D6">
      <w:pPr>
        <w:pStyle w:val="13"/>
        <w:numPr>
          <w:ilvl w:val="0"/>
          <w:numId w:val="124"/>
        </w:numPr>
        <w:ind w:left="220" w:hanging="220"/>
        <w:jc w:val="both"/>
        <w:rPr>
          <w:color w:val="auto"/>
        </w:rPr>
      </w:pPr>
      <w:r w:rsidRPr="00B8184A">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0D45598" w14:textId="77777777" w:rsidR="00A57638" w:rsidRPr="00B8184A" w:rsidRDefault="00E235EB" w:rsidP="000052D6">
      <w:pPr>
        <w:pStyle w:val="13"/>
        <w:numPr>
          <w:ilvl w:val="0"/>
          <w:numId w:val="124"/>
        </w:numPr>
        <w:ind w:left="220" w:hanging="220"/>
        <w:jc w:val="both"/>
        <w:rPr>
          <w:color w:val="auto"/>
        </w:rPr>
      </w:pPr>
      <w:r w:rsidRPr="00B8184A">
        <w:rPr>
          <w:color w:val="auto"/>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7CE484E7" w14:textId="77777777" w:rsidR="00A57638" w:rsidRPr="00B8184A" w:rsidRDefault="00E235EB" w:rsidP="000052D6">
      <w:pPr>
        <w:pStyle w:val="13"/>
        <w:numPr>
          <w:ilvl w:val="0"/>
          <w:numId w:val="124"/>
        </w:numPr>
        <w:ind w:left="220" w:hanging="220"/>
        <w:jc w:val="both"/>
        <w:rPr>
          <w:color w:val="auto"/>
        </w:rPr>
      </w:pPr>
      <w:r w:rsidRPr="00B8184A">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5CB8634" w14:textId="77777777" w:rsidR="00A57638" w:rsidRPr="00B8184A" w:rsidRDefault="00E235EB" w:rsidP="000052D6">
      <w:pPr>
        <w:pStyle w:val="13"/>
        <w:numPr>
          <w:ilvl w:val="0"/>
          <w:numId w:val="124"/>
        </w:numPr>
        <w:ind w:left="220" w:hanging="220"/>
        <w:jc w:val="both"/>
        <w:rPr>
          <w:color w:val="auto"/>
        </w:rPr>
      </w:pPr>
      <w:r w:rsidRPr="00B8184A">
        <w:rPr>
          <w:color w:val="auto"/>
        </w:rPr>
        <w:t>Проводить по самостоятельно составленному плану небольшое исследование роли традиций в обществе.</w:t>
      </w:r>
    </w:p>
    <w:p w14:paraId="4BE8757F" w14:textId="77777777" w:rsidR="00A57638" w:rsidRPr="00B8184A" w:rsidRDefault="00E235EB" w:rsidP="000052D6">
      <w:pPr>
        <w:pStyle w:val="13"/>
        <w:numPr>
          <w:ilvl w:val="0"/>
          <w:numId w:val="124"/>
        </w:numPr>
        <w:ind w:left="220" w:hanging="220"/>
        <w:jc w:val="both"/>
        <w:rPr>
          <w:color w:val="auto"/>
        </w:rPr>
      </w:pPr>
      <w:r w:rsidRPr="00B8184A">
        <w:rPr>
          <w:color w:val="auto"/>
        </w:rPr>
        <w:t>Исследовать несложные практические ситуации, связанные с использованием различных способов повышения эффективности производства.</w:t>
      </w:r>
    </w:p>
    <w:p w14:paraId="2FF06599" w14:textId="77777777" w:rsidR="00A57638" w:rsidRPr="00B8184A" w:rsidRDefault="00E235EB">
      <w:pPr>
        <w:pStyle w:val="13"/>
        <w:spacing w:line="266" w:lineRule="auto"/>
        <w:ind w:firstLine="220"/>
        <w:jc w:val="both"/>
        <w:rPr>
          <w:color w:val="auto"/>
          <w:sz w:val="19"/>
          <w:szCs w:val="19"/>
        </w:rPr>
      </w:pPr>
      <w:r w:rsidRPr="00B8184A">
        <w:rPr>
          <w:b/>
          <w:bCs/>
          <w:i/>
          <w:iCs/>
          <w:color w:val="auto"/>
          <w:sz w:val="19"/>
          <w:szCs w:val="19"/>
        </w:rPr>
        <w:t>Работа с информацией</w:t>
      </w:r>
    </w:p>
    <w:p w14:paraId="34767DF7" w14:textId="77777777" w:rsidR="00A57638" w:rsidRPr="00B8184A" w:rsidRDefault="00E235EB" w:rsidP="000052D6">
      <w:pPr>
        <w:pStyle w:val="13"/>
        <w:numPr>
          <w:ilvl w:val="0"/>
          <w:numId w:val="125"/>
        </w:numPr>
        <w:ind w:left="220" w:hanging="220"/>
        <w:jc w:val="both"/>
        <w:rPr>
          <w:color w:val="auto"/>
        </w:rPr>
      </w:pPr>
      <w:r w:rsidRPr="00B8184A">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40CB4F56" w14:textId="77777777" w:rsidR="00A57638" w:rsidRPr="00B8184A" w:rsidRDefault="00E235EB" w:rsidP="000052D6">
      <w:pPr>
        <w:pStyle w:val="13"/>
        <w:numPr>
          <w:ilvl w:val="0"/>
          <w:numId w:val="125"/>
        </w:numPr>
        <w:ind w:left="220" w:hanging="220"/>
        <w:jc w:val="both"/>
        <w:rPr>
          <w:color w:val="auto"/>
        </w:rPr>
      </w:pPr>
      <w:r w:rsidRPr="00B8184A">
        <w:rPr>
          <w:color w:val="auto"/>
        </w:rPr>
        <w:t xml:space="preserve">Анализировать и интерпретировать историческую информацию, </w:t>
      </w:r>
      <w:r w:rsidRPr="00B8184A">
        <w:rPr>
          <w:color w:val="auto"/>
        </w:rPr>
        <w:lastRenderedPageBreak/>
        <w:t>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2AF7194" w14:textId="77777777" w:rsidR="00A57638" w:rsidRPr="00B8184A" w:rsidRDefault="00E235EB" w:rsidP="000052D6">
      <w:pPr>
        <w:pStyle w:val="13"/>
        <w:numPr>
          <w:ilvl w:val="0"/>
          <w:numId w:val="125"/>
        </w:numPr>
        <w:ind w:left="220" w:hanging="220"/>
        <w:jc w:val="both"/>
        <w:rPr>
          <w:color w:val="auto"/>
        </w:rPr>
      </w:pPr>
      <w:r w:rsidRPr="00B8184A">
        <w:rPr>
          <w:color w:val="auto"/>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2FA524B7" w14:textId="77777777" w:rsidR="00A57638" w:rsidRPr="00B8184A" w:rsidRDefault="00E235EB" w:rsidP="000052D6">
      <w:pPr>
        <w:pStyle w:val="13"/>
        <w:numPr>
          <w:ilvl w:val="0"/>
          <w:numId w:val="125"/>
        </w:numPr>
        <w:ind w:left="220" w:hanging="220"/>
        <w:jc w:val="both"/>
        <w:rPr>
          <w:color w:val="auto"/>
        </w:rPr>
      </w:pPr>
      <w:r w:rsidRPr="00B8184A">
        <w:rPr>
          <w:color w:val="auto"/>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6D7E542C" w14:textId="77777777" w:rsidR="00A57638" w:rsidRPr="00B8184A" w:rsidRDefault="00E235EB" w:rsidP="000052D6">
      <w:pPr>
        <w:pStyle w:val="13"/>
        <w:numPr>
          <w:ilvl w:val="0"/>
          <w:numId w:val="125"/>
        </w:numPr>
        <w:ind w:left="220" w:hanging="220"/>
        <w:jc w:val="both"/>
        <w:rPr>
          <w:color w:val="auto"/>
        </w:rPr>
      </w:pPr>
      <w:r w:rsidRPr="00B8184A">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2701811" w14:textId="77777777" w:rsidR="00A57638" w:rsidRPr="00B8184A" w:rsidRDefault="00E235EB" w:rsidP="000052D6">
      <w:pPr>
        <w:pStyle w:val="13"/>
        <w:numPr>
          <w:ilvl w:val="0"/>
          <w:numId w:val="125"/>
        </w:numPr>
        <w:ind w:left="220" w:hanging="220"/>
        <w:jc w:val="both"/>
        <w:rPr>
          <w:color w:val="auto"/>
        </w:rPr>
      </w:pPr>
      <w:r w:rsidRPr="00B8184A">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1581639" w14:textId="77777777" w:rsidR="00A57638" w:rsidRPr="00B8184A" w:rsidRDefault="00E235EB" w:rsidP="000052D6">
      <w:pPr>
        <w:pStyle w:val="13"/>
        <w:numPr>
          <w:ilvl w:val="0"/>
          <w:numId w:val="125"/>
        </w:numPr>
        <w:spacing w:line="269" w:lineRule="auto"/>
        <w:ind w:left="240" w:hanging="240"/>
        <w:jc w:val="both"/>
        <w:rPr>
          <w:color w:val="auto"/>
        </w:rPr>
      </w:pPr>
      <w:r w:rsidRPr="00B8184A">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B595E93" w14:textId="77777777" w:rsidR="00A57638" w:rsidRPr="00B8184A" w:rsidRDefault="00E235EB" w:rsidP="000052D6">
      <w:pPr>
        <w:pStyle w:val="13"/>
        <w:numPr>
          <w:ilvl w:val="0"/>
          <w:numId w:val="125"/>
        </w:numPr>
        <w:spacing w:line="264" w:lineRule="auto"/>
        <w:ind w:left="240" w:hanging="240"/>
        <w:jc w:val="both"/>
        <w:rPr>
          <w:color w:val="auto"/>
        </w:rPr>
      </w:pPr>
      <w:r w:rsidRPr="00B8184A">
        <w:rPr>
          <w:color w:val="auto"/>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5E8E0D62" w14:textId="77777777" w:rsidR="00A57638" w:rsidRPr="00B8184A" w:rsidRDefault="00E235EB" w:rsidP="000052D6">
      <w:pPr>
        <w:pStyle w:val="13"/>
        <w:numPr>
          <w:ilvl w:val="0"/>
          <w:numId w:val="125"/>
        </w:numPr>
        <w:spacing w:line="290" w:lineRule="auto"/>
        <w:ind w:left="240" w:hanging="240"/>
        <w:jc w:val="both"/>
        <w:rPr>
          <w:color w:val="auto"/>
        </w:rPr>
      </w:pPr>
      <w:r w:rsidRPr="00B8184A">
        <w:rPr>
          <w:color w:val="auto"/>
        </w:rPr>
        <w:t>Определять информацию, недостающую для решения той или иной задачи.</w:t>
      </w:r>
    </w:p>
    <w:p w14:paraId="0AA45CAB" w14:textId="77777777" w:rsidR="00A57638" w:rsidRPr="00B8184A" w:rsidRDefault="00E235EB" w:rsidP="000052D6">
      <w:pPr>
        <w:pStyle w:val="13"/>
        <w:numPr>
          <w:ilvl w:val="0"/>
          <w:numId w:val="125"/>
        </w:numPr>
        <w:spacing w:line="276" w:lineRule="auto"/>
        <w:ind w:left="240" w:hanging="240"/>
        <w:jc w:val="both"/>
        <w:rPr>
          <w:color w:val="auto"/>
        </w:rPr>
      </w:pPr>
      <w:r w:rsidRPr="00B8184A">
        <w:rPr>
          <w:color w:val="auto"/>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E83CD75" w14:textId="77777777" w:rsidR="00A57638" w:rsidRPr="00B8184A" w:rsidRDefault="00E235EB" w:rsidP="000052D6">
      <w:pPr>
        <w:pStyle w:val="13"/>
        <w:numPr>
          <w:ilvl w:val="0"/>
          <w:numId w:val="125"/>
        </w:numPr>
        <w:spacing w:line="269" w:lineRule="auto"/>
        <w:ind w:left="240" w:hanging="240"/>
        <w:jc w:val="both"/>
        <w:rPr>
          <w:color w:val="auto"/>
        </w:rPr>
      </w:pPr>
      <w:r w:rsidRPr="00B8184A">
        <w:rPr>
          <w:color w:val="auto"/>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016DEA55" w14:textId="77777777" w:rsidR="00A57638" w:rsidRPr="00B8184A" w:rsidRDefault="00E235EB" w:rsidP="000052D6">
      <w:pPr>
        <w:pStyle w:val="13"/>
        <w:numPr>
          <w:ilvl w:val="0"/>
          <w:numId w:val="125"/>
        </w:numPr>
        <w:spacing w:line="290" w:lineRule="auto"/>
        <w:ind w:left="240" w:hanging="240"/>
        <w:jc w:val="both"/>
        <w:rPr>
          <w:color w:val="auto"/>
        </w:rPr>
      </w:pPr>
      <w:r w:rsidRPr="00B8184A">
        <w:rPr>
          <w:color w:val="auto"/>
        </w:rPr>
        <w:t>Представлять информацию в виде кратких выводов и обобщений.</w:t>
      </w:r>
    </w:p>
    <w:p w14:paraId="70C376C6" w14:textId="77777777" w:rsidR="00A57638" w:rsidRPr="00B8184A" w:rsidRDefault="00E235EB" w:rsidP="000052D6">
      <w:pPr>
        <w:pStyle w:val="13"/>
        <w:numPr>
          <w:ilvl w:val="0"/>
          <w:numId w:val="125"/>
        </w:numPr>
        <w:spacing w:line="264" w:lineRule="auto"/>
        <w:ind w:left="240" w:hanging="240"/>
        <w:jc w:val="both"/>
        <w:rPr>
          <w:color w:val="auto"/>
        </w:rPr>
      </w:pPr>
      <w:r w:rsidRPr="00B8184A">
        <w:rPr>
          <w:color w:val="auto"/>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15B0771B" w14:textId="77777777" w:rsidR="00A57638" w:rsidRPr="00B8184A" w:rsidRDefault="00E235EB">
      <w:pPr>
        <w:pStyle w:val="13"/>
        <w:spacing w:line="262" w:lineRule="auto"/>
        <w:jc w:val="both"/>
        <w:rPr>
          <w:color w:val="auto"/>
          <w:sz w:val="19"/>
          <w:szCs w:val="19"/>
        </w:rPr>
      </w:pPr>
      <w:r w:rsidRPr="00B8184A">
        <w:rPr>
          <w:b/>
          <w:bCs/>
          <w:i/>
          <w:iCs/>
          <w:color w:val="auto"/>
          <w:sz w:val="19"/>
          <w:szCs w:val="19"/>
        </w:rPr>
        <w:t>Формирование универсальных учебных коммуникативных действий</w:t>
      </w:r>
    </w:p>
    <w:p w14:paraId="2DD5F87D" w14:textId="77777777" w:rsidR="00A57638" w:rsidRPr="00B8184A" w:rsidRDefault="00E235EB" w:rsidP="000052D6">
      <w:pPr>
        <w:pStyle w:val="13"/>
        <w:numPr>
          <w:ilvl w:val="0"/>
          <w:numId w:val="126"/>
        </w:numPr>
        <w:spacing w:line="290" w:lineRule="auto"/>
        <w:ind w:left="240" w:hanging="240"/>
        <w:jc w:val="both"/>
        <w:rPr>
          <w:color w:val="auto"/>
        </w:rPr>
      </w:pPr>
      <w:r w:rsidRPr="00B8184A">
        <w:rPr>
          <w:color w:val="auto"/>
        </w:rPr>
        <w:t xml:space="preserve">Определять характер отношений между людьми в различных </w:t>
      </w:r>
      <w:r w:rsidRPr="00B8184A">
        <w:rPr>
          <w:color w:val="auto"/>
        </w:rPr>
        <w:lastRenderedPageBreak/>
        <w:t>исторических и современных ситуациях, событиях.</w:t>
      </w:r>
    </w:p>
    <w:p w14:paraId="04AA974D" w14:textId="77777777" w:rsidR="00A57638" w:rsidRPr="00B8184A" w:rsidRDefault="00E235EB" w:rsidP="000052D6">
      <w:pPr>
        <w:pStyle w:val="13"/>
        <w:numPr>
          <w:ilvl w:val="0"/>
          <w:numId w:val="126"/>
        </w:numPr>
        <w:spacing w:line="276" w:lineRule="auto"/>
        <w:ind w:left="240" w:hanging="240"/>
        <w:jc w:val="both"/>
        <w:rPr>
          <w:color w:val="auto"/>
        </w:rPr>
      </w:pPr>
      <w:r w:rsidRPr="00B8184A">
        <w:rPr>
          <w:color w:val="auto"/>
        </w:rPr>
        <w:t>Раскрывать значение совместной деятельности, сотрудничества людей в разных сферах в различные исторические эпохи.</w:t>
      </w:r>
    </w:p>
    <w:p w14:paraId="1F7B07D1" w14:textId="77777777" w:rsidR="00A57638" w:rsidRPr="00B8184A" w:rsidRDefault="00E235EB" w:rsidP="000052D6">
      <w:pPr>
        <w:pStyle w:val="13"/>
        <w:numPr>
          <w:ilvl w:val="0"/>
          <w:numId w:val="126"/>
        </w:numPr>
        <w:spacing w:line="276" w:lineRule="auto"/>
        <w:ind w:left="240" w:hanging="240"/>
        <w:jc w:val="both"/>
        <w:rPr>
          <w:color w:val="auto"/>
        </w:rPr>
      </w:pPr>
      <w:r w:rsidRPr="00B8184A">
        <w:rPr>
          <w:color w:val="auto"/>
        </w:rPr>
        <w:t>Принимать участие в обсуждении открытых (в том числе дискуссионных) вопросов истории, высказывая и аргументируя свои суждения.</w:t>
      </w:r>
    </w:p>
    <w:p w14:paraId="4DE7A229" w14:textId="77777777" w:rsidR="00A57638" w:rsidRPr="00B8184A" w:rsidRDefault="00E235EB" w:rsidP="000052D6">
      <w:pPr>
        <w:pStyle w:val="13"/>
        <w:numPr>
          <w:ilvl w:val="0"/>
          <w:numId w:val="126"/>
        </w:numPr>
        <w:spacing w:line="276" w:lineRule="auto"/>
        <w:ind w:left="240" w:hanging="240"/>
        <w:jc w:val="both"/>
        <w:rPr>
          <w:color w:val="auto"/>
        </w:rPr>
      </w:pPr>
      <w:r w:rsidRPr="00B8184A">
        <w:rPr>
          <w:color w:val="auto"/>
        </w:rPr>
        <w:t>Осуществлять презентацию выполненной самостоятельной работы по истории, проявляя способность к диалогу с аудиторией.</w:t>
      </w:r>
    </w:p>
    <w:p w14:paraId="4A44D270" w14:textId="77777777" w:rsidR="00A57638" w:rsidRPr="00B8184A" w:rsidRDefault="00E235EB" w:rsidP="000052D6">
      <w:pPr>
        <w:pStyle w:val="13"/>
        <w:numPr>
          <w:ilvl w:val="0"/>
          <w:numId w:val="126"/>
        </w:numPr>
        <w:spacing w:line="276" w:lineRule="auto"/>
        <w:ind w:left="240" w:hanging="240"/>
        <w:jc w:val="both"/>
        <w:rPr>
          <w:color w:val="auto"/>
        </w:rPr>
      </w:pPr>
      <w:r w:rsidRPr="00B8184A">
        <w:rPr>
          <w:color w:val="auto"/>
        </w:rPr>
        <w:t>Оценивать собственные поступки и поведение других людей с точки зрения их соответствия правовым и нравственным нормам.</w:t>
      </w:r>
    </w:p>
    <w:p w14:paraId="4D4A00D5" w14:textId="77777777" w:rsidR="007E7D23" w:rsidRPr="00B8184A" w:rsidRDefault="00E235EB" w:rsidP="000052D6">
      <w:pPr>
        <w:pStyle w:val="13"/>
        <w:numPr>
          <w:ilvl w:val="0"/>
          <w:numId w:val="126"/>
        </w:numPr>
        <w:spacing w:line="252" w:lineRule="auto"/>
        <w:ind w:left="240" w:hanging="240"/>
        <w:jc w:val="both"/>
        <w:rPr>
          <w:color w:val="auto"/>
        </w:rPr>
      </w:pPr>
      <w:r w:rsidRPr="00B8184A">
        <w:rPr>
          <w:color w:val="auto"/>
        </w:rPr>
        <w:t>Анализировать причины социальных и межличностных конфликтов, моделировать варианты выхода из конфликтной ситуации.</w:t>
      </w:r>
    </w:p>
    <w:p w14:paraId="2B0EC5AB"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Выражать свою точку зрения, участвовать в дискуссии.</w:t>
      </w:r>
    </w:p>
    <w:p w14:paraId="70C2063D"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5E76392F"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87CB6FB"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6384C580"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7799A553" w14:textId="77777777" w:rsidR="007E7D23" w:rsidRPr="00B8184A" w:rsidRDefault="00E235EB" w:rsidP="000052D6">
      <w:pPr>
        <w:pStyle w:val="13"/>
        <w:numPr>
          <w:ilvl w:val="0"/>
          <w:numId w:val="126"/>
        </w:numPr>
        <w:spacing w:line="252" w:lineRule="auto"/>
        <w:ind w:left="240" w:hanging="240"/>
        <w:jc w:val="both"/>
        <w:rPr>
          <w:color w:val="auto"/>
        </w:rPr>
      </w:pPr>
      <w:r w:rsidRPr="00B8184A">
        <w:rPr>
          <w:color w:val="auto"/>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5C685B95" w14:textId="77777777" w:rsidR="00A57638" w:rsidRPr="00B8184A" w:rsidRDefault="00E235EB" w:rsidP="000052D6">
      <w:pPr>
        <w:pStyle w:val="13"/>
        <w:numPr>
          <w:ilvl w:val="0"/>
          <w:numId w:val="126"/>
        </w:numPr>
        <w:spacing w:line="252" w:lineRule="auto"/>
        <w:ind w:left="240" w:hanging="240"/>
        <w:jc w:val="both"/>
        <w:rPr>
          <w:color w:val="auto"/>
        </w:rPr>
      </w:pPr>
      <w:r w:rsidRPr="00B8184A">
        <w:rPr>
          <w:color w:val="auto"/>
        </w:rPr>
        <w:t>Разделять сферу ответственности.</w:t>
      </w:r>
    </w:p>
    <w:p w14:paraId="2A8E5BD7"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Формирование универсальных учебных регулятивных действий</w:t>
      </w:r>
    </w:p>
    <w:p w14:paraId="3266127C" w14:textId="77777777" w:rsidR="00A57638" w:rsidRPr="00B8184A" w:rsidRDefault="00E235EB" w:rsidP="000052D6">
      <w:pPr>
        <w:pStyle w:val="13"/>
        <w:numPr>
          <w:ilvl w:val="0"/>
          <w:numId w:val="127"/>
        </w:numPr>
        <w:spacing w:line="252" w:lineRule="auto"/>
        <w:ind w:left="240" w:hanging="240"/>
        <w:jc w:val="both"/>
        <w:rPr>
          <w:color w:val="auto"/>
        </w:rPr>
      </w:pPr>
      <w:r w:rsidRPr="00B8184A">
        <w:rPr>
          <w:color w:val="auto"/>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10DFEE8D" w14:textId="77777777" w:rsidR="00A57638" w:rsidRPr="00B8184A" w:rsidRDefault="00E235EB" w:rsidP="000052D6">
      <w:pPr>
        <w:pStyle w:val="13"/>
        <w:numPr>
          <w:ilvl w:val="0"/>
          <w:numId w:val="127"/>
        </w:numPr>
        <w:spacing w:line="252" w:lineRule="auto"/>
        <w:ind w:left="240" w:hanging="240"/>
        <w:jc w:val="both"/>
        <w:rPr>
          <w:color w:val="auto"/>
        </w:rPr>
      </w:pPr>
      <w:r w:rsidRPr="00B8184A">
        <w:rPr>
          <w:color w:val="auto"/>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79CF3FFB" w14:textId="77777777" w:rsidR="00A57638" w:rsidRPr="00B8184A" w:rsidRDefault="00E235EB" w:rsidP="000052D6">
      <w:pPr>
        <w:pStyle w:val="13"/>
        <w:numPr>
          <w:ilvl w:val="0"/>
          <w:numId w:val="127"/>
        </w:numPr>
        <w:spacing w:line="252" w:lineRule="auto"/>
        <w:ind w:left="240" w:hanging="240"/>
        <w:jc w:val="both"/>
        <w:rPr>
          <w:color w:val="auto"/>
        </w:rPr>
      </w:pPr>
      <w:r w:rsidRPr="00B8184A">
        <w:rPr>
          <w:color w:val="auto"/>
        </w:rPr>
        <w:lastRenderedPageBreak/>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1ED67932" w14:textId="77777777" w:rsidR="00A57638" w:rsidRPr="00B8184A" w:rsidRDefault="00E235EB" w:rsidP="000052D6">
      <w:pPr>
        <w:pStyle w:val="13"/>
        <w:numPr>
          <w:ilvl w:val="0"/>
          <w:numId w:val="127"/>
        </w:numPr>
        <w:spacing w:after="140" w:line="252" w:lineRule="auto"/>
        <w:ind w:left="240" w:hanging="240"/>
        <w:jc w:val="both"/>
        <w:rPr>
          <w:color w:val="auto"/>
        </w:rPr>
      </w:pPr>
      <w:r w:rsidRPr="00B8184A">
        <w:rPr>
          <w:color w:val="auto"/>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24F43421" w14:textId="77777777" w:rsidR="00A57638" w:rsidRPr="00B8184A" w:rsidRDefault="00E235EB" w:rsidP="0043590E">
      <w:pPr>
        <w:pStyle w:val="af5"/>
        <w:rPr>
          <w:rFonts w:ascii="Times New Roman" w:hAnsi="Times New Roman" w:cs="Times New Roman"/>
        </w:rPr>
      </w:pPr>
      <w:bookmarkStart w:id="316" w:name="bookmark1909"/>
      <w:r w:rsidRPr="00B8184A">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316"/>
    </w:p>
    <w:p w14:paraId="47809BF9" w14:textId="77777777" w:rsidR="00A57638" w:rsidRPr="00B8184A" w:rsidRDefault="00E235EB">
      <w:pPr>
        <w:pStyle w:val="13"/>
        <w:jc w:val="both"/>
        <w:rPr>
          <w:color w:val="auto"/>
        </w:rPr>
      </w:pPr>
      <w:r w:rsidRPr="00B8184A">
        <w:rPr>
          <w:color w:val="auto"/>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2BEC6BF6" w14:textId="77777777" w:rsidR="00A57638" w:rsidRPr="00B8184A" w:rsidRDefault="00E235EB">
      <w:pPr>
        <w:pStyle w:val="13"/>
        <w:jc w:val="both"/>
        <w:rPr>
          <w:color w:val="auto"/>
        </w:rPr>
      </w:pPr>
      <w:r w:rsidRPr="00B8184A">
        <w:rPr>
          <w:color w:val="auto"/>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7F6814E" w14:textId="77777777" w:rsidR="00A57638" w:rsidRPr="00B8184A" w:rsidRDefault="00E235EB">
      <w:pPr>
        <w:pStyle w:val="13"/>
        <w:jc w:val="both"/>
        <w:rPr>
          <w:color w:val="auto"/>
        </w:rPr>
      </w:pPr>
      <w:r w:rsidRPr="00B8184A">
        <w:rPr>
          <w:color w:val="auto"/>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36CB4502" w14:textId="77777777" w:rsidR="00A57638" w:rsidRPr="00B8184A" w:rsidRDefault="00E235EB">
      <w:pPr>
        <w:pStyle w:val="13"/>
        <w:jc w:val="both"/>
        <w:rPr>
          <w:color w:val="auto"/>
        </w:rPr>
      </w:pPr>
      <w:r w:rsidRPr="00B8184A">
        <w:rPr>
          <w:color w:val="auto"/>
        </w:rPr>
        <w:t>УИПД может осуществляться обучающимися индивидуально и коллективно (в составе малых групп, класса).</w:t>
      </w:r>
    </w:p>
    <w:p w14:paraId="2F2335FE" w14:textId="77777777" w:rsidR="00A57638" w:rsidRPr="00B8184A" w:rsidRDefault="00E235EB">
      <w:pPr>
        <w:pStyle w:val="13"/>
        <w:jc w:val="both"/>
        <w:rPr>
          <w:color w:val="auto"/>
        </w:rPr>
      </w:pPr>
      <w:r w:rsidRPr="00B8184A">
        <w:rPr>
          <w:color w:val="auto"/>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B8184A">
        <w:rPr>
          <w:color w:val="auto"/>
        </w:rPr>
        <w:t>сформированно</w:t>
      </w:r>
      <w:proofErr w:type="spellEnd"/>
      <w:r w:rsidRPr="00B8184A">
        <w:rPr>
          <w:color w:val="auto"/>
        </w:rPr>
        <w:t xml:space="preserve">- </w:t>
      </w:r>
      <w:proofErr w:type="spellStart"/>
      <w:r w:rsidRPr="00B8184A">
        <w:rPr>
          <w:color w:val="auto"/>
        </w:rPr>
        <w:t>сти</w:t>
      </w:r>
      <w:proofErr w:type="spellEnd"/>
      <w:r w:rsidRPr="00B8184A">
        <w:rPr>
          <w:color w:val="auto"/>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74DB2A10" w14:textId="77777777" w:rsidR="00A57638" w:rsidRPr="00B8184A" w:rsidRDefault="00E235EB">
      <w:pPr>
        <w:pStyle w:val="13"/>
        <w:jc w:val="both"/>
        <w:rPr>
          <w:color w:val="auto"/>
        </w:rPr>
      </w:pPr>
      <w:r w:rsidRPr="00B8184A">
        <w:rPr>
          <w:color w:val="auto"/>
        </w:rPr>
        <w:t>Материально-техническое оснащение образовательного процесса должно обеспечивать возможность включения всех обучающихся в УИПД.</w:t>
      </w:r>
    </w:p>
    <w:p w14:paraId="16E98B05" w14:textId="77777777" w:rsidR="00A57638" w:rsidRPr="00B8184A" w:rsidRDefault="00E235EB">
      <w:pPr>
        <w:pStyle w:val="13"/>
        <w:jc w:val="both"/>
        <w:rPr>
          <w:color w:val="auto"/>
        </w:rPr>
      </w:pPr>
      <w:r w:rsidRPr="00B8184A">
        <w:rPr>
          <w:color w:val="auto"/>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w:t>
      </w:r>
      <w:r w:rsidRPr="00B8184A">
        <w:rPr>
          <w:color w:val="auto"/>
        </w:rPr>
        <w:lastRenderedPageBreak/>
        <w:t>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14:paraId="1887052D"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Особенности реализации учебно-исследовательской деятельности</w:t>
      </w:r>
    </w:p>
    <w:p w14:paraId="0EDE5855" w14:textId="77777777" w:rsidR="00A57638" w:rsidRPr="00B8184A" w:rsidRDefault="00E235EB">
      <w:pPr>
        <w:pStyle w:val="13"/>
        <w:jc w:val="both"/>
        <w:rPr>
          <w:color w:val="auto"/>
        </w:rPr>
      </w:pPr>
      <w:r w:rsidRPr="00B8184A">
        <w:rPr>
          <w:color w:val="auto"/>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02EF6536" w14:textId="77777777" w:rsidR="00A57638" w:rsidRPr="00B8184A" w:rsidRDefault="00E235EB">
      <w:pPr>
        <w:pStyle w:val="13"/>
        <w:jc w:val="both"/>
        <w:rPr>
          <w:color w:val="auto"/>
        </w:rPr>
      </w:pPr>
      <w:r w:rsidRPr="00B8184A">
        <w:rPr>
          <w:color w:val="auto"/>
        </w:rPr>
        <w:t>Исследовательские задачи представляют собой особый вид педагогической установки, ориентированной:</w:t>
      </w:r>
    </w:p>
    <w:p w14:paraId="350A822A" w14:textId="77777777" w:rsidR="00A57638" w:rsidRPr="00B8184A" w:rsidRDefault="00E235EB" w:rsidP="000052D6">
      <w:pPr>
        <w:pStyle w:val="13"/>
        <w:numPr>
          <w:ilvl w:val="0"/>
          <w:numId w:val="128"/>
        </w:numPr>
        <w:spacing w:line="271" w:lineRule="auto"/>
        <w:ind w:left="240" w:hanging="240"/>
        <w:jc w:val="both"/>
        <w:rPr>
          <w:color w:val="auto"/>
        </w:rPr>
      </w:pPr>
      <w:r w:rsidRPr="00B8184A">
        <w:rPr>
          <w:color w:val="auto"/>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6F304BEA" w14:textId="77777777" w:rsidR="00A57638" w:rsidRPr="00B8184A" w:rsidRDefault="00E235EB" w:rsidP="000052D6">
      <w:pPr>
        <w:pStyle w:val="13"/>
        <w:numPr>
          <w:ilvl w:val="0"/>
          <w:numId w:val="128"/>
        </w:numPr>
        <w:spacing w:line="271" w:lineRule="auto"/>
        <w:ind w:left="240" w:hanging="240"/>
        <w:jc w:val="both"/>
        <w:rPr>
          <w:color w:val="auto"/>
        </w:rPr>
      </w:pPr>
      <w:r w:rsidRPr="00B8184A">
        <w:rPr>
          <w:color w:val="auto"/>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2ADD4BDE" w14:textId="77777777" w:rsidR="00A57638" w:rsidRPr="00B8184A" w:rsidRDefault="00E235EB">
      <w:pPr>
        <w:pStyle w:val="13"/>
        <w:jc w:val="both"/>
        <w:rPr>
          <w:color w:val="auto"/>
        </w:rPr>
      </w:pPr>
      <w:r w:rsidRPr="00B8184A">
        <w:rPr>
          <w:color w:val="auto"/>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6B440DE" w14:textId="77777777" w:rsidR="007E7D23" w:rsidRPr="00B8184A" w:rsidRDefault="00E235EB" w:rsidP="007E7D23">
      <w:pPr>
        <w:pStyle w:val="13"/>
        <w:jc w:val="both"/>
        <w:rPr>
          <w:color w:val="auto"/>
        </w:rPr>
      </w:pPr>
      <w:r w:rsidRPr="00B8184A">
        <w:rPr>
          <w:color w:val="auto"/>
        </w:rPr>
        <w:t>Осуществление УИД обучающимися включает в себя ряд этапов:</w:t>
      </w:r>
    </w:p>
    <w:p w14:paraId="4C29477C" w14:textId="77777777" w:rsidR="007E7D23" w:rsidRPr="00B8184A" w:rsidRDefault="007E7D23" w:rsidP="000052D6">
      <w:pPr>
        <w:pStyle w:val="13"/>
        <w:numPr>
          <w:ilvl w:val="0"/>
          <w:numId w:val="129"/>
        </w:numPr>
        <w:spacing w:line="283" w:lineRule="auto"/>
        <w:ind w:left="240" w:hanging="240"/>
        <w:jc w:val="both"/>
        <w:rPr>
          <w:color w:val="auto"/>
        </w:rPr>
      </w:pPr>
      <w:r w:rsidRPr="00B8184A">
        <w:rPr>
          <w:color w:val="auto"/>
        </w:rPr>
        <w:t>обоснование актуальности исследования</w:t>
      </w:r>
    </w:p>
    <w:p w14:paraId="66A83AC8" w14:textId="77777777" w:rsidR="00A57638" w:rsidRPr="00B8184A" w:rsidRDefault="00E235EB" w:rsidP="000052D6">
      <w:pPr>
        <w:pStyle w:val="13"/>
        <w:numPr>
          <w:ilvl w:val="0"/>
          <w:numId w:val="129"/>
        </w:numPr>
        <w:spacing w:line="283" w:lineRule="auto"/>
        <w:ind w:left="240" w:hanging="240"/>
        <w:jc w:val="both"/>
        <w:rPr>
          <w:color w:val="auto"/>
        </w:rPr>
      </w:pPr>
      <w:r w:rsidRPr="00B8184A">
        <w:rPr>
          <w:color w:val="auto"/>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5EE40995" w14:textId="77777777" w:rsidR="00A57638" w:rsidRPr="00B8184A" w:rsidRDefault="00E235EB" w:rsidP="000052D6">
      <w:pPr>
        <w:pStyle w:val="13"/>
        <w:numPr>
          <w:ilvl w:val="0"/>
          <w:numId w:val="129"/>
        </w:numPr>
        <w:spacing w:line="283" w:lineRule="auto"/>
        <w:ind w:left="240" w:hanging="240"/>
        <w:jc w:val="both"/>
        <w:rPr>
          <w:color w:val="auto"/>
        </w:rPr>
      </w:pPr>
      <w:r w:rsidRPr="00B8184A">
        <w:rPr>
          <w:color w:val="auto"/>
        </w:rPr>
        <w:t>собственно проведение исследования с обязательным поэтапным контролем и коррекцией результатов работ, проверка гипотезы;</w:t>
      </w:r>
    </w:p>
    <w:p w14:paraId="6D508DCA" w14:textId="77777777" w:rsidR="00A57638" w:rsidRPr="00B8184A" w:rsidRDefault="00E235EB" w:rsidP="000052D6">
      <w:pPr>
        <w:pStyle w:val="13"/>
        <w:numPr>
          <w:ilvl w:val="0"/>
          <w:numId w:val="129"/>
        </w:numPr>
        <w:spacing w:line="283" w:lineRule="auto"/>
        <w:ind w:left="240" w:hanging="240"/>
        <w:jc w:val="both"/>
        <w:rPr>
          <w:color w:val="auto"/>
        </w:rPr>
      </w:pPr>
      <w:r w:rsidRPr="00B8184A">
        <w:rPr>
          <w:color w:val="auto"/>
        </w:rPr>
        <w:t>описание процесса исследования, оформление результатов учебно-исследовательской деятельности в виде конечного продукта;</w:t>
      </w:r>
    </w:p>
    <w:p w14:paraId="465C7778" w14:textId="77777777" w:rsidR="00A57638" w:rsidRPr="00B8184A" w:rsidRDefault="00E235EB" w:rsidP="000052D6">
      <w:pPr>
        <w:pStyle w:val="13"/>
        <w:numPr>
          <w:ilvl w:val="0"/>
          <w:numId w:val="129"/>
        </w:numPr>
        <w:ind w:left="240" w:hanging="240"/>
        <w:jc w:val="both"/>
        <w:rPr>
          <w:color w:val="auto"/>
        </w:rPr>
      </w:pPr>
      <w:r w:rsidRPr="00B8184A">
        <w:rPr>
          <w:color w:val="auto"/>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645FFE73"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Особенности организации учебно-исследовательской деятельности в рамках урочной деятельности</w:t>
      </w:r>
    </w:p>
    <w:p w14:paraId="51B16309" w14:textId="77777777" w:rsidR="00A57638" w:rsidRPr="00B8184A" w:rsidRDefault="00E235EB">
      <w:pPr>
        <w:pStyle w:val="13"/>
        <w:jc w:val="both"/>
        <w:rPr>
          <w:color w:val="auto"/>
        </w:rPr>
      </w:pPr>
      <w:r w:rsidRPr="00B8184A">
        <w:rPr>
          <w:color w:val="auto"/>
        </w:rPr>
        <w:t xml:space="preserve">Особенность организации УИД обучающихся в рамках урочной деятельности связана с тем, что учебное время, которое может быть </w:t>
      </w:r>
      <w:r w:rsidRPr="00B8184A">
        <w:rPr>
          <w:color w:val="auto"/>
        </w:rPr>
        <w:lastRenderedPageBreak/>
        <w:t>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1D312145" w14:textId="77777777" w:rsidR="00A57638" w:rsidRPr="00B8184A" w:rsidRDefault="00E235EB">
      <w:pPr>
        <w:pStyle w:val="13"/>
        <w:jc w:val="both"/>
        <w:rPr>
          <w:color w:val="auto"/>
        </w:rPr>
      </w:pPr>
      <w:r w:rsidRPr="00B8184A">
        <w:rPr>
          <w:color w:val="auto"/>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00D6151C" w14:textId="77777777" w:rsidR="00CE1199" w:rsidRPr="00B8184A" w:rsidRDefault="00E235EB" w:rsidP="000052D6">
      <w:pPr>
        <w:pStyle w:val="13"/>
        <w:numPr>
          <w:ilvl w:val="0"/>
          <w:numId w:val="130"/>
        </w:numPr>
        <w:jc w:val="both"/>
        <w:rPr>
          <w:color w:val="auto"/>
        </w:rPr>
      </w:pPr>
      <w:r w:rsidRPr="00B8184A">
        <w:rPr>
          <w:color w:val="auto"/>
        </w:rPr>
        <w:t>предметные учебные исследования;</w:t>
      </w:r>
    </w:p>
    <w:p w14:paraId="2FF479C3" w14:textId="77777777" w:rsidR="00A57638" w:rsidRPr="00B8184A" w:rsidRDefault="00E235EB" w:rsidP="000052D6">
      <w:pPr>
        <w:pStyle w:val="13"/>
        <w:numPr>
          <w:ilvl w:val="0"/>
          <w:numId w:val="130"/>
        </w:numPr>
        <w:jc w:val="both"/>
        <w:rPr>
          <w:color w:val="auto"/>
        </w:rPr>
      </w:pPr>
      <w:r w:rsidRPr="00B8184A">
        <w:rPr>
          <w:color w:val="auto"/>
        </w:rPr>
        <w:t>междисциплинарные учебные исследования.</w:t>
      </w:r>
    </w:p>
    <w:p w14:paraId="50EFF639" w14:textId="77777777" w:rsidR="00A57638" w:rsidRPr="00B8184A" w:rsidRDefault="00E235EB">
      <w:pPr>
        <w:pStyle w:val="13"/>
        <w:jc w:val="both"/>
        <w:rPr>
          <w:color w:val="auto"/>
        </w:rPr>
      </w:pPr>
      <w:r w:rsidRPr="00B8184A">
        <w:rPr>
          <w:color w:val="auto"/>
        </w:rPr>
        <w:t xml:space="preserve">В отличие от предметных учебных исследований, </w:t>
      </w:r>
      <w:proofErr w:type="gramStart"/>
      <w:r w:rsidRPr="00B8184A">
        <w:rPr>
          <w:color w:val="auto"/>
        </w:rPr>
        <w:t>нацеленных на решение задач</w:t>
      </w:r>
      <w:proofErr w:type="gramEnd"/>
      <w:r w:rsidRPr="00B8184A">
        <w:rPr>
          <w:color w:val="auto"/>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20C5B985" w14:textId="77777777" w:rsidR="00A57638" w:rsidRPr="00B8184A" w:rsidRDefault="00E235EB">
      <w:pPr>
        <w:pStyle w:val="13"/>
        <w:jc w:val="both"/>
        <w:rPr>
          <w:color w:val="auto"/>
        </w:rPr>
      </w:pPr>
      <w:r w:rsidRPr="00B8184A">
        <w:rPr>
          <w:color w:val="auto"/>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5C6AE627" w14:textId="77777777" w:rsidR="00A57638" w:rsidRPr="00B8184A" w:rsidRDefault="00E235EB">
      <w:pPr>
        <w:pStyle w:val="13"/>
        <w:jc w:val="both"/>
        <w:rPr>
          <w:color w:val="auto"/>
        </w:rPr>
      </w:pPr>
      <w:r w:rsidRPr="00B8184A">
        <w:rPr>
          <w:color w:val="auto"/>
        </w:rPr>
        <w:t>Формы организации исследовательской деятельности обучающихся могут быть следующие:</w:t>
      </w:r>
    </w:p>
    <w:p w14:paraId="0C0C40E9" w14:textId="77777777" w:rsidR="00A57638" w:rsidRPr="00B8184A" w:rsidRDefault="00E235EB" w:rsidP="000052D6">
      <w:pPr>
        <w:pStyle w:val="13"/>
        <w:numPr>
          <w:ilvl w:val="0"/>
          <w:numId w:val="131"/>
        </w:numPr>
        <w:spacing w:after="40"/>
        <w:jc w:val="both"/>
        <w:rPr>
          <w:color w:val="auto"/>
        </w:rPr>
      </w:pPr>
      <w:r w:rsidRPr="00B8184A">
        <w:rPr>
          <w:color w:val="auto"/>
        </w:rPr>
        <w:t>урок-исследование;</w:t>
      </w:r>
    </w:p>
    <w:p w14:paraId="4D22DCD9" w14:textId="77777777" w:rsidR="00A57638" w:rsidRPr="00B8184A" w:rsidRDefault="00E235EB" w:rsidP="000052D6">
      <w:pPr>
        <w:pStyle w:val="13"/>
        <w:numPr>
          <w:ilvl w:val="0"/>
          <w:numId w:val="131"/>
        </w:numPr>
        <w:jc w:val="both"/>
        <w:rPr>
          <w:color w:val="auto"/>
        </w:rPr>
      </w:pPr>
      <w:r w:rsidRPr="00B8184A">
        <w:rPr>
          <w:color w:val="auto"/>
        </w:rPr>
        <w:t>урок с использованием интерактивной беседы в исследовательском ключе;</w:t>
      </w:r>
    </w:p>
    <w:p w14:paraId="4D7F3F22" w14:textId="77777777" w:rsidR="00A57638" w:rsidRPr="00B8184A" w:rsidRDefault="00E235EB" w:rsidP="000052D6">
      <w:pPr>
        <w:pStyle w:val="13"/>
        <w:numPr>
          <w:ilvl w:val="0"/>
          <w:numId w:val="131"/>
        </w:numPr>
        <w:ind w:left="714" w:hanging="357"/>
        <w:jc w:val="both"/>
        <w:rPr>
          <w:color w:val="auto"/>
        </w:rPr>
      </w:pPr>
      <w:r w:rsidRPr="00B8184A">
        <w:rPr>
          <w:color w:val="auto"/>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5A5CE13" w14:textId="77777777" w:rsidR="00A57638" w:rsidRPr="00B8184A" w:rsidRDefault="00E235EB" w:rsidP="000052D6">
      <w:pPr>
        <w:pStyle w:val="13"/>
        <w:numPr>
          <w:ilvl w:val="0"/>
          <w:numId w:val="131"/>
        </w:numPr>
        <w:spacing w:after="40"/>
        <w:jc w:val="both"/>
        <w:rPr>
          <w:color w:val="auto"/>
        </w:rPr>
      </w:pPr>
      <w:r w:rsidRPr="00B8184A">
        <w:rPr>
          <w:color w:val="auto"/>
        </w:rPr>
        <w:t>урок-консультация;</w:t>
      </w:r>
    </w:p>
    <w:p w14:paraId="64DF76C2" w14:textId="77777777" w:rsidR="00A57638" w:rsidRPr="00B8184A" w:rsidRDefault="00E235EB" w:rsidP="000052D6">
      <w:pPr>
        <w:pStyle w:val="13"/>
        <w:numPr>
          <w:ilvl w:val="0"/>
          <w:numId w:val="131"/>
        </w:numPr>
        <w:spacing w:after="40"/>
        <w:jc w:val="both"/>
        <w:rPr>
          <w:color w:val="auto"/>
        </w:rPr>
      </w:pPr>
      <w:r w:rsidRPr="00B8184A">
        <w:rPr>
          <w:color w:val="auto"/>
        </w:rPr>
        <w:t>мини-исследование в рамках домашнего задания.</w:t>
      </w:r>
    </w:p>
    <w:p w14:paraId="6BDBD1BB" w14:textId="77777777" w:rsidR="00A57638" w:rsidRPr="00B8184A" w:rsidRDefault="00E235EB">
      <w:pPr>
        <w:pStyle w:val="13"/>
        <w:jc w:val="both"/>
        <w:rPr>
          <w:color w:val="auto"/>
        </w:rPr>
      </w:pPr>
      <w:r w:rsidRPr="00B8184A">
        <w:rPr>
          <w:color w:val="auto"/>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6B09EA4B" w14:textId="77777777" w:rsidR="00A57638" w:rsidRPr="00B8184A" w:rsidRDefault="00E235EB" w:rsidP="000052D6">
      <w:pPr>
        <w:pStyle w:val="13"/>
        <w:numPr>
          <w:ilvl w:val="0"/>
          <w:numId w:val="132"/>
        </w:numPr>
        <w:spacing w:line="276" w:lineRule="auto"/>
        <w:jc w:val="both"/>
        <w:rPr>
          <w:color w:val="auto"/>
        </w:rPr>
      </w:pPr>
      <w:r w:rsidRPr="00B8184A">
        <w:rPr>
          <w:color w:val="auto"/>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766E26B8" w14:textId="77777777" w:rsidR="00A57638" w:rsidRPr="00B8184A" w:rsidRDefault="00E235EB" w:rsidP="0043590E">
      <w:pPr>
        <w:pStyle w:val="13"/>
        <w:ind w:left="709" w:firstLine="0"/>
        <w:jc w:val="both"/>
        <w:rPr>
          <w:color w:val="auto"/>
        </w:rPr>
      </w:pPr>
      <w:r w:rsidRPr="00B8184A">
        <w:rPr>
          <w:color w:val="auto"/>
        </w:rPr>
        <w:t xml:space="preserve">—Как (в каком </w:t>
      </w:r>
      <w:proofErr w:type="gramStart"/>
      <w:r w:rsidRPr="00B8184A">
        <w:rPr>
          <w:color w:val="auto"/>
        </w:rPr>
        <w:t>направлении)...</w:t>
      </w:r>
      <w:proofErr w:type="gramEnd"/>
      <w:r w:rsidRPr="00B8184A">
        <w:rPr>
          <w:color w:val="auto"/>
        </w:rPr>
        <w:t xml:space="preserve"> в какой степени... изменилось... ?</w:t>
      </w:r>
    </w:p>
    <w:p w14:paraId="7AD05B33" w14:textId="77777777" w:rsidR="00A57638" w:rsidRPr="00B8184A" w:rsidRDefault="00E235EB" w:rsidP="0043590E">
      <w:pPr>
        <w:pStyle w:val="13"/>
        <w:ind w:left="709" w:firstLine="0"/>
        <w:jc w:val="both"/>
        <w:rPr>
          <w:color w:val="auto"/>
        </w:rPr>
      </w:pPr>
      <w:r w:rsidRPr="00B8184A">
        <w:rPr>
          <w:color w:val="auto"/>
        </w:rPr>
        <w:t xml:space="preserve">—Как (каким </w:t>
      </w:r>
      <w:proofErr w:type="gramStart"/>
      <w:r w:rsidRPr="00B8184A">
        <w:rPr>
          <w:color w:val="auto"/>
        </w:rPr>
        <w:t>образом)...</w:t>
      </w:r>
      <w:proofErr w:type="gramEnd"/>
      <w:r w:rsidRPr="00B8184A">
        <w:rPr>
          <w:color w:val="auto"/>
        </w:rPr>
        <w:t xml:space="preserve"> в какой степени повлияло... на. ?</w:t>
      </w:r>
    </w:p>
    <w:p w14:paraId="2647A532" w14:textId="77777777" w:rsidR="00A57638" w:rsidRPr="00B8184A" w:rsidRDefault="00E235EB" w:rsidP="0043590E">
      <w:pPr>
        <w:pStyle w:val="13"/>
        <w:ind w:left="709" w:firstLine="0"/>
        <w:jc w:val="both"/>
        <w:rPr>
          <w:color w:val="auto"/>
        </w:rPr>
      </w:pPr>
      <w:r w:rsidRPr="00B8184A">
        <w:rPr>
          <w:color w:val="auto"/>
        </w:rPr>
        <w:t xml:space="preserve">—Какой (в чем </w:t>
      </w:r>
      <w:proofErr w:type="gramStart"/>
      <w:r w:rsidRPr="00B8184A">
        <w:rPr>
          <w:color w:val="auto"/>
        </w:rPr>
        <w:t>проявилась)...</w:t>
      </w:r>
      <w:proofErr w:type="gramEnd"/>
      <w:r w:rsidRPr="00B8184A">
        <w:rPr>
          <w:color w:val="auto"/>
        </w:rPr>
        <w:t xml:space="preserve"> насколько важной. была роль... ?</w:t>
      </w:r>
    </w:p>
    <w:p w14:paraId="259937C6" w14:textId="77777777" w:rsidR="00A57638" w:rsidRPr="00B8184A" w:rsidRDefault="00E235EB" w:rsidP="0043590E">
      <w:pPr>
        <w:pStyle w:val="13"/>
        <w:ind w:left="709" w:firstLine="0"/>
        <w:jc w:val="both"/>
        <w:rPr>
          <w:color w:val="auto"/>
        </w:rPr>
      </w:pPr>
      <w:r w:rsidRPr="00B8184A">
        <w:rPr>
          <w:color w:val="auto"/>
        </w:rPr>
        <w:t xml:space="preserve">—Каково (в чем </w:t>
      </w:r>
      <w:proofErr w:type="gramStart"/>
      <w:r w:rsidRPr="00B8184A">
        <w:rPr>
          <w:color w:val="auto"/>
        </w:rPr>
        <w:t>проявилось)...</w:t>
      </w:r>
      <w:proofErr w:type="gramEnd"/>
      <w:r w:rsidRPr="00B8184A">
        <w:rPr>
          <w:color w:val="auto"/>
        </w:rPr>
        <w:t xml:space="preserve"> как можно оценить. значение... ?</w:t>
      </w:r>
    </w:p>
    <w:p w14:paraId="01FD5AC9" w14:textId="77777777" w:rsidR="00A57638" w:rsidRPr="00B8184A" w:rsidRDefault="00E235EB" w:rsidP="0043590E">
      <w:pPr>
        <w:pStyle w:val="13"/>
        <w:ind w:left="709" w:firstLine="0"/>
        <w:jc w:val="both"/>
        <w:rPr>
          <w:color w:val="auto"/>
        </w:rPr>
      </w:pPr>
      <w:r w:rsidRPr="00B8184A">
        <w:rPr>
          <w:color w:val="auto"/>
        </w:rPr>
        <w:t>—Что произойдет... как измениться..., если</w:t>
      </w:r>
      <w:proofErr w:type="gramStart"/>
      <w:r w:rsidRPr="00B8184A">
        <w:rPr>
          <w:color w:val="auto"/>
        </w:rPr>
        <w:t>... ?</w:t>
      </w:r>
      <w:proofErr w:type="gramEnd"/>
      <w:r w:rsidRPr="00B8184A">
        <w:rPr>
          <w:color w:val="auto"/>
        </w:rPr>
        <w:t xml:space="preserve"> И т. д.;</w:t>
      </w:r>
    </w:p>
    <w:p w14:paraId="6F9078CE" w14:textId="77777777" w:rsidR="00A57638" w:rsidRPr="00B8184A" w:rsidRDefault="00E235EB" w:rsidP="000052D6">
      <w:pPr>
        <w:pStyle w:val="13"/>
        <w:numPr>
          <w:ilvl w:val="0"/>
          <w:numId w:val="132"/>
        </w:numPr>
        <w:spacing w:line="276" w:lineRule="auto"/>
        <w:jc w:val="both"/>
        <w:rPr>
          <w:color w:val="auto"/>
        </w:rPr>
      </w:pPr>
      <w:r w:rsidRPr="00B8184A">
        <w:rPr>
          <w:color w:val="auto"/>
        </w:rPr>
        <w:t xml:space="preserve">мини-исследований, организуемых педагогом в течение одного </w:t>
      </w:r>
      <w:r w:rsidRPr="00B8184A">
        <w:rPr>
          <w:color w:val="auto"/>
        </w:rPr>
        <w:lastRenderedPageBreak/>
        <w:t>или 2 уроков («сдвоенный урок») и ориентирующих обучающихся на поиск ответов на один или несколько проблемных вопросов.</w:t>
      </w:r>
    </w:p>
    <w:p w14:paraId="147761FD" w14:textId="77777777" w:rsidR="00A57638" w:rsidRPr="00B8184A" w:rsidRDefault="00E235EB" w:rsidP="000052D6">
      <w:pPr>
        <w:pStyle w:val="13"/>
        <w:numPr>
          <w:ilvl w:val="0"/>
          <w:numId w:val="132"/>
        </w:numPr>
        <w:spacing w:line="300" w:lineRule="auto"/>
        <w:jc w:val="both"/>
        <w:rPr>
          <w:color w:val="auto"/>
        </w:rPr>
      </w:pPr>
      <w:r w:rsidRPr="00B8184A">
        <w:rPr>
          <w:color w:val="auto"/>
        </w:rPr>
        <w:t>Основными формами представления итогов учебных исследований являются:</w:t>
      </w:r>
    </w:p>
    <w:p w14:paraId="42F6E7B9" w14:textId="77777777" w:rsidR="00A57638" w:rsidRPr="00B8184A" w:rsidRDefault="00E235EB" w:rsidP="000052D6">
      <w:pPr>
        <w:pStyle w:val="13"/>
        <w:numPr>
          <w:ilvl w:val="0"/>
          <w:numId w:val="132"/>
        </w:numPr>
        <w:spacing w:line="360" w:lineRule="auto"/>
        <w:jc w:val="both"/>
        <w:rPr>
          <w:color w:val="auto"/>
        </w:rPr>
      </w:pPr>
      <w:r w:rsidRPr="00B8184A">
        <w:rPr>
          <w:color w:val="auto"/>
        </w:rPr>
        <w:t>доклад, реферат;</w:t>
      </w:r>
    </w:p>
    <w:p w14:paraId="1524829F" w14:textId="77777777" w:rsidR="00A57638" w:rsidRPr="00B8184A" w:rsidRDefault="00E235EB" w:rsidP="000052D6">
      <w:pPr>
        <w:pStyle w:val="13"/>
        <w:numPr>
          <w:ilvl w:val="0"/>
          <w:numId w:val="132"/>
        </w:numPr>
        <w:spacing w:line="300" w:lineRule="auto"/>
        <w:jc w:val="both"/>
        <w:rPr>
          <w:color w:val="auto"/>
        </w:rPr>
      </w:pPr>
      <w:r w:rsidRPr="00B8184A">
        <w:rPr>
          <w:color w:val="auto"/>
        </w:rPr>
        <w:t>статьи, обзоры, отчеты и заключения по итогам исследований по различным предметным областям.</w:t>
      </w:r>
    </w:p>
    <w:p w14:paraId="34B3BC25"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Особенности организации учебной исследовательской деятельности в рамках внеурочной деятельности</w:t>
      </w:r>
    </w:p>
    <w:p w14:paraId="6E459BA0" w14:textId="77777777" w:rsidR="00A57638" w:rsidRPr="00B8184A" w:rsidRDefault="00E235EB" w:rsidP="0043590E">
      <w:pPr>
        <w:pStyle w:val="13"/>
        <w:jc w:val="both"/>
        <w:rPr>
          <w:color w:val="auto"/>
        </w:rPr>
      </w:pPr>
      <w:r w:rsidRPr="00B8184A">
        <w:rPr>
          <w:color w:val="auto"/>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7F702E33" w14:textId="77777777" w:rsidR="00A57638" w:rsidRPr="00B8184A" w:rsidRDefault="00E235EB" w:rsidP="0043590E">
      <w:pPr>
        <w:pStyle w:val="13"/>
        <w:jc w:val="both"/>
        <w:rPr>
          <w:color w:val="auto"/>
        </w:rPr>
      </w:pPr>
      <w:r w:rsidRPr="00B8184A">
        <w:rPr>
          <w:color w:val="auto"/>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0DA95C15" w14:textId="77777777" w:rsidR="00A57638" w:rsidRPr="00B8184A" w:rsidRDefault="00E235EB" w:rsidP="000052D6">
      <w:pPr>
        <w:pStyle w:val="13"/>
        <w:numPr>
          <w:ilvl w:val="0"/>
          <w:numId w:val="135"/>
        </w:numPr>
        <w:jc w:val="both"/>
        <w:rPr>
          <w:color w:val="auto"/>
        </w:rPr>
      </w:pPr>
      <w:r w:rsidRPr="00B8184A">
        <w:rPr>
          <w:color w:val="auto"/>
        </w:rPr>
        <w:t>социально-гуманитарное;</w:t>
      </w:r>
    </w:p>
    <w:p w14:paraId="353E475A" w14:textId="77777777" w:rsidR="00A57638" w:rsidRPr="00B8184A" w:rsidRDefault="00E235EB" w:rsidP="000052D6">
      <w:pPr>
        <w:pStyle w:val="13"/>
        <w:numPr>
          <w:ilvl w:val="0"/>
          <w:numId w:val="135"/>
        </w:numPr>
        <w:jc w:val="both"/>
        <w:rPr>
          <w:color w:val="auto"/>
        </w:rPr>
      </w:pPr>
      <w:r w:rsidRPr="00B8184A">
        <w:rPr>
          <w:color w:val="auto"/>
        </w:rPr>
        <w:t>филологическое;</w:t>
      </w:r>
    </w:p>
    <w:p w14:paraId="31442A9A" w14:textId="77777777" w:rsidR="00A57638" w:rsidRPr="00B8184A" w:rsidRDefault="00E235EB" w:rsidP="000052D6">
      <w:pPr>
        <w:pStyle w:val="13"/>
        <w:numPr>
          <w:ilvl w:val="0"/>
          <w:numId w:val="135"/>
        </w:numPr>
        <w:jc w:val="both"/>
        <w:rPr>
          <w:color w:val="auto"/>
        </w:rPr>
      </w:pPr>
      <w:r w:rsidRPr="00B8184A">
        <w:rPr>
          <w:color w:val="auto"/>
        </w:rPr>
        <w:t>естественно-научное;</w:t>
      </w:r>
    </w:p>
    <w:p w14:paraId="1F2326CC" w14:textId="77777777" w:rsidR="00A57638" w:rsidRPr="00B8184A" w:rsidRDefault="00E235EB" w:rsidP="000052D6">
      <w:pPr>
        <w:pStyle w:val="13"/>
        <w:numPr>
          <w:ilvl w:val="0"/>
          <w:numId w:val="135"/>
        </w:numPr>
        <w:jc w:val="both"/>
        <w:rPr>
          <w:color w:val="auto"/>
        </w:rPr>
      </w:pPr>
      <w:r w:rsidRPr="00B8184A">
        <w:rPr>
          <w:color w:val="auto"/>
        </w:rPr>
        <w:t>информационно-технологическое;</w:t>
      </w:r>
    </w:p>
    <w:p w14:paraId="22941336" w14:textId="77777777" w:rsidR="00A57638" w:rsidRPr="00B8184A" w:rsidRDefault="00E235EB" w:rsidP="000052D6">
      <w:pPr>
        <w:pStyle w:val="13"/>
        <w:numPr>
          <w:ilvl w:val="0"/>
          <w:numId w:val="135"/>
        </w:numPr>
        <w:jc w:val="both"/>
        <w:rPr>
          <w:color w:val="auto"/>
        </w:rPr>
      </w:pPr>
      <w:r w:rsidRPr="00B8184A">
        <w:rPr>
          <w:color w:val="auto"/>
        </w:rPr>
        <w:t>междисциплинарное.</w:t>
      </w:r>
    </w:p>
    <w:p w14:paraId="25B1D3D0" w14:textId="77777777" w:rsidR="00A57638" w:rsidRPr="00B8184A" w:rsidRDefault="00E235EB" w:rsidP="0043590E">
      <w:pPr>
        <w:pStyle w:val="13"/>
        <w:jc w:val="both"/>
        <w:rPr>
          <w:color w:val="auto"/>
        </w:rPr>
      </w:pPr>
      <w:r w:rsidRPr="00B8184A">
        <w:rPr>
          <w:color w:val="auto"/>
        </w:rPr>
        <w:t>Основными формами организации УИД во внеурочное время являются:</w:t>
      </w:r>
    </w:p>
    <w:p w14:paraId="32179A32" w14:textId="77777777" w:rsidR="00A57638" w:rsidRPr="00B8184A" w:rsidRDefault="00E235EB" w:rsidP="000052D6">
      <w:pPr>
        <w:pStyle w:val="13"/>
        <w:numPr>
          <w:ilvl w:val="0"/>
          <w:numId w:val="134"/>
        </w:numPr>
        <w:jc w:val="both"/>
        <w:rPr>
          <w:color w:val="auto"/>
        </w:rPr>
      </w:pPr>
      <w:r w:rsidRPr="00B8184A">
        <w:rPr>
          <w:color w:val="auto"/>
        </w:rPr>
        <w:t>конференция, семинар, дискуссия, диспут;</w:t>
      </w:r>
    </w:p>
    <w:p w14:paraId="4E833C84" w14:textId="77777777" w:rsidR="00A57638" w:rsidRPr="00B8184A" w:rsidRDefault="00E235EB" w:rsidP="000052D6">
      <w:pPr>
        <w:pStyle w:val="13"/>
        <w:numPr>
          <w:ilvl w:val="0"/>
          <w:numId w:val="134"/>
        </w:numPr>
        <w:jc w:val="both"/>
        <w:rPr>
          <w:color w:val="auto"/>
        </w:rPr>
      </w:pPr>
      <w:r w:rsidRPr="00B8184A">
        <w:rPr>
          <w:color w:val="auto"/>
        </w:rPr>
        <w:t>брифинг, интервью, телемост;</w:t>
      </w:r>
    </w:p>
    <w:p w14:paraId="1BB57151" w14:textId="77777777" w:rsidR="00A57638" w:rsidRPr="00B8184A" w:rsidRDefault="00E235EB" w:rsidP="000052D6">
      <w:pPr>
        <w:pStyle w:val="13"/>
        <w:numPr>
          <w:ilvl w:val="0"/>
          <w:numId w:val="134"/>
        </w:numPr>
        <w:jc w:val="both"/>
        <w:rPr>
          <w:color w:val="auto"/>
        </w:rPr>
      </w:pPr>
      <w:r w:rsidRPr="00B8184A">
        <w:rPr>
          <w:color w:val="auto"/>
        </w:rPr>
        <w:t>исследовательская практика, образовательные экспедиции, походы, поездки, экскурсии;</w:t>
      </w:r>
    </w:p>
    <w:p w14:paraId="1AC8F058" w14:textId="77777777" w:rsidR="00A57638" w:rsidRPr="00B8184A" w:rsidRDefault="00E235EB" w:rsidP="000052D6">
      <w:pPr>
        <w:pStyle w:val="13"/>
        <w:numPr>
          <w:ilvl w:val="0"/>
          <w:numId w:val="134"/>
        </w:numPr>
        <w:jc w:val="both"/>
        <w:rPr>
          <w:color w:val="auto"/>
        </w:rPr>
      </w:pPr>
      <w:r w:rsidRPr="00B8184A">
        <w:rPr>
          <w:color w:val="auto"/>
        </w:rPr>
        <w:t>научно-исследовательское общество учащихся.</w:t>
      </w:r>
    </w:p>
    <w:p w14:paraId="29B91120" w14:textId="77777777" w:rsidR="00A57638" w:rsidRPr="00B8184A" w:rsidRDefault="00E235EB" w:rsidP="0043590E">
      <w:pPr>
        <w:pStyle w:val="13"/>
        <w:jc w:val="both"/>
        <w:rPr>
          <w:color w:val="auto"/>
        </w:rPr>
      </w:pPr>
      <w:r w:rsidRPr="00B8184A">
        <w:rPr>
          <w:color w:val="auto"/>
        </w:rPr>
        <w:t>Для представления итогов УИД во внеурочное время наиболее целесообразно использование следующих форм предъявления результатов:</w:t>
      </w:r>
    </w:p>
    <w:p w14:paraId="3BD2B218" w14:textId="77777777" w:rsidR="00A57638" w:rsidRPr="00B8184A" w:rsidRDefault="00E235EB" w:rsidP="000052D6">
      <w:pPr>
        <w:pStyle w:val="13"/>
        <w:numPr>
          <w:ilvl w:val="0"/>
          <w:numId w:val="133"/>
        </w:numPr>
        <w:jc w:val="both"/>
        <w:rPr>
          <w:color w:val="auto"/>
        </w:rPr>
      </w:pPr>
      <w:r w:rsidRPr="00B8184A">
        <w:rPr>
          <w:color w:val="auto"/>
        </w:rPr>
        <w:t>письменная исследовательская работа (эссе, доклад, реферат);</w:t>
      </w:r>
    </w:p>
    <w:p w14:paraId="1D0728C6" w14:textId="77777777" w:rsidR="00A57638" w:rsidRPr="00B8184A" w:rsidRDefault="00E235EB" w:rsidP="000052D6">
      <w:pPr>
        <w:pStyle w:val="13"/>
        <w:numPr>
          <w:ilvl w:val="0"/>
          <w:numId w:val="133"/>
        </w:numPr>
        <w:jc w:val="both"/>
        <w:rPr>
          <w:color w:val="auto"/>
        </w:rPr>
      </w:pPr>
      <w:r w:rsidRPr="00B8184A">
        <w:rPr>
          <w:color w:val="auto"/>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36B3F68B" w14:textId="77777777" w:rsidR="00A57638" w:rsidRPr="00B8184A" w:rsidRDefault="00E235EB" w:rsidP="0043590E">
      <w:pPr>
        <w:pStyle w:val="13"/>
        <w:jc w:val="both"/>
        <w:rPr>
          <w:color w:val="auto"/>
          <w:sz w:val="19"/>
          <w:szCs w:val="19"/>
        </w:rPr>
      </w:pPr>
      <w:r w:rsidRPr="00B8184A">
        <w:rPr>
          <w:b/>
          <w:bCs/>
          <w:i/>
          <w:iCs/>
          <w:color w:val="auto"/>
          <w:sz w:val="19"/>
          <w:szCs w:val="19"/>
        </w:rPr>
        <w:t>Общие рекомендации по оцениванию учебной исследовательской деятельности</w:t>
      </w:r>
    </w:p>
    <w:p w14:paraId="3105F855" w14:textId="77777777" w:rsidR="00A57638" w:rsidRPr="00B8184A" w:rsidRDefault="00E235EB" w:rsidP="0043590E">
      <w:pPr>
        <w:pStyle w:val="13"/>
        <w:jc w:val="both"/>
        <w:rPr>
          <w:color w:val="auto"/>
        </w:rPr>
      </w:pPr>
      <w:r w:rsidRPr="00B8184A">
        <w:rPr>
          <w:color w:val="auto"/>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w:t>
      </w:r>
      <w:r w:rsidRPr="00B8184A">
        <w:rPr>
          <w:color w:val="auto"/>
        </w:rPr>
        <w:lastRenderedPageBreak/>
        <w:t>гипотеза.</w:t>
      </w:r>
    </w:p>
    <w:p w14:paraId="4D149372" w14:textId="77777777" w:rsidR="00A57638" w:rsidRPr="00B8184A" w:rsidRDefault="00E235EB" w:rsidP="0043590E">
      <w:pPr>
        <w:pStyle w:val="13"/>
        <w:jc w:val="both"/>
        <w:rPr>
          <w:color w:val="auto"/>
        </w:rPr>
      </w:pPr>
      <w:r w:rsidRPr="00B8184A">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29694998" w14:textId="77777777" w:rsidR="00A57638" w:rsidRPr="00B8184A" w:rsidRDefault="00E235EB" w:rsidP="000052D6">
      <w:pPr>
        <w:pStyle w:val="13"/>
        <w:numPr>
          <w:ilvl w:val="0"/>
          <w:numId w:val="136"/>
        </w:numPr>
        <w:jc w:val="both"/>
        <w:rPr>
          <w:color w:val="auto"/>
        </w:rPr>
      </w:pPr>
      <w:r w:rsidRPr="00B8184A">
        <w:rPr>
          <w:color w:val="auto"/>
        </w:rPr>
        <w:t>использовать вопросы как исследовательский инструмент познания;</w:t>
      </w:r>
    </w:p>
    <w:p w14:paraId="47390324" w14:textId="77777777" w:rsidR="00A57638" w:rsidRPr="00B8184A" w:rsidRDefault="00E235EB" w:rsidP="000052D6">
      <w:pPr>
        <w:pStyle w:val="13"/>
        <w:numPr>
          <w:ilvl w:val="0"/>
          <w:numId w:val="136"/>
        </w:numPr>
        <w:jc w:val="both"/>
        <w:rPr>
          <w:color w:val="auto"/>
        </w:rPr>
      </w:pPr>
      <w:r w:rsidRPr="00B8184A">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13A5B62" w14:textId="77777777" w:rsidR="00A57638" w:rsidRPr="00B8184A" w:rsidRDefault="00E235EB" w:rsidP="000052D6">
      <w:pPr>
        <w:pStyle w:val="13"/>
        <w:numPr>
          <w:ilvl w:val="0"/>
          <w:numId w:val="136"/>
        </w:numPr>
        <w:jc w:val="both"/>
        <w:rPr>
          <w:color w:val="auto"/>
        </w:rPr>
      </w:pPr>
      <w:r w:rsidRPr="00B8184A">
        <w:rPr>
          <w:color w:val="auto"/>
        </w:rPr>
        <w:t>формировать гипотезу об истинности собственных суждений и суждений других, аргументировать свою позицию, мнение;</w:t>
      </w:r>
    </w:p>
    <w:p w14:paraId="66D0C09A" w14:textId="77777777" w:rsidR="00A57638" w:rsidRPr="00B8184A" w:rsidRDefault="00E235EB" w:rsidP="000052D6">
      <w:pPr>
        <w:pStyle w:val="13"/>
        <w:numPr>
          <w:ilvl w:val="0"/>
          <w:numId w:val="136"/>
        </w:numPr>
        <w:jc w:val="both"/>
        <w:rPr>
          <w:color w:val="auto"/>
        </w:rPr>
      </w:pPr>
      <w:r w:rsidRPr="00B8184A">
        <w:rPr>
          <w:color w:val="auto"/>
        </w:rPr>
        <w:t>проводить по самостоятельно составленному плану опыт, несложный эксперимент, небольшое исследование;</w:t>
      </w:r>
    </w:p>
    <w:p w14:paraId="7179B37A" w14:textId="77777777" w:rsidR="00A57638" w:rsidRPr="00B8184A" w:rsidRDefault="00E235EB" w:rsidP="000052D6">
      <w:pPr>
        <w:pStyle w:val="13"/>
        <w:numPr>
          <w:ilvl w:val="0"/>
          <w:numId w:val="136"/>
        </w:numPr>
        <w:jc w:val="both"/>
        <w:rPr>
          <w:color w:val="auto"/>
        </w:rPr>
      </w:pPr>
      <w:r w:rsidRPr="00B8184A">
        <w:rPr>
          <w:color w:val="auto"/>
        </w:rPr>
        <w:t>оценивать на применимость и достоверность информацию, полученную в ходе исследования (эксперимента);</w:t>
      </w:r>
    </w:p>
    <w:p w14:paraId="64E73FDC" w14:textId="77777777" w:rsidR="00A57638" w:rsidRPr="00B8184A" w:rsidRDefault="00E235EB" w:rsidP="000052D6">
      <w:pPr>
        <w:pStyle w:val="13"/>
        <w:numPr>
          <w:ilvl w:val="0"/>
          <w:numId w:val="136"/>
        </w:numPr>
        <w:jc w:val="both"/>
        <w:rPr>
          <w:color w:val="auto"/>
        </w:rPr>
      </w:pPr>
      <w:r w:rsidRPr="00B8184A">
        <w:rPr>
          <w:color w:val="auto"/>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689D489" w14:textId="77777777" w:rsidR="00A57638" w:rsidRPr="00B8184A" w:rsidRDefault="00E235EB" w:rsidP="000052D6">
      <w:pPr>
        <w:pStyle w:val="13"/>
        <w:numPr>
          <w:ilvl w:val="0"/>
          <w:numId w:val="136"/>
        </w:numPr>
        <w:jc w:val="both"/>
        <w:rPr>
          <w:color w:val="auto"/>
        </w:rPr>
      </w:pPr>
      <w:r w:rsidRPr="00B8184A">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0AB37AE" w14:textId="77777777" w:rsidR="0043590E" w:rsidRPr="00B8184A" w:rsidRDefault="0043590E" w:rsidP="0043590E">
      <w:pPr>
        <w:pStyle w:val="af5"/>
        <w:rPr>
          <w:rFonts w:ascii="Times New Roman" w:hAnsi="Times New Roman" w:cs="Times New Roman"/>
        </w:rPr>
      </w:pPr>
      <w:bookmarkStart w:id="317" w:name="bookmark1911"/>
    </w:p>
    <w:p w14:paraId="0383D2A0" w14:textId="77777777" w:rsidR="00A57638" w:rsidRPr="00B8184A" w:rsidRDefault="00E235EB" w:rsidP="0043590E">
      <w:pPr>
        <w:pStyle w:val="af5"/>
        <w:rPr>
          <w:rFonts w:ascii="Times New Roman" w:hAnsi="Times New Roman" w:cs="Times New Roman"/>
        </w:rPr>
      </w:pPr>
      <w:r w:rsidRPr="00B8184A">
        <w:rPr>
          <w:rFonts w:ascii="Times New Roman" w:hAnsi="Times New Roman" w:cs="Times New Roman"/>
        </w:rPr>
        <w:t>Особенности организации проектной деятельности</w:t>
      </w:r>
      <w:bookmarkEnd w:id="317"/>
    </w:p>
    <w:p w14:paraId="7333F161" w14:textId="77777777" w:rsidR="00A57638" w:rsidRPr="00B8184A" w:rsidRDefault="00E235EB">
      <w:pPr>
        <w:pStyle w:val="13"/>
        <w:spacing w:line="257" w:lineRule="auto"/>
        <w:jc w:val="both"/>
        <w:rPr>
          <w:color w:val="auto"/>
        </w:rPr>
      </w:pPr>
      <w:r w:rsidRPr="00B8184A">
        <w:rPr>
          <w:color w:val="auto"/>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2AC00B5A" w14:textId="77777777" w:rsidR="00A57638" w:rsidRPr="00B8184A" w:rsidRDefault="00E235EB">
      <w:pPr>
        <w:pStyle w:val="13"/>
        <w:spacing w:line="257" w:lineRule="auto"/>
        <w:jc w:val="both"/>
        <w:rPr>
          <w:color w:val="auto"/>
        </w:rPr>
      </w:pPr>
      <w:r w:rsidRPr="00B8184A">
        <w:rPr>
          <w:color w:val="auto"/>
        </w:rPr>
        <w:t xml:space="preserve">Проектные задачи отличаются </w:t>
      </w:r>
      <w:proofErr w:type="gramStart"/>
      <w:r w:rsidRPr="00B8184A">
        <w:rPr>
          <w:color w:val="auto"/>
        </w:rPr>
        <w:t>от исследовательских иной логикой</w:t>
      </w:r>
      <w:proofErr w:type="gramEnd"/>
      <w:r w:rsidRPr="00B8184A">
        <w:rPr>
          <w:color w:val="auto"/>
        </w:rPr>
        <w:t xml:space="preserve"> решения, а также тем, что нацелены на формирование и развитие у обучающихся умений:</w:t>
      </w:r>
    </w:p>
    <w:p w14:paraId="248051F1" w14:textId="77777777" w:rsidR="00A57638" w:rsidRPr="00B8184A" w:rsidRDefault="00E235EB" w:rsidP="000052D6">
      <w:pPr>
        <w:pStyle w:val="13"/>
        <w:numPr>
          <w:ilvl w:val="0"/>
          <w:numId w:val="137"/>
        </w:numPr>
        <w:spacing w:line="257" w:lineRule="auto"/>
        <w:jc w:val="both"/>
        <w:rPr>
          <w:color w:val="auto"/>
        </w:rPr>
      </w:pPr>
      <w:r w:rsidRPr="00B8184A">
        <w:rPr>
          <w:color w:val="auto"/>
        </w:rPr>
        <w:t>определять оптимальный путь решения проблемного вопроса, прогнозировать проектный результат и оформлять его в виде реального «продукта»;</w:t>
      </w:r>
    </w:p>
    <w:p w14:paraId="69D440A6" w14:textId="77777777" w:rsidR="0043590E" w:rsidRPr="00B8184A" w:rsidRDefault="00E235EB" w:rsidP="000052D6">
      <w:pPr>
        <w:pStyle w:val="13"/>
        <w:numPr>
          <w:ilvl w:val="0"/>
          <w:numId w:val="137"/>
        </w:numPr>
        <w:spacing w:line="257" w:lineRule="auto"/>
        <w:jc w:val="both"/>
        <w:rPr>
          <w:color w:val="auto"/>
        </w:rPr>
      </w:pPr>
      <w:r w:rsidRPr="00B8184A">
        <w:rPr>
          <w:color w:val="auto"/>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0EC0FFB1" w14:textId="77777777" w:rsidR="00A57638" w:rsidRPr="00B8184A" w:rsidRDefault="00E235EB" w:rsidP="0043590E">
      <w:pPr>
        <w:pStyle w:val="13"/>
        <w:spacing w:line="257" w:lineRule="auto"/>
        <w:jc w:val="both"/>
        <w:rPr>
          <w:color w:val="auto"/>
        </w:rPr>
      </w:pPr>
      <w:r w:rsidRPr="00B8184A">
        <w:rPr>
          <w:color w:val="auto"/>
        </w:rPr>
        <w:t xml:space="preserve">Проектная работа должна ответить на вопрос «Что необходимо </w:t>
      </w:r>
      <w:r w:rsidRPr="00B8184A">
        <w:rPr>
          <w:color w:val="auto"/>
        </w:rPr>
        <w:lastRenderedPageBreak/>
        <w:t>СДЕЛАТЬ (сконструировать, смоделировать, изготовить и др.), чтобы решить реально существующую или потенциально значимую проблему?».</w:t>
      </w:r>
    </w:p>
    <w:p w14:paraId="1D1DE58C" w14:textId="77777777" w:rsidR="00A57638" w:rsidRPr="00B8184A" w:rsidRDefault="00E235EB">
      <w:pPr>
        <w:pStyle w:val="13"/>
        <w:spacing w:line="257" w:lineRule="auto"/>
        <w:jc w:val="both"/>
        <w:rPr>
          <w:color w:val="auto"/>
        </w:rPr>
      </w:pPr>
      <w:r w:rsidRPr="00B8184A">
        <w:rPr>
          <w:color w:val="auto"/>
        </w:rPr>
        <w:t>Осуществление ПД обучающимися включает в себя ряд этапов:</w:t>
      </w:r>
    </w:p>
    <w:p w14:paraId="1EFBE0D6" w14:textId="77777777" w:rsidR="00A57638" w:rsidRPr="00B8184A" w:rsidRDefault="00E235EB" w:rsidP="000052D6">
      <w:pPr>
        <w:pStyle w:val="13"/>
        <w:numPr>
          <w:ilvl w:val="0"/>
          <w:numId w:val="138"/>
        </w:numPr>
        <w:spacing w:line="360" w:lineRule="auto"/>
        <w:jc w:val="both"/>
        <w:rPr>
          <w:color w:val="auto"/>
        </w:rPr>
      </w:pPr>
      <w:r w:rsidRPr="00B8184A">
        <w:rPr>
          <w:color w:val="auto"/>
        </w:rPr>
        <w:t>анализ и формулирование проблемы;</w:t>
      </w:r>
    </w:p>
    <w:p w14:paraId="3FED3554" w14:textId="77777777" w:rsidR="00A57638" w:rsidRPr="00B8184A" w:rsidRDefault="00E235EB" w:rsidP="000052D6">
      <w:pPr>
        <w:pStyle w:val="13"/>
        <w:numPr>
          <w:ilvl w:val="0"/>
          <w:numId w:val="138"/>
        </w:numPr>
        <w:spacing w:line="360" w:lineRule="auto"/>
        <w:jc w:val="both"/>
        <w:rPr>
          <w:color w:val="auto"/>
        </w:rPr>
      </w:pPr>
      <w:r w:rsidRPr="00B8184A">
        <w:rPr>
          <w:color w:val="auto"/>
        </w:rPr>
        <w:t>формулирование темы проекта;</w:t>
      </w:r>
    </w:p>
    <w:p w14:paraId="0A23AB37" w14:textId="77777777" w:rsidR="00A57638" w:rsidRPr="00B8184A" w:rsidRDefault="00E235EB" w:rsidP="000052D6">
      <w:pPr>
        <w:pStyle w:val="13"/>
        <w:numPr>
          <w:ilvl w:val="0"/>
          <w:numId w:val="138"/>
        </w:numPr>
        <w:spacing w:after="60" w:line="360" w:lineRule="auto"/>
        <w:jc w:val="both"/>
        <w:rPr>
          <w:color w:val="auto"/>
        </w:rPr>
      </w:pPr>
      <w:r w:rsidRPr="00B8184A">
        <w:rPr>
          <w:color w:val="auto"/>
        </w:rPr>
        <w:t>постановка цели и задач проекта;</w:t>
      </w:r>
    </w:p>
    <w:p w14:paraId="156C0C57" w14:textId="77777777" w:rsidR="00A57638" w:rsidRPr="00B8184A" w:rsidRDefault="00E235EB" w:rsidP="000052D6">
      <w:pPr>
        <w:pStyle w:val="13"/>
        <w:numPr>
          <w:ilvl w:val="0"/>
          <w:numId w:val="138"/>
        </w:numPr>
        <w:spacing w:line="360" w:lineRule="auto"/>
        <w:jc w:val="both"/>
        <w:rPr>
          <w:color w:val="auto"/>
        </w:rPr>
      </w:pPr>
      <w:r w:rsidRPr="00B8184A">
        <w:rPr>
          <w:color w:val="auto"/>
        </w:rPr>
        <w:t>составление плана работы;</w:t>
      </w:r>
    </w:p>
    <w:p w14:paraId="6D221149" w14:textId="77777777" w:rsidR="00A57638" w:rsidRPr="00B8184A" w:rsidRDefault="00E235EB" w:rsidP="000052D6">
      <w:pPr>
        <w:pStyle w:val="13"/>
        <w:numPr>
          <w:ilvl w:val="0"/>
          <w:numId w:val="138"/>
        </w:numPr>
        <w:spacing w:line="360" w:lineRule="auto"/>
        <w:jc w:val="both"/>
        <w:rPr>
          <w:color w:val="auto"/>
        </w:rPr>
      </w:pPr>
      <w:r w:rsidRPr="00B8184A">
        <w:rPr>
          <w:color w:val="auto"/>
        </w:rPr>
        <w:t>сбор информации/исследование;</w:t>
      </w:r>
    </w:p>
    <w:p w14:paraId="4EFE19C0" w14:textId="77777777" w:rsidR="00A57638" w:rsidRPr="00B8184A" w:rsidRDefault="00E235EB" w:rsidP="000052D6">
      <w:pPr>
        <w:pStyle w:val="13"/>
        <w:numPr>
          <w:ilvl w:val="0"/>
          <w:numId w:val="138"/>
        </w:numPr>
        <w:spacing w:after="60" w:line="360" w:lineRule="auto"/>
        <w:jc w:val="both"/>
        <w:rPr>
          <w:color w:val="auto"/>
        </w:rPr>
      </w:pPr>
      <w:r w:rsidRPr="00B8184A">
        <w:rPr>
          <w:color w:val="auto"/>
        </w:rPr>
        <w:t>выполнение технологического этапа;</w:t>
      </w:r>
    </w:p>
    <w:p w14:paraId="052EBAE3" w14:textId="77777777" w:rsidR="00A57638" w:rsidRPr="00B8184A" w:rsidRDefault="00E235EB" w:rsidP="000052D6">
      <w:pPr>
        <w:pStyle w:val="13"/>
        <w:numPr>
          <w:ilvl w:val="0"/>
          <w:numId w:val="138"/>
        </w:numPr>
        <w:spacing w:after="60" w:line="360" w:lineRule="auto"/>
        <w:jc w:val="both"/>
        <w:rPr>
          <w:color w:val="auto"/>
        </w:rPr>
      </w:pPr>
      <w:r w:rsidRPr="00B8184A">
        <w:rPr>
          <w:color w:val="auto"/>
        </w:rPr>
        <w:t>подготовка и защита проекта;</w:t>
      </w:r>
    </w:p>
    <w:p w14:paraId="6CC44BA9" w14:textId="77777777" w:rsidR="00A57638" w:rsidRPr="00B8184A" w:rsidRDefault="00E235EB" w:rsidP="000052D6">
      <w:pPr>
        <w:pStyle w:val="13"/>
        <w:numPr>
          <w:ilvl w:val="0"/>
          <w:numId w:val="138"/>
        </w:numPr>
        <w:spacing w:line="257" w:lineRule="auto"/>
        <w:jc w:val="both"/>
        <w:rPr>
          <w:color w:val="auto"/>
        </w:rPr>
      </w:pPr>
      <w:r w:rsidRPr="00B8184A">
        <w:rPr>
          <w:color w:val="auto"/>
        </w:rPr>
        <w:t>рефлексия, анализ результатов выполнения проекта, оценка качества выполнения.</w:t>
      </w:r>
    </w:p>
    <w:p w14:paraId="41979140" w14:textId="77777777" w:rsidR="00A57638" w:rsidRPr="00B8184A" w:rsidRDefault="00E235EB">
      <w:pPr>
        <w:pStyle w:val="13"/>
        <w:spacing w:line="257" w:lineRule="auto"/>
        <w:jc w:val="both"/>
        <w:rPr>
          <w:color w:val="auto"/>
        </w:rPr>
      </w:pPr>
      <w:r w:rsidRPr="00B8184A">
        <w:rPr>
          <w:color w:val="auto"/>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6EAC0BA7" w14:textId="77777777" w:rsidR="00A57638" w:rsidRPr="00B8184A" w:rsidRDefault="00E235EB">
      <w:pPr>
        <w:pStyle w:val="13"/>
        <w:spacing w:line="269" w:lineRule="auto"/>
        <w:jc w:val="both"/>
        <w:rPr>
          <w:color w:val="auto"/>
          <w:sz w:val="19"/>
          <w:szCs w:val="19"/>
        </w:rPr>
      </w:pPr>
      <w:r w:rsidRPr="00B8184A">
        <w:rPr>
          <w:b/>
          <w:bCs/>
          <w:i/>
          <w:iCs/>
          <w:color w:val="auto"/>
          <w:sz w:val="19"/>
          <w:szCs w:val="19"/>
        </w:rPr>
        <w:t>Особенности организации проектной деятельности в рамках урочной деятельности</w:t>
      </w:r>
    </w:p>
    <w:p w14:paraId="594809D7" w14:textId="77777777" w:rsidR="00A57638" w:rsidRPr="00B8184A" w:rsidRDefault="00E235EB">
      <w:pPr>
        <w:pStyle w:val="13"/>
        <w:jc w:val="both"/>
        <w:rPr>
          <w:color w:val="auto"/>
        </w:rPr>
      </w:pPr>
      <w:r w:rsidRPr="00B8184A">
        <w:rPr>
          <w:color w:val="auto"/>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3BAE66D4" w14:textId="77777777" w:rsidR="00A57638" w:rsidRPr="00B8184A" w:rsidRDefault="00E235EB" w:rsidP="0043590E">
      <w:pPr>
        <w:pStyle w:val="13"/>
        <w:jc w:val="both"/>
        <w:rPr>
          <w:color w:val="auto"/>
        </w:rPr>
      </w:pPr>
      <w:r w:rsidRPr="00B8184A">
        <w:rPr>
          <w:color w:val="auto"/>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2CABB82C" w14:textId="77777777" w:rsidR="00A57638" w:rsidRPr="00B8184A" w:rsidRDefault="00E235EB" w:rsidP="000052D6">
      <w:pPr>
        <w:pStyle w:val="13"/>
        <w:numPr>
          <w:ilvl w:val="0"/>
          <w:numId w:val="139"/>
        </w:numPr>
        <w:spacing w:line="360" w:lineRule="auto"/>
        <w:jc w:val="both"/>
        <w:rPr>
          <w:color w:val="auto"/>
        </w:rPr>
      </w:pPr>
      <w:r w:rsidRPr="00B8184A">
        <w:rPr>
          <w:color w:val="auto"/>
        </w:rPr>
        <w:t>предметные проекты;</w:t>
      </w:r>
    </w:p>
    <w:p w14:paraId="52C52BB4" w14:textId="77777777" w:rsidR="00A57638" w:rsidRPr="00B8184A" w:rsidRDefault="00E235EB" w:rsidP="000052D6">
      <w:pPr>
        <w:pStyle w:val="13"/>
        <w:numPr>
          <w:ilvl w:val="0"/>
          <w:numId w:val="139"/>
        </w:numPr>
        <w:spacing w:line="360" w:lineRule="auto"/>
        <w:jc w:val="both"/>
        <w:rPr>
          <w:color w:val="auto"/>
        </w:rPr>
      </w:pPr>
      <w:r w:rsidRPr="00B8184A">
        <w:rPr>
          <w:color w:val="auto"/>
        </w:rPr>
        <w:t>метапредметные проекты.</w:t>
      </w:r>
    </w:p>
    <w:p w14:paraId="712A694F" w14:textId="77777777" w:rsidR="00A57638" w:rsidRPr="00B8184A" w:rsidRDefault="00E235EB" w:rsidP="0043590E">
      <w:pPr>
        <w:pStyle w:val="13"/>
        <w:jc w:val="both"/>
        <w:rPr>
          <w:color w:val="auto"/>
        </w:rPr>
      </w:pPr>
      <w:r w:rsidRPr="00B8184A">
        <w:rPr>
          <w:color w:val="auto"/>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03170280" w14:textId="77777777" w:rsidR="00A57638" w:rsidRPr="00B8184A" w:rsidRDefault="00E235EB" w:rsidP="0043590E">
      <w:pPr>
        <w:pStyle w:val="13"/>
        <w:jc w:val="both"/>
        <w:rPr>
          <w:color w:val="auto"/>
        </w:rPr>
      </w:pPr>
      <w:r w:rsidRPr="00B8184A">
        <w:rPr>
          <w:color w:val="auto"/>
        </w:rPr>
        <w:t>Формы организации проектной деятельности обучающихся могут быть следующие:</w:t>
      </w:r>
    </w:p>
    <w:p w14:paraId="24C79349" w14:textId="77777777" w:rsidR="00A57638" w:rsidRPr="00B8184A" w:rsidRDefault="00E235EB" w:rsidP="000052D6">
      <w:pPr>
        <w:pStyle w:val="13"/>
        <w:numPr>
          <w:ilvl w:val="0"/>
          <w:numId w:val="140"/>
        </w:numPr>
        <w:spacing w:line="360" w:lineRule="auto"/>
        <w:jc w:val="both"/>
        <w:rPr>
          <w:color w:val="auto"/>
        </w:rPr>
      </w:pPr>
      <w:proofErr w:type="spellStart"/>
      <w:r w:rsidRPr="00B8184A">
        <w:rPr>
          <w:color w:val="auto"/>
        </w:rPr>
        <w:t>монопроект</w:t>
      </w:r>
      <w:proofErr w:type="spellEnd"/>
      <w:r w:rsidRPr="00B8184A">
        <w:rPr>
          <w:color w:val="auto"/>
        </w:rPr>
        <w:t xml:space="preserve"> (использование содержания одного предмета);</w:t>
      </w:r>
    </w:p>
    <w:p w14:paraId="176A2680" w14:textId="77777777" w:rsidR="00A57638" w:rsidRPr="00B8184A" w:rsidRDefault="00E235EB" w:rsidP="000052D6">
      <w:pPr>
        <w:pStyle w:val="13"/>
        <w:numPr>
          <w:ilvl w:val="0"/>
          <w:numId w:val="140"/>
        </w:numPr>
        <w:spacing w:line="300" w:lineRule="auto"/>
        <w:jc w:val="both"/>
        <w:rPr>
          <w:color w:val="auto"/>
        </w:rPr>
      </w:pPr>
      <w:r w:rsidRPr="00B8184A">
        <w:rPr>
          <w:color w:val="auto"/>
        </w:rPr>
        <w:lastRenderedPageBreak/>
        <w:t>межпредметный проект (использование интегрированного знания и способов учебной деятельности различных предметов);</w:t>
      </w:r>
    </w:p>
    <w:p w14:paraId="5E53B1D9" w14:textId="77777777" w:rsidR="00A57638" w:rsidRPr="00B8184A" w:rsidRDefault="00E235EB" w:rsidP="000052D6">
      <w:pPr>
        <w:pStyle w:val="13"/>
        <w:numPr>
          <w:ilvl w:val="0"/>
          <w:numId w:val="140"/>
        </w:numPr>
        <w:spacing w:line="300" w:lineRule="auto"/>
        <w:jc w:val="both"/>
        <w:rPr>
          <w:color w:val="auto"/>
        </w:rPr>
      </w:pPr>
      <w:proofErr w:type="spellStart"/>
      <w:r w:rsidRPr="00B8184A">
        <w:rPr>
          <w:color w:val="auto"/>
        </w:rPr>
        <w:t>метапроект</w:t>
      </w:r>
      <w:proofErr w:type="spellEnd"/>
      <w:r w:rsidRPr="00B8184A">
        <w:rPr>
          <w:color w:val="auto"/>
        </w:rPr>
        <w:t xml:space="preserve"> (использование областей знания и методов деятельности, выходящих за рамки предметного обучения).</w:t>
      </w:r>
    </w:p>
    <w:p w14:paraId="4BDAB842" w14:textId="77777777" w:rsidR="00A57638" w:rsidRPr="00B8184A" w:rsidRDefault="00E235EB" w:rsidP="0043590E">
      <w:pPr>
        <w:pStyle w:val="13"/>
        <w:jc w:val="both"/>
        <w:rPr>
          <w:color w:val="auto"/>
        </w:rPr>
      </w:pPr>
      <w:r w:rsidRPr="00B8184A">
        <w:rPr>
          <w:color w:val="auto"/>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B8184A">
        <w:rPr>
          <w:color w:val="auto"/>
        </w:rPr>
        <w:t>практикоориентированных</w:t>
      </w:r>
      <w:proofErr w:type="spellEnd"/>
      <w:r w:rsidRPr="00B8184A">
        <w:rPr>
          <w:color w:val="auto"/>
        </w:rPr>
        <w:t xml:space="preserve"> проблем:</w:t>
      </w:r>
    </w:p>
    <w:p w14:paraId="20DBA16F" w14:textId="77777777" w:rsidR="00A57638" w:rsidRPr="00B8184A" w:rsidRDefault="00E235EB" w:rsidP="000052D6">
      <w:pPr>
        <w:pStyle w:val="13"/>
        <w:numPr>
          <w:ilvl w:val="0"/>
          <w:numId w:val="141"/>
        </w:numPr>
        <w:spacing w:line="300" w:lineRule="auto"/>
        <w:jc w:val="both"/>
        <w:rPr>
          <w:color w:val="auto"/>
        </w:rPr>
      </w:pPr>
      <w:r w:rsidRPr="00B8184A">
        <w:rPr>
          <w:color w:val="auto"/>
        </w:rPr>
        <w:t>Какое средство поможет в решении проблемы... (опишите, объясните)?</w:t>
      </w:r>
    </w:p>
    <w:p w14:paraId="24CCD08E" w14:textId="77777777" w:rsidR="00A57638" w:rsidRPr="00B8184A" w:rsidRDefault="00E235EB" w:rsidP="000052D6">
      <w:pPr>
        <w:pStyle w:val="13"/>
        <w:numPr>
          <w:ilvl w:val="0"/>
          <w:numId w:val="141"/>
        </w:numPr>
        <w:spacing w:line="300" w:lineRule="auto"/>
        <w:jc w:val="both"/>
        <w:rPr>
          <w:color w:val="auto"/>
        </w:rPr>
      </w:pPr>
      <w:r w:rsidRPr="00B8184A">
        <w:rPr>
          <w:color w:val="auto"/>
        </w:rPr>
        <w:t>Каким должно быть средство для решения проблемы... (опишите, смоделируйте)?</w:t>
      </w:r>
    </w:p>
    <w:p w14:paraId="60699806" w14:textId="77777777" w:rsidR="00A57638" w:rsidRPr="00B8184A" w:rsidRDefault="00E235EB" w:rsidP="000052D6">
      <w:pPr>
        <w:pStyle w:val="13"/>
        <w:numPr>
          <w:ilvl w:val="0"/>
          <w:numId w:val="141"/>
        </w:numPr>
        <w:spacing w:line="300" w:lineRule="auto"/>
        <w:jc w:val="both"/>
        <w:rPr>
          <w:color w:val="auto"/>
        </w:rPr>
      </w:pPr>
      <w:r w:rsidRPr="00B8184A">
        <w:rPr>
          <w:color w:val="auto"/>
        </w:rPr>
        <w:t>Как сделать средство для решения проблемы (дайте инструкцию)?</w:t>
      </w:r>
    </w:p>
    <w:p w14:paraId="4DFA001C" w14:textId="77777777" w:rsidR="00A57638" w:rsidRPr="00B8184A" w:rsidRDefault="00E235EB" w:rsidP="000052D6">
      <w:pPr>
        <w:pStyle w:val="13"/>
        <w:numPr>
          <w:ilvl w:val="0"/>
          <w:numId w:val="141"/>
        </w:numPr>
        <w:spacing w:line="360" w:lineRule="auto"/>
        <w:jc w:val="both"/>
        <w:rPr>
          <w:color w:val="auto"/>
        </w:rPr>
      </w:pPr>
      <w:r w:rsidRPr="00B8184A">
        <w:rPr>
          <w:color w:val="auto"/>
        </w:rPr>
        <w:t>Как выглядело... (опишите, реконструируйте)?</w:t>
      </w:r>
    </w:p>
    <w:p w14:paraId="0AE31B86" w14:textId="77777777" w:rsidR="00A57638" w:rsidRPr="00B8184A" w:rsidRDefault="00E235EB" w:rsidP="000052D6">
      <w:pPr>
        <w:pStyle w:val="13"/>
        <w:numPr>
          <w:ilvl w:val="0"/>
          <w:numId w:val="141"/>
        </w:numPr>
        <w:spacing w:line="360" w:lineRule="auto"/>
        <w:jc w:val="both"/>
        <w:rPr>
          <w:color w:val="auto"/>
        </w:rPr>
      </w:pPr>
      <w:r w:rsidRPr="00B8184A">
        <w:rPr>
          <w:color w:val="auto"/>
        </w:rPr>
        <w:t>Как будет выглядеть... (опишите, спрогнозируйте)? И т. д.</w:t>
      </w:r>
    </w:p>
    <w:p w14:paraId="45A3A5FE" w14:textId="77777777" w:rsidR="00A57638" w:rsidRPr="00B8184A" w:rsidRDefault="00E235EB">
      <w:pPr>
        <w:pStyle w:val="13"/>
        <w:jc w:val="both"/>
        <w:rPr>
          <w:color w:val="auto"/>
        </w:rPr>
      </w:pPr>
      <w:r w:rsidRPr="00B8184A">
        <w:rPr>
          <w:color w:val="auto"/>
        </w:rPr>
        <w:t>Основными формами представления итогов проектной деятельности являются:</w:t>
      </w:r>
    </w:p>
    <w:p w14:paraId="3223D199" w14:textId="77777777" w:rsidR="00A57638" w:rsidRPr="00B8184A" w:rsidRDefault="00E235EB" w:rsidP="000052D6">
      <w:pPr>
        <w:pStyle w:val="13"/>
        <w:numPr>
          <w:ilvl w:val="0"/>
          <w:numId w:val="142"/>
        </w:numPr>
        <w:spacing w:line="360" w:lineRule="auto"/>
        <w:jc w:val="both"/>
        <w:rPr>
          <w:color w:val="auto"/>
        </w:rPr>
      </w:pPr>
      <w:r w:rsidRPr="00B8184A">
        <w:rPr>
          <w:color w:val="auto"/>
        </w:rPr>
        <w:t>материальный объект, макет, конструкторское изделие;</w:t>
      </w:r>
    </w:p>
    <w:p w14:paraId="232CA9A2" w14:textId="77777777" w:rsidR="00A57638" w:rsidRPr="00B8184A" w:rsidRDefault="00E235EB" w:rsidP="000052D6">
      <w:pPr>
        <w:pStyle w:val="13"/>
        <w:numPr>
          <w:ilvl w:val="0"/>
          <w:numId w:val="142"/>
        </w:numPr>
        <w:jc w:val="both"/>
        <w:rPr>
          <w:color w:val="auto"/>
        </w:rPr>
      </w:pPr>
      <w:r w:rsidRPr="00B8184A">
        <w:rPr>
          <w:color w:val="auto"/>
        </w:rPr>
        <w:t>отчетные материалы по проекту (тексты, мультимедийные продукты).</w:t>
      </w:r>
    </w:p>
    <w:p w14:paraId="03747788"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Особенности организации проектной деятельности в рамках внеурочной деятельности</w:t>
      </w:r>
    </w:p>
    <w:p w14:paraId="261A616B" w14:textId="77777777" w:rsidR="00A57638" w:rsidRPr="00B8184A" w:rsidRDefault="00E235EB">
      <w:pPr>
        <w:pStyle w:val="13"/>
        <w:jc w:val="both"/>
        <w:rPr>
          <w:color w:val="auto"/>
        </w:rPr>
      </w:pPr>
      <w:r w:rsidRPr="00B8184A">
        <w:rPr>
          <w:color w:val="auto"/>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5D180482" w14:textId="77777777" w:rsidR="00A57638" w:rsidRPr="00B8184A" w:rsidRDefault="00E235EB">
      <w:pPr>
        <w:pStyle w:val="13"/>
        <w:jc w:val="both"/>
        <w:rPr>
          <w:color w:val="auto"/>
        </w:rPr>
      </w:pPr>
      <w:r w:rsidRPr="00B8184A">
        <w:rPr>
          <w:color w:val="auto"/>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7D71E9BB" w14:textId="77777777" w:rsidR="00A57638" w:rsidRPr="00B8184A" w:rsidRDefault="00E235EB" w:rsidP="000052D6">
      <w:pPr>
        <w:pStyle w:val="13"/>
        <w:numPr>
          <w:ilvl w:val="0"/>
          <w:numId w:val="143"/>
        </w:numPr>
        <w:spacing w:after="40"/>
        <w:jc w:val="both"/>
        <w:rPr>
          <w:color w:val="auto"/>
        </w:rPr>
      </w:pPr>
      <w:r w:rsidRPr="00B8184A">
        <w:rPr>
          <w:color w:val="auto"/>
        </w:rPr>
        <w:t>гуманитарное;</w:t>
      </w:r>
    </w:p>
    <w:p w14:paraId="1620AA77" w14:textId="77777777" w:rsidR="00A57638" w:rsidRPr="00B8184A" w:rsidRDefault="00E235EB" w:rsidP="000052D6">
      <w:pPr>
        <w:pStyle w:val="13"/>
        <w:numPr>
          <w:ilvl w:val="0"/>
          <w:numId w:val="143"/>
        </w:numPr>
        <w:spacing w:after="40"/>
        <w:jc w:val="both"/>
        <w:rPr>
          <w:color w:val="auto"/>
        </w:rPr>
      </w:pPr>
      <w:r w:rsidRPr="00B8184A">
        <w:rPr>
          <w:color w:val="auto"/>
        </w:rPr>
        <w:t>естественно-научное;</w:t>
      </w:r>
    </w:p>
    <w:p w14:paraId="7E3850B2" w14:textId="77777777" w:rsidR="00A57638" w:rsidRPr="00B8184A" w:rsidRDefault="00E235EB" w:rsidP="000052D6">
      <w:pPr>
        <w:pStyle w:val="13"/>
        <w:numPr>
          <w:ilvl w:val="0"/>
          <w:numId w:val="143"/>
        </w:numPr>
        <w:spacing w:after="40"/>
        <w:jc w:val="both"/>
        <w:rPr>
          <w:color w:val="auto"/>
        </w:rPr>
      </w:pPr>
      <w:r w:rsidRPr="00B8184A">
        <w:rPr>
          <w:color w:val="auto"/>
        </w:rPr>
        <w:t>социально-ориентированное;</w:t>
      </w:r>
    </w:p>
    <w:p w14:paraId="517CC914" w14:textId="77777777" w:rsidR="00A57638" w:rsidRPr="00B8184A" w:rsidRDefault="00E235EB" w:rsidP="000052D6">
      <w:pPr>
        <w:pStyle w:val="13"/>
        <w:numPr>
          <w:ilvl w:val="0"/>
          <w:numId w:val="143"/>
        </w:numPr>
        <w:spacing w:after="40"/>
        <w:jc w:val="both"/>
        <w:rPr>
          <w:color w:val="auto"/>
        </w:rPr>
      </w:pPr>
      <w:r w:rsidRPr="00B8184A">
        <w:rPr>
          <w:color w:val="auto"/>
        </w:rPr>
        <w:t>инженерно-техническое;</w:t>
      </w:r>
    </w:p>
    <w:p w14:paraId="3B3AED64" w14:textId="77777777" w:rsidR="00A57638" w:rsidRPr="00B8184A" w:rsidRDefault="00E235EB" w:rsidP="000052D6">
      <w:pPr>
        <w:pStyle w:val="13"/>
        <w:numPr>
          <w:ilvl w:val="0"/>
          <w:numId w:val="143"/>
        </w:numPr>
        <w:spacing w:after="40"/>
        <w:jc w:val="both"/>
        <w:rPr>
          <w:color w:val="auto"/>
        </w:rPr>
      </w:pPr>
      <w:r w:rsidRPr="00B8184A">
        <w:rPr>
          <w:color w:val="auto"/>
        </w:rPr>
        <w:t>художественно-творческое;</w:t>
      </w:r>
    </w:p>
    <w:p w14:paraId="5EB1E919" w14:textId="77777777" w:rsidR="00A57638" w:rsidRPr="00B8184A" w:rsidRDefault="00E235EB" w:rsidP="000052D6">
      <w:pPr>
        <w:pStyle w:val="13"/>
        <w:numPr>
          <w:ilvl w:val="0"/>
          <w:numId w:val="143"/>
        </w:numPr>
        <w:spacing w:after="40"/>
        <w:jc w:val="both"/>
        <w:rPr>
          <w:color w:val="auto"/>
        </w:rPr>
      </w:pPr>
      <w:r w:rsidRPr="00B8184A">
        <w:rPr>
          <w:color w:val="auto"/>
        </w:rPr>
        <w:t>спортивно-оздоровительное;</w:t>
      </w:r>
    </w:p>
    <w:p w14:paraId="6A4840C4" w14:textId="77777777" w:rsidR="00A57638" w:rsidRPr="00B8184A" w:rsidRDefault="00E235EB" w:rsidP="000052D6">
      <w:pPr>
        <w:pStyle w:val="13"/>
        <w:numPr>
          <w:ilvl w:val="0"/>
          <w:numId w:val="143"/>
        </w:numPr>
        <w:spacing w:after="40"/>
        <w:jc w:val="both"/>
        <w:rPr>
          <w:color w:val="auto"/>
        </w:rPr>
      </w:pPr>
      <w:r w:rsidRPr="00B8184A">
        <w:rPr>
          <w:color w:val="auto"/>
        </w:rPr>
        <w:lastRenderedPageBreak/>
        <w:t>туристско-краеведческое.</w:t>
      </w:r>
    </w:p>
    <w:p w14:paraId="70E9937D" w14:textId="77777777" w:rsidR="00A57638" w:rsidRPr="00B8184A" w:rsidRDefault="00E235EB">
      <w:pPr>
        <w:pStyle w:val="13"/>
        <w:jc w:val="both"/>
        <w:rPr>
          <w:color w:val="auto"/>
        </w:rPr>
      </w:pPr>
      <w:r w:rsidRPr="00B8184A">
        <w:rPr>
          <w:color w:val="auto"/>
        </w:rPr>
        <w:t>В качестве основных форм организации ПД могут быть использованы:</w:t>
      </w:r>
    </w:p>
    <w:p w14:paraId="4BCC1F04" w14:textId="77777777" w:rsidR="00A57638" w:rsidRPr="00B8184A" w:rsidRDefault="00E235EB" w:rsidP="000052D6">
      <w:pPr>
        <w:pStyle w:val="13"/>
        <w:numPr>
          <w:ilvl w:val="0"/>
          <w:numId w:val="144"/>
        </w:numPr>
        <w:spacing w:after="40"/>
        <w:jc w:val="both"/>
        <w:rPr>
          <w:color w:val="auto"/>
        </w:rPr>
      </w:pPr>
      <w:r w:rsidRPr="00B8184A">
        <w:rPr>
          <w:color w:val="auto"/>
        </w:rPr>
        <w:t>творческие мастерские;</w:t>
      </w:r>
    </w:p>
    <w:p w14:paraId="70CEB8FD" w14:textId="77777777" w:rsidR="00A57638" w:rsidRPr="00B8184A" w:rsidRDefault="00E235EB" w:rsidP="000052D6">
      <w:pPr>
        <w:pStyle w:val="13"/>
        <w:numPr>
          <w:ilvl w:val="0"/>
          <w:numId w:val="144"/>
        </w:numPr>
        <w:jc w:val="both"/>
        <w:rPr>
          <w:color w:val="auto"/>
        </w:rPr>
      </w:pPr>
      <w:r w:rsidRPr="00B8184A">
        <w:rPr>
          <w:color w:val="auto"/>
        </w:rPr>
        <w:t>экспериментальные лаборатории;</w:t>
      </w:r>
    </w:p>
    <w:p w14:paraId="459BA843" w14:textId="77777777" w:rsidR="00A57638" w:rsidRPr="00B8184A" w:rsidRDefault="00E235EB" w:rsidP="000052D6">
      <w:pPr>
        <w:pStyle w:val="13"/>
        <w:numPr>
          <w:ilvl w:val="0"/>
          <w:numId w:val="144"/>
        </w:numPr>
        <w:jc w:val="both"/>
        <w:rPr>
          <w:color w:val="auto"/>
        </w:rPr>
      </w:pPr>
      <w:r w:rsidRPr="00B8184A">
        <w:rPr>
          <w:color w:val="auto"/>
        </w:rPr>
        <w:t>конструкторское бюро;</w:t>
      </w:r>
    </w:p>
    <w:p w14:paraId="7F92F0F9" w14:textId="77777777" w:rsidR="00A57638" w:rsidRPr="00B8184A" w:rsidRDefault="00E235EB" w:rsidP="000052D6">
      <w:pPr>
        <w:pStyle w:val="13"/>
        <w:numPr>
          <w:ilvl w:val="0"/>
          <w:numId w:val="144"/>
        </w:numPr>
        <w:spacing w:after="40"/>
        <w:jc w:val="both"/>
        <w:rPr>
          <w:color w:val="auto"/>
        </w:rPr>
      </w:pPr>
      <w:r w:rsidRPr="00B8184A">
        <w:rPr>
          <w:color w:val="auto"/>
        </w:rPr>
        <w:t>проектные недели;</w:t>
      </w:r>
    </w:p>
    <w:p w14:paraId="43336A1B" w14:textId="77777777" w:rsidR="00A57638" w:rsidRPr="00B8184A" w:rsidRDefault="00E235EB" w:rsidP="000052D6">
      <w:pPr>
        <w:pStyle w:val="13"/>
        <w:numPr>
          <w:ilvl w:val="0"/>
          <w:numId w:val="144"/>
        </w:numPr>
        <w:spacing w:after="40"/>
        <w:jc w:val="both"/>
        <w:rPr>
          <w:color w:val="auto"/>
        </w:rPr>
      </w:pPr>
      <w:r w:rsidRPr="00B8184A">
        <w:rPr>
          <w:color w:val="auto"/>
        </w:rPr>
        <w:t>практикумы.</w:t>
      </w:r>
    </w:p>
    <w:p w14:paraId="267A6C25" w14:textId="77777777" w:rsidR="00A57638" w:rsidRPr="00B8184A" w:rsidRDefault="00E235EB">
      <w:pPr>
        <w:pStyle w:val="13"/>
        <w:jc w:val="both"/>
        <w:rPr>
          <w:color w:val="auto"/>
        </w:rPr>
      </w:pPr>
      <w:r w:rsidRPr="00B8184A">
        <w:rPr>
          <w:color w:val="auto"/>
        </w:rPr>
        <w:t>Формами представления итогов проектной деятельности во внеурочное время являются:</w:t>
      </w:r>
    </w:p>
    <w:p w14:paraId="41939538" w14:textId="77777777" w:rsidR="00A57638" w:rsidRPr="00B8184A" w:rsidRDefault="00E235EB" w:rsidP="000052D6">
      <w:pPr>
        <w:pStyle w:val="13"/>
        <w:numPr>
          <w:ilvl w:val="0"/>
          <w:numId w:val="145"/>
        </w:numPr>
        <w:jc w:val="both"/>
        <w:rPr>
          <w:color w:val="auto"/>
        </w:rPr>
      </w:pPr>
      <w:r w:rsidRPr="00B8184A">
        <w:rPr>
          <w:color w:val="auto"/>
        </w:rPr>
        <w:t>материальный продукт (объект, макет, конструкторское изделие и пр.);</w:t>
      </w:r>
    </w:p>
    <w:p w14:paraId="55D04DA6" w14:textId="77777777" w:rsidR="00A57638" w:rsidRPr="00B8184A" w:rsidRDefault="00E235EB" w:rsidP="000052D6">
      <w:pPr>
        <w:pStyle w:val="13"/>
        <w:numPr>
          <w:ilvl w:val="0"/>
          <w:numId w:val="145"/>
        </w:numPr>
        <w:jc w:val="both"/>
        <w:rPr>
          <w:color w:val="auto"/>
        </w:rPr>
      </w:pPr>
      <w:r w:rsidRPr="00B8184A">
        <w:rPr>
          <w:color w:val="auto"/>
        </w:rPr>
        <w:t>медийный продукт (плакат, газета, журнал, рекламная продукция, фильм и др.);</w:t>
      </w:r>
    </w:p>
    <w:p w14:paraId="333FBE02" w14:textId="77777777" w:rsidR="00A57638" w:rsidRPr="00B8184A" w:rsidRDefault="00E235EB" w:rsidP="000052D6">
      <w:pPr>
        <w:pStyle w:val="13"/>
        <w:numPr>
          <w:ilvl w:val="0"/>
          <w:numId w:val="145"/>
        </w:numPr>
        <w:jc w:val="both"/>
        <w:rPr>
          <w:color w:val="auto"/>
        </w:rPr>
      </w:pPr>
      <w:r w:rsidRPr="00B8184A">
        <w:rPr>
          <w:color w:val="auto"/>
        </w:rPr>
        <w:t>публичное мероприятие (образовательное событие, социальное мероприятие/акция, театральная постановка и пр.);</w:t>
      </w:r>
    </w:p>
    <w:p w14:paraId="2F69315D" w14:textId="77777777" w:rsidR="00A57638" w:rsidRPr="00B8184A" w:rsidRDefault="00E235EB" w:rsidP="000052D6">
      <w:pPr>
        <w:pStyle w:val="13"/>
        <w:numPr>
          <w:ilvl w:val="0"/>
          <w:numId w:val="145"/>
        </w:numPr>
        <w:jc w:val="both"/>
        <w:rPr>
          <w:color w:val="auto"/>
        </w:rPr>
      </w:pPr>
      <w:r w:rsidRPr="00B8184A">
        <w:rPr>
          <w:color w:val="auto"/>
        </w:rPr>
        <w:t>отчетные материалы по проекту (тексты, мультимедийные продукты).</w:t>
      </w:r>
    </w:p>
    <w:p w14:paraId="71978011" w14:textId="77777777" w:rsidR="00A57638" w:rsidRPr="00B8184A" w:rsidRDefault="00E235EB">
      <w:pPr>
        <w:pStyle w:val="13"/>
        <w:spacing w:line="266" w:lineRule="auto"/>
        <w:jc w:val="both"/>
        <w:rPr>
          <w:color w:val="auto"/>
          <w:sz w:val="19"/>
          <w:szCs w:val="19"/>
        </w:rPr>
      </w:pPr>
      <w:r w:rsidRPr="00B8184A">
        <w:rPr>
          <w:b/>
          <w:bCs/>
          <w:i/>
          <w:iCs/>
          <w:color w:val="auto"/>
          <w:sz w:val="19"/>
          <w:szCs w:val="19"/>
        </w:rPr>
        <w:t>Общие рекомендации по оцениванию проектной деятельности</w:t>
      </w:r>
    </w:p>
    <w:p w14:paraId="5C1910B9" w14:textId="77777777" w:rsidR="00A57638" w:rsidRPr="00B8184A" w:rsidRDefault="00E235EB">
      <w:pPr>
        <w:pStyle w:val="13"/>
        <w:jc w:val="both"/>
        <w:rPr>
          <w:color w:val="auto"/>
        </w:rPr>
      </w:pPr>
      <w:r w:rsidRPr="00B8184A">
        <w:rPr>
          <w:color w:val="auto"/>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48A36F7C" w14:textId="77777777" w:rsidR="00A57638" w:rsidRPr="00B8184A" w:rsidRDefault="00E235EB">
      <w:pPr>
        <w:pStyle w:val="13"/>
        <w:spacing w:line="240" w:lineRule="auto"/>
        <w:ind w:firstLine="260"/>
        <w:jc w:val="both"/>
        <w:rPr>
          <w:color w:val="auto"/>
        </w:rPr>
      </w:pPr>
      <w:r w:rsidRPr="00B8184A">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0F8BF90" w14:textId="77777777" w:rsidR="00A57638" w:rsidRPr="00B8184A" w:rsidRDefault="00E235EB" w:rsidP="000052D6">
      <w:pPr>
        <w:pStyle w:val="13"/>
        <w:numPr>
          <w:ilvl w:val="0"/>
          <w:numId w:val="146"/>
        </w:numPr>
        <w:spacing w:line="353" w:lineRule="auto"/>
        <w:jc w:val="both"/>
        <w:rPr>
          <w:color w:val="auto"/>
        </w:rPr>
      </w:pPr>
      <w:r w:rsidRPr="00B8184A">
        <w:rPr>
          <w:color w:val="auto"/>
        </w:rPr>
        <w:t>понимание проблемы, связанных с нею цели и задач;</w:t>
      </w:r>
    </w:p>
    <w:p w14:paraId="21D9D726" w14:textId="77777777" w:rsidR="00A57638" w:rsidRPr="00B8184A" w:rsidRDefault="00E235EB" w:rsidP="000052D6">
      <w:pPr>
        <w:pStyle w:val="13"/>
        <w:numPr>
          <w:ilvl w:val="0"/>
          <w:numId w:val="146"/>
        </w:numPr>
        <w:spacing w:line="353" w:lineRule="auto"/>
        <w:jc w:val="both"/>
        <w:rPr>
          <w:color w:val="auto"/>
        </w:rPr>
      </w:pPr>
      <w:r w:rsidRPr="00B8184A">
        <w:rPr>
          <w:color w:val="auto"/>
        </w:rPr>
        <w:t>умение определить оптимальный путь решения проблемы;</w:t>
      </w:r>
    </w:p>
    <w:p w14:paraId="3D1F8C7F" w14:textId="77777777" w:rsidR="00A57638" w:rsidRPr="00B8184A" w:rsidRDefault="00E235EB" w:rsidP="000052D6">
      <w:pPr>
        <w:pStyle w:val="13"/>
        <w:numPr>
          <w:ilvl w:val="0"/>
          <w:numId w:val="146"/>
        </w:numPr>
        <w:spacing w:line="353" w:lineRule="auto"/>
        <w:jc w:val="both"/>
        <w:rPr>
          <w:color w:val="auto"/>
        </w:rPr>
      </w:pPr>
      <w:r w:rsidRPr="00B8184A">
        <w:rPr>
          <w:color w:val="auto"/>
        </w:rPr>
        <w:t>умение планировать и работать по плану;</w:t>
      </w:r>
    </w:p>
    <w:p w14:paraId="7E5DA6BF" w14:textId="77777777" w:rsidR="00A57638" w:rsidRPr="00B8184A" w:rsidRDefault="00E235EB" w:rsidP="000052D6">
      <w:pPr>
        <w:pStyle w:val="13"/>
        <w:numPr>
          <w:ilvl w:val="0"/>
          <w:numId w:val="146"/>
        </w:numPr>
        <w:spacing w:line="290" w:lineRule="auto"/>
        <w:jc w:val="both"/>
        <w:rPr>
          <w:color w:val="auto"/>
        </w:rPr>
      </w:pPr>
      <w:r w:rsidRPr="00B8184A">
        <w:rPr>
          <w:color w:val="auto"/>
        </w:rPr>
        <w:t>умение реализовать проектный замысел и оформить его в виде реального «продукта»;</w:t>
      </w:r>
    </w:p>
    <w:p w14:paraId="69D2D995" w14:textId="77777777" w:rsidR="00A57638" w:rsidRPr="00B8184A" w:rsidRDefault="00E235EB" w:rsidP="000052D6">
      <w:pPr>
        <w:pStyle w:val="13"/>
        <w:numPr>
          <w:ilvl w:val="0"/>
          <w:numId w:val="146"/>
        </w:numPr>
        <w:spacing w:line="290" w:lineRule="auto"/>
        <w:jc w:val="both"/>
        <w:rPr>
          <w:color w:val="auto"/>
        </w:rPr>
      </w:pPr>
      <w:r w:rsidRPr="00B8184A">
        <w:rPr>
          <w:color w:val="auto"/>
        </w:rPr>
        <w:t xml:space="preserve">умение осуществлять самооценку деятельности и результата, </w:t>
      </w:r>
      <w:proofErr w:type="spellStart"/>
      <w:r w:rsidRPr="00B8184A">
        <w:rPr>
          <w:color w:val="auto"/>
        </w:rPr>
        <w:t>взаимоценку</w:t>
      </w:r>
      <w:proofErr w:type="spellEnd"/>
      <w:r w:rsidRPr="00B8184A">
        <w:rPr>
          <w:color w:val="auto"/>
        </w:rPr>
        <w:t xml:space="preserve"> деятельности в группе.</w:t>
      </w:r>
    </w:p>
    <w:p w14:paraId="58F20E0E" w14:textId="77777777" w:rsidR="00A57638" w:rsidRPr="00B8184A" w:rsidRDefault="00E235EB">
      <w:pPr>
        <w:pStyle w:val="13"/>
        <w:spacing w:line="240" w:lineRule="auto"/>
        <w:ind w:firstLine="260"/>
        <w:jc w:val="both"/>
        <w:rPr>
          <w:color w:val="auto"/>
        </w:rPr>
      </w:pPr>
      <w:r w:rsidRPr="00B8184A">
        <w:rPr>
          <w:color w:val="auto"/>
        </w:rPr>
        <w:t>В процессе публичной презентации результатов проекта оценивается:</w:t>
      </w:r>
    </w:p>
    <w:p w14:paraId="591222A0" w14:textId="77777777" w:rsidR="00A57638" w:rsidRPr="00B8184A" w:rsidRDefault="00E235EB" w:rsidP="000052D6">
      <w:pPr>
        <w:pStyle w:val="13"/>
        <w:numPr>
          <w:ilvl w:val="0"/>
          <w:numId w:val="147"/>
        </w:numPr>
        <w:spacing w:line="276" w:lineRule="auto"/>
        <w:jc w:val="both"/>
        <w:rPr>
          <w:color w:val="auto"/>
        </w:rPr>
      </w:pPr>
      <w:r w:rsidRPr="00B8184A">
        <w:rPr>
          <w:color w:val="auto"/>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27C7316A" w14:textId="77777777" w:rsidR="00A57638" w:rsidRPr="00B8184A" w:rsidRDefault="00E235EB" w:rsidP="000052D6">
      <w:pPr>
        <w:pStyle w:val="13"/>
        <w:numPr>
          <w:ilvl w:val="0"/>
          <w:numId w:val="147"/>
        </w:numPr>
        <w:spacing w:line="276" w:lineRule="auto"/>
        <w:jc w:val="both"/>
        <w:rPr>
          <w:color w:val="auto"/>
        </w:rPr>
      </w:pPr>
      <w:r w:rsidRPr="00B8184A">
        <w:rPr>
          <w:color w:val="auto"/>
        </w:rPr>
        <w:t>качество наглядного представления проекта (использование рисунков, схем, графиков, моделей и других средств наглядной презентации);</w:t>
      </w:r>
    </w:p>
    <w:p w14:paraId="1FBF6875" w14:textId="77777777" w:rsidR="00A57638" w:rsidRPr="00B8184A" w:rsidRDefault="00E235EB" w:rsidP="000052D6">
      <w:pPr>
        <w:pStyle w:val="13"/>
        <w:numPr>
          <w:ilvl w:val="0"/>
          <w:numId w:val="147"/>
        </w:numPr>
        <w:spacing w:line="290" w:lineRule="auto"/>
        <w:jc w:val="both"/>
        <w:rPr>
          <w:color w:val="auto"/>
        </w:rPr>
      </w:pPr>
      <w:r w:rsidRPr="00B8184A">
        <w:rPr>
          <w:color w:val="auto"/>
        </w:rPr>
        <w:lastRenderedPageBreak/>
        <w:t>качество письменного текста (соответствие плану, оформление работы, грамотность изложения);</w:t>
      </w:r>
    </w:p>
    <w:p w14:paraId="0D1705C8" w14:textId="77777777" w:rsidR="00A57638" w:rsidRPr="00B8184A" w:rsidRDefault="00E235EB" w:rsidP="000052D6">
      <w:pPr>
        <w:pStyle w:val="13"/>
        <w:numPr>
          <w:ilvl w:val="0"/>
          <w:numId w:val="147"/>
        </w:numPr>
        <w:spacing w:after="120" w:line="276" w:lineRule="auto"/>
        <w:jc w:val="both"/>
        <w:rPr>
          <w:color w:val="auto"/>
        </w:rPr>
      </w:pPr>
      <w:r w:rsidRPr="00B8184A">
        <w:rPr>
          <w:color w:val="auto"/>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474582C0" w14:textId="77777777" w:rsidR="00A57638" w:rsidRPr="00B8184A" w:rsidRDefault="00E235EB" w:rsidP="0043590E">
      <w:pPr>
        <w:pStyle w:val="3"/>
        <w:rPr>
          <w:rFonts w:ascii="Times New Roman" w:hAnsi="Times New Roman" w:cs="Times New Roman"/>
        </w:rPr>
      </w:pPr>
      <w:bookmarkStart w:id="318" w:name="bookmark1913"/>
      <w:bookmarkStart w:id="319" w:name="_Toc105502802"/>
      <w:r w:rsidRPr="00B8184A">
        <w:rPr>
          <w:rFonts w:ascii="Times New Roman" w:hAnsi="Times New Roman" w:cs="Times New Roman"/>
        </w:rPr>
        <w:t>2.2.3. Организационный раздел</w:t>
      </w:r>
      <w:bookmarkEnd w:id="318"/>
      <w:bookmarkEnd w:id="319"/>
    </w:p>
    <w:p w14:paraId="50B5E953" w14:textId="77777777" w:rsidR="00A57638" w:rsidRPr="00B8184A" w:rsidRDefault="00E235EB">
      <w:pPr>
        <w:pStyle w:val="13"/>
        <w:spacing w:line="262" w:lineRule="auto"/>
        <w:ind w:firstLine="260"/>
        <w:jc w:val="both"/>
        <w:rPr>
          <w:color w:val="auto"/>
          <w:sz w:val="19"/>
          <w:szCs w:val="19"/>
        </w:rPr>
      </w:pPr>
      <w:r w:rsidRPr="00B8184A">
        <w:rPr>
          <w:b/>
          <w:bCs/>
          <w:i/>
          <w:iCs/>
          <w:color w:val="auto"/>
          <w:sz w:val="19"/>
          <w:szCs w:val="19"/>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6A8FA5BD" w14:textId="77777777" w:rsidR="007A0E4A" w:rsidRPr="00B8184A" w:rsidRDefault="007A0E4A" w:rsidP="007A0E4A">
      <w:pPr>
        <w:tabs>
          <w:tab w:val="left" w:pos="567"/>
        </w:tabs>
        <w:suppressAutoHyphens/>
        <w:autoSpaceDN w:val="0"/>
        <w:ind w:firstLine="709"/>
        <w:jc w:val="both"/>
        <w:rPr>
          <w:rFonts w:ascii="Times New Roman" w:eastAsia="Lucida Sans Unicode" w:hAnsi="Times New Roman" w:cs="Times New Roman"/>
          <w:kern w:val="3"/>
          <w:sz w:val="20"/>
          <w:szCs w:val="20"/>
          <w:lang w:eastAsia="en-US" w:bidi="en-US"/>
        </w:rPr>
      </w:pPr>
      <w:bookmarkStart w:id="320" w:name="bookmark1915"/>
      <w:bookmarkStart w:id="321" w:name="_Toc105502803"/>
      <w:r w:rsidRPr="00B8184A">
        <w:rPr>
          <w:rFonts w:ascii="Times New Roman" w:eastAsia="Times New Roman" w:hAnsi="Times New Roman" w:cs="Times New Roman"/>
          <w:kern w:val="3"/>
          <w:sz w:val="20"/>
          <w:szCs w:val="20"/>
          <w:shd w:val="clear" w:color="auto" w:fill="FFFFFF"/>
          <w:lang w:eastAsia="en-US" w:bidi="en-US"/>
        </w:rPr>
        <w:t>Формы привлечения консультантов, экспертов   могут строиться на основе договорных отношений, отношений взаимовыгодного сотрудничества. Такие ф</w:t>
      </w:r>
      <w:r w:rsidRPr="00B8184A">
        <w:rPr>
          <w:rFonts w:ascii="Times New Roman" w:eastAsia="Times New Roman" w:hAnsi="Times New Roman" w:cs="Times New Roman"/>
          <w:kern w:val="3"/>
          <w:sz w:val="20"/>
          <w:szCs w:val="20"/>
          <w:lang w:eastAsia="en-US" w:bidi="en-US"/>
        </w:rPr>
        <w:t>ормы могут в себя включать, но не ограничиваться следующим:</w:t>
      </w:r>
    </w:p>
    <w:p w14:paraId="23D62631" w14:textId="05A16AE7" w:rsidR="007A0E4A" w:rsidRPr="00B8184A" w:rsidRDefault="007A0E4A" w:rsidP="007A0E4A">
      <w:pPr>
        <w:tabs>
          <w:tab w:val="left" w:pos="720"/>
          <w:tab w:val="left" w:pos="993"/>
        </w:tabs>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1. Экспертная и консультационная поддержка может осуществляться в рамках   взаимодействия общеобразовательных организаций;</w:t>
      </w:r>
    </w:p>
    <w:p w14:paraId="6983FA2B" w14:textId="4E351016" w:rsidR="007A0E4A" w:rsidRPr="00B8184A" w:rsidRDefault="007A0E4A" w:rsidP="007A0E4A">
      <w:pPr>
        <w:tabs>
          <w:tab w:val="left" w:pos="720"/>
          <w:tab w:val="left" w:pos="993"/>
        </w:tabs>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2.Консультационная, экспертная поддержка может осуществляться в рамках организации повышения квалификации на базе </w:t>
      </w:r>
      <w:proofErr w:type="spellStart"/>
      <w:r w:rsidRPr="00B8184A">
        <w:rPr>
          <w:rFonts w:ascii="Times New Roman" w:eastAsia="Times New Roman" w:hAnsi="Times New Roman" w:cs="Times New Roman"/>
          <w:kern w:val="3"/>
          <w:sz w:val="20"/>
          <w:szCs w:val="20"/>
          <w:lang w:eastAsia="en-US" w:bidi="en-US"/>
        </w:rPr>
        <w:t>стажировочных</w:t>
      </w:r>
      <w:proofErr w:type="spellEnd"/>
      <w:r w:rsidRPr="00B8184A">
        <w:rPr>
          <w:rFonts w:ascii="Times New Roman" w:eastAsia="Times New Roman" w:hAnsi="Times New Roman" w:cs="Times New Roman"/>
          <w:kern w:val="3"/>
          <w:sz w:val="20"/>
          <w:szCs w:val="20"/>
          <w:lang w:eastAsia="en-US" w:bidi="en-US"/>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072131B2" w14:textId="77777777" w:rsidR="007A0E4A" w:rsidRPr="00B8184A" w:rsidRDefault="007A0E4A" w:rsidP="007A0E4A">
      <w:pPr>
        <w:tabs>
          <w:tab w:val="left" w:pos="567"/>
        </w:tabs>
        <w:suppressAutoHyphens/>
        <w:autoSpaceDN w:val="0"/>
        <w:ind w:firstLine="709"/>
        <w:jc w:val="both"/>
        <w:rPr>
          <w:rFonts w:ascii="Times New Roman" w:eastAsia="Times New Roman" w:hAnsi="Times New Roman" w:cs="Times New Roman"/>
          <w:kern w:val="3"/>
          <w:sz w:val="20"/>
          <w:szCs w:val="20"/>
          <w:shd w:val="clear" w:color="auto" w:fill="FFFFFF"/>
          <w:lang w:eastAsia="en-US" w:bidi="en-US"/>
        </w:rPr>
      </w:pPr>
      <w:r w:rsidRPr="00B8184A">
        <w:rPr>
          <w:rFonts w:ascii="Times New Roman" w:eastAsia="Times New Roman" w:hAnsi="Times New Roman" w:cs="Times New Roman"/>
          <w:kern w:val="3"/>
          <w:sz w:val="20"/>
          <w:szCs w:val="20"/>
          <w:shd w:val="clear" w:color="auto" w:fill="FFFFFF"/>
          <w:lang w:eastAsia="en-US" w:bidi="en-US"/>
        </w:rPr>
        <w:t xml:space="preserve">Взаимодействие с учебными и социальными организациями может включать проведение: единовременного или регулярного   </w:t>
      </w:r>
      <w:proofErr w:type="gramStart"/>
      <w:r w:rsidRPr="00B8184A">
        <w:rPr>
          <w:rFonts w:ascii="Times New Roman" w:eastAsia="Times New Roman" w:hAnsi="Times New Roman" w:cs="Times New Roman"/>
          <w:kern w:val="3"/>
          <w:sz w:val="20"/>
          <w:szCs w:val="20"/>
          <w:shd w:val="clear" w:color="auto" w:fill="FFFFFF"/>
          <w:lang w:eastAsia="en-US" w:bidi="en-US"/>
        </w:rPr>
        <w:t>семинара;  практической</w:t>
      </w:r>
      <w:proofErr w:type="gramEnd"/>
      <w:r w:rsidRPr="00B8184A">
        <w:rPr>
          <w:rFonts w:ascii="Times New Roman" w:eastAsia="Times New Roman" w:hAnsi="Times New Roman" w:cs="Times New Roman"/>
          <w:kern w:val="3"/>
          <w:sz w:val="20"/>
          <w:szCs w:val="20"/>
          <w:shd w:val="clear" w:color="auto" w:fill="FFFFFF"/>
          <w:lang w:eastAsia="en-US" w:bidi="en-US"/>
        </w:rPr>
        <w:t xml:space="preserve"> конференции; консультаций; круглых столов;   мастер-классов, тренингов и др.</w:t>
      </w:r>
    </w:p>
    <w:p w14:paraId="1F7C26A0"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МБОУ Рогаликовская ООШ применяет следующие виды и формы взаимодействия:</w:t>
      </w:r>
    </w:p>
    <w:p w14:paraId="78E27B00"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взаимодействие с учебными и социальными организациями включает проведение: круглых столов, мастер-классов, открытых занятий.</w:t>
      </w:r>
    </w:p>
    <w:p w14:paraId="239595A7"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w:t>
      </w:r>
    </w:p>
    <w:p w14:paraId="3C9AFBD0"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Фундаментом построения комфортной развивающей среды, обеспечивающей индивидуальное развитие и продвижение ребёнка, является совместная деятельность участников образовательных отношений в образовательной деятельности и управлении организацией.</w:t>
      </w:r>
    </w:p>
    <w:p w14:paraId="20BB33BB"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Организация взаимодействия с внешними партнерами позволяет построить комфортную развивающую образовательную среду, расширить образовательное пространство школы, использовать ресурсы других учреждений для решения задач по организации образовательной, инновационной деятельности. Поэтому для нашего учреждения характерно разнообразие направлений взаимодействия:</w:t>
      </w:r>
    </w:p>
    <w:p w14:paraId="48BC4641"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-обеспечение функционирования и развития образовательного учреждения;</w:t>
      </w:r>
    </w:p>
    <w:p w14:paraId="79E003B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-сотрудничество с местным и профессиональным сообществом, </w:t>
      </w:r>
      <w:r w:rsidRPr="00B8184A">
        <w:rPr>
          <w:rFonts w:ascii="Times New Roman" w:eastAsia="Lucida Sans Unicode" w:hAnsi="Times New Roman" w:cs="Times New Roman"/>
          <w:kern w:val="3"/>
          <w:sz w:val="20"/>
          <w:szCs w:val="20"/>
          <w:lang w:eastAsia="en-US" w:bidi="en-US"/>
        </w:rPr>
        <w:lastRenderedPageBreak/>
        <w:t>родителями;</w:t>
      </w:r>
    </w:p>
    <w:p w14:paraId="21FBE7C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-организация дополнительного образования детей и внеурочной деятельности;</w:t>
      </w:r>
    </w:p>
    <w:p w14:paraId="57F7F58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-организация повышения квалификации педагогов;</w:t>
      </w:r>
    </w:p>
    <w:p w14:paraId="5E93A212"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-организация профориентационной и профилактической работы с учащимися;</w:t>
      </w:r>
    </w:p>
    <w:p w14:paraId="60BD7ECE"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-участие взрослых и детей в событиях разного уровня;</w:t>
      </w:r>
    </w:p>
    <w:p w14:paraId="60B67EC0"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-сопровождение органов государственно – общественного управления.</w:t>
      </w:r>
    </w:p>
    <w:p w14:paraId="54296464"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Сотрудничество с учреждениями и организациями позволяет организовать работу по развитию УУД, выходящую за рамки образовательной организации.  </w:t>
      </w:r>
    </w:p>
    <w:p w14:paraId="52FD2598"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Учащиеся и педагоги ежегодно принимают участие в различных мероприятиях, организуемых в селе. При проведении таких мероприятий в роли консультантов и экспертов выступают родители, сотрудники Рогаликовского СДК, а также представители     </w:t>
      </w:r>
      <w:proofErr w:type="spellStart"/>
      <w:r w:rsidRPr="00B8184A">
        <w:rPr>
          <w:rFonts w:ascii="Times New Roman" w:eastAsia="Lucida Sans Unicode" w:hAnsi="Times New Roman" w:cs="Times New Roman"/>
          <w:kern w:val="3"/>
          <w:sz w:val="20"/>
          <w:szCs w:val="20"/>
          <w:lang w:eastAsia="en-US" w:bidi="en-US"/>
        </w:rPr>
        <w:t>админитсрации</w:t>
      </w:r>
      <w:proofErr w:type="spellEnd"/>
      <w:r w:rsidRPr="00B8184A">
        <w:rPr>
          <w:rFonts w:ascii="Times New Roman" w:eastAsia="Lucida Sans Unicode" w:hAnsi="Times New Roman" w:cs="Times New Roman"/>
          <w:kern w:val="3"/>
          <w:sz w:val="20"/>
          <w:szCs w:val="20"/>
          <w:lang w:eastAsia="en-US" w:bidi="en-US"/>
        </w:rPr>
        <w:t xml:space="preserve"> Сулинского сельского поселения.</w:t>
      </w:r>
    </w:p>
    <w:p w14:paraId="54982D2E"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Формы взаимодействия: исследовательская деятельность; проектная деятельность (социальные, межпредметные и предметные проекты); социально значимые акции.</w:t>
      </w:r>
    </w:p>
    <w:p w14:paraId="3F7AB6E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p>
    <w:p w14:paraId="77117881" w14:textId="19657CF4" w:rsidR="00A57638" w:rsidRPr="00B8184A" w:rsidRDefault="001A7337" w:rsidP="001A7337">
      <w:pPr>
        <w:pStyle w:val="24"/>
        <w:jc w:val="center"/>
        <w:rPr>
          <w:rFonts w:ascii="Times New Roman" w:hAnsi="Times New Roman" w:cs="Times New Roman"/>
        </w:rPr>
      </w:pPr>
      <w:r w:rsidRPr="00B8184A">
        <w:rPr>
          <w:rFonts w:ascii="Times New Roman" w:hAnsi="Times New Roman" w:cs="Times New Roman"/>
        </w:rPr>
        <w:t>2.</w:t>
      </w:r>
      <w:r w:rsidR="00E235EB" w:rsidRPr="00B8184A">
        <w:rPr>
          <w:rFonts w:ascii="Times New Roman" w:hAnsi="Times New Roman" w:cs="Times New Roman"/>
        </w:rPr>
        <w:t xml:space="preserve"> ПРОГРАММА ВОСПИТАНИЯ</w:t>
      </w:r>
      <w:bookmarkEnd w:id="320"/>
      <w:bookmarkEnd w:id="321"/>
    </w:p>
    <w:p w14:paraId="60246750" w14:textId="77777777" w:rsidR="002E7D95" w:rsidRPr="00B8184A" w:rsidRDefault="002E7D95" w:rsidP="002E7D95">
      <w:pPr>
        <w:shd w:val="clear" w:color="auto" w:fill="FFFFFF"/>
        <w:jc w:val="center"/>
        <w:rPr>
          <w:rFonts w:ascii="Times New Roman" w:eastAsia="Times New Roman" w:hAnsi="Times New Roman" w:cs="Times New Roman"/>
          <w:color w:val="181818"/>
          <w:sz w:val="20"/>
          <w:szCs w:val="20"/>
        </w:rPr>
      </w:pPr>
      <w:bookmarkStart w:id="322" w:name="bookmark1949"/>
      <w:r w:rsidRPr="00B8184A">
        <w:rPr>
          <w:rFonts w:ascii="Times New Roman" w:eastAsia="Times New Roman" w:hAnsi="Times New Roman" w:cs="Times New Roman"/>
          <w:b/>
          <w:bCs/>
          <w:color w:val="181818"/>
          <w:sz w:val="20"/>
          <w:szCs w:val="20"/>
        </w:rPr>
        <w:t> Пояснительная записка </w:t>
      </w:r>
    </w:p>
    <w:p w14:paraId="6F9C4280"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Рабочая программа воспитания (далее, соответственно — Программа школы), муниципального бюджетного общеобразовательного учреждения Рогаликовской основной общеобразовательной школы (далее МБОУ Рогаликовской ООШ)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14:paraId="58B00B8E"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начального общего, (Приказ Минпросвещения России от 31.05.2021 № 286),основного общего образования (Приказ Минпросвещения России от 31.05.2021 № 287), с учетом Примерной рабочей программы воспитания для общеобразовательных организаций, одобренной решением Федерального учебно-методического объединения по общему образованию,   от 23.06.2022 года протокол № 3/22. </w:t>
      </w:r>
    </w:p>
    <w:p w14:paraId="74B82584" w14:textId="77777777" w:rsidR="002E7D95" w:rsidRPr="00B8184A" w:rsidRDefault="002E7D95" w:rsidP="002E7D95">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57843E79"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075D9C2D"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2D3D1343"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1B18AB90"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B8184A">
        <w:rPr>
          <w:rFonts w:ascii="Times New Roman" w:eastAsia="Times New Roman" w:hAnsi="Times New Roman" w:cs="Times New Roman"/>
          <w:b/>
          <w:bCs/>
          <w:color w:val="181818"/>
          <w:sz w:val="20"/>
          <w:szCs w:val="20"/>
        </w:rPr>
        <w:t>гражданского, патриотического, духовно-нравственного, эстетического,</w:t>
      </w:r>
    </w:p>
    <w:p w14:paraId="1C7A6BF6" w14:textId="77777777" w:rsidR="002E7D95" w:rsidRPr="00B8184A" w:rsidRDefault="002E7D95" w:rsidP="002E7D95">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физического, трудового, экологического, познавательного воспитания.</w:t>
      </w:r>
    </w:p>
    <w:p w14:paraId="1F8C7C22" w14:textId="77777777" w:rsidR="002E7D95" w:rsidRPr="00B8184A" w:rsidRDefault="002E7D95" w:rsidP="002E7D95">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Программа включает три раздела: целевой, содержательный, организационный.</w:t>
      </w:r>
    </w:p>
    <w:p w14:paraId="6B82EDEE" w14:textId="77777777" w:rsidR="002E7D95" w:rsidRPr="00B8184A" w:rsidRDefault="002E7D95" w:rsidP="002E7D95">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Приложение — примерный календарный план воспитательной работы. </w:t>
      </w:r>
    </w:p>
    <w:p w14:paraId="18EEAB8A" w14:textId="77777777" w:rsidR="002E7D95" w:rsidRPr="00B8184A" w:rsidRDefault="002E7D95" w:rsidP="002E7D95">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p>
    <w:p w14:paraId="49085E6D" w14:textId="77777777" w:rsidR="002E7D95" w:rsidRPr="00B8184A" w:rsidRDefault="002E7D95" w:rsidP="002E7D95">
      <w:pPr>
        <w:shd w:val="clear" w:color="auto" w:fill="FFFFFF"/>
        <w:jc w:val="center"/>
        <w:outlineLvl w:val="0"/>
        <w:rPr>
          <w:rFonts w:ascii="Times New Roman" w:eastAsia="Times New Roman" w:hAnsi="Times New Roman" w:cs="Times New Roman"/>
          <w:b/>
          <w:bCs/>
          <w:color w:val="181818"/>
          <w:kern w:val="36"/>
        </w:rPr>
      </w:pPr>
      <w:r w:rsidRPr="00B8184A">
        <w:rPr>
          <w:rFonts w:ascii="Times New Roman" w:eastAsia="Times New Roman" w:hAnsi="Times New Roman" w:cs="Times New Roman"/>
          <w:b/>
          <w:bCs/>
          <w:color w:val="181818"/>
          <w:kern w:val="36"/>
        </w:rPr>
        <w:t>РАЗДЕЛ 1. ЦЕЛЕВОЙ</w:t>
      </w:r>
    </w:p>
    <w:p w14:paraId="4FAC532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20FE383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С учетом мировоззренческого, этнического, религиозного многообразия российского общества ценностно-целевые основы </w:t>
      </w:r>
      <w:r w:rsidRPr="00B8184A">
        <w:rPr>
          <w:rFonts w:ascii="Times New Roman" w:eastAsia="Times New Roman" w:hAnsi="Times New Roman" w:cs="Times New Roman"/>
          <w:color w:val="181818"/>
          <w:sz w:val="20"/>
          <w:szCs w:val="20"/>
        </w:rPr>
        <w:lastRenderedPageBreak/>
        <w:t>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53BF48EE"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C5DC01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639EB580"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1.1. Цели и задачи воспитания обучающихся</w:t>
      </w:r>
    </w:p>
    <w:p w14:paraId="5AA5E19D"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14:paraId="28CD366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 соответствии с этим идеалом и нормативными правовыми актами Российской Федерации в сфере образования, </w:t>
      </w:r>
      <w:r w:rsidRPr="00B8184A">
        <w:rPr>
          <w:rFonts w:ascii="Times New Roman" w:eastAsia="Times New Roman" w:hAnsi="Times New Roman" w:cs="Times New Roman"/>
          <w:b/>
          <w:bCs/>
          <w:color w:val="181818"/>
          <w:sz w:val="20"/>
          <w:szCs w:val="20"/>
        </w:rPr>
        <w:t>цель воспитания</w:t>
      </w:r>
      <w:r w:rsidRPr="00B8184A">
        <w:rPr>
          <w:rFonts w:ascii="Times New Roman" w:eastAsia="Times New Roman" w:hAnsi="Times New Roman" w:cs="Times New Roman"/>
          <w:color w:val="181818"/>
          <w:sz w:val="20"/>
          <w:szCs w:val="20"/>
        </w:rPr>
        <w:t>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63ABE1C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Задачами воспитания</w:t>
      </w:r>
      <w:r w:rsidRPr="00B8184A">
        <w:rPr>
          <w:rFonts w:ascii="Times New Roman" w:eastAsia="Times New Roman" w:hAnsi="Times New Roman" w:cs="Times New Roman"/>
          <w:color w:val="181818"/>
          <w:sz w:val="20"/>
          <w:szCs w:val="20"/>
        </w:rPr>
        <w:t> обучающихся в школе являются:</w:t>
      </w:r>
    </w:p>
    <w:p w14:paraId="5400A3F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 усвоение ими знаний, норм, духовно-нравственных ценностей, традиций, которые выработало российское общество (социально значимых знаний);</w:t>
      </w:r>
    </w:p>
    <w:p w14:paraId="37A04348"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 формирование и развитие позитивных личностных отношений к этим нормам, ценностям, традициям (их освоение, принятие);</w:t>
      </w:r>
    </w:p>
    <w:p w14:paraId="1A41EC3D"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 приобретение соответствующего этим нормам, ценностям, традициям социокультурного опыта поведения, общения, межличностных </w:t>
      </w:r>
      <w:r w:rsidRPr="00B8184A">
        <w:rPr>
          <w:rFonts w:ascii="Times New Roman" w:eastAsia="Times New Roman" w:hAnsi="Times New Roman" w:cs="Times New Roman"/>
          <w:color w:val="181818"/>
          <w:sz w:val="20"/>
          <w:szCs w:val="20"/>
        </w:rPr>
        <w:lastRenderedPageBreak/>
        <w:t>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6E1093C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D0265A2"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3001A2A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49C91630"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1.2 Направления воспитания</w:t>
      </w:r>
    </w:p>
    <w:p w14:paraId="42651A8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3BB6DCB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гражданское воспитание </w:t>
      </w:r>
      <w:r w:rsidRPr="00B8184A">
        <w:rPr>
          <w:rFonts w:ascii="Times New Roman" w:eastAsia="Times New Roman" w:hAnsi="Times New Roman" w:cs="Times New Roman"/>
          <w:color w:val="181818"/>
          <w:sz w:val="20"/>
          <w:szCs w:val="2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13E637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патриотическое воспитание </w:t>
      </w:r>
      <w:r w:rsidRPr="00B8184A">
        <w:rPr>
          <w:rFonts w:ascii="Times New Roman" w:eastAsia="Times New Roman" w:hAnsi="Times New Roman" w:cs="Times New Roman"/>
          <w:color w:val="181818"/>
          <w:sz w:val="20"/>
          <w:szCs w:val="20"/>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17AF0A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духовно-нравственное воспитание </w:t>
      </w:r>
      <w:r w:rsidRPr="00B8184A">
        <w:rPr>
          <w:rFonts w:ascii="Times New Roman" w:eastAsia="Times New Roman" w:hAnsi="Times New Roman" w:cs="Times New Roman"/>
          <w:color w:val="181818"/>
          <w:sz w:val="20"/>
          <w:szCs w:val="20"/>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46DF1AE"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эстетическое воспитание </w:t>
      </w:r>
      <w:r w:rsidRPr="00B8184A">
        <w:rPr>
          <w:rFonts w:ascii="Times New Roman" w:eastAsia="Times New Roman" w:hAnsi="Times New Roman" w:cs="Times New Roman"/>
          <w:color w:val="181818"/>
          <w:sz w:val="20"/>
          <w:szCs w:val="2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8DD8BF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физическое воспитание</w:t>
      </w:r>
      <w:r w:rsidRPr="00B8184A">
        <w:rPr>
          <w:rFonts w:ascii="Times New Roman" w:eastAsia="Times New Roman" w:hAnsi="Times New Roman" w:cs="Times New Roman"/>
          <w:color w:val="181818"/>
          <w:sz w:val="20"/>
          <w:szCs w:val="20"/>
        </w:rPr>
        <w:t>,</w:t>
      </w:r>
      <w:r w:rsidRPr="00B8184A">
        <w:rPr>
          <w:rFonts w:ascii="Times New Roman" w:eastAsia="Times New Roman" w:hAnsi="Times New Roman" w:cs="Times New Roman"/>
          <w:b/>
          <w:bCs/>
          <w:color w:val="181818"/>
          <w:sz w:val="20"/>
          <w:szCs w:val="20"/>
        </w:rPr>
        <w:t> формирование культуры здорового образа жизни и эмоционального благополучия </w:t>
      </w:r>
      <w:r w:rsidRPr="00B8184A">
        <w:rPr>
          <w:rFonts w:ascii="Times New Roman" w:eastAsia="Times New Roman" w:hAnsi="Times New Roman" w:cs="Times New Roman"/>
          <w:color w:val="181818"/>
          <w:sz w:val="20"/>
          <w:szCs w:val="20"/>
        </w:rPr>
        <w:t xml:space="preserve">— развитие физических способностей с учётом возможностей и состояния здоровья, навыков </w:t>
      </w:r>
      <w:r w:rsidRPr="00B8184A">
        <w:rPr>
          <w:rFonts w:ascii="Times New Roman" w:eastAsia="Times New Roman" w:hAnsi="Times New Roman" w:cs="Times New Roman"/>
          <w:color w:val="181818"/>
          <w:sz w:val="20"/>
          <w:szCs w:val="20"/>
        </w:rPr>
        <w:lastRenderedPageBreak/>
        <w:t>безопасного поведения в природной и социальной среде, чрезвычайных ситуациях;</w:t>
      </w:r>
    </w:p>
    <w:p w14:paraId="164F22F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трудовое воспитание</w:t>
      </w:r>
      <w:r w:rsidRPr="00B8184A">
        <w:rPr>
          <w:rFonts w:ascii="Times New Roman" w:eastAsia="Times New Roman" w:hAnsi="Times New Roman" w:cs="Times New Roman"/>
          <w:color w:val="181818"/>
          <w:sz w:val="20"/>
          <w:szCs w:val="20"/>
        </w:rPr>
        <w:t>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4FCA22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экологическое воспитание</w:t>
      </w:r>
      <w:r w:rsidRPr="00B8184A">
        <w:rPr>
          <w:rFonts w:ascii="Times New Roman" w:eastAsia="Times New Roman" w:hAnsi="Times New Roman" w:cs="Times New Roman"/>
          <w:color w:val="181818"/>
          <w:sz w:val="20"/>
          <w:szCs w:val="20"/>
        </w:rPr>
        <w:t>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AE5EF9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ценности научного познания </w:t>
      </w:r>
      <w:r w:rsidRPr="00B8184A">
        <w:rPr>
          <w:rFonts w:ascii="Times New Roman" w:eastAsia="Times New Roman" w:hAnsi="Times New Roman" w:cs="Times New Roman"/>
          <w:color w:val="181818"/>
          <w:sz w:val="20"/>
          <w:szCs w:val="20"/>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2252E8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p>
    <w:p w14:paraId="6776AD22"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1.3 Целевые ориентиры результатов воспитания</w:t>
      </w:r>
    </w:p>
    <w:p w14:paraId="4EDCE51E"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w:t>
      </w:r>
      <w:r w:rsidRPr="00B8184A">
        <w:rPr>
          <w:rFonts w:ascii="Times New Roman" w:eastAsia="Times New Roman" w:hAnsi="Times New Roman" w:cs="Times New Roman"/>
          <w:b/>
          <w:bCs/>
          <w:color w:val="181818"/>
          <w:sz w:val="20"/>
          <w:szCs w:val="20"/>
        </w:rPr>
        <w:t> </w:t>
      </w:r>
      <w:r w:rsidRPr="00B8184A">
        <w:rPr>
          <w:rFonts w:ascii="Times New Roman" w:eastAsia="Times New Roman" w:hAnsi="Times New Roman" w:cs="Times New Roman"/>
          <w:color w:val="181818"/>
          <w:sz w:val="20"/>
          <w:szCs w:val="20"/>
        </w:rPr>
        <w:t>(Федеральный закон от 29.12.2012 № 273-ФЗ «Об образовании в Российской Федерации, (ст. 2, п. 2).</w:t>
      </w:r>
    </w:p>
    <w:p w14:paraId="76B4F2C0" w14:textId="77777777" w:rsidR="001A7337" w:rsidRPr="00B8184A" w:rsidRDefault="001A7337" w:rsidP="001A7337">
      <w:pPr>
        <w:shd w:val="clear" w:color="auto" w:fill="FFFFFF"/>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Целевые ориентиры результатов воспитания на уровне начального общего образования</w:t>
      </w:r>
    </w:p>
    <w:tbl>
      <w:tblPr>
        <w:tblW w:w="6487" w:type="dxa"/>
        <w:shd w:val="clear" w:color="auto" w:fill="FFFFFF"/>
        <w:tblCellMar>
          <w:left w:w="0" w:type="dxa"/>
          <w:right w:w="0" w:type="dxa"/>
        </w:tblCellMar>
        <w:tblLook w:val="04A0" w:firstRow="1" w:lastRow="0" w:firstColumn="1" w:lastColumn="0" w:noHBand="0" w:noVBand="1"/>
      </w:tblPr>
      <w:tblGrid>
        <w:gridCol w:w="6487"/>
      </w:tblGrid>
      <w:tr w:rsidR="001A7337" w:rsidRPr="00B8184A" w14:paraId="0540F66D" w14:textId="77777777" w:rsidTr="001A7337">
        <w:trPr>
          <w:trHeight w:val="249"/>
        </w:trPr>
        <w:tc>
          <w:tcPr>
            <w:tcW w:w="64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16D1AF5B" w14:textId="77777777" w:rsidR="001A7337" w:rsidRPr="00B8184A" w:rsidRDefault="001A7337" w:rsidP="00623785">
            <w:pPr>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Целевые ориентиры</w:t>
            </w:r>
          </w:p>
        </w:tc>
      </w:tr>
      <w:tr w:rsidR="001A7337" w:rsidRPr="00B8184A" w14:paraId="63BC33A2" w14:textId="77777777" w:rsidTr="001A7337">
        <w:trPr>
          <w:trHeight w:val="230"/>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283A6833"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Гражданско-патриотическое воспитание</w:t>
            </w:r>
          </w:p>
        </w:tc>
      </w:tr>
      <w:tr w:rsidR="001A7337" w:rsidRPr="00B8184A" w14:paraId="11CA166B" w14:textId="77777777" w:rsidTr="001A7337">
        <w:trPr>
          <w:trHeight w:val="3317"/>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4615B627"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Знающий и любящий свою малую родину, свой край, имеющий представление о Родине — России, её территории, расположении.</w:t>
            </w:r>
          </w:p>
          <w:p w14:paraId="49F9CA03"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Сознающий принадлежность к своему народу и к общности граждан России, проявляющий уважение к своему и другим народам.</w:t>
            </w:r>
          </w:p>
          <w:p w14:paraId="0EC7B8BF"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Понимающий свою сопричастность к прошлому, настоящему и будущему родного края, своей Родины — России, Российского государства.</w:t>
            </w:r>
          </w:p>
          <w:p w14:paraId="1F074132"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45CCB6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Имеющий первоначальные представления о правах и ответственности человека в обществе, гражданских правах и обязанностях. </w:t>
            </w:r>
          </w:p>
          <w:p w14:paraId="26F4A0D0"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Принимающий участие в жизни класса, общеобразовательной организации, в доступной по возрасту социально значимой деятельности.</w:t>
            </w:r>
          </w:p>
        </w:tc>
      </w:tr>
      <w:tr w:rsidR="001A7337" w:rsidRPr="00B8184A" w14:paraId="4EFF3B9D" w14:textId="77777777" w:rsidTr="001A7337">
        <w:trPr>
          <w:trHeight w:val="256"/>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0CACBF5"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lastRenderedPageBreak/>
              <w:t>Духовно-нравственное воспитание</w:t>
            </w:r>
          </w:p>
        </w:tc>
      </w:tr>
      <w:tr w:rsidR="001A7337" w:rsidRPr="00B8184A" w14:paraId="77FD0C59" w14:textId="77777777" w:rsidTr="001A7337">
        <w:trPr>
          <w:trHeight w:val="3479"/>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309EC60F"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Уважающий духовно-нравственную культуру своей семьи, своего народа, семейные ценности с учётом национальной, религиозной принадлежности.</w:t>
            </w:r>
          </w:p>
          <w:p w14:paraId="562106FD"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Сознающий ценность каждой человеческой жизни, признающий индивидуальность и достоинство каждого человека. </w:t>
            </w:r>
          </w:p>
          <w:p w14:paraId="4C15F412"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0141406B"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Умеющий оценивать поступки с позиции их соответствия нравственным нормам, осознающий ответственность за свои поступки.</w:t>
            </w:r>
          </w:p>
          <w:p w14:paraId="3F50EF3C"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EF6AAA4"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Сознающий нравственную и эстетическую ценность литературы, родного языка, русского языка, проявляющий интерес к чтению.</w:t>
            </w:r>
          </w:p>
        </w:tc>
      </w:tr>
      <w:tr w:rsidR="001A7337" w:rsidRPr="00B8184A" w14:paraId="56BC3234" w14:textId="77777777" w:rsidTr="001A7337">
        <w:trPr>
          <w:trHeight w:val="338"/>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41CFAA1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Эстетическое воспитание</w:t>
            </w:r>
          </w:p>
        </w:tc>
      </w:tr>
      <w:tr w:rsidR="001A7337" w:rsidRPr="00B8184A" w14:paraId="0BFD0026" w14:textId="77777777" w:rsidTr="001A7337">
        <w:trPr>
          <w:trHeight w:val="1389"/>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CDEE18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Способный воспринимать и чувствовать прекрасное в быту, природе, искусстве, творчестве людей.</w:t>
            </w:r>
          </w:p>
          <w:p w14:paraId="5D7F2D25"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интерес и уважение к отечественной и мировой художественной культуре.</w:t>
            </w:r>
          </w:p>
          <w:p w14:paraId="0C6498B9" w14:textId="0A43B82B" w:rsidR="001A7337" w:rsidRPr="00B8184A" w:rsidRDefault="001A7337" w:rsidP="001A7337">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стремление к самовыражению в разных видах художественной деятельности, искусстве.</w:t>
            </w:r>
          </w:p>
        </w:tc>
      </w:tr>
      <w:tr w:rsidR="001A7337" w:rsidRPr="00B8184A" w14:paraId="61D32583" w14:textId="77777777" w:rsidTr="001A7337">
        <w:trPr>
          <w:trHeight w:val="482"/>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3FB7C10" w14:textId="77777777" w:rsidR="001A7337" w:rsidRPr="00B8184A" w:rsidRDefault="001A7337" w:rsidP="00623785">
            <w:pPr>
              <w:ind w:firstLine="180"/>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Физическое воспитание, формирование культуры здоровья и эмоционального благополучия</w:t>
            </w:r>
          </w:p>
        </w:tc>
      </w:tr>
      <w:tr w:rsidR="001A7337" w:rsidRPr="00B8184A" w14:paraId="78B69B61" w14:textId="77777777" w:rsidTr="001A7337">
        <w:trPr>
          <w:trHeight w:val="65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7C52F92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62DB3A6"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Владеющий основными навыками личной и общественной гигиены, безопасного поведения в быту, природе, обществе.</w:t>
            </w:r>
          </w:p>
          <w:p w14:paraId="7251B6A7"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Ориентированный на физическое развитие с учётом возможностей здоровья, занятия физкультурой и спортом.</w:t>
            </w:r>
          </w:p>
          <w:p w14:paraId="43D90C38"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A7337" w:rsidRPr="00B8184A" w14:paraId="457FED2D" w14:textId="77777777" w:rsidTr="001A7337">
        <w:trPr>
          <w:trHeight w:val="282"/>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073CCAE"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Трудовое</w:t>
            </w: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воспитание</w:t>
            </w:r>
          </w:p>
        </w:tc>
      </w:tr>
      <w:tr w:rsidR="001A7337" w:rsidRPr="00B8184A" w14:paraId="1FE6F80C" w14:textId="77777777" w:rsidTr="001A7337">
        <w:trPr>
          <w:trHeight w:val="135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57BAB98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Сознающий ценность труда в жизни человека, семьи, общества. </w:t>
            </w:r>
          </w:p>
          <w:p w14:paraId="316B61C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уважение к труду, людям труда, бережное отношение к результатам труда, ответственное потребление. Проявляющий интерес к разным профессиям.</w:t>
            </w:r>
          </w:p>
          <w:p w14:paraId="7F92056C"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Участвующий в различных видах доступного по возрасту труда, трудовой деятельности.</w:t>
            </w:r>
          </w:p>
        </w:tc>
      </w:tr>
      <w:tr w:rsidR="001A7337" w:rsidRPr="00B8184A" w14:paraId="324B20EE" w14:textId="77777777" w:rsidTr="001A7337">
        <w:trPr>
          <w:trHeight w:val="208"/>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7AC6A8E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lastRenderedPageBreak/>
              <w:t>Экологическое</w:t>
            </w: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воспитание</w:t>
            </w:r>
          </w:p>
        </w:tc>
      </w:tr>
      <w:tr w:rsidR="001A7337" w:rsidRPr="00B8184A" w14:paraId="69D7E532" w14:textId="77777777" w:rsidTr="001A7337">
        <w:trPr>
          <w:trHeight w:val="1475"/>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73B111F"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Понимающий ценность природы, зависимость жизни людей от природы, влияние людей на природу, окружающую среду.</w:t>
            </w:r>
          </w:p>
          <w:p w14:paraId="000C90C2"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любовь и бережное отношение к природе, неприятие действий, приносящих вред природе, особенно живым существам.</w:t>
            </w:r>
          </w:p>
          <w:p w14:paraId="7D1A025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Выражающий готовность в своей деятельности придерживаться экологических норм.</w:t>
            </w:r>
          </w:p>
        </w:tc>
      </w:tr>
      <w:tr w:rsidR="001A7337" w:rsidRPr="00B8184A" w14:paraId="52E91C72" w14:textId="77777777" w:rsidTr="001A7337">
        <w:trPr>
          <w:trHeight w:val="34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A809BE3"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Ценности научного познания</w:t>
            </w:r>
          </w:p>
        </w:tc>
      </w:tr>
      <w:tr w:rsidR="001A7337" w:rsidRPr="00B8184A" w14:paraId="6F4F636D" w14:textId="77777777" w:rsidTr="001A7337">
        <w:trPr>
          <w:trHeight w:val="2090"/>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53F5181B"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Выражающий познавательные интересы, активность, любознательность и самостоятельность в познании, интерес и уважение к научным знаниям, науке.</w:t>
            </w:r>
          </w:p>
          <w:p w14:paraId="7CAAA3B7"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9579080"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Имеющий первоначальные навыки наблюдений, систематизации и осмысления опыта в естественнонаучной и гуманитарной областях знания.</w:t>
            </w:r>
          </w:p>
        </w:tc>
      </w:tr>
    </w:tbl>
    <w:p w14:paraId="53A64023" w14:textId="77777777" w:rsidR="001A7337" w:rsidRPr="00B8184A" w:rsidRDefault="001A7337" w:rsidP="001A7337">
      <w:pPr>
        <w:shd w:val="clear" w:color="auto" w:fill="FFFFFF"/>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p>
    <w:p w14:paraId="2BF75C27" w14:textId="77777777" w:rsidR="001A7337" w:rsidRPr="00B8184A" w:rsidRDefault="001A7337" w:rsidP="001A7337">
      <w:pPr>
        <w:shd w:val="clear" w:color="auto" w:fill="FFFFFF"/>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Целевые ориентиры результатов воспитания на уровне основного общего образования.</w:t>
      </w:r>
    </w:p>
    <w:tbl>
      <w:tblPr>
        <w:tblW w:w="6487" w:type="dxa"/>
        <w:shd w:val="clear" w:color="auto" w:fill="FFFFFF"/>
        <w:tblCellMar>
          <w:left w:w="0" w:type="dxa"/>
          <w:right w:w="0" w:type="dxa"/>
        </w:tblCellMar>
        <w:tblLook w:val="04A0" w:firstRow="1" w:lastRow="0" w:firstColumn="1" w:lastColumn="0" w:noHBand="0" w:noVBand="1"/>
      </w:tblPr>
      <w:tblGrid>
        <w:gridCol w:w="6487"/>
      </w:tblGrid>
      <w:tr w:rsidR="001A7337" w:rsidRPr="00B8184A" w14:paraId="7C8FC51D" w14:textId="77777777" w:rsidTr="001A7337">
        <w:trPr>
          <w:trHeight w:val="184"/>
        </w:trPr>
        <w:tc>
          <w:tcPr>
            <w:tcW w:w="64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4B970B0D" w14:textId="77777777" w:rsidR="001A7337" w:rsidRPr="00B8184A" w:rsidRDefault="001A7337" w:rsidP="00623785">
            <w:pPr>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Целевые ориентиры</w:t>
            </w:r>
          </w:p>
        </w:tc>
      </w:tr>
      <w:tr w:rsidR="001A7337" w:rsidRPr="00B8184A" w14:paraId="70CD1E56" w14:textId="77777777" w:rsidTr="001A7337">
        <w:trPr>
          <w:trHeight w:val="180"/>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3289F01C"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Гражданское воспитание</w:t>
            </w:r>
          </w:p>
        </w:tc>
      </w:tr>
      <w:tr w:rsidR="001A7337" w:rsidRPr="00B8184A" w14:paraId="61580EEA" w14:textId="77777777" w:rsidTr="001A7337">
        <w:trPr>
          <w:trHeight w:val="3997"/>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811C3F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C9815AE"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61846F1A"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уважение к государственным символам России, праздникам.</w:t>
            </w:r>
          </w:p>
          <w:p w14:paraId="30A72FCF"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8E1D93D"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неприятие любой дискриминации граждан, проявлений экстремизма, терроризма, коррупции в обществе.</w:t>
            </w:r>
          </w:p>
          <w:p w14:paraId="2B57C61D"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1A7337" w:rsidRPr="00B8184A" w14:paraId="7D7677B9" w14:textId="77777777" w:rsidTr="001A7337">
        <w:trPr>
          <w:trHeight w:val="229"/>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A4112AF"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Патриотическое воспитание</w:t>
            </w:r>
          </w:p>
        </w:tc>
      </w:tr>
      <w:tr w:rsidR="001A7337" w:rsidRPr="00B8184A" w14:paraId="3D3BD147" w14:textId="77777777" w:rsidTr="001A7337">
        <w:trPr>
          <w:trHeight w:val="34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44DBDE3B"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Сознающий свою национальную, этническую принадлежность, любящий свой народ, его традиции, культуру.</w:t>
            </w:r>
          </w:p>
          <w:p w14:paraId="41E9582C"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2FE8688D"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Проявляющий интерес к познанию родного языка, истории и культуры своего края, своего народа, других народов России. </w:t>
            </w:r>
          </w:p>
          <w:p w14:paraId="01FFB787"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A306266"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Принимающий участие в мероприятиях патриотической направленности.</w:t>
            </w:r>
          </w:p>
        </w:tc>
      </w:tr>
      <w:tr w:rsidR="001A7337" w:rsidRPr="00B8184A" w14:paraId="1A4EE83C" w14:textId="77777777" w:rsidTr="001A7337">
        <w:trPr>
          <w:trHeight w:val="255"/>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3AD862B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Духовно-нравственное воспитание</w:t>
            </w:r>
          </w:p>
        </w:tc>
      </w:tr>
      <w:tr w:rsidR="001A7337" w:rsidRPr="00B8184A" w14:paraId="23F95DBD" w14:textId="77777777" w:rsidTr="001A7337">
        <w:trPr>
          <w:trHeight w:val="5046"/>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603007A8"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2DA2AB46"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4915DD7"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7C9F0E5"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92B81B1"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251B50D9"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A7337" w:rsidRPr="00B8184A" w14:paraId="4F8BF2A1" w14:textId="77777777" w:rsidTr="001A7337">
        <w:trPr>
          <w:trHeight w:val="219"/>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308DEB63"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Эстетическое воспитание</w:t>
            </w:r>
          </w:p>
        </w:tc>
      </w:tr>
      <w:tr w:rsidR="001A7337" w:rsidRPr="00B8184A" w14:paraId="64B6ACE4" w14:textId="77777777" w:rsidTr="001A7337">
        <w:trPr>
          <w:trHeight w:val="2334"/>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6E7F722"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Выражающий понимание ценности отечественного и мирового искусства, народных традиций и народного творчества в искусстве. </w:t>
            </w:r>
          </w:p>
          <w:p w14:paraId="4C00BBBA"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32EA962"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024F423"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Ориентированный на самовыражение в разных видах искусства, в художественном творчестве.</w:t>
            </w:r>
          </w:p>
        </w:tc>
      </w:tr>
      <w:tr w:rsidR="001A7337" w:rsidRPr="00B8184A" w14:paraId="3EF8FB38" w14:textId="77777777" w:rsidTr="001A7337">
        <w:trPr>
          <w:trHeight w:val="672"/>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F13A049"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Физическое воспитание, формирование культуры здоровья и эмоционального благополучия</w:t>
            </w:r>
          </w:p>
        </w:tc>
      </w:tr>
      <w:tr w:rsidR="001A7337" w:rsidRPr="00B8184A" w14:paraId="562E2E63" w14:textId="77777777" w:rsidTr="001A7337">
        <w:trPr>
          <w:trHeight w:val="672"/>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tcPr>
          <w:p w14:paraId="70CA5FFE"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1ED18C83"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68082D2B"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CB9B193"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1ADE1DE9" w14:textId="77777777" w:rsidR="001A7337" w:rsidRPr="00B8184A" w:rsidRDefault="001A7337" w:rsidP="00623785">
            <w:pPr>
              <w:ind w:firstLine="178"/>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color w:val="181818"/>
                <w:sz w:val="20"/>
                <w:szCs w:val="20"/>
              </w:rPr>
              <w:t>Способный адаптироваться к меняющимся социальным, информационным и природным условиям, стрессовым ситуациям. </w:t>
            </w:r>
          </w:p>
        </w:tc>
      </w:tr>
      <w:tr w:rsidR="001A7337" w:rsidRPr="00B8184A" w14:paraId="26C2469C" w14:textId="77777777" w:rsidTr="001A7337">
        <w:trPr>
          <w:trHeight w:val="186"/>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4B67564"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Трудовое воспитание</w:t>
            </w:r>
          </w:p>
        </w:tc>
      </w:tr>
      <w:tr w:rsidR="001A7337" w:rsidRPr="00B8184A" w14:paraId="1656E313" w14:textId="77777777" w:rsidTr="001A7337">
        <w:trPr>
          <w:trHeight w:val="3025"/>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61B9AE1"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Уважающий труд, результаты своего труда, труда других людей.</w:t>
            </w:r>
          </w:p>
          <w:p w14:paraId="6C1152CC"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Проявляющий интерес к практическому изучению профессий и труда различного рода, в том числе на основе применения предметных знаний.</w:t>
            </w:r>
          </w:p>
          <w:p w14:paraId="6FA24AA0"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4015D955"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13F5970"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A7337" w:rsidRPr="00B8184A" w14:paraId="4C7DA4B8" w14:textId="77777777" w:rsidTr="001A7337">
        <w:trPr>
          <w:trHeight w:val="34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1E520B06"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Экологическое воспитание</w:t>
            </w:r>
          </w:p>
        </w:tc>
      </w:tr>
      <w:tr w:rsidR="001A7337" w:rsidRPr="00B8184A" w14:paraId="47744998" w14:textId="77777777" w:rsidTr="001A7337">
        <w:trPr>
          <w:trHeight w:val="2523"/>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B2501E3"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14:paraId="25C6092E"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Сознающий свою ответственность как гражданина и потребителя в условиях взаимосвязи природной, технологической и социальной сред.</w:t>
            </w:r>
          </w:p>
          <w:p w14:paraId="395AE787"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активное неприятие действий, приносящих вред природе.</w:t>
            </w:r>
          </w:p>
          <w:p w14:paraId="6F70FA43"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5C3DBC79"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Участвующий в практической деятельности экологической, природоохранной направленности.</w:t>
            </w:r>
          </w:p>
        </w:tc>
      </w:tr>
      <w:tr w:rsidR="001A7337" w:rsidRPr="00B8184A" w14:paraId="2CF0756C" w14:textId="77777777" w:rsidTr="001A7337">
        <w:trPr>
          <w:trHeight w:val="341"/>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3382BAD" w14:textId="77777777" w:rsidR="001A7337" w:rsidRPr="00B8184A" w:rsidRDefault="001A7337" w:rsidP="00623785">
            <w:pP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Ценности научного познания</w:t>
            </w:r>
          </w:p>
        </w:tc>
      </w:tr>
      <w:tr w:rsidR="001A7337" w:rsidRPr="00B8184A" w14:paraId="341A3B4C" w14:textId="77777777" w:rsidTr="001A7337">
        <w:trPr>
          <w:trHeight w:val="2503"/>
        </w:trPr>
        <w:tc>
          <w:tcPr>
            <w:tcW w:w="648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1FD58774"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Выражающий познавательные интересы в разных предметных областях с учётом индивидуальных интересов, способностей, достижений.</w:t>
            </w:r>
          </w:p>
          <w:p w14:paraId="5DBA3119"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Ориентированный в деятельности на научные знания о природе и обществе, взаимосвязях человека с природной и социальной средой.</w:t>
            </w:r>
          </w:p>
          <w:p w14:paraId="4AFA829E"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771CEE1" w14:textId="77777777" w:rsidR="001A7337" w:rsidRPr="00B8184A" w:rsidRDefault="001A7337" w:rsidP="00623785">
            <w:pPr>
              <w:ind w:firstLine="178"/>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3E5AEB2" w14:textId="62FCFD9F" w:rsidR="001A7337" w:rsidRDefault="001A7337" w:rsidP="001A7337">
      <w:pPr>
        <w:shd w:val="clear" w:color="auto" w:fill="FFFFFF"/>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r w:rsidRPr="00B8184A">
        <w:rPr>
          <w:rFonts w:ascii="Times New Roman" w:eastAsia="Times New Roman" w:hAnsi="Times New Roman" w:cs="Times New Roman"/>
          <w:color w:val="181818"/>
          <w:sz w:val="20"/>
          <w:szCs w:val="2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0E751610"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3CDC2FB7"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661F5964"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5BB55055"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55D7A225"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4C745A67"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26BD1004"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3E1C20D3"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58242168"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7D227C0D"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2EFE06CB"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62576E30" w14:textId="77777777" w:rsidR="00DC18B0" w:rsidRDefault="00DC18B0" w:rsidP="001A7337">
      <w:pPr>
        <w:shd w:val="clear" w:color="auto" w:fill="FFFFFF"/>
        <w:jc w:val="center"/>
        <w:outlineLvl w:val="0"/>
        <w:rPr>
          <w:rFonts w:ascii="Times New Roman" w:eastAsia="Times New Roman" w:hAnsi="Times New Roman" w:cs="Times New Roman"/>
          <w:b/>
          <w:bCs/>
          <w:color w:val="181818"/>
          <w:kern w:val="36"/>
        </w:rPr>
      </w:pPr>
    </w:p>
    <w:p w14:paraId="30EEE719" w14:textId="77777777" w:rsidR="001A7337" w:rsidRPr="00B8184A" w:rsidRDefault="001A7337" w:rsidP="001A7337">
      <w:pPr>
        <w:shd w:val="clear" w:color="auto" w:fill="FFFFFF"/>
        <w:jc w:val="center"/>
        <w:outlineLvl w:val="0"/>
        <w:rPr>
          <w:rFonts w:ascii="Times New Roman" w:eastAsia="Times New Roman" w:hAnsi="Times New Roman" w:cs="Times New Roman"/>
          <w:b/>
          <w:bCs/>
          <w:color w:val="181818"/>
          <w:kern w:val="36"/>
        </w:rPr>
      </w:pPr>
      <w:r w:rsidRPr="00B8184A">
        <w:rPr>
          <w:rFonts w:ascii="Times New Roman" w:eastAsia="Times New Roman" w:hAnsi="Times New Roman" w:cs="Times New Roman"/>
          <w:b/>
          <w:bCs/>
          <w:color w:val="181818"/>
          <w:kern w:val="36"/>
        </w:rPr>
        <w:lastRenderedPageBreak/>
        <w:t>РАЗДЕЛ 2. СОДЕРЖАТЕЛЬНЫЙ</w:t>
      </w:r>
    </w:p>
    <w:p w14:paraId="58246AD2" w14:textId="77777777" w:rsidR="001A7337" w:rsidRDefault="001A7337" w:rsidP="001A7337">
      <w:pPr>
        <w:shd w:val="clear" w:color="auto" w:fill="FFFFFF"/>
        <w:jc w:val="center"/>
        <w:outlineLvl w:val="1"/>
        <w:rPr>
          <w:rFonts w:ascii="Times New Roman" w:eastAsia="Times New Roman" w:hAnsi="Times New Roman" w:cs="Times New Roman"/>
          <w:b/>
          <w:bCs/>
          <w:color w:val="181818"/>
        </w:rPr>
      </w:pPr>
      <w:r w:rsidRPr="00B8184A">
        <w:rPr>
          <w:rFonts w:ascii="Times New Roman" w:eastAsia="Times New Roman" w:hAnsi="Times New Roman" w:cs="Times New Roman"/>
          <w:b/>
          <w:bCs/>
          <w:color w:val="181818"/>
        </w:rPr>
        <w:t>2.1. Уклад общеобразовательной организации</w:t>
      </w:r>
    </w:p>
    <w:p w14:paraId="4151D713"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181818"/>
          <w:sz w:val="20"/>
          <w:szCs w:val="20"/>
        </w:rPr>
        <w:t xml:space="preserve">МБОУ Рогаликовская ООШ основана в 1996 году и является основной общеобразовательной школой, в которой обучение ведется с 1 по 9 класс по двум уровням образования: начальное общее образование, </w:t>
      </w:r>
      <w:r w:rsidRPr="00B8184A">
        <w:rPr>
          <w:rFonts w:ascii="Times New Roman" w:hAnsi="Times New Roman" w:cs="Times New Roman"/>
          <w:b w:val="0"/>
          <w:bCs w:val="0"/>
          <w:color w:val="auto"/>
          <w:sz w:val="20"/>
          <w:szCs w:val="20"/>
        </w:rPr>
        <w:t xml:space="preserve">основное общее образование. Муниципальное бюджетное общеобразовательное учреждение Рогаликовская основная общеобразовательная школа (далее МБОУ Рогаликовская ООШ) расположена в слободе Рогалик Миллеровского района Ростовской области, по адресу улица Дружбы, дом 51. </w:t>
      </w:r>
    </w:p>
    <w:p w14:paraId="7BB4D8FA"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Социально – экономическая сфера развита слабо. В шаговой доступности школы расположены учреждение дошкольного образования – МБДОУ Рогаликовский д/с «Солнышко», социальные объекты: сельский Дом Культуры, сеть магазинов, МБУК </w:t>
      </w:r>
      <w:proofErr w:type="spellStart"/>
      <w:r w:rsidRPr="00B8184A">
        <w:rPr>
          <w:rFonts w:ascii="Times New Roman" w:hAnsi="Times New Roman" w:cs="Times New Roman"/>
          <w:b w:val="0"/>
          <w:bCs w:val="0"/>
          <w:color w:val="auto"/>
          <w:sz w:val="20"/>
          <w:szCs w:val="20"/>
        </w:rPr>
        <w:t>межпоселенческая</w:t>
      </w:r>
      <w:proofErr w:type="spellEnd"/>
      <w:r w:rsidRPr="00B8184A">
        <w:rPr>
          <w:rFonts w:ascii="Times New Roman" w:hAnsi="Times New Roman" w:cs="Times New Roman"/>
          <w:b w:val="0"/>
          <w:bCs w:val="0"/>
          <w:color w:val="auto"/>
          <w:sz w:val="20"/>
          <w:szCs w:val="20"/>
        </w:rPr>
        <w:t xml:space="preserve"> библиотека, отделение почты России. </w:t>
      </w:r>
    </w:p>
    <w:p w14:paraId="63F4F04B"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МБОУ Рогаликовская ООШ тесно сотрудничает с указанными объектами для организации учебно-воспитательного процесса, дополнительного образования и социокультурной деятельности. </w:t>
      </w:r>
    </w:p>
    <w:p w14:paraId="46B368A7"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Большая часть обучающихся, свыше 70 % заняты в кружках по интересам, секциях, детских и молодежных объединениях, работе сельского дома культуры.</w:t>
      </w:r>
    </w:p>
    <w:p w14:paraId="6BC2AEB9"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 В МБОУ Рогаликовская ООШ действуют волонтерский и экологический отряды, дружина юных пожарных (ДЮП), юные инспекторы движения (ЮИД).</w:t>
      </w:r>
    </w:p>
    <w:p w14:paraId="26B5EA2B"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По вопросам профориентации обучающихся, получающих основное общее образование, МБОУ Рогаликовская ООШ сотрудничает с Миллеровским казачьим кадетским профессиональным — техникумом, Миллеровским — техникумом агропромышленных технологий и управления, </w:t>
      </w:r>
      <w:proofErr w:type="spellStart"/>
      <w:r w:rsidRPr="00B8184A">
        <w:rPr>
          <w:rFonts w:ascii="Times New Roman" w:hAnsi="Times New Roman" w:cs="Times New Roman"/>
          <w:b w:val="0"/>
          <w:bCs w:val="0"/>
          <w:color w:val="auto"/>
          <w:sz w:val="20"/>
          <w:szCs w:val="20"/>
        </w:rPr>
        <w:t>Митякинским</w:t>
      </w:r>
      <w:proofErr w:type="spellEnd"/>
      <w:r w:rsidRPr="00B8184A">
        <w:rPr>
          <w:rFonts w:ascii="Times New Roman" w:hAnsi="Times New Roman" w:cs="Times New Roman"/>
          <w:b w:val="0"/>
          <w:bCs w:val="0"/>
          <w:color w:val="auto"/>
          <w:sz w:val="20"/>
          <w:szCs w:val="20"/>
        </w:rPr>
        <w:t xml:space="preserve"> техникумом агротехнологий, Тарасовским многопрофильным техникумом. </w:t>
      </w:r>
    </w:p>
    <w:p w14:paraId="2BE529F2"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У обучающихся МБОУ Рогаликовская ООШ есть возможность в каникулярное время </w:t>
      </w:r>
      <w:proofErr w:type="spellStart"/>
      <w:r w:rsidRPr="00B8184A">
        <w:rPr>
          <w:rFonts w:ascii="Times New Roman" w:hAnsi="Times New Roman" w:cs="Times New Roman"/>
          <w:b w:val="0"/>
          <w:bCs w:val="0"/>
          <w:color w:val="auto"/>
          <w:sz w:val="20"/>
          <w:szCs w:val="20"/>
        </w:rPr>
        <w:t>оздоравливаться</w:t>
      </w:r>
      <w:proofErr w:type="spellEnd"/>
      <w:r w:rsidRPr="00B8184A">
        <w:rPr>
          <w:rFonts w:ascii="Times New Roman" w:hAnsi="Times New Roman" w:cs="Times New Roman"/>
          <w:b w:val="0"/>
          <w:bCs w:val="0"/>
          <w:color w:val="auto"/>
          <w:sz w:val="20"/>
          <w:szCs w:val="20"/>
        </w:rPr>
        <w:t xml:space="preserve"> в пришкольном лагере, в загородных муниципальных лагерях отдыха.</w:t>
      </w:r>
    </w:p>
    <w:p w14:paraId="1186F6D8"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В МБОУ Рогаликовская ООШ обучается 74 человека, большинство детей проживают на территории слободы, 2 человека проживают в хуторе Ануфриевка, 14 человек проживают в слободе Волошино.  Состав обучающихся школы неоднороден и различается: </w:t>
      </w:r>
    </w:p>
    <w:p w14:paraId="01B86C5A" w14:textId="77777777" w:rsidR="001A7337" w:rsidRPr="00B8184A" w:rsidRDefault="001A7337" w:rsidP="000052D6">
      <w:pPr>
        <w:pStyle w:val="1"/>
        <w:keepNext w:val="0"/>
        <w:keepLines w:val="0"/>
        <w:widowControl/>
        <w:numPr>
          <w:ilvl w:val="0"/>
          <w:numId w:val="170"/>
        </w:numPr>
        <w:tabs>
          <w:tab w:val="num" w:pos="360"/>
          <w:tab w:val="left" w:pos="1683"/>
        </w:tabs>
        <w:spacing w:before="0"/>
        <w:ind w:left="0"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по учебным возможностям, которые зависят от общего развития ребенка и его уровня подготовки к обучению в школе. Основными проблемами в развитии являются нарушения речи, задержка в развитии, умственная отсталость. Имеются обучающиеся по программам коррекционно-развивающей направленности. Ежегодно разрабатываются программы по курсам внеурочной деятельности;</w:t>
      </w:r>
    </w:p>
    <w:p w14:paraId="1B216ECC" w14:textId="77777777" w:rsidR="001A7337" w:rsidRPr="00B8184A" w:rsidRDefault="001A7337" w:rsidP="000052D6">
      <w:pPr>
        <w:pStyle w:val="1"/>
        <w:keepNext w:val="0"/>
        <w:keepLines w:val="0"/>
        <w:widowControl/>
        <w:numPr>
          <w:ilvl w:val="0"/>
          <w:numId w:val="170"/>
        </w:numPr>
        <w:tabs>
          <w:tab w:val="num" w:pos="360"/>
          <w:tab w:val="left" w:pos="1683"/>
        </w:tabs>
        <w:spacing w:before="0"/>
        <w:ind w:left="0"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lastRenderedPageBreak/>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девиантном поведением.</w:t>
      </w:r>
    </w:p>
    <w:p w14:paraId="6CA44121"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Педагогический коллектив МБОУ Рогаликовская ООШ составляет 12 человек. Большая часть, 84 %, это квалифицированные учителя с большим стажем и педагогическим опытом. 16 % молодые специалисты с достаточно высоким уровнем творческой активности и профессиональной инициативы. Именно педагоги выступают основным источником положительного влияния на детей. </w:t>
      </w:r>
    </w:p>
    <w:p w14:paraId="74638898"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Наряду с положительными имеются возможные отрицательные источники влияния на детей-социальные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ребенка.  </w:t>
      </w:r>
    </w:p>
    <w:p w14:paraId="297C27EE"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В МБОУ Рогаликовская ООШ созданы все необходимые условия для обучения и воспитания детей: кабинеты обеспечены компьютерной техникой и доступов в сеть Интернет, имеется кабинет трудового обучения, большой спортивный зал, оснащенный спортинвентарем и различными спортивными тренажерами, спортивная площадка.  Необходимые меры доступности и безопасности обеспечены в соответствии с нормативными требованиями. </w:t>
      </w:r>
    </w:p>
    <w:p w14:paraId="1B14A0EB"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Рассмотрев социальный статус населения слободы, можно сделать вывод о его неоднородности: большинство населения – люди среднего или преклонного возраста, наблюдается </w:t>
      </w:r>
      <w:proofErr w:type="spellStart"/>
      <w:r w:rsidRPr="00B8184A">
        <w:rPr>
          <w:rFonts w:ascii="Times New Roman" w:hAnsi="Times New Roman" w:cs="Times New Roman"/>
          <w:b w:val="0"/>
          <w:bCs w:val="0"/>
          <w:color w:val="auto"/>
          <w:sz w:val="20"/>
          <w:szCs w:val="20"/>
        </w:rPr>
        <w:t>полинациональность</w:t>
      </w:r>
      <w:proofErr w:type="spellEnd"/>
      <w:r w:rsidRPr="00B8184A">
        <w:rPr>
          <w:rFonts w:ascii="Times New Roman" w:hAnsi="Times New Roman" w:cs="Times New Roman"/>
          <w:b w:val="0"/>
          <w:bCs w:val="0"/>
          <w:color w:val="auto"/>
          <w:sz w:val="20"/>
          <w:szCs w:val="20"/>
        </w:rPr>
        <w:t>.</w:t>
      </w:r>
    </w:p>
    <w:p w14:paraId="016E077B" w14:textId="77777777" w:rsidR="001A7337" w:rsidRPr="00B8184A" w:rsidRDefault="001A7337" w:rsidP="001A7337">
      <w:pPr>
        <w:pStyle w:val="1"/>
        <w:tabs>
          <w:tab w:val="left" w:pos="1683"/>
        </w:tabs>
        <w:spacing w:before="0"/>
        <w:ind w:firstLine="709"/>
        <w:jc w:val="both"/>
        <w:rPr>
          <w:rFonts w:ascii="Times New Roman" w:hAnsi="Times New Roman" w:cs="Times New Roman"/>
          <w:b w:val="0"/>
          <w:bCs w:val="0"/>
          <w:color w:val="auto"/>
          <w:sz w:val="20"/>
          <w:szCs w:val="20"/>
        </w:rPr>
      </w:pPr>
      <w:r w:rsidRPr="00B8184A">
        <w:rPr>
          <w:rFonts w:ascii="Times New Roman" w:hAnsi="Times New Roman" w:cs="Times New Roman"/>
          <w:b w:val="0"/>
          <w:bCs w:val="0"/>
          <w:color w:val="auto"/>
          <w:sz w:val="20"/>
          <w:szCs w:val="20"/>
        </w:rPr>
        <w:t xml:space="preserve">Вблизи школы расположена Братская могила с захоронением воинов, погибших при освобождении сл. Рогалик в годы Великой Отечественной войны. </w:t>
      </w:r>
    </w:p>
    <w:p w14:paraId="75219E52" w14:textId="77777777" w:rsidR="001A7337" w:rsidRPr="00B8184A" w:rsidRDefault="001A7337" w:rsidP="001A7337">
      <w:pPr>
        <w:pStyle w:val="afe"/>
        <w:tabs>
          <w:tab w:val="left" w:pos="4004"/>
        </w:tabs>
        <w:ind w:left="0" w:firstLine="709"/>
        <w:rPr>
          <w:rFonts w:ascii="Times New Roman" w:hAnsi="Times New Roman" w:cs="Times New Roman"/>
          <w:sz w:val="20"/>
          <w:szCs w:val="20"/>
        </w:rPr>
      </w:pPr>
      <w:r w:rsidRPr="00B8184A">
        <w:rPr>
          <w:rFonts w:ascii="Times New Roman" w:hAnsi="Times New Roman" w:cs="Times New Roman"/>
          <w:sz w:val="20"/>
          <w:szCs w:val="20"/>
        </w:rPr>
        <w:t>Процесс воспитания основывается на следующих принципах взаимодействия педагогов и обучающихся:</w:t>
      </w:r>
    </w:p>
    <w:p w14:paraId="25C3A92D" w14:textId="77777777" w:rsidR="001A7337" w:rsidRPr="00B8184A" w:rsidRDefault="001A7337" w:rsidP="001A7337">
      <w:pPr>
        <w:pStyle w:val="afe"/>
        <w:tabs>
          <w:tab w:val="left" w:pos="4004"/>
        </w:tabs>
        <w:ind w:left="0" w:firstLine="709"/>
        <w:rPr>
          <w:rFonts w:ascii="Times New Roman" w:hAnsi="Times New Roman" w:cs="Times New Roman"/>
          <w:sz w:val="20"/>
          <w:szCs w:val="20"/>
        </w:rPr>
      </w:pPr>
      <w:r w:rsidRPr="00B8184A">
        <w:rPr>
          <w:rFonts w:ascii="Times New Roman" w:hAnsi="Times New Roman" w:cs="Times New Roman"/>
          <w:sz w:val="20"/>
          <w:szCs w:val="20"/>
        </w:rPr>
        <w:t xml:space="preserve">1.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14:paraId="5E3DEC40" w14:textId="77777777" w:rsidR="001A7337" w:rsidRPr="00B8184A" w:rsidRDefault="001A7337" w:rsidP="001A7337">
      <w:pPr>
        <w:pStyle w:val="afe"/>
        <w:tabs>
          <w:tab w:val="left" w:pos="4004"/>
        </w:tabs>
        <w:ind w:left="0" w:firstLine="709"/>
        <w:rPr>
          <w:rFonts w:ascii="Times New Roman" w:hAnsi="Times New Roman" w:cs="Times New Roman"/>
          <w:sz w:val="20"/>
          <w:szCs w:val="20"/>
        </w:rPr>
      </w:pPr>
      <w:r w:rsidRPr="00B8184A">
        <w:rPr>
          <w:rFonts w:ascii="Times New Roman" w:hAnsi="Times New Roman" w:cs="Times New Roman"/>
          <w:sz w:val="20"/>
          <w:szCs w:val="20"/>
        </w:rPr>
        <w:t xml:space="preserve">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089D4957" w14:textId="77777777" w:rsidR="001A7337" w:rsidRPr="00B8184A" w:rsidRDefault="001A7337" w:rsidP="001A7337">
      <w:pPr>
        <w:pStyle w:val="afe"/>
        <w:tabs>
          <w:tab w:val="left" w:pos="4004"/>
        </w:tabs>
        <w:ind w:left="0" w:firstLine="709"/>
        <w:rPr>
          <w:rFonts w:ascii="Times New Roman" w:hAnsi="Times New Roman" w:cs="Times New Roman"/>
          <w:sz w:val="20"/>
          <w:szCs w:val="20"/>
        </w:rPr>
      </w:pPr>
      <w:r w:rsidRPr="00B8184A">
        <w:rPr>
          <w:rFonts w:ascii="Times New Roman" w:hAnsi="Times New Roman" w:cs="Times New Roman"/>
          <w:sz w:val="20"/>
          <w:szCs w:val="20"/>
        </w:rPr>
        <w:t>3.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5134C46" w14:textId="77777777" w:rsidR="001A7337" w:rsidRPr="00B8184A" w:rsidRDefault="001A7337" w:rsidP="001A7337">
      <w:pPr>
        <w:pStyle w:val="afe"/>
        <w:tabs>
          <w:tab w:val="left" w:pos="4004"/>
        </w:tabs>
        <w:ind w:left="0" w:firstLine="709"/>
        <w:rPr>
          <w:rFonts w:ascii="Times New Roman" w:hAnsi="Times New Roman" w:cs="Times New Roman"/>
          <w:sz w:val="20"/>
          <w:szCs w:val="20"/>
        </w:rPr>
      </w:pPr>
      <w:r w:rsidRPr="00B8184A">
        <w:rPr>
          <w:rFonts w:ascii="Times New Roman" w:hAnsi="Times New Roman" w:cs="Times New Roman"/>
          <w:sz w:val="20"/>
          <w:szCs w:val="20"/>
        </w:rPr>
        <w:t xml:space="preserve">4. организация основных совместных дел обучающихся и </w:t>
      </w:r>
      <w:r w:rsidRPr="00B8184A">
        <w:rPr>
          <w:rFonts w:ascii="Times New Roman" w:hAnsi="Times New Roman" w:cs="Times New Roman"/>
          <w:sz w:val="20"/>
          <w:szCs w:val="20"/>
        </w:rPr>
        <w:lastRenderedPageBreak/>
        <w:t xml:space="preserve">педагогических работников как предмета совместной заботы и взрослых, и обучающихся; системность, целесообразность и </w:t>
      </w:r>
      <w:proofErr w:type="spellStart"/>
      <w:r w:rsidRPr="00B8184A">
        <w:rPr>
          <w:rFonts w:ascii="Times New Roman" w:hAnsi="Times New Roman" w:cs="Times New Roman"/>
          <w:sz w:val="20"/>
          <w:szCs w:val="20"/>
        </w:rPr>
        <w:t>нешаблонность</w:t>
      </w:r>
      <w:proofErr w:type="spellEnd"/>
      <w:r w:rsidRPr="00B8184A">
        <w:rPr>
          <w:rFonts w:ascii="Times New Roman" w:hAnsi="Times New Roman" w:cs="Times New Roman"/>
          <w:sz w:val="20"/>
          <w:szCs w:val="20"/>
        </w:rPr>
        <w:t xml:space="preserve"> воспитания как условия его эффективности. </w:t>
      </w:r>
    </w:p>
    <w:p w14:paraId="2061DFB7" w14:textId="77777777" w:rsidR="001A7337" w:rsidRPr="00B8184A" w:rsidRDefault="001A7337" w:rsidP="001A7337">
      <w:pPr>
        <w:tabs>
          <w:tab w:val="left" w:pos="4004"/>
        </w:tabs>
        <w:ind w:firstLine="709"/>
        <w:jc w:val="both"/>
        <w:rPr>
          <w:rFonts w:ascii="Times New Roman" w:hAnsi="Times New Roman" w:cs="Times New Roman"/>
          <w:sz w:val="20"/>
          <w:szCs w:val="20"/>
        </w:rPr>
      </w:pPr>
      <w:r w:rsidRPr="00B8184A">
        <w:rPr>
          <w:rFonts w:ascii="Times New Roman" w:hAnsi="Times New Roman" w:cs="Times New Roman"/>
          <w:sz w:val="20"/>
          <w:szCs w:val="20"/>
        </w:rPr>
        <w:t xml:space="preserve">Основными традициями воспитания в образовательной организации являются: </w:t>
      </w:r>
    </w:p>
    <w:p w14:paraId="65D0317E" w14:textId="77777777" w:rsidR="001A7337" w:rsidRPr="00B8184A" w:rsidRDefault="001A7337" w:rsidP="000052D6">
      <w:pPr>
        <w:pStyle w:val="afe"/>
        <w:numPr>
          <w:ilvl w:val="0"/>
          <w:numId w:val="171"/>
        </w:numPr>
        <w:tabs>
          <w:tab w:val="left" w:pos="4004"/>
        </w:tabs>
        <w:autoSpaceDE w:val="0"/>
        <w:autoSpaceDN w:val="0"/>
        <w:contextualSpacing w:val="0"/>
        <w:jc w:val="both"/>
        <w:rPr>
          <w:rFonts w:ascii="Times New Roman" w:hAnsi="Times New Roman" w:cs="Times New Roman"/>
          <w:sz w:val="20"/>
          <w:szCs w:val="20"/>
        </w:rPr>
      </w:pPr>
      <w:r w:rsidRPr="00B8184A">
        <w:rPr>
          <w:rFonts w:ascii="Times New Roman" w:hAnsi="Times New Roman" w:cs="Times New Roman"/>
          <w:sz w:val="20"/>
          <w:szCs w:val="20"/>
        </w:rPr>
        <w:t xml:space="preserve">ключевые общешкольные дела, через которые осуществляется интеграция воспитательных усилий педагогических работников; </w:t>
      </w:r>
    </w:p>
    <w:p w14:paraId="7F078995" w14:textId="77777777" w:rsidR="001A7337" w:rsidRPr="00B8184A" w:rsidRDefault="001A7337" w:rsidP="000052D6">
      <w:pPr>
        <w:pStyle w:val="afe"/>
        <w:numPr>
          <w:ilvl w:val="0"/>
          <w:numId w:val="171"/>
        </w:numPr>
        <w:tabs>
          <w:tab w:val="left" w:pos="4004"/>
        </w:tabs>
        <w:autoSpaceDE w:val="0"/>
        <w:autoSpaceDN w:val="0"/>
        <w:contextualSpacing w:val="0"/>
        <w:jc w:val="both"/>
        <w:rPr>
          <w:rFonts w:ascii="Times New Roman" w:hAnsi="Times New Roman" w:cs="Times New Roman"/>
          <w:sz w:val="20"/>
          <w:szCs w:val="20"/>
        </w:rPr>
      </w:pPr>
      <w:r w:rsidRPr="00B8184A">
        <w:rPr>
          <w:rFonts w:ascii="Times New Roman" w:hAnsi="Times New Roman" w:cs="Times New Roman"/>
          <w:sz w:val="20"/>
          <w:szCs w:val="20"/>
        </w:rPr>
        <w:t xml:space="preserve"> коллективная разработка, коллективное планирование, коллективное проведение и коллективный анализ их результатов; </w:t>
      </w:r>
    </w:p>
    <w:p w14:paraId="5F361F06" w14:textId="77777777" w:rsidR="001A7337" w:rsidRPr="00B8184A" w:rsidRDefault="001A7337" w:rsidP="000052D6">
      <w:pPr>
        <w:pStyle w:val="afe"/>
        <w:numPr>
          <w:ilvl w:val="0"/>
          <w:numId w:val="171"/>
        </w:numPr>
        <w:tabs>
          <w:tab w:val="left" w:pos="4004"/>
        </w:tabs>
        <w:autoSpaceDE w:val="0"/>
        <w:autoSpaceDN w:val="0"/>
        <w:contextualSpacing w:val="0"/>
        <w:jc w:val="both"/>
        <w:rPr>
          <w:rFonts w:ascii="Times New Roman" w:hAnsi="Times New Roman" w:cs="Times New Roman"/>
          <w:sz w:val="20"/>
          <w:szCs w:val="20"/>
        </w:rPr>
      </w:pPr>
      <w:r w:rsidRPr="00B8184A">
        <w:rPr>
          <w:rFonts w:ascii="Times New Roman" w:hAnsi="Times New Roman" w:cs="Times New Roman"/>
          <w:sz w:val="20"/>
          <w:szCs w:val="20"/>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14:paraId="3A5119CC" w14:textId="77777777" w:rsidR="001A7337" w:rsidRPr="00B8184A" w:rsidRDefault="001A7337" w:rsidP="000052D6">
      <w:pPr>
        <w:pStyle w:val="afe"/>
        <w:numPr>
          <w:ilvl w:val="0"/>
          <w:numId w:val="171"/>
        </w:numPr>
        <w:tabs>
          <w:tab w:val="left" w:pos="4004"/>
        </w:tabs>
        <w:autoSpaceDE w:val="0"/>
        <w:autoSpaceDN w:val="0"/>
        <w:contextualSpacing w:val="0"/>
        <w:jc w:val="both"/>
        <w:rPr>
          <w:rFonts w:ascii="Times New Roman" w:hAnsi="Times New Roman" w:cs="Times New Roman"/>
          <w:sz w:val="20"/>
          <w:szCs w:val="20"/>
        </w:rPr>
      </w:pPr>
      <w:r w:rsidRPr="00B8184A">
        <w:rPr>
          <w:rFonts w:ascii="Times New Roman" w:hAnsi="Times New Roman" w:cs="Times New Roman"/>
          <w:sz w:val="20"/>
          <w:szCs w:val="20"/>
        </w:rPr>
        <w:t>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5457812C" w14:textId="77777777" w:rsidR="001A7337" w:rsidRPr="00B8184A" w:rsidRDefault="001A7337" w:rsidP="001A7337">
      <w:pPr>
        <w:shd w:val="clear" w:color="auto" w:fill="FFFFFF"/>
        <w:ind w:firstLine="708"/>
        <w:jc w:val="both"/>
        <w:rPr>
          <w:rFonts w:ascii="Times New Roman" w:hAnsi="Times New Roman" w:cs="Times New Roman"/>
          <w:sz w:val="20"/>
          <w:szCs w:val="20"/>
        </w:rPr>
      </w:pPr>
      <w:r w:rsidRPr="00B8184A">
        <w:rPr>
          <w:rFonts w:ascii="Times New Roman" w:hAnsi="Times New Roman" w:cs="Times New Roman"/>
          <w:sz w:val="20"/>
          <w:szCs w:val="20"/>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C035B90"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Основными характеристиками воспитывающей среды школы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«Новогодние праздники», «Вахта Памяти», «Выборы лидера ученического самоуправления», «Праздник 8 Марта», «Смотр строя и песни», «День защитника Отечества», «Конкурсы чтецов», «Конкурс песен о Великой Победе», «День Победы», экологические акции и субботники («Сады Победы», «Сдай макулатуру. Спаси дерево», «Каждой пичужке по кормушка», «Покормите птиц зимой»), спортивные мероприятия, праздник Последнего звонка, проведение Уроков мужества, Уроков здоровья, тематических единых классных часов, недели профориентации, работа обучающихся в «Совете актива», работа школьных отрядов:   отряда ЮИД ,  отряда «Юный пожарник»,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w:t>
      </w:r>
      <w:r w:rsidRPr="00B8184A">
        <w:rPr>
          <w:rFonts w:ascii="Times New Roman" w:eastAsia="Times New Roman" w:hAnsi="Times New Roman" w:cs="Times New Roman"/>
          <w:color w:val="181818"/>
          <w:sz w:val="20"/>
          <w:szCs w:val="20"/>
        </w:rPr>
        <w:lastRenderedPageBreak/>
        <w:t>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14:paraId="67DC705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Приоритетом воспитательной работы школы является патриотическое воспитание, уклад школьной жизни основан на духовно-нравственных традициях.</w:t>
      </w:r>
    </w:p>
    <w:p w14:paraId="0ECE88F5"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Также школа активно принимает участие в реализации Всероссийских проектах и конкурсах:</w:t>
      </w:r>
    </w:p>
    <w:p w14:paraId="2468E032"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14:paraId="666D92B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w:t>
      </w:r>
    </w:p>
    <w:p w14:paraId="14A15071" w14:textId="77777777" w:rsidR="001A7337" w:rsidRPr="00B8184A" w:rsidRDefault="001A7337" w:rsidP="001A7337">
      <w:pPr>
        <w:shd w:val="clear" w:color="auto" w:fill="FFFFFF"/>
        <w:jc w:val="center"/>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2.2 Виды, формы и содержание воспитательной деятельности</w:t>
      </w:r>
    </w:p>
    <w:p w14:paraId="0B97C51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587196A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Состав и содержание модулей определяется с учетом уклада школы, реальной деятельности, имеющихся в школе ресурсов, планов. Перечни видов и форм деятельности являются примерными, в рабочую программу включаются виды и формы деятельности, которые используются в школе или запланированы.</w:t>
      </w:r>
    </w:p>
    <w:p w14:paraId="18ACF8C2"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Инвариантные модули: «Урочная деятельность», «Классное руководство»,</w:t>
      </w:r>
    </w:p>
    <w:p w14:paraId="3ECFE28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уровне основного общего   образования).</w:t>
      </w:r>
    </w:p>
    <w:p w14:paraId="4832036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41BA30C8"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3.1. Модуль «Урочная деятельность»</w:t>
      </w:r>
    </w:p>
    <w:p w14:paraId="1EEE4DBD"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школьными педагогами воспитательного потенциала урока предполагает следующее:</w:t>
      </w:r>
    </w:p>
    <w:p w14:paraId="37290069"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работы с детьми как в офлайн, так и онлайн формате;</w:t>
      </w:r>
    </w:p>
    <w:p w14:paraId="3B019130"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62BBE7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включение учителями в рабочие программы по учебным предметам, курсам, модулям целевых ориентиров результатов </w:t>
      </w:r>
      <w:r w:rsidRPr="00B8184A">
        <w:rPr>
          <w:rFonts w:ascii="Times New Roman" w:eastAsia="Times New Roman" w:hAnsi="Times New Roman" w:cs="Times New Roman"/>
          <w:color w:val="181818"/>
          <w:sz w:val="20"/>
          <w:szCs w:val="20"/>
        </w:rPr>
        <w:lastRenderedPageBreak/>
        <w:t>воспитания, их учёт в определении воспитательных задач уроков, занятий;</w:t>
      </w:r>
    </w:p>
    <w:p w14:paraId="1737E2B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601FC8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5424DD2"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B8184A">
        <w:rPr>
          <w:rFonts w:ascii="Times New Roman" w:eastAsia="Times New Roman" w:hAnsi="Times New Roman" w:cs="Times New Roman"/>
          <w:i/>
          <w:iCs/>
          <w:color w:val="181818"/>
          <w:sz w:val="20"/>
          <w:szCs w:val="20"/>
        </w:rPr>
        <w:t> </w:t>
      </w:r>
    </w:p>
    <w:p w14:paraId="7BB0254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F9363F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B8184A">
        <w:rPr>
          <w:rFonts w:ascii="Times New Roman" w:eastAsia="Times New Roman" w:hAnsi="Times New Roman" w:cs="Times New Roman"/>
          <w:i/>
          <w:iCs/>
          <w:color w:val="181818"/>
          <w:sz w:val="20"/>
          <w:szCs w:val="20"/>
        </w:rPr>
        <w:t> </w:t>
      </w:r>
    </w:p>
    <w:p w14:paraId="446F041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1FC24B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1197C2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79BE1314"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3.2</w:t>
      </w: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b/>
          <w:bCs/>
          <w:color w:val="181818"/>
          <w:sz w:val="20"/>
          <w:szCs w:val="20"/>
        </w:rPr>
        <w:t>Внеурочная деятельность</w:t>
      </w:r>
    </w:p>
    <w:p w14:paraId="0BEED7C9"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64D8F4B0"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(факультатив «История Донского края», - «</w:t>
      </w:r>
      <w:proofErr w:type="spellStart"/>
      <w:r w:rsidRPr="00B8184A">
        <w:rPr>
          <w:rFonts w:ascii="Times New Roman" w:eastAsia="Times New Roman" w:hAnsi="Times New Roman" w:cs="Times New Roman"/>
          <w:color w:val="181818"/>
          <w:sz w:val="20"/>
          <w:szCs w:val="20"/>
        </w:rPr>
        <w:t>Доноведение</w:t>
      </w:r>
      <w:proofErr w:type="spellEnd"/>
      <w:r w:rsidRPr="00B8184A">
        <w:rPr>
          <w:rFonts w:ascii="Times New Roman" w:eastAsia="Times New Roman" w:hAnsi="Times New Roman" w:cs="Times New Roman"/>
          <w:color w:val="181818"/>
          <w:sz w:val="20"/>
          <w:szCs w:val="20"/>
        </w:rPr>
        <w:t>», -«Правильное питание» - Всероссийский проект «Разговор о важном», уроки мужества);</w:t>
      </w:r>
    </w:p>
    <w:p w14:paraId="722FE664"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-курсы, занятия духовно-нравственной направленности по религиозным культурам народов России, основам духовно-нравственной культуры народов России, (Спецкурс «ОДНКНР»);</w:t>
      </w:r>
    </w:p>
    <w:p w14:paraId="32A67E18"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курсы, занятия познавательной, научной, исследовательской, </w:t>
      </w:r>
      <w:r w:rsidRPr="00B8184A">
        <w:rPr>
          <w:rFonts w:ascii="Times New Roman" w:eastAsia="Times New Roman" w:hAnsi="Times New Roman" w:cs="Times New Roman"/>
          <w:color w:val="181818"/>
          <w:sz w:val="20"/>
          <w:szCs w:val="20"/>
        </w:rPr>
        <w:lastRenderedPageBreak/>
        <w:t>просветительской направленности (Факультативы: «Занимательный английский», «К тайна слова: увлекательная грамматика», «О сова – к предложению», «Экономика – первые шаги» кружок, «Мир профессий», «Финансовая грамотность», «Родной язык и родная литература», «Читаем с увлечением");</w:t>
      </w:r>
    </w:p>
    <w:p w14:paraId="38402A9F"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-курсы, занятия в области искусств, художественного творчества разных видов и жанров (кружок «Ритм»);</w:t>
      </w:r>
    </w:p>
    <w:p w14:paraId="10AFEFAE"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курсы, занятия оздоровительной и спортивной направленности («Шахматы в школе», «Спорт – это жизнь», кружок «Олимпийцы»); </w:t>
      </w:r>
    </w:p>
    <w:p w14:paraId="488A987D"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(«ЮИД», «Юный пожарник».)</w:t>
      </w:r>
    </w:p>
    <w:p w14:paraId="0808C8AF"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540789CF"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-патриотической, гражданско-патриотической, военно-патриотической, краеведческой, историко-культурной, направленности;</w:t>
      </w:r>
    </w:p>
    <w:p w14:paraId="403EB8CB"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-духовно-нравственной направленности, занятий по традиционным религиозным культурам народов России, духовно-историческому краеведению;</w:t>
      </w:r>
    </w:p>
    <w:p w14:paraId="4144217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-познавательной, научной, исследовательской, просветительской направленности;</w:t>
      </w:r>
    </w:p>
    <w:p w14:paraId="6DC54E7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-художественной, эстетической направленности в области искусств, художественного творчества разных видов и жанров; </w:t>
      </w:r>
    </w:p>
    <w:p w14:paraId="455F07F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-оздоровительной и спортивной направленности.</w:t>
      </w:r>
    </w:p>
    <w:p w14:paraId="69C14A25"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37466F38"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3.3. Модуль «Классное руководство»</w:t>
      </w:r>
    </w:p>
    <w:p w14:paraId="242581E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4DF5242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планирование и проведение классных часов целевой воспитательной тематической направленности («уроки Мужества»);</w:t>
      </w:r>
    </w:p>
    <w:p w14:paraId="5077DC1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инициирование и поддержку классными руководителями участия классов в общешкольных делах мероприятиях («День знаний», «Последний звонок», выбор лидера школы, конкурсы, викторины, творческие выставки и другое), оказание необходимой помощи обучающимся в их подготовке, проведении и анализе;</w:t>
      </w:r>
    </w:p>
    <w:p w14:paraId="2142E02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w:t>
      </w:r>
      <w:r w:rsidRPr="00B8184A">
        <w:rPr>
          <w:rFonts w:ascii="Times New Roman" w:eastAsia="Times New Roman" w:hAnsi="Times New Roman" w:cs="Times New Roman"/>
          <w:color w:val="181818"/>
          <w:sz w:val="20"/>
          <w:szCs w:val="20"/>
        </w:rPr>
        <w:lastRenderedPageBreak/>
        <w:t>образцы поведения; </w:t>
      </w:r>
    </w:p>
    <w:p w14:paraId="1D9E1FC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сплочение коллектива класса через игры и тренинги на </w:t>
      </w:r>
      <w:proofErr w:type="spellStart"/>
      <w:r w:rsidRPr="00B8184A">
        <w:rPr>
          <w:rFonts w:ascii="Times New Roman" w:eastAsia="Times New Roman" w:hAnsi="Times New Roman" w:cs="Times New Roman"/>
          <w:color w:val="181818"/>
          <w:sz w:val="20"/>
          <w:szCs w:val="20"/>
        </w:rPr>
        <w:t>командообразование</w:t>
      </w:r>
      <w:proofErr w:type="spellEnd"/>
      <w:r w:rsidRPr="00B8184A">
        <w:rPr>
          <w:rFonts w:ascii="Times New Roman" w:eastAsia="Times New Roman" w:hAnsi="Times New Roman" w:cs="Times New Roman"/>
          <w:color w:val="181818"/>
          <w:sz w:val="20"/>
          <w:szCs w:val="20"/>
        </w:rPr>
        <w:t>, внеучебные и внешкольные мероприятия, походы, экскурсии, празднования дней рождения обучающихся, классные вечера, посвященные «Дню 8 марта», «Дню защитника Отечества» и другое; </w:t>
      </w:r>
    </w:p>
    <w:p w14:paraId="5636909A"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выработку совместно с обучающимися правил поведения класса, участие в выработке таких правил поведения в общеобразовательной организации (классные поручения, школьное самоуправление);</w:t>
      </w:r>
    </w:p>
    <w:p w14:paraId="0656465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(мониторинг, психолого-педагогическое тестирование, анкетирование и другое); </w:t>
      </w:r>
    </w:p>
    <w:p w14:paraId="36D4CAF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(работа с учащимися и семьями, состоящими на профессиональных учетах, работа с одаренными детьми, консультации и другое);</w:t>
      </w:r>
    </w:p>
    <w:p w14:paraId="1C7A9C3A"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(ведение портфолио учащегося);</w:t>
      </w:r>
    </w:p>
    <w:p w14:paraId="26C82FA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68D886D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5BA8F6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711CF27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создание и организацию работы родительского комитета класса, участвующего в решении вопросов воспитания и обучения в классе, МБОУ Рогаликовской ООШ;</w:t>
      </w:r>
    </w:p>
    <w:p w14:paraId="7E8F4720"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школы (совет профилактики, досуговые </w:t>
      </w:r>
      <w:r w:rsidRPr="00B8184A">
        <w:rPr>
          <w:rFonts w:ascii="Times New Roman" w:eastAsia="Times New Roman" w:hAnsi="Times New Roman" w:cs="Times New Roman"/>
          <w:color w:val="181818"/>
          <w:sz w:val="20"/>
          <w:szCs w:val="20"/>
        </w:rPr>
        <w:lastRenderedPageBreak/>
        <w:t>мероприятия школы: «День знаний», «Новый год», «Выпускной бал» и другое;</w:t>
      </w:r>
    </w:p>
    <w:p w14:paraId="59A88CE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проведение в классе праздников, конкурсов, соревнований («День варенья», «А ну-ка девушки», «23 февраля», классные турниры по волейболу, </w:t>
      </w:r>
      <w:proofErr w:type="spellStart"/>
      <w:r w:rsidRPr="00B8184A">
        <w:rPr>
          <w:rFonts w:ascii="Times New Roman" w:eastAsia="Times New Roman" w:hAnsi="Times New Roman" w:cs="Times New Roman"/>
          <w:color w:val="181818"/>
          <w:sz w:val="20"/>
          <w:szCs w:val="20"/>
        </w:rPr>
        <w:t>минифутболу</w:t>
      </w:r>
      <w:proofErr w:type="spellEnd"/>
      <w:r w:rsidRPr="00B8184A">
        <w:rPr>
          <w:rFonts w:ascii="Times New Roman" w:eastAsia="Times New Roman" w:hAnsi="Times New Roman" w:cs="Times New Roman"/>
          <w:color w:val="181818"/>
          <w:sz w:val="20"/>
          <w:szCs w:val="20"/>
        </w:rPr>
        <w:t>, пионерболу, теннис и другое).</w:t>
      </w:r>
    </w:p>
    <w:p w14:paraId="3233A5D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p>
    <w:p w14:paraId="026DC3A2"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3.4 Основные школьные дела</w:t>
      </w:r>
    </w:p>
    <w:p w14:paraId="47F6DCDE"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Реализация воспитательного потенциала основных школьных дел может предусматривать:</w:t>
      </w:r>
    </w:p>
    <w:p w14:paraId="6484014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 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w:t>
      </w:r>
    </w:p>
    <w:p w14:paraId="3731B5FE"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Сентябрь: </w:t>
      </w:r>
    </w:p>
    <w:p w14:paraId="091FA9C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знаний; </w:t>
      </w:r>
    </w:p>
    <w:p w14:paraId="1EC08B8A"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окончания Второй мировой войны, День солидарности в борьбе с терроризмом.</w:t>
      </w:r>
    </w:p>
    <w:p w14:paraId="5BB5DD9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Октябрь: </w:t>
      </w:r>
    </w:p>
    <w:p w14:paraId="6B03978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Международный день пожилых людей;</w:t>
      </w:r>
    </w:p>
    <w:p w14:paraId="03D887B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Учителя; </w:t>
      </w:r>
    </w:p>
    <w:p w14:paraId="24DBF69D"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День памяти жертв политических репрессий. </w:t>
      </w:r>
    </w:p>
    <w:p w14:paraId="2590AB2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Ноябрь: </w:t>
      </w:r>
    </w:p>
    <w:p w14:paraId="3A036B0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народного единства.</w:t>
      </w:r>
    </w:p>
    <w:p w14:paraId="302F018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Декабрь: </w:t>
      </w:r>
    </w:p>
    <w:p w14:paraId="165990A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Героев Отечества; </w:t>
      </w:r>
    </w:p>
    <w:p w14:paraId="050F0188"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День Конституции Российской Федерации;  </w:t>
      </w:r>
    </w:p>
    <w:p w14:paraId="2BBA6DFD"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Освобождение слободы Рогалик от немецко-фашистских захватчиков</w:t>
      </w:r>
    </w:p>
    <w:p w14:paraId="2A1A438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Январь:   </w:t>
      </w:r>
    </w:p>
    <w:p w14:paraId="4C9C4F0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Новый год; </w:t>
      </w:r>
    </w:p>
    <w:p w14:paraId="238FBA7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снятия блокады Ленинграда.</w:t>
      </w:r>
    </w:p>
    <w:p w14:paraId="5BF1770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Февраль: </w:t>
      </w:r>
    </w:p>
    <w:p w14:paraId="596FC418"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Месячник военно- патриотического воспитания День защитника Отечества.</w:t>
      </w:r>
    </w:p>
    <w:p w14:paraId="2FC2BF4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Март:</w:t>
      </w:r>
    </w:p>
    <w:p w14:paraId="5D3122F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Масленица</w:t>
      </w:r>
    </w:p>
    <w:p w14:paraId="41166612"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Международный женский день;   </w:t>
      </w:r>
    </w:p>
    <w:p w14:paraId="1356974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воссоединения Крыма с Россией.</w:t>
      </w:r>
    </w:p>
    <w:p w14:paraId="7BF7723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Апрель: </w:t>
      </w:r>
    </w:p>
    <w:p w14:paraId="5EE56A8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День космонавтики. </w:t>
      </w:r>
    </w:p>
    <w:p w14:paraId="22342F2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Пасха </w:t>
      </w:r>
    </w:p>
    <w:p w14:paraId="4702E0C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Май: </w:t>
      </w:r>
    </w:p>
    <w:p w14:paraId="547565A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Праздник Весны и Труда;</w:t>
      </w:r>
    </w:p>
    <w:p w14:paraId="36C9256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Победы; </w:t>
      </w:r>
    </w:p>
    <w:p w14:paraId="5DAC148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славянской письменности и культуры.</w:t>
      </w:r>
    </w:p>
    <w:p w14:paraId="2D9BE5B8"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Июнь: </w:t>
      </w:r>
    </w:p>
    <w:p w14:paraId="50C88E8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Международный день защиты детей; </w:t>
      </w:r>
    </w:p>
    <w:p w14:paraId="39116E5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День России; </w:t>
      </w:r>
    </w:p>
    <w:p w14:paraId="6CC4005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День памяти и скорби;  </w:t>
      </w:r>
    </w:p>
    <w:p w14:paraId="364EBF0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Июль: </w:t>
      </w:r>
    </w:p>
    <w:p w14:paraId="0604832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семьи, любви и верности.</w:t>
      </w:r>
    </w:p>
    <w:p w14:paraId="762968A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Август: </w:t>
      </w:r>
    </w:p>
    <w:p w14:paraId="2DA0D2E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День Государственного флага Российской Федерации.</w:t>
      </w:r>
    </w:p>
    <w:p w14:paraId="0DC84BC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во всероссийских акциях, посвящённых значимым событиям в России, мире («Флаги России», «Окна России», «Бессмертный полк», «День семьи, любви и верности», «День памяти», «Блокадный хлеб», «Крымская весна» и другое);</w:t>
      </w:r>
    </w:p>
    <w:p w14:paraId="580FD2EE"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(«Первый звонок», «Последний звонок», «Выпускной бал», «Прощание с Азбукой»); </w:t>
      </w:r>
    </w:p>
    <w:p w14:paraId="721BD2C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(торжественная линейка на начало учебного года и окончание); </w:t>
      </w:r>
    </w:p>
    <w:p w14:paraId="3072A9E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социальные проекты в МБОУ Рогаликовской ООШ,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(Ветеран рядом, Имя Героя);</w:t>
      </w:r>
    </w:p>
    <w:p w14:paraId="39EC31E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проводимые для жителей поселения, своей местности и организуемые совместно с семьями обучающихся праздники представления в связи с памятными датами, значимыми событиями для жителей поселения (смотр «Строя и песни», посвященного Дню Победы);</w:t>
      </w:r>
    </w:p>
    <w:p w14:paraId="3543F70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(День самоуправления, мероприятия РДШ).</w:t>
      </w:r>
    </w:p>
    <w:p w14:paraId="0B68047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080CD15"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p>
    <w:p w14:paraId="6F866BAA"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p>
    <w:p w14:paraId="584875C5"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lastRenderedPageBreak/>
        <w:t>3.5. Внешкольные мероприятия</w:t>
      </w:r>
    </w:p>
    <w:p w14:paraId="6EDAE9E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воспитательного потенциала внешкольных мероприятий может предусматривать:</w:t>
      </w:r>
    </w:p>
    <w:p w14:paraId="5F4CD70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общие внешкольные мероприятия, в том числе организуемые совместно с социальными партнёрами МБОУ Рогаликовской ООШ («День Памяти», митинг «Освобождение слободы Рогалик от немецко-фашистских захватчиков», акция «Бессмертный пол», посвященная Дню Победы, реквием «Память», акция «Георгиевская лента», тематические концертные программы, экскурсии в библиотеку);</w:t>
      </w:r>
    </w:p>
    <w:p w14:paraId="21E20EB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(экскурсии по музеям, паркам);</w:t>
      </w:r>
    </w:p>
    <w:p w14:paraId="785B8740"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(Парад Дедов Морозов, туристические походы).</w:t>
      </w:r>
    </w:p>
    <w:p w14:paraId="6A609D5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178196AF" w14:textId="77777777" w:rsidR="001A7337" w:rsidRPr="00B8184A" w:rsidRDefault="001A7337" w:rsidP="001A7337">
      <w:pPr>
        <w:shd w:val="clear" w:color="auto" w:fill="FFFFFF"/>
        <w:jc w:val="center"/>
        <w:outlineLvl w:val="0"/>
        <w:rPr>
          <w:rFonts w:ascii="Times New Roman" w:eastAsia="Times New Roman" w:hAnsi="Times New Roman" w:cs="Times New Roman"/>
          <w:b/>
          <w:bCs/>
          <w:color w:val="181818"/>
          <w:kern w:val="36"/>
          <w:sz w:val="20"/>
          <w:szCs w:val="20"/>
        </w:rPr>
      </w:pPr>
      <w:r w:rsidRPr="00B8184A">
        <w:rPr>
          <w:rFonts w:ascii="Times New Roman" w:eastAsia="Times New Roman" w:hAnsi="Times New Roman" w:cs="Times New Roman"/>
          <w:b/>
          <w:bCs/>
          <w:color w:val="181818"/>
          <w:kern w:val="36"/>
          <w:sz w:val="20"/>
          <w:szCs w:val="20"/>
        </w:rPr>
        <w:t>3.6. Организация предметно-пространственной среды</w:t>
      </w:r>
    </w:p>
    <w:p w14:paraId="617E7D4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4C9823F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оформление внешнего вида здания, фасада, холла при входе в школу, кабинета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3A8B68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и проведение церемоний поднятия (спуска) государственного флага Российской Федерации;</w:t>
      </w:r>
    </w:p>
    <w:p w14:paraId="7A6E9C1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размещение портретов выдающихся государственных деятелей России, ветеранов ВОВ слободы Рогалик;</w:t>
      </w:r>
    </w:p>
    <w:p w14:paraId="00685DF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и поддержание в школе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14:paraId="3EEA1E7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поддержание, использование в воспитательном процессе «мест гражданского почитания» мемориалов воинской славы, памятников, памятной доски имени П.А. </w:t>
      </w:r>
      <w:proofErr w:type="spellStart"/>
      <w:r w:rsidRPr="00B8184A">
        <w:rPr>
          <w:rFonts w:ascii="Times New Roman" w:eastAsia="Times New Roman" w:hAnsi="Times New Roman" w:cs="Times New Roman"/>
          <w:color w:val="181818"/>
          <w:sz w:val="20"/>
          <w:szCs w:val="20"/>
        </w:rPr>
        <w:t>Жерихова</w:t>
      </w:r>
      <w:proofErr w:type="spellEnd"/>
      <w:r w:rsidRPr="00B8184A">
        <w:rPr>
          <w:rFonts w:ascii="Times New Roman" w:eastAsia="Times New Roman" w:hAnsi="Times New Roman" w:cs="Times New Roman"/>
          <w:color w:val="181818"/>
          <w:sz w:val="20"/>
          <w:szCs w:val="20"/>
        </w:rPr>
        <w:t>; </w:t>
      </w:r>
    </w:p>
    <w:p w14:paraId="369F31C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оформление и обновление «мест новостей», стендов в помещениях (холл первого этажа), содержащих в доступной, </w:t>
      </w:r>
      <w:r w:rsidRPr="00B8184A">
        <w:rPr>
          <w:rFonts w:ascii="Times New Roman" w:eastAsia="Times New Roman" w:hAnsi="Times New Roman" w:cs="Times New Roman"/>
          <w:color w:val="181818"/>
          <w:sz w:val="20"/>
          <w:szCs w:val="20"/>
        </w:rPr>
        <w:lastRenderedPageBreak/>
        <w:t>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445FEF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5C52B80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6C6B834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(субботники, озеленение класса и другое); </w:t>
      </w:r>
    </w:p>
    <w:p w14:paraId="7398B36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разработку и оформление пространств проведения значимых событий, праздников (Творческие композиции, тематическая фотозона); </w:t>
      </w:r>
    </w:p>
    <w:p w14:paraId="44276AA2"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(ПДД, антитеррор, </w:t>
      </w:r>
      <w:proofErr w:type="spellStart"/>
      <w:r w:rsidRPr="00B8184A">
        <w:rPr>
          <w:rFonts w:ascii="Times New Roman" w:eastAsia="Times New Roman" w:hAnsi="Times New Roman" w:cs="Times New Roman"/>
          <w:color w:val="181818"/>
          <w:sz w:val="20"/>
          <w:szCs w:val="20"/>
        </w:rPr>
        <w:t>антинарко</w:t>
      </w:r>
      <w:proofErr w:type="spellEnd"/>
      <w:r w:rsidRPr="00B8184A">
        <w:rPr>
          <w:rFonts w:ascii="Times New Roman" w:eastAsia="Times New Roman" w:hAnsi="Times New Roman" w:cs="Times New Roman"/>
          <w:color w:val="181818"/>
          <w:sz w:val="20"/>
          <w:szCs w:val="20"/>
        </w:rPr>
        <w:t>, профориентация). </w:t>
      </w:r>
    </w:p>
    <w:p w14:paraId="3732983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Предметно-пространственная среда строится как максимально доступная для обучающихся с особыми образовательными потребностями.</w:t>
      </w:r>
    </w:p>
    <w:p w14:paraId="2B05C41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p>
    <w:p w14:paraId="17400E28"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3.6. Взаимодействие с родителями (законными представителями)</w:t>
      </w:r>
    </w:p>
    <w:p w14:paraId="0F6BD4A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воспитательного потенциала взаимодействия с родителями (законными представителями) обучающихся может предусматривать:</w:t>
      </w:r>
    </w:p>
    <w:p w14:paraId="36CA908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создание и деятельность в общеобразовательной организации,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МБОУ Рогаликовской ООШ;</w:t>
      </w:r>
    </w:p>
    <w:p w14:paraId="1417F7F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Pr="00B8184A">
        <w:rPr>
          <w:rFonts w:ascii="Times New Roman" w:eastAsia="Times New Roman" w:hAnsi="Times New Roman" w:cs="Times New Roman"/>
          <w:color w:val="333333"/>
          <w:sz w:val="20"/>
          <w:szCs w:val="20"/>
        </w:rPr>
        <w:t> </w:t>
      </w:r>
      <w:r w:rsidRPr="00B8184A">
        <w:rPr>
          <w:rFonts w:ascii="Times New Roman" w:eastAsia="Times New Roman" w:hAnsi="Times New Roman" w:cs="Times New Roman"/>
          <w:color w:val="181818"/>
          <w:sz w:val="20"/>
          <w:szCs w:val="20"/>
        </w:rPr>
        <w:t>общероссийские «родительское собрание» для родителей («Особенности образовательного процесса в новом учебном году», «Безопасность» и другое);</w:t>
      </w:r>
    </w:p>
    <w:p w14:paraId="7690A5E7"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проведение для родителей консультации педагога-психолога, сотрудников ОПДН, МВД Миллеровского района;  </w:t>
      </w:r>
    </w:p>
    <w:p w14:paraId="263993B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родительские интернет-сообществ - группы в </w:t>
      </w:r>
      <w:proofErr w:type="spellStart"/>
      <w:r w:rsidRPr="00B8184A">
        <w:rPr>
          <w:rFonts w:ascii="Times New Roman" w:eastAsia="Times New Roman" w:hAnsi="Times New Roman" w:cs="Times New Roman"/>
          <w:color w:val="181818"/>
          <w:sz w:val="20"/>
          <w:szCs w:val="20"/>
        </w:rPr>
        <w:t>Вацап</w:t>
      </w:r>
      <w:proofErr w:type="spellEnd"/>
      <w:r w:rsidRPr="00B8184A">
        <w:rPr>
          <w:rFonts w:ascii="Times New Roman" w:eastAsia="Times New Roman" w:hAnsi="Times New Roman" w:cs="Times New Roman"/>
          <w:color w:val="181818"/>
          <w:sz w:val="20"/>
          <w:szCs w:val="20"/>
        </w:rPr>
        <w:t xml:space="preserve">, Телеграмм </w:t>
      </w:r>
      <w:r w:rsidRPr="00B8184A">
        <w:rPr>
          <w:rFonts w:ascii="Times New Roman" w:eastAsia="Times New Roman" w:hAnsi="Times New Roman" w:cs="Times New Roman"/>
          <w:color w:val="181818"/>
          <w:sz w:val="20"/>
          <w:szCs w:val="20"/>
        </w:rPr>
        <w:lastRenderedPageBreak/>
        <w:t>с участием педагогов, на которых обсуждаются интересующие родителей вопросы согласуется совместная деятельность;  </w:t>
      </w:r>
    </w:p>
    <w:p w14:paraId="09E3C20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МБОУ Рогаликовской ООШ в соответствии с порядком привлечения родителей (законных представителей);</w:t>
      </w:r>
    </w:p>
    <w:p w14:paraId="01980A8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привлечение родителей (законных представителей) к подготовке и проведению классных и общешкольных мероприятий (День знаний, День учителя, Новый год, Праздник Весны и Труда, День Победы, День семьи, любви и верности и другое);</w:t>
      </w:r>
    </w:p>
    <w:p w14:paraId="40D95B9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(День открытых дверей: 1 сентября; 25 мая и другие дни, согласованные с администрацией школы).</w:t>
      </w:r>
    </w:p>
    <w:p w14:paraId="6D9AF18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p>
    <w:p w14:paraId="6C303575"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3.7. Самоуправление</w:t>
      </w:r>
    </w:p>
    <w:p w14:paraId="107FC7E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Реализация воспитательного потенциала ученического самоуправления в общеобразовательной организации может предусматривать:</w:t>
      </w:r>
    </w:p>
    <w:p w14:paraId="1124F99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организацию и деятельность органов ученического самоуправления (совет актива), избранных обучающимися;</w:t>
      </w:r>
    </w:p>
    <w:p w14:paraId="52887F7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МБОУ Рогаликовской ООШ;</w:t>
      </w:r>
    </w:p>
    <w:p w14:paraId="598F792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члены совета самоуправления школы активные участники РДШ.</w:t>
      </w:r>
    </w:p>
    <w:p w14:paraId="7027EDD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14:paraId="46DB2F2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61AE0A32"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3.8. Профилактика и безопасность</w:t>
      </w:r>
    </w:p>
    <w:p w14:paraId="6CC9FE1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1C26E2E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Реализация воспитательного потенциала профилактической </w:t>
      </w:r>
      <w:r w:rsidRPr="00B8184A">
        <w:rPr>
          <w:rFonts w:ascii="Times New Roman" w:eastAsia="Times New Roman" w:hAnsi="Times New Roman" w:cs="Times New Roman"/>
          <w:color w:val="181818"/>
          <w:sz w:val="20"/>
          <w:szCs w:val="20"/>
        </w:rPr>
        <w:lastRenderedPageBreak/>
        <w:t>деятельности в целях формирования и поддержки безопасной и комфортной среды в школе предусматривает:</w:t>
      </w:r>
    </w:p>
    <w:p w14:paraId="1ADC54B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11AB00A5"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2.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68447FB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3. 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w:t>
      </w:r>
    </w:p>
    <w:p w14:paraId="26E3D3F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4. 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14:paraId="0D486236"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5.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2CEC682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6. Организацию превентивной работы со сценариями социально одобряемого поведения, развитие у обучающихся навыков </w:t>
      </w:r>
      <w:proofErr w:type="spellStart"/>
      <w:r w:rsidRPr="00B8184A">
        <w:rPr>
          <w:rFonts w:ascii="Times New Roman" w:eastAsia="Times New Roman" w:hAnsi="Times New Roman" w:cs="Times New Roman"/>
          <w:color w:val="181818"/>
          <w:sz w:val="20"/>
          <w:szCs w:val="20"/>
        </w:rPr>
        <w:t>саморефлексии</w:t>
      </w:r>
      <w:proofErr w:type="spellEnd"/>
      <w:r w:rsidRPr="00B8184A">
        <w:rPr>
          <w:rFonts w:ascii="Times New Roman" w:eastAsia="Times New Roman" w:hAnsi="Times New Roman" w:cs="Times New Roman"/>
          <w:color w:val="181818"/>
          <w:sz w:val="20"/>
          <w:szCs w:val="20"/>
        </w:rPr>
        <w:t>, самоконтроля, устойчивости к негативному воздействию, групповому давлению;</w:t>
      </w:r>
    </w:p>
    <w:p w14:paraId="0464F61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7.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30419A3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8.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14:paraId="5FC6CD6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9.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w:t>
      </w:r>
      <w:r w:rsidRPr="00B8184A">
        <w:rPr>
          <w:rFonts w:ascii="Times New Roman" w:eastAsia="Times New Roman" w:hAnsi="Times New Roman" w:cs="Times New Roman"/>
          <w:color w:val="181818"/>
          <w:sz w:val="20"/>
          <w:szCs w:val="20"/>
        </w:rPr>
        <w:lastRenderedPageBreak/>
        <w:t>осужденные, социально неадаптированные дети-мигранты и т.д.);</w:t>
      </w:r>
    </w:p>
    <w:p w14:paraId="68C1FD6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10.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w:t>
      </w:r>
    </w:p>
    <w:p w14:paraId="7523E362"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7CD72DEB" w14:textId="77777777" w:rsidR="001A7337" w:rsidRPr="00B8184A" w:rsidRDefault="001A7337" w:rsidP="001A7337">
      <w:pPr>
        <w:shd w:val="clear" w:color="auto" w:fill="FFFFFF"/>
        <w:jc w:val="center"/>
        <w:outlineLvl w:val="0"/>
        <w:rPr>
          <w:rFonts w:ascii="Times New Roman" w:eastAsia="Times New Roman" w:hAnsi="Times New Roman" w:cs="Times New Roman"/>
          <w:b/>
          <w:bCs/>
          <w:color w:val="181818"/>
          <w:kern w:val="36"/>
          <w:sz w:val="20"/>
          <w:szCs w:val="20"/>
        </w:rPr>
      </w:pPr>
      <w:r w:rsidRPr="00B8184A">
        <w:rPr>
          <w:rFonts w:ascii="Times New Roman" w:eastAsia="Times New Roman" w:hAnsi="Times New Roman" w:cs="Times New Roman"/>
          <w:b/>
          <w:bCs/>
          <w:color w:val="181818"/>
          <w:kern w:val="36"/>
          <w:sz w:val="20"/>
          <w:szCs w:val="20"/>
        </w:rPr>
        <w:t>3.9. Социальное партнёрство</w:t>
      </w:r>
    </w:p>
    <w:p w14:paraId="6609925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Рогаликовской ООШ это: Рогаликовский СДК, администрация Сулинского сельского поселения, МБУК "Рогаликовская библиотека", КДН, ОПДН, МВД Миллеровского района.</w:t>
      </w:r>
    </w:p>
    <w:p w14:paraId="1841260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Реализация воспитательного потенциала социального партнёрства может предусматривать:</w:t>
      </w:r>
    </w:p>
    <w:p w14:paraId="165D648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(«День знаний», «Последний звонок», экскурсии, тематические беседы, заседания Совета профилактики, рейды по семьям и другое);</w:t>
      </w:r>
    </w:p>
    <w:p w14:paraId="17E6D53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(уроки Мужества, экскурсии, правовые уроки, профилактические беседы, канцерные программы и другое).</w:t>
      </w:r>
    </w:p>
    <w:p w14:paraId="0D8EFCC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p>
    <w:p w14:paraId="4183DE38"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3.10. Профориентация</w:t>
      </w:r>
    </w:p>
    <w:p w14:paraId="7AF0DD36" w14:textId="12DD499B" w:rsidR="001A7337" w:rsidRPr="00B8184A" w:rsidRDefault="001A7337" w:rsidP="001A7337">
      <w:pPr>
        <w:shd w:val="clear" w:color="auto" w:fill="FFFFFF"/>
        <w:jc w:val="both"/>
        <w:outlineLvl w:val="1"/>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w:t>
      </w:r>
    </w:p>
    <w:p w14:paraId="05635CC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Реализация воспитательного потенциала профориентационной работы школы предусматривает: </w:t>
      </w:r>
    </w:p>
    <w:p w14:paraId="4FEAF105" w14:textId="77777777" w:rsidR="001A7337" w:rsidRPr="00B8184A" w:rsidRDefault="001A7337" w:rsidP="001A7337">
      <w:pPr>
        <w:pStyle w:val="1"/>
        <w:tabs>
          <w:tab w:val="left" w:pos="1683"/>
        </w:tabs>
        <w:spacing w:before="0"/>
        <w:ind w:firstLine="709"/>
        <w:jc w:val="both"/>
        <w:rPr>
          <w:rFonts w:ascii="Times New Roman" w:hAnsi="Times New Roman" w:cs="Times New Roman"/>
          <w:color w:val="181818"/>
          <w:sz w:val="20"/>
          <w:szCs w:val="20"/>
        </w:rPr>
      </w:pPr>
      <w:r w:rsidRPr="00B8184A">
        <w:rPr>
          <w:rFonts w:ascii="Times New Roman" w:hAnsi="Times New Roman" w:cs="Times New Roman"/>
          <w:b w:val="0"/>
          <w:bCs w:val="0"/>
          <w:color w:val="181818"/>
          <w:sz w:val="20"/>
          <w:szCs w:val="20"/>
        </w:rPr>
        <w:t xml:space="preserve">- 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в средних специальных учебных учреждений и ВУЗов (ДСХТ, Казачий техникум г. Миллерово, </w:t>
      </w:r>
      <w:proofErr w:type="spellStart"/>
      <w:r w:rsidRPr="00B8184A">
        <w:rPr>
          <w:rFonts w:ascii="Times New Roman" w:hAnsi="Times New Roman" w:cs="Times New Roman"/>
          <w:b w:val="0"/>
          <w:bCs w:val="0"/>
          <w:color w:val="auto"/>
          <w:sz w:val="20"/>
          <w:szCs w:val="20"/>
        </w:rPr>
        <w:t>Митякинский</w:t>
      </w:r>
      <w:proofErr w:type="spellEnd"/>
      <w:r w:rsidRPr="00B8184A">
        <w:rPr>
          <w:rFonts w:ascii="Times New Roman" w:hAnsi="Times New Roman" w:cs="Times New Roman"/>
          <w:b w:val="0"/>
          <w:bCs w:val="0"/>
          <w:color w:val="auto"/>
          <w:sz w:val="20"/>
          <w:szCs w:val="20"/>
        </w:rPr>
        <w:t xml:space="preserve"> техникум агротехнологий, Тарасовский многопрофильный</w:t>
      </w:r>
      <w:r w:rsidRPr="00B8184A">
        <w:rPr>
          <w:rFonts w:ascii="Times New Roman" w:hAnsi="Times New Roman" w:cs="Times New Roman"/>
          <w:b w:val="0"/>
          <w:color w:val="auto"/>
          <w:sz w:val="20"/>
          <w:szCs w:val="20"/>
        </w:rPr>
        <w:t xml:space="preserve"> техникум)</w:t>
      </w:r>
      <w:r w:rsidRPr="00B8184A">
        <w:rPr>
          <w:rFonts w:ascii="Times New Roman" w:hAnsi="Times New Roman" w:cs="Times New Roman"/>
          <w:color w:val="auto"/>
          <w:sz w:val="20"/>
          <w:szCs w:val="20"/>
        </w:rPr>
        <w:t>;</w:t>
      </w:r>
    </w:p>
    <w:p w14:paraId="032D258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color w:val="181818"/>
          <w:sz w:val="20"/>
          <w:szCs w:val="20"/>
        </w:rPr>
        <w:tab/>
        <w:t>- циклы профориентационных часов, направленных на подготовку обучающегося к осознанному планированию и реализации своего профессионального будущего; экскурсии на предприятия города, дающие начальные представления о существующих профессиях и условиях работы;</w:t>
      </w:r>
    </w:p>
    <w:p w14:paraId="7605AEA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lastRenderedPageBreak/>
        <w:t> </w:t>
      </w:r>
      <w:r w:rsidRPr="00B8184A">
        <w:rPr>
          <w:rFonts w:ascii="Times New Roman" w:eastAsia="Times New Roman" w:hAnsi="Times New Roman" w:cs="Times New Roman"/>
          <w:color w:val="181818"/>
          <w:sz w:val="20"/>
          <w:szCs w:val="20"/>
        </w:rPr>
        <w:tab/>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5309BA6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 курсов по интересующим профессиям и направлениям профессионального образования; </w:t>
      </w:r>
    </w:p>
    <w:p w14:paraId="3741A0E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участие в работе всероссийских профориентационных проектов, созданных в сети Интернет;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B8184A">
        <w:rPr>
          <w:rFonts w:ascii="Times New Roman" w:eastAsia="Times New Roman" w:hAnsi="Times New Roman" w:cs="Times New Roman"/>
          <w:color w:val="181818"/>
          <w:sz w:val="20"/>
          <w:szCs w:val="20"/>
        </w:rPr>
        <w:t>ПроеКТОриЯ</w:t>
      </w:r>
      <w:proofErr w:type="spellEnd"/>
      <w:r w:rsidRPr="00B8184A">
        <w:rPr>
          <w:rFonts w:ascii="Times New Roman" w:eastAsia="Times New Roman" w:hAnsi="Times New Roman" w:cs="Times New Roman"/>
          <w:color w:val="181818"/>
          <w:sz w:val="20"/>
          <w:szCs w:val="20"/>
        </w:rPr>
        <w:t>» -8-9 классы);</w:t>
      </w:r>
    </w:p>
    <w:p w14:paraId="6BC72F7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решение учебно-тренировочных задач, участие в мастер классах, посещение открытых уроков;</w:t>
      </w:r>
    </w:p>
    <w:p w14:paraId="5375994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61858ADC"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r w:rsidRPr="00B8184A">
        <w:rPr>
          <w:rFonts w:ascii="Times New Roman" w:eastAsia="Times New Roman" w:hAnsi="Times New Roman" w:cs="Times New Roman"/>
          <w:color w:val="181818"/>
          <w:sz w:val="20"/>
          <w:szCs w:val="20"/>
        </w:rPr>
        <w:tab/>
        <w:t>- 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r w:rsidRPr="00B8184A">
        <w:rPr>
          <w:rFonts w:ascii="Times New Roman" w:eastAsia="Times New Roman" w:hAnsi="Times New Roman" w:cs="Times New Roman"/>
          <w:b/>
          <w:bCs/>
          <w:color w:val="181818"/>
          <w:sz w:val="20"/>
          <w:szCs w:val="20"/>
        </w:rPr>
        <w:t> </w:t>
      </w:r>
      <w:r w:rsidRPr="00B8184A">
        <w:rPr>
          <w:rFonts w:ascii="Times New Roman" w:eastAsia="Times New Roman" w:hAnsi="Times New Roman" w:cs="Times New Roman"/>
          <w:color w:val="181818"/>
          <w:sz w:val="20"/>
          <w:szCs w:val="20"/>
        </w:rPr>
        <w:t> </w:t>
      </w:r>
    </w:p>
    <w:p w14:paraId="4E5D78A1" w14:textId="77777777" w:rsidR="001A7337" w:rsidRPr="00B8184A" w:rsidRDefault="001A7337" w:rsidP="001A7337">
      <w:pPr>
        <w:shd w:val="clear" w:color="auto" w:fill="FFFFFF"/>
        <w:jc w:val="center"/>
        <w:outlineLvl w:val="0"/>
        <w:rPr>
          <w:rFonts w:ascii="Times New Roman" w:eastAsia="Times New Roman" w:hAnsi="Times New Roman" w:cs="Times New Roman"/>
          <w:b/>
          <w:bCs/>
          <w:color w:val="181818"/>
          <w:kern w:val="36"/>
        </w:rPr>
      </w:pPr>
    </w:p>
    <w:p w14:paraId="1B144A57" w14:textId="77777777" w:rsidR="001A7337" w:rsidRPr="00B8184A" w:rsidRDefault="001A7337" w:rsidP="001A7337">
      <w:pPr>
        <w:shd w:val="clear" w:color="auto" w:fill="FFFFFF"/>
        <w:jc w:val="center"/>
        <w:outlineLvl w:val="0"/>
        <w:rPr>
          <w:rFonts w:ascii="Times New Roman" w:eastAsia="Times New Roman" w:hAnsi="Times New Roman" w:cs="Times New Roman"/>
          <w:b/>
          <w:bCs/>
          <w:color w:val="181818"/>
          <w:kern w:val="36"/>
        </w:rPr>
      </w:pPr>
      <w:r w:rsidRPr="00B8184A">
        <w:rPr>
          <w:rFonts w:ascii="Times New Roman" w:eastAsia="Times New Roman" w:hAnsi="Times New Roman" w:cs="Times New Roman"/>
          <w:b/>
          <w:bCs/>
          <w:color w:val="181818"/>
          <w:kern w:val="36"/>
        </w:rPr>
        <w:t>РАЗДЕЛ 3. ОРГАНИЗАЦИОННЫЙ</w:t>
      </w:r>
    </w:p>
    <w:p w14:paraId="38586231" w14:textId="055D552A" w:rsidR="001A7337" w:rsidRPr="00B8184A" w:rsidRDefault="001A7337" w:rsidP="001A7337">
      <w:pPr>
        <w:shd w:val="clear" w:color="auto" w:fill="FFFFFF"/>
        <w:jc w:val="center"/>
        <w:rPr>
          <w:rFonts w:ascii="Times New Roman" w:eastAsia="Times New Roman" w:hAnsi="Times New Roman" w:cs="Times New Roman"/>
          <w:b/>
          <w:bCs/>
          <w:color w:val="181818"/>
        </w:rPr>
      </w:pPr>
      <w:r w:rsidRPr="00B8184A">
        <w:rPr>
          <w:rFonts w:ascii="Times New Roman" w:eastAsia="Times New Roman" w:hAnsi="Times New Roman" w:cs="Times New Roman"/>
          <w:b/>
          <w:bCs/>
          <w:color w:val="181818"/>
        </w:rPr>
        <w:t>3.1. Кадровое обеспечение</w:t>
      </w:r>
    </w:p>
    <w:p w14:paraId="3E809A32"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Общая численность педагогических работников 12 человек основных педагогических работников, 2 педагога дополнительного образования - внутренний совместитель. </w:t>
      </w:r>
    </w:p>
    <w:p w14:paraId="66A83F4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68 % от общей численности педагогических работников имеют высшее педагогическое образование, 33 % имеют высшую квалификационную категорию, 33 % - первую квалификационную категорию.                </w:t>
      </w:r>
    </w:p>
    <w:p w14:paraId="5F90CC8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Психолого- педагогическим сопровождением обучающихся, в том числе и с ОВЗ, привлечены следующие специалисты; педагог-психолог. В школе 9 классов, в которых работают 8 классных руководителя. Кадровое обеспечение воспитательного процесса:</w:t>
      </w:r>
    </w:p>
    <w:p w14:paraId="51033E4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заместитель директора по учебной работе; </w:t>
      </w:r>
    </w:p>
    <w:p w14:paraId="0479A8A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старшая вожатая; </w:t>
      </w:r>
    </w:p>
    <w:p w14:paraId="4A46D2BF"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советник РДШ школы;</w:t>
      </w:r>
    </w:p>
    <w:p w14:paraId="1A0FD45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классные руководители;</w:t>
      </w:r>
    </w:p>
    <w:p w14:paraId="6C50BC4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педагог-психолог;</w:t>
      </w:r>
    </w:p>
    <w:p w14:paraId="7052F67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педагоги дополнительного образования.</w:t>
      </w:r>
    </w:p>
    <w:p w14:paraId="39C6CA0A"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6898F16A"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p>
    <w:p w14:paraId="1A41B721"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lastRenderedPageBreak/>
        <w:t>3.2. Нормативно-методическое обеспечение</w:t>
      </w:r>
    </w:p>
    <w:p w14:paraId="661B2A2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Управление качеством воспитательной деятельности в МБОУ Рогаликовской ООШ связывается, прежде всего, с качеством ее нормативно-правового обеспечения:</w:t>
      </w:r>
    </w:p>
    <w:p w14:paraId="3B2C1638"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1.Положение о классном руководителе;</w:t>
      </w:r>
    </w:p>
    <w:p w14:paraId="255D413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2.Положение о дежурстве МБОУ Рогаликовской ООШ;</w:t>
      </w:r>
    </w:p>
    <w:p w14:paraId="059B4016"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3. Положение о методическом объединении;</w:t>
      </w:r>
    </w:p>
    <w:p w14:paraId="2FF63774"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4.Положение о внутришкольном контроле;</w:t>
      </w:r>
    </w:p>
    <w:p w14:paraId="13BA1E1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5.Положение        о        комиссии    по      урегулировании   споров        между           участниками образовательных отношений МБОУ Рогаликовской ООШ; </w:t>
      </w:r>
    </w:p>
    <w:p w14:paraId="6621B7CA"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6.Положение о Совете профилактике правонарушений;</w:t>
      </w:r>
    </w:p>
    <w:p w14:paraId="3694B34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7.Положение о родительском комитете МБОУ Рогаликовской ООШ;</w:t>
      </w:r>
    </w:p>
    <w:p w14:paraId="01AD6330"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8.Положение о социально-психологической службе МБОУ Рогаликовской ООШ;</w:t>
      </w:r>
    </w:p>
    <w:p w14:paraId="73C2E01B"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9. Положение о школьной службе медиации МБОУ Рогаликовской ООШ;</w:t>
      </w:r>
    </w:p>
    <w:p w14:paraId="161C6A7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10.Положение об организации дополнительного образования в МБОУ Рогаликовской ООШ;</w:t>
      </w:r>
    </w:p>
    <w:p w14:paraId="5B2C3A8E"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11. Положение о внеурочной деятельности обучающихся МБОУ Рогаликовской ООШ;</w:t>
      </w:r>
    </w:p>
    <w:p w14:paraId="4ACF3AB1"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12.Положение о школьном ученическом самоуправлении;</w:t>
      </w:r>
    </w:p>
    <w:p w14:paraId="0B0B81BA"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13. Правила внутреннего распорядка для обучающихся МБОУ Рогаликовской ООШ.</w:t>
      </w:r>
    </w:p>
    <w:p w14:paraId="537C85D9" w14:textId="77777777" w:rsidR="001A7337" w:rsidRPr="00B8184A" w:rsidRDefault="001A7337" w:rsidP="001A7337">
      <w:pPr>
        <w:shd w:val="clear" w:color="auto" w:fill="FFFFFF"/>
        <w:jc w:val="both"/>
        <w:rPr>
          <w:rFonts w:ascii="Times New Roman" w:hAnsi="Times New Roman" w:cs="Times New Roman"/>
          <w:sz w:val="20"/>
          <w:szCs w:val="20"/>
        </w:rPr>
      </w:pPr>
      <w:r w:rsidRPr="00B8184A">
        <w:rPr>
          <w:rFonts w:ascii="Times New Roman" w:eastAsia="Times New Roman" w:hAnsi="Times New Roman" w:cs="Times New Roman"/>
          <w:color w:val="181818"/>
          <w:sz w:val="20"/>
          <w:szCs w:val="20"/>
        </w:rPr>
        <w:t xml:space="preserve">        Ссылка на размещенные документы: Нормативно-методическое обеспечение в МБОУ Рогаликовской ООШ  </w:t>
      </w:r>
      <w:hyperlink r:id="rId65" w:history="1"/>
      <w:r w:rsidRPr="00B8184A">
        <w:rPr>
          <w:rFonts w:ascii="Times New Roman" w:hAnsi="Times New Roman" w:cs="Times New Roman"/>
          <w:sz w:val="20"/>
          <w:szCs w:val="20"/>
        </w:rPr>
        <w:t xml:space="preserve"> </w:t>
      </w:r>
      <w:hyperlink r:id="rId66" w:history="1">
        <w:r w:rsidRPr="00B8184A">
          <w:rPr>
            <w:rStyle w:val="af2"/>
            <w:rFonts w:ascii="Times New Roman" w:hAnsi="Times New Roman" w:cs="Times New Roman"/>
            <w:sz w:val="20"/>
            <w:szCs w:val="20"/>
          </w:rPr>
          <w:t>https://rogalikovskaya.rostovschool.ru/sveden/document</w:t>
        </w:r>
      </w:hyperlink>
      <w:r w:rsidRPr="00B8184A">
        <w:rPr>
          <w:rStyle w:val="af2"/>
          <w:rFonts w:ascii="Times New Roman" w:hAnsi="Times New Roman" w:cs="Times New Roman"/>
          <w:sz w:val="20"/>
          <w:szCs w:val="20"/>
        </w:rPr>
        <w:t>.</w:t>
      </w:r>
      <w:r w:rsidRPr="00B8184A">
        <w:rPr>
          <w:rFonts w:ascii="Times New Roman" w:hAnsi="Times New Roman" w:cs="Times New Roman"/>
          <w:sz w:val="20"/>
          <w:szCs w:val="20"/>
        </w:rPr>
        <w:t xml:space="preserve"> </w:t>
      </w:r>
    </w:p>
    <w:p w14:paraId="6B27C865"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hAnsi="Times New Roman" w:cs="Times New Roman"/>
          <w:sz w:val="20"/>
          <w:szCs w:val="20"/>
        </w:rPr>
        <w:t xml:space="preserve"> </w:t>
      </w:r>
      <w:r w:rsidRPr="00B8184A">
        <w:rPr>
          <w:rFonts w:ascii="Times New Roman" w:eastAsia="Times New Roman" w:hAnsi="Times New Roman" w:cs="Times New Roman"/>
          <w:color w:val="181818"/>
          <w:sz w:val="20"/>
          <w:szCs w:val="20"/>
        </w:rPr>
        <w:t>         С 2022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14:paraId="703FC07A"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1. Федеральный закон от 14.07.2022 № 298-ФЗ "О внесении изменений в Федеральный закон "Об образовании в Российской Федерации".</w:t>
      </w:r>
    </w:p>
    <w:p w14:paraId="58C7F6D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2. Письмо «О внедрении примерной программы воспитания».</w:t>
      </w:r>
    </w:p>
    <w:p w14:paraId="0A556CF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3. Примерная рабочая программа воспитания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w:t>
      </w:r>
    </w:p>
    <w:p w14:paraId="0A416DC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 </w:t>
      </w:r>
    </w:p>
    <w:p w14:paraId="0B1C9042" w14:textId="77777777" w:rsidR="001A7337" w:rsidRPr="00B8184A" w:rsidRDefault="001A7337" w:rsidP="001A7337">
      <w:pPr>
        <w:shd w:val="clear" w:color="auto" w:fill="FFFFFF"/>
        <w:jc w:val="center"/>
        <w:rPr>
          <w:rFonts w:ascii="Times New Roman" w:eastAsia="Times New Roman" w:hAnsi="Times New Roman" w:cs="Times New Roman"/>
          <w:color w:val="181818"/>
          <w:sz w:val="20"/>
          <w:szCs w:val="20"/>
        </w:rPr>
      </w:pPr>
      <w:r w:rsidRPr="00B8184A">
        <w:rPr>
          <w:rFonts w:ascii="Times New Roman" w:eastAsia="Times New Roman" w:hAnsi="Times New Roman" w:cs="Times New Roman"/>
          <w:b/>
          <w:bCs/>
          <w:color w:val="181818"/>
          <w:sz w:val="20"/>
          <w:szCs w:val="20"/>
        </w:rPr>
        <w:t>3.3. Требования к условиям работы с обучающимися с особыми образовательными потребностями.</w:t>
      </w:r>
    </w:p>
    <w:p w14:paraId="61D6F337"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В настоящее время   в МБОУ Рогаликовской ООШ, получает образование примерно 6% детей с ОВЗ и детей инвалидов в НОО, ООО школы.</w:t>
      </w:r>
    </w:p>
    <w:p w14:paraId="0E3D6A8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       На уровне общности: формируются условия освоения социальных ролей, ответственности и самостоятельности, сопричастности к </w:t>
      </w:r>
      <w:r w:rsidRPr="00B8184A">
        <w:rPr>
          <w:rFonts w:ascii="Times New Roman" w:eastAsia="Times New Roman" w:hAnsi="Times New Roman" w:cs="Times New Roman"/>
          <w:color w:val="181818"/>
          <w:sz w:val="20"/>
          <w:szCs w:val="20"/>
        </w:rPr>
        <w:lastRenderedPageBreak/>
        <w:t>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652BDBC9"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На уровне деятельностей: педагогическое проектирование совместной деятельности в классе,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5E9B90B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Особыми задачами воспитания обучающихся с особыми образовательными потребностями являются:</w:t>
      </w:r>
    </w:p>
    <w:p w14:paraId="110B0556"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6ED873B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формирование доброжелательного отношения к обучающимся и их семьям со стороны всех участников образовательных отношений;</w:t>
      </w:r>
    </w:p>
    <w:p w14:paraId="00DBBAD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построение воспитательной деятельности с учётом индивидуальных особенностей и возможностей каждого обучающегося;</w:t>
      </w:r>
    </w:p>
    <w:p w14:paraId="089B030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DCEE26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При организации воспитания обучающихся с особыми образовательными потребностями педагоги ориентируются на:</w:t>
      </w:r>
    </w:p>
    <w:p w14:paraId="44CF7E3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формирование личности ребёнка с особыми образовательными потребностями с использованием адекватных возрасту и физическому и психическому состоянию методов воспитания;</w:t>
      </w:r>
    </w:p>
    <w:p w14:paraId="672AC7F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с педагогом-психологом; </w:t>
      </w:r>
    </w:p>
    <w:p w14:paraId="6F465ED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личностно-ориентированный подход в организации всех видов деятельности</w:t>
      </w:r>
      <w:r w:rsidRPr="00B8184A">
        <w:rPr>
          <w:rFonts w:ascii="Times New Roman" w:eastAsia="Times New Roman" w:hAnsi="Times New Roman" w:cs="Times New Roman"/>
          <w:i/>
          <w:iCs/>
          <w:color w:val="181818"/>
          <w:sz w:val="20"/>
          <w:szCs w:val="20"/>
        </w:rPr>
        <w:t> </w:t>
      </w:r>
      <w:r w:rsidRPr="00B8184A">
        <w:rPr>
          <w:rFonts w:ascii="Times New Roman" w:eastAsia="Times New Roman" w:hAnsi="Times New Roman" w:cs="Times New Roman"/>
          <w:color w:val="181818"/>
          <w:sz w:val="20"/>
          <w:szCs w:val="20"/>
        </w:rPr>
        <w:t>обучающихся с особыми образовательными потребностями.</w:t>
      </w:r>
    </w:p>
    <w:p w14:paraId="79B05D13"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w:t>
      </w:r>
    </w:p>
    <w:p w14:paraId="7DEFAA7E"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3.4. Система поощрения социальной успешности и проявлений активной жизненной позиции обучающихся</w:t>
      </w:r>
    </w:p>
    <w:p w14:paraId="6E6CA912"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sidRPr="00B8184A">
        <w:rPr>
          <w:rFonts w:ascii="Times New Roman" w:eastAsia="Times New Roman" w:hAnsi="Times New Roman" w:cs="Times New Roman"/>
          <w:color w:val="181818"/>
          <w:sz w:val="20"/>
          <w:szCs w:val="20"/>
        </w:rPr>
        <w:lastRenderedPageBreak/>
        <w:t>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599EF6C6"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26DDEAC"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соответствия артефактов и процедур награждения укладу общеобразовательной организации, качеству воспитывающей среды, символике школы;</w:t>
      </w:r>
    </w:p>
    <w:p w14:paraId="0C045709"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D8BB2FD"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регулирования частоты награждений (недопущение избыточности в поощрениях, чрезмерно больших групп поощряемых и т. п.);</w:t>
      </w:r>
    </w:p>
    <w:p w14:paraId="135E48AA"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3165071"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2A18B8BF" w14:textId="77777777" w:rsidR="001A7337" w:rsidRPr="00B8184A" w:rsidRDefault="001A7337" w:rsidP="001A7337">
      <w:pPr>
        <w:shd w:val="clear" w:color="auto" w:fill="FFFFFF"/>
        <w:ind w:firstLine="567"/>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дифференцированности поощрений (наличие уровней и типов наград позволяет продлить стимулирующее действие системы поощрения).</w:t>
      </w:r>
    </w:p>
    <w:p w14:paraId="11744BF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Формы поощрения проявлений активной жизненной позиции обучающихся и социальной успешности: индивидуальные портфолио, рейтинг.</w:t>
      </w:r>
    </w:p>
    <w:p w14:paraId="3593B8C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F253110"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14:paraId="50D8338A"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Рейтинги — размещение обучающихся или групп в последовательности, определяемой их успешностью, достижениями в чем-либо.</w:t>
      </w:r>
    </w:p>
    <w:p w14:paraId="113E115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Использование рейтингов, их форма, публичность и др., а также привлечение благотворителей (в том числе из родительского сообщества), </w:t>
      </w:r>
      <w:r w:rsidRPr="00B8184A">
        <w:rPr>
          <w:rFonts w:ascii="Times New Roman" w:eastAsia="Times New Roman" w:hAnsi="Times New Roman" w:cs="Times New Roman"/>
          <w:color w:val="181818"/>
          <w:sz w:val="20"/>
          <w:szCs w:val="20"/>
        </w:rPr>
        <w:lastRenderedPageBreak/>
        <w:t>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152D33FE"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p>
    <w:p w14:paraId="02305FE2" w14:textId="77777777" w:rsidR="001A7337" w:rsidRPr="00B8184A" w:rsidRDefault="001A7337" w:rsidP="001A7337">
      <w:pPr>
        <w:shd w:val="clear" w:color="auto" w:fill="FFFFFF"/>
        <w:jc w:val="center"/>
        <w:outlineLvl w:val="1"/>
        <w:rPr>
          <w:rFonts w:ascii="Times New Roman" w:eastAsia="Times New Roman" w:hAnsi="Times New Roman" w:cs="Times New Roman"/>
          <w:b/>
          <w:bCs/>
          <w:color w:val="181818"/>
          <w:sz w:val="20"/>
          <w:szCs w:val="20"/>
        </w:rPr>
      </w:pPr>
      <w:r w:rsidRPr="00B8184A">
        <w:rPr>
          <w:rFonts w:ascii="Times New Roman" w:eastAsia="Times New Roman" w:hAnsi="Times New Roman" w:cs="Times New Roman"/>
          <w:b/>
          <w:bCs/>
          <w:color w:val="181818"/>
          <w:sz w:val="20"/>
          <w:szCs w:val="20"/>
        </w:rPr>
        <w:t>3.5 Анализ воспитательного процесса</w:t>
      </w:r>
    </w:p>
    <w:p w14:paraId="14DB14F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33BFA2CB"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Основным методом анализа воспитательного процесса в МБОУ Рогаликовской ООШ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59D5218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Планирование анализа воспитательного процесса включается в календарный план воспитательной работы.</w:t>
      </w:r>
    </w:p>
    <w:p w14:paraId="60744BCD" w14:textId="77777777" w:rsidR="001A7337" w:rsidRPr="00B8184A" w:rsidRDefault="001A7337" w:rsidP="001A7337">
      <w:pPr>
        <w:shd w:val="clear" w:color="auto" w:fill="FFFFFF"/>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Основные принципы самоанализа воспитательной работы:</w:t>
      </w:r>
    </w:p>
    <w:p w14:paraId="688CD8C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взаимное уважение всех участников образовательных отношений; </w:t>
      </w:r>
    </w:p>
    <w:p w14:paraId="7E662ECC"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311E51C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333268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0C5961C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Основное направление анализа воспитательного процесса-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w:t>
      </w:r>
    </w:p>
    <w:p w14:paraId="5C09089A"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xml:space="preserve">Анализ проводится классными руководителями вместе с заместителем директора по воспитательной работе (советником директора </w:t>
      </w:r>
      <w:r w:rsidRPr="00B8184A">
        <w:rPr>
          <w:rFonts w:ascii="Times New Roman" w:eastAsia="Times New Roman" w:hAnsi="Times New Roman" w:cs="Times New Roman"/>
          <w:color w:val="181818"/>
          <w:sz w:val="20"/>
          <w:szCs w:val="20"/>
        </w:rPr>
        <w:lastRenderedPageBreak/>
        <w:t>по воспитанию, педагогом-психологом, социальным педагогом) с последующим обсуждением результатов на методическом объединении классных руководителей.</w:t>
      </w:r>
    </w:p>
    <w:p w14:paraId="619BD8B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Внимание сосредоточивается на вопросах, связанных с качеством:</w:t>
      </w:r>
    </w:p>
    <w:p w14:paraId="32D56CA6"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реализации воспитательного потенциала урочной деятельности;</w:t>
      </w:r>
    </w:p>
    <w:p w14:paraId="40B5EE6D"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организуемой внеурочной деятельности обучающихся;</w:t>
      </w:r>
    </w:p>
    <w:p w14:paraId="1E88A870"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деятельности классных руководителей и их классов;</w:t>
      </w:r>
    </w:p>
    <w:p w14:paraId="7BB2862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проводимых общешкольных основных дел, мероприятий;</w:t>
      </w:r>
    </w:p>
    <w:p w14:paraId="0AD2AD7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внешкольных мероприятий; </w:t>
      </w:r>
    </w:p>
    <w:p w14:paraId="4F547EF9"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создания и поддержки предметно-пространственной среды;</w:t>
      </w:r>
    </w:p>
    <w:p w14:paraId="7797F5C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взаимодействия с родительским сообществом;</w:t>
      </w:r>
    </w:p>
    <w:p w14:paraId="1BBC3BD8"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деятельности ученического самоуправления;</w:t>
      </w:r>
    </w:p>
    <w:p w14:paraId="1F5086A4"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деятельности по профилактике и безопасности;</w:t>
      </w:r>
    </w:p>
    <w:p w14:paraId="6F4A0BC1"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реализации потенциала социального партнёрства;</w:t>
      </w:r>
    </w:p>
    <w:p w14:paraId="06B1E493"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 деятельности по профориентации обучающихся.</w:t>
      </w:r>
    </w:p>
    <w:p w14:paraId="719A9FCF"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Итогом самоанализа является перечень выявленных проблем, над решением которых предстоит работать педагогическому коллективу. </w:t>
      </w:r>
    </w:p>
    <w:p w14:paraId="53F1C22E" w14:textId="77777777" w:rsidR="001A7337" w:rsidRPr="00B8184A" w:rsidRDefault="001A7337" w:rsidP="001A7337">
      <w:pPr>
        <w:shd w:val="clear" w:color="auto" w:fill="FFFFFF"/>
        <w:ind w:firstLine="708"/>
        <w:jc w:val="both"/>
        <w:rPr>
          <w:rFonts w:ascii="Times New Roman" w:eastAsia="Times New Roman" w:hAnsi="Times New Roman" w:cs="Times New Roman"/>
          <w:color w:val="181818"/>
          <w:sz w:val="20"/>
          <w:szCs w:val="20"/>
        </w:rPr>
      </w:pPr>
      <w:r w:rsidRPr="00B8184A">
        <w:rPr>
          <w:rFonts w:ascii="Times New Roman" w:eastAsia="Times New Roman" w:hAnsi="Times New Roman" w:cs="Times New Roman"/>
          <w:color w:val="181818"/>
          <w:sz w:val="20"/>
          <w:szCs w:val="20"/>
        </w:rPr>
        <w:t>Итоги самоанализа оформляются в виде отчёта, составляемого старшей вожатой в конце учебного года, рассматриваются и утверждаются педагогическим советом МБОУ Рогаликовской ООШ.</w:t>
      </w:r>
    </w:p>
    <w:p w14:paraId="149475DB" w14:textId="77777777" w:rsidR="0043590E" w:rsidRPr="00B8184A" w:rsidRDefault="0043590E" w:rsidP="006B14E0">
      <w:pPr>
        <w:rPr>
          <w:rFonts w:ascii="Times New Roman" w:hAnsi="Times New Roman" w:cs="Times New Roman"/>
        </w:rPr>
      </w:pPr>
    </w:p>
    <w:p w14:paraId="4E726272" w14:textId="77777777" w:rsidR="001A7337" w:rsidRPr="00B8184A" w:rsidRDefault="001A7337" w:rsidP="006B14E0">
      <w:pPr>
        <w:rPr>
          <w:rFonts w:ascii="Times New Roman" w:hAnsi="Times New Roman" w:cs="Times New Roman"/>
        </w:rPr>
      </w:pPr>
    </w:p>
    <w:p w14:paraId="18EE2645" w14:textId="77777777" w:rsidR="001A7337" w:rsidRPr="00B8184A" w:rsidRDefault="001A7337" w:rsidP="006B14E0">
      <w:pPr>
        <w:rPr>
          <w:rFonts w:ascii="Times New Roman" w:hAnsi="Times New Roman" w:cs="Times New Roman"/>
        </w:rPr>
      </w:pPr>
    </w:p>
    <w:p w14:paraId="033ED3FA" w14:textId="77777777" w:rsidR="001A7337" w:rsidRPr="00B8184A" w:rsidRDefault="001A7337" w:rsidP="006B14E0">
      <w:pPr>
        <w:rPr>
          <w:rFonts w:ascii="Times New Roman" w:hAnsi="Times New Roman" w:cs="Times New Roman"/>
        </w:rPr>
      </w:pPr>
    </w:p>
    <w:p w14:paraId="34F608F3" w14:textId="77777777" w:rsidR="001A7337" w:rsidRPr="00B8184A" w:rsidRDefault="001A7337" w:rsidP="006B14E0">
      <w:pPr>
        <w:rPr>
          <w:rFonts w:ascii="Times New Roman" w:hAnsi="Times New Roman" w:cs="Times New Roman"/>
        </w:rPr>
      </w:pPr>
    </w:p>
    <w:p w14:paraId="5DC22BF7" w14:textId="77777777" w:rsidR="001A7337" w:rsidRPr="00B8184A" w:rsidRDefault="001A7337" w:rsidP="006B14E0">
      <w:pPr>
        <w:rPr>
          <w:rFonts w:ascii="Times New Roman" w:hAnsi="Times New Roman" w:cs="Times New Roman"/>
        </w:rPr>
      </w:pPr>
    </w:p>
    <w:p w14:paraId="7D1D8CD3" w14:textId="77777777" w:rsidR="001A7337" w:rsidRPr="00B8184A" w:rsidRDefault="001A7337" w:rsidP="006B14E0">
      <w:pPr>
        <w:rPr>
          <w:rFonts w:ascii="Times New Roman" w:hAnsi="Times New Roman" w:cs="Times New Roman"/>
        </w:rPr>
      </w:pPr>
    </w:p>
    <w:p w14:paraId="71B082A5" w14:textId="77777777" w:rsidR="001A7337" w:rsidRPr="00B8184A" w:rsidRDefault="001A7337" w:rsidP="006B14E0">
      <w:pPr>
        <w:rPr>
          <w:rFonts w:ascii="Times New Roman" w:hAnsi="Times New Roman" w:cs="Times New Roman"/>
        </w:rPr>
      </w:pPr>
    </w:p>
    <w:p w14:paraId="1B90E7DC" w14:textId="77777777" w:rsidR="001A7337" w:rsidRPr="00B8184A" w:rsidRDefault="001A7337" w:rsidP="006B14E0">
      <w:pPr>
        <w:rPr>
          <w:rFonts w:ascii="Times New Roman" w:hAnsi="Times New Roman" w:cs="Times New Roman"/>
        </w:rPr>
      </w:pPr>
    </w:p>
    <w:p w14:paraId="211B9666" w14:textId="77777777" w:rsidR="001A7337" w:rsidRPr="00B8184A" w:rsidRDefault="001A7337" w:rsidP="006B14E0">
      <w:pPr>
        <w:rPr>
          <w:rFonts w:ascii="Times New Roman" w:hAnsi="Times New Roman" w:cs="Times New Roman"/>
        </w:rPr>
      </w:pPr>
    </w:p>
    <w:p w14:paraId="3A6598BA" w14:textId="77777777" w:rsidR="001A7337" w:rsidRPr="00B8184A" w:rsidRDefault="001A7337" w:rsidP="006B14E0">
      <w:pPr>
        <w:rPr>
          <w:rFonts w:ascii="Times New Roman" w:hAnsi="Times New Roman" w:cs="Times New Roman"/>
        </w:rPr>
      </w:pPr>
    </w:p>
    <w:p w14:paraId="66A0F0F5" w14:textId="77777777" w:rsidR="001A7337" w:rsidRPr="00B8184A" w:rsidRDefault="001A7337" w:rsidP="006B14E0">
      <w:pPr>
        <w:rPr>
          <w:rFonts w:ascii="Times New Roman" w:hAnsi="Times New Roman" w:cs="Times New Roman"/>
        </w:rPr>
      </w:pPr>
    </w:p>
    <w:p w14:paraId="4748DB98" w14:textId="77777777" w:rsidR="001A7337" w:rsidRPr="00B8184A" w:rsidRDefault="001A7337" w:rsidP="006B14E0">
      <w:pPr>
        <w:rPr>
          <w:rFonts w:ascii="Times New Roman" w:hAnsi="Times New Roman" w:cs="Times New Roman"/>
        </w:rPr>
      </w:pPr>
    </w:p>
    <w:p w14:paraId="511D21F8" w14:textId="77777777" w:rsidR="001A7337" w:rsidRPr="00B8184A" w:rsidRDefault="001A7337" w:rsidP="006B14E0">
      <w:pPr>
        <w:rPr>
          <w:rFonts w:ascii="Times New Roman" w:hAnsi="Times New Roman" w:cs="Times New Roman"/>
        </w:rPr>
      </w:pPr>
    </w:p>
    <w:p w14:paraId="1E7A00F1" w14:textId="77777777" w:rsidR="00A57638" w:rsidRPr="00B8184A" w:rsidRDefault="00E235EB" w:rsidP="001A7337">
      <w:pPr>
        <w:pStyle w:val="24"/>
        <w:jc w:val="center"/>
        <w:rPr>
          <w:rFonts w:ascii="Times New Roman" w:hAnsi="Times New Roman" w:cs="Times New Roman"/>
        </w:rPr>
      </w:pPr>
      <w:bookmarkStart w:id="323" w:name="_Toc105502809"/>
      <w:r w:rsidRPr="00B8184A">
        <w:rPr>
          <w:rFonts w:ascii="Times New Roman" w:hAnsi="Times New Roman" w:cs="Times New Roman"/>
        </w:rPr>
        <w:lastRenderedPageBreak/>
        <w:t>2.4. ПРОГРАММА КОРРЕКЦИОННОЙ РАБОТЫ</w:t>
      </w:r>
      <w:bookmarkEnd w:id="322"/>
      <w:bookmarkEnd w:id="323"/>
    </w:p>
    <w:p w14:paraId="4564B263" w14:textId="77777777" w:rsidR="007A0E4A" w:rsidRPr="00B8184A" w:rsidRDefault="007A0E4A" w:rsidP="007A0E4A">
      <w:pPr>
        <w:suppressAutoHyphens/>
        <w:autoSpaceDN w:val="0"/>
        <w:ind w:firstLine="709"/>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14:paraId="431C638B" w14:textId="77777777" w:rsidR="007A0E4A" w:rsidRPr="00B8184A" w:rsidRDefault="007A0E4A" w:rsidP="007A0E4A">
      <w:pPr>
        <w:suppressAutoHyphens/>
        <w:autoSpaceDN w:val="0"/>
        <w:ind w:firstLine="709"/>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Цель определяет (указывает) результат работы, ее не рекомендуется подменять направлениями работы или процессом ее реализации.</w:t>
      </w:r>
    </w:p>
    <w:p w14:paraId="3323B4B2" w14:textId="77777777" w:rsidR="007A0E4A" w:rsidRPr="00B8184A" w:rsidRDefault="007A0E4A" w:rsidP="007A0E4A">
      <w:pPr>
        <w:suppressAutoHyphens/>
        <w:autoSpaceDN w:val="0"/>
        <w:ind w:firstLine="709"/>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14:paraId="7BD7EB66" w14:textId="77777777" w:rsidR="007A0E4A" w:rsidRPr="00B8184A" w:rsidRDefault="007A0E4A" w:rsidP="000052D6">
      <w:pPr>
        <w:numPr>
          <w:ilvl w:val="0"/>
          <w:numId w:val="151"/>
        </w:numPr>
        <w:tabs>
          <w:tab w:val="left" w:pos="823"/>
        </w:tabs>
        <w:suppressAutoHyphens/>
        <w:autoSpaceDN w:val="0"/>
        <w:ind w:left="-170"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14:paraId="256EA6FC" w14:textId="77777777" w:rsidR="007A0E4A" w:rsidRPr="00B8184A" w:rsidRDefault="007A0E4A" w:rsidP="000052D6">
      <w:pPr>
        <w:numPr>
          <w:ilvl w:val="0"/>
          <w:numId w:val="151"/>
        </w:numPr>
        <w:tabs>
          <w:tab w:val="left" w:pos="823"/>
        </w:tabs>
        <w:suppressAutoHyphens/>
        <w:autoSpaceDN w:val="0"/>
        <w:ind w:left="-170"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14:paraId="2108E000" w14:textId="77777777" w:rsidR="007A0E4A" w:rsidRPr="00B8184A" w:rsidRDefault="007A0E4A" w:rsidP="000052D6">
      <w:pPr>
        <w:numPr>
          <w:ilvl w:val="0"/>
          <w:numId w:val="151"/>
        </w:numPr>
        <w:tabs>
          <w:tab w:val="left" w:pos="823"/>
        </w:tabs>
        <w:suppressAutoHyphens/>
        <w:autoSpaceDN w:val="0"/>
        <w:ind w:left="-170"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Pr="00B8184A">
        <w:rPr>
          <w:rFonts w:ascii="Times New Roman" w:eastAsia="Times New Roman" w:hAnsi="Times New Roman" w:cs="Times New Roman"/>
          <w:kern w:val="3"/>
          <w:sz w:val="20"/>
          <w:szCs w:val="20"/>
          <w:lang w:eastAsia="en-US" w:bidi="en-US"/>
        </w:rPr>
        <w:t>ОВЗс</w:t>
      </w:r>
      <w:proofErr w:type="spellEnd"/>
      <w:r w:rsidRPr="00B8184A">
        <w:rPr>
          <w:rFonts w:ascii="Times New Roman" w:eastAsia="Times New Roman" w:hAnsi="Times New Roman" w:cs="Times New Roman"/>
          <w:kern w:val="3"/>
          <w:sz w:val="20"/>
          <w:szCs w:val="20"/>
          <w:lang w:eastAsia="en-US" w:bidi="en-US"/>
        </w:rPr>
        <w:t xml:space="preserve"> учетом особенностей их психофизического развития, индивидуальных возможностей;</w:t>
      </w:r>
    </w:p>
    <w:p w14:paraId="6C861A4B" w14:textId="77777777" w:rsidR="007A0E4A" w:rsidRPr="00B8184A" w:rsidRDefault="007A0E4A" w:rsidP="000052D6">
      <w:pPr>
        <w:numPr>
          <w:ilvl w:val="0"/>
          <w:numId w:val="151"/>
        </w:numPr>
        <w:tabs>
          <w:tab w:val="left" w:pos="823"/>
        </w:tabs>
        <w:suppressAutoHyphens/>
        <w:autoSpaceDN w:val="0"/>
        <w:ind w:left="-170"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реализация комплексного психолого-медико-социального сопровождения обучающихся с ОВЗ (в соответствии с </w:t>
      </w:r>
      <w:proofErr w:type="gramStart"/>
      <w:r w:rsidRPr="00B8184A">
        <w:rPr>
          <w:rFonts w:ascii="Times New Roman" w:eastAsia="Times New Roman" w:hAnsi="Times New Roman" w:cs="Times New Roman"/>
          <w:kern w:val="3"/>
          <w:sz w:val="20"/>
          <w:szCs w:val="20"/>
          <w:lang w:eastAsia="en-US" w:bidi="en-US"/>
        </w:rPr>
        <w:t>рекомендацией  (</w:t>
      </w:r>
      <w:proofErr w:type="gramEnd"/>
      <w:r w:rsidRPr="00B8184A">
        <w:rPr>
          <w:rFonts w:ascii="Times New Roman" w:eastAsia="Times New Roman" w:hAnsi="Times New Roman" w:cs="Times New Roman"/>
          <w:kern w:val="3"/>
          <w:sz w:val="20"/>
          <w:szCs w:val="20"/>
          <w:lang w:eastAsia="en-US" w:bidi="en-US"/>
        </w:rPr>
        <w:t>ПМПК), психолого-медико-педагогического консилиума образовательной организации(</w:t>
      </w:r>
      <w:proofErr w:type="spellStart"/>
      <w:r w:rsidRPr="00B8184A">
        <w:rPr>
          <w:rFonts w:ascii="Times New Roman" w:eastAsia="Times New Roman" w:hAnsi="Times New Roman" w:cs="Times New Roman"/>
          <w:kern w:val="3"/>
          <w:sz w:val="20"/>
          <w:szCs w:val="20"/>
          <w:lang w:eastAsia="en-US" w:bidi="en-US"/>
        </w:rPr>
        <w:t>ПМПк</w:t>
      </w:r>
      <w:proofErr w:type="spellEnd"/>
      <w:r w:rsidRPr="00B8184A">
        <w:rPr>
          <w:rFonts w:ascii="Times New Roman" w:eastAsia="Times New Roman" w:hAnsi="Times New Roman" w:cs="Times New Roman"/>
          <w:kern w:val="3"/>
          <w:sz w:val="20"/>
          <w:szCs w:val="20"/>
          <w:lang w:eastAsia="en-US" w:bidi="en-US"/>
        </w:rPr>
        <w:t>));</w:t>
      </w:r>
    </w:p>
    <w:p w14:paraId="6FAB9539" w14:textId="77777777" w:rsidR="007A0E4A" w:rsidRPr="00B8184A" w:rsidRDefault="007A0E4A" w:rsidP="000052D6">
      <w:pPr>
        <w:numPr>
          <w:ilvl w:val="0"/>
          <w:numId w:val="151"/>
        </w:numPr>
        <w:tabs>
          <w:tab w:val="left" w:pos="766"/>
        </w:tabs>
        <w:suppressAutoHyphens/>
        <w:autoSpaceDN w:val="0"/>
        <w:ind w:left="-227"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реализация комплексной системы мероприятий по социальной адаптации и профессиональной ориентации обучающихся с ОВЗ;</w:t>
      </w:r>
    </w:p>
    <w:p w14:paraId="24888DCA" w14:textId="77777777" w:rsidR="007A0E4A" w:rsidRPr="00B8184A" w:rsidRDefault="007A0E4A" w:rsidP="000052D6">
      <w:pPr>
        <w:numPr>
          <w:ilvl w:val="0"/>
          <w:numId w:val="151"/>
        </w:numPr>
        <w:tabs>
          <w:tab w:val="left" w:pos="766"/>
        </w:tabs>
        <w:suppressAutoHyphens/>
        <w:autoSpaceDN w:val="0"/>
        <w:ind w:left="-227"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обеспечение сетевого взаимодействия специалистов разного профиля в комплексной работе с обучающимися с ОВЗ;</w:t>
      </w:r>
    </w:p>
    <w:p w14:paraId="745F16A6" w14:textId="25B44F62" w:rsidR="008A0E9A" w:rsidRPr="00B8184A" w:rsidRDefault="007A0E4A" w:rsidP="007A0E4A">
      <w:pPr>
        <w:tabs>
          <w:tab w:val="left" w:pos="823"/>
        </w:tabs>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осуществление информационно-просветительской и консультативной работы с родителями (законными представителями) обучающихся с ОВЗ</w:t>
      </w:r>
    </w:p>
    <w:p w14:paraId="402811A2" w14:textId="77777777" w:rsidR="008A0E9A" w:rsidRPr="00B8184A" w:rsidRDefault="008A0E9A" w:rsidP="008A0E9A">
      <w:pPr>
        <w:tabs>
          <w:tab w:val="left" w:pos="823"/>
        </w:tabs>
        <w:suppressAutoHyphens/>
        <w:autoSpaceDN w:val="0"/>
        <w:jc w:val="both"/>
        <w:rPr>
          <w:rFonts w:ascii="Times New Roman" w:eastAsia="Times New Roman" w:hAnsi="Times New Roman" w:cs="Times New Roman"/>
          <w:kern w:val="3"/>
          <w:sz w:val="20"/>
          <w:szCs w:val="20"/>
          <w:lang w:eastAsia="en-US" w:bidi="en-US"/>
        </w:rPr>
      </w:pPr>
    </w:p>
    <w:p w14:paraId="18512EA8" w14:textId="7D77B4C6" w:rsidR="008A0E9A" w:rsidRPr="00B8184A" w:rsidRDefault="00F57013" w:rsidP="00F57013">
      <w:pPr>
        <w:widowControl/>
        <w:autoSpaceDN w:val="0"/>
        <w:rPr>
          <w:rFonts w:ascii="Times New Roman" w:eastAsia="Calibri" w:hAnsi="Times New Roman" w:cs="Times New Roman"/>
          <w:b/>
          <w:color w:val="auto"/>
          <w:sz w:val="20"/>
          <w:szCs w:val="20"/>
          <w:shd w:val="clear" w:color="auto" w:fill="FFFFFF"/>
          <w:lang w:eastAsia="en-US" w:bidi="ar-SA"/>
        </w:rPr>
      </w:pPr>
      <w:r w:rsidRPr="00B8184A">
        <w:rPr>
          <w:rFonts w:ascii="Times New Roman" w:eastAsia="Calibri" w:hAnsi="Times New Roman" w:cs="Times New Roman"/>
          <w:b/>
          <w:color w:val="auto"/>
          <w:sz w:val="20"/>
          <w:szCs w:val="20"/>
          <w:shd w:val="clear" w:color="auto" w:fill="FFFFFF"/>
          <w:lang w:eastAsia="en-US" w:bidi="ar-SA"/>
        </w:rPr>
        <w:t>Содержание программы коррекционной работы определяют следующие принципы:</w:t>
      </w:r>
    </w:p>
    <w:p w14:paraId="7FB07F2F" w14:textId="77777777" w:rsidR="00F57013" w:rsidRPr="00B8184A" w:rsidRDefault="00F57013" w:rsidP="00F57013">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proofErr w:type="spellStart"/>
      <w:r w:rsidRPr="00B8184A">
        <w:rPr>
          <w:rFonts w:ascii="Times New Roman" w:eastAsia="Calibri" w:hAnsi="Times New Roman" w:cs="Times New Roman"/>
          <w:b/>
          <w:i/>
          <w:iCs/>
          <w:color w:val="auto"/>
          <w:sz w:val="20"/>
          <w:szCs w:val="20"/>
          <w:shd w:val="clear" w:color="auto" w:fill="FFFFFF"/>
          <w:lang w:eastAsia="en-US" w:bidi="ar-SA"/>
        </w:rPr>
        <w:t>Преемственность.</w:t>
      </w:r>
      <w:r w:rsidRPr="00B8184A">
        <w:rPr>
          <w:rFonts w:ascii="Times New Roman" w:eastAsia="Calibri" w:hAnsi="Times New Roman" w:cs="Times New Roman"/>
          <w:color w:val="auto"/>
          <w:sz w:val="20"/>
          <w:szCs w:val="20"/>
          <w:shd w:val="clear" w:color="auto" w:fill="FFFFFF"/>
          <w:lang w:eastAsia="en-US" w:bidi="ar-SA"/>
        </w:rPr>
        <w:t>Принцип</w:t>
      </w:r>
      <w:proofErr w:type="spellEnd"/>
      <w:r w:rsidRPr="00B8184A">
        <w:rPr>
          <w:rFonts w:ascii="Times New Roman" w:eastAsia="Calibri" w:hAnsi="Times New Roman" w:cs="Times New Roman"/>
          <w:color w:val="auto"/>
          <w:sz w:val="20"/>
          <w:szCs w:val="20"/>
          <w:shd w:val="clear" w:color="auto" w:fill="FFFFFF"/>
          <w:lang w:eastAsia="en-US" w:bidi="ar-SA"/>
        </w:rPr>
        <w:t xml:space="preserve">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w:t>
      </w:r>
      <w:r w:rsidRPr="00B8184A">
        <w:rPr>
          <w:rFonts w:ascii="Times New Roman" w:eastAsia="Calibri" w:hAnsi="Times New Roman" w:cs="Times New Roman"/>
          <w:color w:val="auto"/>
          <w:sz w:val="20"/>
          <w:szCs w:val="20"/>
          <w:shd w:val="clear" w:color="auto" w:fill="FFFFFF"/>
          <w:lang w:eastAsia="en-US" w:bidi="ar-SA"/>
        </w:rPr>
        <w:lastRenderedPageBreak/>
        <w:t xml:space="preserve">достижению </w:t>
      </w:r>
      <w:proofErr w:type="spellStart"/>
      <w:proofErr w:type="gramStart"/>
      <w:r w:rsidRPr="00B8184A">
        <w:rPr>
          <w:rFonts w:ascii="Times New Roman" w:eastAsia="Calibri" w:hAnsi="Times New Roman" w:cs="Times New Roman"/>
          <w:color w:val="auto"/>
          <w:sz w:val="20"/>
          <w:szCs w:val="20"/>
          <w:shd w:val="clear" w:color="auto" w:fill="FFFFFF"/>
          <w:lang w:eastAsia="en-US" w:bidi="ar-SA"/>
        </w:rPr>
        <w:t>личностных,метапредметных</w:t>
      </w:r>
      <w:proofErr w:type="spellEnd"/>
      <w:proofErr w:type="gramEnd"/>
      <w:r w:rsidRPr="00B8184A">
        <w:rPr>
          <w:rFonts w:ascii="Times New Roman" w:eastAsia="Calibri" w:hAnsi="Times New Roman" w:cs="Times New Roman"/>
          <w:color w:val="auto"/>
          <w:sz w:val="20"/>
          <w:szCs w:val="20"/>
          <w:shd w:val="clear" w:color="auto" w:fill="FFFFFF"/>
          <w:lang w:eastAsia="en-US" w:bidi="ar-SA"/>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w:t>
      </w:r>
      <w:proofErr w:type="spellStart"/>
      <w:r w:rsidRPr="00B8184A">
        <w:rPr>
          <w:rFonts w:ascii="Times New Roman" w:eastAsia="Calibri" w:hAnsi="Times New Roman" w:cs="Times New Roman"/>
          <w:color w:val="auto"/>
          <w:sz w:val="20"/>
          <w:szCs w:val="20"/>
          <w:shd w:val="clear" w:color="auto" w:fill="FFFFFF"/>
          <w:lang w:eastAsia="en-US" w:bidi="ar-SA"/>
        </w:rPr>
        <w:t>программойформирования</w:t>
      </w:r>
      <w:proofErr w:type="spellEnd"/>
      <w:r w:rsidRPr="00B8184A">
        <w:rPr>
          <w:rFonts w:ascii="Times New Roman" w:eastAsia="Calibri" w:hAnsi="Times New Roman" w:cs="Times New Roman"/>
          <w:color w:val="auto"/>
          <w:sz w:val="20"/>
          <w:szCs w:val="20"/>
          <w:shd w:val="clear" w:color="auto" w:fill="FFFFFF"/>
          <w:lang w:eastAsia="en-US" w:bidi="ar-SA"/>
        </w:rPr>
        <w:t xml:space="preserve"> и развития ИКТ-компетентности обучающихся, </w:t>
      </w:r>
      <w:proofErr w:type="spellStart"/>
      <w:r w:rsidRPr="00B8184A">
        <w:rPr>
          <w:rFonts w:ascii="Times New Roman" w:eastAsia="Calibri" w:hAnsi="Times New Roman" w:cs="Times New Roman"/>
          <w:color w:val="auto"/>
          <w:sz w:val="20"/>
          <w:szCs w:val="20"/>
          <w:shd w:val="clear" w:color="auto" w:fill="FFFFFF"/>
          <w:lang w:eastAsia="en-US" w:bidi="ar-SA"/>
        </w:rPr>
        <w:t>программойсоциальной</w:t>
      </w:r>
      <w:proofErr w:type="spellEnd"/>
      <w:r w:rsidRPr="00B8184A">
        <w:rPr>
          <w:rFonts w:ascii="Times New Roman" w:eastAsia="Calibri" w:hAnsi="Times New Roman" w:cs="Times New Roman"/>
          <w:color w:val="auto"/>
          <w:sz w:val="20"/>
          <w:szCs w:val="20"/>
          <w:shd w:val="clear" w:color="auto" w:fill="FFFFFF"/>
          <w:lang w:eastAsia="en-US" w:bidi="ar-SA"/>
        </w:rPr>
        <w:t xml:space="preserve"> деятельности обучающихся.</w:t>
      </w:r>
    </w:p>
    <w:p w14:paraId="310C19D3" w14:textId="77777777" w:rsidR="00F57013" w:rsidRPr="00B8184A" w:rsidRDefault="00F57013" w:rsidP="00F57013">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r w:rsidRPr="00B8184A">
        <w:rPr>
          <w:rFonts w:ascii="Times New Roman" w:eastAsia="Calibri" w:hAnsi="Times New Roman" w:cs="Times New Roman"/>
          <w:b/>
          <w:i/>
          <w:iCs/>
          <w:color w:val="auto"/>
          <w:sz w:val="20"/>
          <w:szCs w:val="20"/>
          <w:shd w:val="clear" w:color="auto" w:fill="FFFFFF"/>
          <w:lang w:eastAsia="en-US" w:bidi="ar-SA"/>
        </w:rPr>
        <w:t>Соблюдение интересов ребёнка.</w:t>
      </w:r>
      <w:r w:rsidRPr="00B8184A">
        <w:rPr>
          <w:rFonts w:ascii="Times New Roman" w:eastAsia="Calibri" w:hAnsi="Times New Roman" w:cs="Times New Roman"/>
          <w:color w:val="auto"/>
          <w:sz w:val="20"/>
          <w:szCs w:val="20"/>
          <w:shd w:val="clear" w:color="auto" w:fill="FFFFFF"/>
          <w:lang w:eastAsia="en-US" w:bidi="ar-SA"/>
        </w:rPr>
        <w:t xml:space="preserve"> Принцип определяет позицию специалиста, который призван решать проблему ребёнка с максимальной пользой и в интересах ребёнка.</w:t>
      </w:r>
    </w:p>
    <w:p w14:paraId="38476EEC" w14:textId="77777777" w:rsidR="00F57013" w:rsidRPr="00B8184A" w:rsidRDefault="00F57013" w:rsidP="00F57013">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r w:rsidRPr="00B8184A">
        <w:rPr>
          <w:rFonts w:ascii="Times New Roman" w:eastAsia="Calibri" w:hAnsi="Times New Roman" w:cs="Times New Roman"/>
          <w:b/>
          <w:i/>
          <w:iCs/>
          <w:color w:val="auto"/>
          <w:sz w:val="20"/>
          <w:szCs w:val="20"/>
          <w:shd w:val="clear" w:color="auto" w:fill="FFFFFF"/>
          <w:lang w:eastAsia="en-US" w:bidi="ar-SA"/>
        </w:rPr>
        <w:t>Системность.</w:t>
      </w:r>
      <w:r w:rsidRPr="00B8184A">
        <w:rPr>
          <w:rFonts w:ascii="Times New Roman" w:eastAsia="Calibri" w:hAnsi="Times New Roman" w:cs="Times New Roman"/>
          <w:color w:val="auto"/>
          <w:sz w:val="20"/>
          <w:szCs w:val="20"/>
          <w:shd w:val="clear" w:color="auto" w:fill="FFFFFF"/>
          <w:lang w:eastAsia="en-US" w:bidi="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w:t>
      </w:r>
      <w:proofErr w:type="spellStart"/>
      <w:r w:rsidRPr="00B8184A">
        <w:rPr>
          <w:rFonts w:ascii="Times New Roman" w:eastAsia="Calibri" w:hAnsi="Times New Roman" w:cs="Times New Roman"/>
          <w:color w:val="auto"/>
          <w:sz w:val="20"/>
          <w:szCs w:val="20"/>
          <w:shd w:val="clear" w:color="auto" w:fill="FFFFFF"/>
          <w:lang w:eastAsia="en-US" w:bidi="ar-SA"/>
        </w:rPr>
        <w:t>атакже</w:t>
      </w:r>
      <w:proofErr w:type="spellEnd"/>
      <w:r w:rsidRPr="00B8184A">
        <w:rPr>
          <w:rFonts w:ascii="Times New Roman" w:eastAsia="Calibri" w:hAnsi="Times New Roman" w:cs="Times New Roman"/>
          <w:color w:val="auto"/>
          <w:sz w:val="20"/>
          <w:szCs w:val="20"/>
          <w:shd w:val="clear" w:color="auto" w:fill="FFFFFF"/>
          <w:lang w:eastAsia="en-US" w:bidi="ar-SA"/>
        </w:rPr>
        <w:t xml:space="preserve">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27772136" w14:textId="77777777" w:rsidR="00F57013" w:rsidRPr="00B8184A" w:rsidRDefault="00F57013" w:rsidP="00F57013">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r w:rsidRPr="00B8184A">
        <w:rPr>
          <w:rFonts w:ascii="Times New Roman" w:eastAsia="Calibri" w:hAnsi="Times New Roman" w:cs="Times New Roman"/>
          <w:b/>
          <w:i/>
          <w:iCs/>
          <w:color w:val="auto"/>
          <w:sz w:val="20"/>
          <w:szCs w:val="20"/>
          <w:shd w:val="clear" w:color="auto" w:fill="FFFFFF"/>
          <w:lang w:eastAsia="en-US" w:bidi="ar-SA"/>
        </w:rPr>
        <w:t>Непрерывность.</w:t>
      </w:r>
      <w:r w:rsidRPr="00B8184A">
        <w:rPr>
          <w:rFonts w:ascii="Times New Roman" w:eastAsia="Calibri" w:hAnsi="Times New Roman" w:cs="Times New Roman"/>
          <w:color w:val="auto"/>
          <w:sz w:val="20"/>
          <w:szCs w:val="20"/>
          <w:shd w:val="clear" w:color="auto" w:fill="FFFFFF"/>
          <w:lang w:eastAsia="en-US" w:bidi="ar-SA"/>
        </w:rPr>
        <w:t xml:space="preserve">  </w:t>
      </w:r>
      <w:proofErr w:type="gramStart"/>
      <w:r w:rsidRPr="00B8184A">
        <w:rPr>
          <w:rFonts w:ascii="Times New Roman" w:eastAsia="Calibri" w:hAnsi="Times New Roman" w:cs="Times New Roman"/>
          <w:color w:val="auto"/>
          <w:sz w:val="20"/>
          <w:szCs w:val="20"/>
          <w:shd w:val="clear" w:color="auto" w:fill="FFFFFF"/>
          <w:lang w:eastAsia="en-US" w:bidi="ar-SA"/>
        </w:rPr>
        <w:t>Принцип  гарантирует</w:t>
      </w:r>
      <w:proofErr w:type="gramEnd"/>
      <w:r w:rsidRPr="00B8184A">
        <w:rPr>
          <w:rFonts w:ascii="Times New Roman" w:eastAsia="Calibri" w:hAnsi="Times New Roman" w:cs="Times New Roman"/>
          <w:color w:val="auto"/>
          <w:sz w:val="20"/>
          <w:szCs w:val="20"/>
          <w:shd w:val="clear" w:color="auto" w:fill="FFFFFF"/>
          <w:lang w:eastAsia="en-US" w:bidi="ar-SA"/>
        </w:rPr>
        <w:t xml:space="preserve">  ребёнку  и  его  родителям(законным представителям) непрерывность помощи до полного решения проблемы или определения подхода к её решению.</w:t>
      </w:r>
    </w:p>
    <w:p w14:paraId="2041E76A" w14:textId="77777777" w:rsidR="00F57013" w:rsidRPr="00B8184A" w:rsidRDefault="00F57013" w:rsidP="00F57013">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r w:rsidRPr="00B8184A">
        <w:rPr>
          <w:rFonts w:ascii="Times New Roman" w:eastAsia="Calibri" w:hAnsi="Times New Roman" w:cs="Times New Roman"/>
          <w:b/>
          <w:i/>
          <w:iCs/>
          <w:color w:val="auto"/>
          <w:sz w:val="20"/>
          <w:szCs w:val="20"/>
          <w:shd w:val="clear" w:color="auto" w:fill="FFFFFF"/>
          <w:lang w:eastAsia="en-US" w:bidi="ar-SA"/>
        </w:rPr>
        <w:t>Вариативность.</w:t>
      </w:r>
      <w:r w:rsidRPr="00B8184A">
        <w:rPr>
          <w:rFonts w:ascii="Times New Roman" w:eastAsia="Calibri" w:hAnsi="Times New Roman" w:cs="Times New Roman"/>
          <w:color w:val="auto"/>
          <w:sz w:val="20"/>
          <w:szCs w:val="20"/>
          <w:shd w:val="clear" w:color="auto" w:fill="FFFFFF"/>
          <w:lang w:eastAsia="en-US" w:bidi="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1B579C56" w14:textId="77777777" w:rsidR="00F57013" w:rsidRPr="00B8184A" w:rsidRDefault="00F57013" w:rsidP="009A0FE8">
      <w:pPr>
        <w:widowControl/>
        <w:autoSpaceDN w:val="0"/>
        <w:rPr>
          <w:rFonts w:ascii="Times New Roman" w:eastAsia="Calibri" w:hAnsi="Times New Roman" w:cs="Times New Roman"/>
          <w:color w:val="auto"/>
          <w:sz w:val="20"/>
          <w:szCs w:val="20"/>
          <w:lang w:bidi="ar-SA"/>
        </w:rPr>
      </w:pPr>
      <w:r w:rsidRPr="00B8184A">
        <w:rPr>
          <w:rFonts w:ascii="Times New Roman" w:eastAsia="Calibri" w:hAnsi="Times New Roman" w:cs="Times New Roman"/>
          <w:color w:val="auto"/>
          <w:sz w:val="20"/>
          <w:szCs w:val="20"/>
          <w:shd w:val="clear" w:color="auto" w:fill="FFFFFF"/>
          <w:lang w:eastAsia="en-US" w:bidi="ar-SA"/>
        </w:rPr>
        <w:t xml:space="preserve">— </w:t>
      </w:r>
      <w:r w:rsidRPr="00B8184A">
        <w:rPr>
          <w:rFonts w:ascii="Times New Roman" w:eastAsia="Calibri" w:hAnsi="Times New Roman" w:cs="Times New Roman"/>
          <w:b/>
          <w:i/>
          <w:iCs/>
          <w:color w:val="auto"/>
          <w:sz w:val="20"/>
          <w:szCs w:val="20"/>
          <w:shd w:val="clear" w:color="auto" w:fill="FFFFFF"/>
          <w:lang w:eastAsia="en-US" w:bidi="ar-SA"/>
        </w:rPr>
        <w:t xml:space="preserve">Рекомендательный  характер оказания </w:t>
      </w:r>
      <w:proofErr w:type="spellStart"/>
      <w:r w:rsidRPr="00B8184A">
        <w:rPr>
          <w:rFonts w:ascii="Times New Roman" w:eastAsia="Calibri" w:hAnsi="Times New Roman" w:cs="Times New Roman"/>
          <w:b/>
          <w:i/>
          <w:iCs/>
          <w:color w:val="auto"/>
          <w:sz w:val="20"/>
          <w:szCs w:val="20"/>
          <w:shd w:val="clear" w:color="auto" w:fill="FFFFFF"/>
          <w:lang w:eastAsia="en-US" w:bidi="ar-SA"/>
        </w:rPr>
        <w:t>помощи.</w:t>
      </w:r>
      <w:r w:rsidRPr="00B8184A">
        <w:rPr>
          <w:rFonts w:ascii="Times New Roman" w:eastAsia="Calibri" w:hAnsi="Times New Roman" w:cs="Times New Roman"/>
          <w:color w:val="auto"/>
          <w:sz w:val="20"/>
          <w:szCs w:val="20"/>
          <w:shd w:val="clear" w:color="auto" w:fill="FFFFFF"/>
          <w:lang w:eastAsia="en-US" w:bidi="ar-SA"/>
        </w:rPr>
        <w:t>Принцип</w:t>
      </w:r>
      <w:proofErr w:type="spellEnd"/>
      <w:r w:rsidRPr="00B8184A">
        <w:rPr>
          <w:rFonts w:ascii="Times New Roman" w:eastAsia="Calibri" w:hAnsi="Times New Roman" w:cs="Times New Roman"/>
          <w:color w:val="auto"/>
          <w:sz w:val="20"/>
          <w:szCs w:val="20"/>
          <w:shd w:val="clear" w:color="auto" w:fill="FFFFFF"/>
          <w:lang w:eastAsia="en-US" w:bidi="ar-SA"/>
        </w:rPr>
        <w:t xml:space="preserve"> обеспечивает</w:t>
      </w:r>
      <w:r w:rsidRPr="00B8184A">
        <w:rPr>
          <w:rFonts w:ascii="Times New Roman" w:eastAsia="Calibri" w:hAnsi="Times New Roman" w:cs="Times New Roman"/>
          <w:color w:val="auto"/>
          <w:sz w:val="20"/>
          <w:szCs w:val="20"/>
          <w:shd w:val="clear" w:color="auto" w:fill="FFFFFF"/>
          <w:lang w:eastAsia="en-US" w:bidi="ar-SA"/>
        </w:rPr>
        <w:tab/>
        <w:t xml:space="preserve">соблюдение  гарантированных  законодательством  прав  родителей(законных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w:t>
      </w:r>
      <w:proofErr w:type="spellStart"/>
      <w:r w:rsidRPr="00B8184A">
        <w:rPr>
          <w:rFonts w:ascii="Times New Roman" w:eastAsia="Calibri" w:hAnsi="Times New Roman" w:cs="Times New Roman"/>
          <w:color w:val="auto"/>
          <w:sz w:val="20"/>
          <w:szCs w:val="20"/>
          <w:shd w:val="clear" w:color="auto" w:fill="FFFFFF"/>
          <w:lang w:eastAsia="en-US" w:bidi="ar-SA"/>
        </w:rPr>
        <w:t>детей,включая</w:t>
      </w:r>
      <w:proofErr w:type="spellEnd"/>
      <w:r w:rsidRPr="00B8184A">
        <w:rPr>
          <w:rFonts w:ascii="Times New Roman" w:eastAsia="Calibri" w:hAnsi="Times New Roman" w:cs="Times New Roman"/>
          <w:color w:val="auto"/>
          <w:sz w:val="20"/>
          <w:szCs w:val="20"/>
          <w:shd w:val="clear" w:color="auto" w:fill="FFFFFF"/>
          <w:lang w:eastAsia="en-US" w:bidi="ar-SA"/>
        </w:rPr>
        <w:t xml:space="preserve">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1D12ACEF" w14:textId="77777777" w:rsidR="009A0FE8" w:rsidRDefault="009A0FE8" w:rsidP="009A0FE8">
      <w:pPr>
        <w:pStyle w:val="3"/>
        <w:spacing w:after="0"/>
        <w:rPr>
          <w:rFonts w:ascii="Times New Roman" w:hAnsi="Times New Roman" w:cs="Times New Roman"/>
        </w:rPr>
      </w:pPr>
      <w:bookmarkStart w:id="324" w:name="bookmark1951"/>
      <w:bookmarkStart w:id="325" w:name="_Toc105502810"/>
    </w:p>
    <w:p w14:paraId="3B93F942" w14:textId="70202AB1" w:rsidR="00A57638" w:rsidRPr="00B8184A" w:rsidRDefault="0043590E" w:rsidP="0043590E">
      <w:pPr>
        <w:pStyle w:val="3"/>
        <w:rPr>
          <w:rFonts w:ascii="Times New Roman" w:hAnsi="Times New Roman" w:cs="Times New Roman"/>
        </w:rPr>
      </w:pPr>
      <w:r w:rsidRPr="00B8184A">
        <w:rPr>
          <w:rFonts w:ascii="Times New Roman" w:hAnsi="Times New Roman" w:cs="Times New Roman"/>
        </w:rPr>
        <w:t xml:space="preserve">2.4.1. </w:t>
      </w:r>
      <w:r w:rsidR="00E235EB" w:rsidRPr="00B8184A">
        <w:rPr>
          <w:rFonts w:ascii="Times New Roman" w:hAnsi="Times New Roman" w:cs="Times New Roman"/>
        </w:rPr>
        <w:t>Цели, задачи и принципы построения программы коррекционной работы</w:t>
      </w:r>
      <w:bookmarkEnd w:id="324"/>
      <w:bookmarkEnd w:id="325"/>
    </w:p>
    <w:p w14:paraId="36CE38D0" w14:textId="77777777" w:rsidR="00A57638" w:rsidRPr="00B8184A" w:rsidRDefault="00E235EB">
      <w:pPr>
        <w:pStyle w:val="13"/>
        <w:spacing w:line="252" w:lineRule="auto"/>
        <w:jc w:val="both"/>
        <w:rPr>
          <w:color w:val="auto"/>
        </w:rPr>
      </w:pPr>
      <w:r w:rsidRPr="00B8184A">
        <w:rPr>
          <w:b/>
          <w:bCs/>
          <w:color w:val="auto"/>
          <w:sz w:val="19"/>
          <w:szCs w:val="19"/>
        </w:rPr>
        <w:t xml:space="preserve">Цель программы </w:t>
      </w:r>
      <w:r w:rsidRPr="00B8184A">
        <w:rPr>
          <w:color w:val="auto"/>
        </w:rPr>
        <w:t xml:space="preserve">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w:t>
      </w:r>
      <w:r w:rsidRPr="00B8184A">
        <w:rPr>
          <w:color w:val="auto"/>
        </w:rPr>
        <w:lastRenderedPageBreak/>
        <w:t>формирования социальной компетентности, развития адаптивных способностей личности для самореализации в обществе.</w:t>
      </w:r>
    </w:p>
    <w:p w14:paraId="20664341" w14:textId="77777777" w:rsidR="00A57638" w:rsidRPr="00B8184A" w:rsidRDefault="00E235EB">
      <w:pPr>
        <w:pStyle w:val="13"/>
        <w:spacing w:line="240" w:lineRule="auto"/>
        <w:jc w:val="both"/>
        <w:rPr>
          <w:color w:val="auto"/>
        </w:rPr>
      </w:pPr>
      <w:r w:rsidRPr="00B8184A">
        <w:rPr>
          <w:color w:val="auto"/>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0E2ED73A" w14:textId="77777777" w:rsidR="00A57638" w:rsidRPr="00B8184A" w:rsidRDefault="00E235EB">
      <w:pPr>
        <w:pStyle w:val="13"/>
        <w:spacing w:line="259" w:lineRule="auto"/>
        <w:jc w:val="both"/>
        <w:rPr>
          <w:color w:val="auto"/>
          <w:sz w:val="19"/>
          <w:szCs w:val="19"/>
        </w:rPr>
      </w:pPr>
      <w:r w:rsidRPr="00B8184A">
        <w:rPr>
          <w:b/>
          <w:bCs/>
          <w:color w:val="auto"/>
          <w:sz w:val="19"/>
          <w:szCs w:val="19"/>
        </w:rPr>
        <w:t>Задачи программы:</w:t>
      </w:r>
    </w:p>
    <w:p w14:paraId="360391E8" w14:textId="77777777" w:rsidR="00A57638" w:rsidRPr="00B8184A" w:rsidRDefault="00E235EB" w:rsidP="000052D6">
      <w:pPr>
        <w:pStyle w:val="13"/>
        <w:numPr>
          <w:ilvl w:val="0"/>
          <w:numId w:val="148"/>
        </w:numPr>
        <w:spacing w:line="262" w:lineRule="auto"/>
        <w:jc w:val="both"/>
        <w:rPr>
          <w:color w:val="auto"/>
        </w:rPr>
      </w:pPr>
      <w:r w:rsidRPr="00B8184A">
        <w:rPr>
          <w:color w:val="auto"/>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42012FD9" w14:textId="77777777" w:rsidR="00A57638" w:rsidRPr="00B8184A" w:rsidRDefault="00E235EB" w:rsidP="000052D6">
      <w:pPr>
        <w:pStyle w:val="13"/>
        <w:numPr>
          <w:ilvl w:val="0"/>
          <w:numId w:val="148"/>
        </w:numPr>
        <w:spacing w:line="262" w:lineRule="auto"/>
        <w:jc w:val="both"/>
        <w:rPr>
          <w:color w:val="auto"/>
        </w:rPr>
      </w:pPr>
      <w:r w:rsidRPr="00B8184A">
        <w:rPr>
          <w:color w:val="auto"/>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42956502" w14:textId="77777777" w:rsidR="00A57638" w:rsidRPr="00B8184A" w:rsidRDefault="00E235EB" w:rsidP="000052D6">
      <w:pPr>
        <w:pStyle w:val="13"/>
        <w:numPr>
          <w:ilvl w:val="0"/>
          <w:numId w:val="148"/>
        </w:numPr>
        <w:spacing w:line="262" w:lineRule="auto"/>
        <w:jc w:val="both"/>
        <w:rPr>
          <w:color w:val="auto"/>
        </w:rPr>
      </w:pPr>
      <w:r w:rsidRPr="00B8184A">
        <w:rPr>
          <w:color w:val="auto"/>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7850DB02" w14:textId="77777777" w:rsidR="00A57638" w:rsidRPr="00B8184A" w:rsidRDefault="00E235EB" w:rsidP="000052D6">
      <w:pPr>
        <w:pStyle w:val="13"/>
        <w:numPr>
          <w:ilvl w:val="0"/>
          <w:numId w:val="148"/>
        </w:numPr>
        <w:spacing w:line="276" w:lineRule="auto"/>
        <w:jc w:val="both"/>
        <w:rPr>
          <w:color w:val="auto"/>
        </w:rPr>
      </w:pPr>
      <w:r w:rsidRPr="00B8184A">
        <w:rPr>
          <w:color w:val="auto"/>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B8184A">
        <w:rPr>
          <w:color w:val="auto"/>
        </w:rPr>
        <w:t>ППк</w:t>
      </w:r>
      <w:proofErr w:type="spellEnd"/>
      <w:r w:rsidRPr="00B8184A">
        <w:rPr>
          <w:color w:val="auto"/>
        </w:rPr>
        <w:t xml:space="preserve"> и ПМПК при наличии);</w:t>
      </w:r>
    </w:p>
    <w:p w14:paraId="50EEE166" w14:textId="77777777" w:rsidR="00A57638" w:rsidRPr="00B8184A" w:rsidRDefault="00E235EB" w:rsidP="000052D6">
      <w:pPr>
        <w:pStyle w:val="13"/>
        <w:numPr>
          <w:ilvl w:val="0"/>
          <w:numId w:val="148"/>
        </w:numPr>
        <w:spacing w:line="276" w:lineRule="auto"/>
        <w:jc w:val="both"/>
        <w:rPr>
          <w:color w:val="auto"/>
        </w:rPr>
      </w:pPr>
      <w:r w:rsidRPr="00B8184A">
        <w:rPr>
          <w:color w:val="auto"/>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7749E1B0" w14:textId="77777777" w:rsidR="00A57638" w:rsidRPr="00B8184A" w:rsidRDefault="00E235EB" w:rsidP="000052D6">
      <w:pPr>
        <w:pStyle w:val="13"/>
        <w:numPr>
          <w:ilvl w:val="0"/>
          <w:numId w:val="148"/>
        </w:numPr>
        <w:spacing w:line="276" w:lineRule="auto"/>
        <w:jc w:val="both"/>
        <w:rPr>
          <w:color w:val="auto"/>
        </w:rPr>
      </w:pPr>
      <w:r w:rsidRPr="00B8184A">
        <w:rPr>
          <w:color w:val="auto"/>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686422C2" w14:textId="77777777" w:rsidR="00004A52" w:rsidRPr="00B8184A" w:rsidRDefault="00E235EB" w:rsidP="000052D6">
      <w:pPr>
        <w:pStyle w:val="13"/>
        <w:numPr>
          <w:ilvl w:val="0"/>
          <w:numId w:val="148"/>
        </w:numPr>
        <w:spacing w:line="266" w:lineRule="auto"/>
        <w:jc w:val="both"/>
        <w:rPr>
          <w:color w:val="auto"/>
        </w:rPr>
      </w:pPr>
      <w:r w:rsidRPr="00B8184A">
        <w:rPr>
          <w:color w:val="auto"/>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64965633" w14:textId="77777777" w:rsidR="00A57638" w:rsidRPr="00B8184A" w:rsidRDefault="00E235EB" w:rsidP="00AF6102">
      <w:pPr>
        <w:pStyle w:val="13"/>
        <w:spacing w:line="266" w:lineRule="auto"/>
        <w:jc w:val="both"/>
        <w:rPr>
          <w:color w:val="auto"/>
        </w:rPr>
      </w:pPr>
      <w:r w:rsidRPr="00B8184A">
        <w:rPr>
          <w:color w:val="auto"/>
        </w:rPr>
        <w:t>Содержание программы коррекционной работы определяют</w:t>
      </w:r>
    </w:p>
    <w:p w14:paraId="7675C7AD" w14:textId="77777777" w:rsidR="00A57638" w:rsidRPr="00B8184A" w:rsidRDefault="00E235EB">
      <w:pPr>
        <w:pStyle w:val="13"/>
        <w:spacing w:after="40" w:line="240" w:lineRule="auto"/>
        <w:ind w:firstLine="0"/>
        <w:jc w:val="both"/>
        <w:rPr>
          <w:color w:val="auto"/>
        </w:rPr>
      </w:pPr>
      <w:r w:rsidRPr="00B8184A">
        <w:rPr>
          <w:color w:val="auto"/>
        </w:rPr>
        <w:t xml:space="preserve">следующие </w:t>
      </w:r>
      <w:r w:rsidRPr="00B8184A">
        <w:rPr>
          <w:b/>
          <w:bCs/>
          <w:color w:val="auto"/>
          <w:sz w:val="19"/>
          <w:szCs w:val="19"/>
        </w:rPr>
        <w:t>принципы</w:t>
      </w:r>
      <w:r w:rsidRPr="00B8184A">
        <w:rPr>
          <w:color w:val="auto"/>
        </w:rPr>
        <w:t>:</w:t>
      </w:r>
    </w:p>
    <w:p w14:paraId="1F7A404B" w14:textId="77777777" w:rsidR="00A57638" w:rsidRPr="00B8184A" w:rsidRDefault="00E235EB">
      <w:pPr>
        <w:pStyle w:val="13"/>
        <w:spacing w:line="240" w:lineRule="auto"/>
        <w:ind w:left="240" w:hanging="240"/>
        <w:jc w:val="both"/>
        <w:rPr>
          <w:color w:val="auto"/>
        </w:rPr>
      </w:pPr>
      <w:r w:rsidRPr="00B8184A">
        <w:rPr>
          <w:color w:val="auto"/>
        </w:rPr>
        <w:t xml:space="preserve">— </w:t>
      </w:r>
      <w:r w:rsidRPr="00B8184A">
        <w:rPr>
          <w:i/>
          <w:iCs/>
          <w:color w:val="auto"/>
        </w:rPr>
        <w:t>Преемственность.</w:t>
      </w:r>
      <w:r w:rsidRPr="00B8184A">
        <w:rPr>
          <w:color w:val="auto"/>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w:t>
      </w:r>
      <w:r w:rsidRPr="00B8184A">
        <w:rPr>
          <w:color w:val="auto"/>
        </w:rPr>
        <w:lastRenderedPageBreak/>
        <w:t>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30014E3F"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Соблюдение интересов обучающихся.</w:t>
      </w:r>
      <w:r w:rsidRPr="00B8184A">
        <w:rPr>
          <w:color w:val="auto"/>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14:paraId="3D2387ED"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Непрерывность.</w:t>
      </w:r>
      <w:r w:rsidRPr="00B8184A">
        <w:rPr>
          <w:color w:val="auto"/>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14:paraId="17225C0D" w14:textId="77777777" w:rsidR="00A57638" w:rsidRPr="00B8184A" w:rsidRDefault="00E235EB">
      <w:pPr>
        <w:pStyle w:val="13"/>
        <w:ind w:left="240" w:hanging="240"/>
        <w:jc w:val="both"/>
        <w:rPr>
          <w:color w:val="auto"/>
        </w:rPr>
      </w:pPr>
      <w:r w:rsidRPr="00B8184A">
        <w:rPr>
          <w:color w:val="auto"/>
        </w:rPr>
        <w:t xml:space="preserve">— </w:t>
      </w:r>
      <w:r w:rsidRPr="00B8184A">
        <w:rPr>
          <w:i/>
          <w:iCs/>
          <w:color w:val="auto"/>
        </w:rPr>
        <w:t>Вариативность.</w:t>
      </w:r>
      <w:r w:rsidRPr="00B8184A">
        <w:rPr>
          <w:color w:val="auto"/>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1C32271B" w14:textId="77777777" w:rsidR="00A57638" w:rsidRPr="00B8184A" w:rsidRDefault="00E235EB">
      <w:pPr>
        <w:pStyle w:val="13"/>
        <w:spacing w:after="140"/>
        <w:ind w:left="240" w:hanging="240"/>
        <w:jc w:val="both"/>
        <w:rPr>
          <w:color w:val="auto"/>
        </w:rPr>
      </w:pPr>
      <w:r w:rsidRPr="00B8184A">
        <w:rPr>
          <w:color w:val="auto"/>
        </w:rPr>
        <w:t>—</w:t>
      </w:r>
      <w:r w:rsidRPr="00B8184A">
        <w:rPr>
          <w:i/>
          <w:iCs/>
          <w:color w:val="auto"/>
        </w:rPr>
        <w:t>Комплексность и системность.</w:t>
      </w:r>
      <w:r w:rsidRPr="00B8184A">
        <w:rPr>
          <w:color w:val="auto"/>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325EE56A" w14:textId="77777777" w:rsidR="00A57638" w:rsidRPr="00B8184A" w:rsidRDefault="0043590E" w:rsidP="0043590E">
      <w:pPr>
        <w:pStyle w:val="3"/>
        <w:rPr>
          <w:rFonts w:ascii="Times New Roman" w:hAnsi="Times New Roman" w:cs="Times New Roman"/>
        </w:rPr>
      </w:pPr>
      <w:bookmarkStart w:id="326" w:name="bookmark1953"/>
      <w:bookmarkStart w:id="327" w:name="_Toc105502811"/>
      <w:r w:rsidRPr="00B8184A">
        <w:rPr>
          <w:rFonts w:ascii="Times New Roman" w:hAnsi="Times New Roman" w:cs="Times New Roman"/>
        </w:rPr>
        <w:t xml:space="preserve">2.4.2. </w:t>
      </w:r>
      <w:r w:rsidR="00E235EB" w:rsidRPr="00B8184A">
        <w:rPr>
          <w:rFonts w:ascii="Times New Roman" w:hAnsi="Times New Roman" w:cs="Times New Roman"/>
        </w:rPr>
        <w:t>Перечень и содержание направлений работы</w:t>
      </w:r>
      <w:bookmarkEnd w:id="326"/>
      <w:bookmarkEnd w:id="327"/>
    </w:p>
    <w:p w14:paraId="40A8D64C" w14:textId="77777777" w:rsidR="008A0E9A" w:rsidRPr="00B8184A" w:rsidRDefault="008A0E9A" w:rsidP="008A0E9A">
      <w:pPr>
        <w:tabs>
          <w:tab w:val="left" w:pos="936"/>
        </w:tabs>
        <w:suppressAutoHyphens/>
        <w:autoSpaceDN w:val="0"/>
        <w:ind w:left="-57" w:firstLine="1077"/>
        <w:jc w:val="both"/>
        <w:rPr>
          <w:rFonts w:ascii="Times New Roman" w:eastAsia="Times New Roman" w:hAnsi="Times New Roman" w:cs="Times New Roman"/>
          <w:kern w:val="3"/>
          <w:sz w:val="20"/>
          <w:szCs w:val="20"/>
          <w:lang w:eastAsia="en-US" w:bidi="en-US"/>
        </w:rPr>
      </w:pPr>
      <w:bookmarkStart w:id="328" w:name="bookmark1957"/>
      <w:r w:rsidRPr="00B8184A">
        <w:rPr>
          <w:rFonts w:ascii="Times New Roman" w:eastAsia="Times New Roman" w:hAnsi="Times New Roman" w:cs="Times New Roman"/>
          <w:kern w:val="3"/>
          <w:sz w:val="20"/>
          <w:szCs w:val="20"/>
          <w:lang w:eastAsia="en-US" w:bidi="en-US"/>
        </w:rPr>
        <w:t xml:space="preserve">Программа коррекционной работы обеспечивает педагогам возможность оптимального применения методов и приемов коррекционно-развивающей работы с учетом индивидуально-типологических особенностей детей. Теоретико-методологической основой Программы коррекционной работы является взаимосвязь трех подходов:  </w:t>
      </w:r>
    </w:p>
    <w:p w14:paraId="2831FAF7" w14:textId="77777777" w:rsidR="008A0E9A" w:rsidRPr="00B8184A" w:rsidRDefault="008A0E9A" w:rsidP="008A0E9A">
      <w:pPr>
        <w:tabs>
          <w:tab w:val="left" w:pos="936"/>
        </w:tabs>
        <w:suppressAutoHyphens/>
        <w:autoSpaceDN w:val="0"/>
        <w:ind w:left="-57"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нейропсихологического, выявляющего причины, лежащие в основе школьных трудностей;</w:t>
      </w:r>
    </w:p>
    <w:p w14:paraId="20758D54" w14:textId="77777777" w:rsidR="008A0E9A" w:rsidRPr="00B8184A" w:rsidRDefault="008A0E9A" w:rsidP="008A0E9A">
      <w:pPr>
        <w:tabs>
          <w:tab w:val="left" w:pos="936"/>
        </w:tabs>
        <w:suppressAutoHyphens/>
        <w:autoSpaceDN w:val="0"/>
        <w:ind w:left="-57"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комплексного, обеспечивающего учет медико-психолого-педагогических знаний о ребенке;</w:t>
      </w:r>
    </w:p>
    <w:p w14:paraId="58BBA0D0" w14:textId="77777777" w:rsidR="008A0E9A" w:rsidRPr="00B8184A" w:rsidRDefault="008A0E9A" w:rsidP="008A0E9A">
      <w:pPr>
        <w:tabs>
          <w:tab w:val="left" w:pos="823"/>
        </w:tabs>
        <w:suppressAutoHyphens/>
        <w:autoSpaceDN w:val="0"/>
        <w:ind w:left="-170"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14:paraId="3115287A" w14:textId="77777777" w:rsidR="008A0E9A" w:rsidRPr="00B8184A" w:rsidRDefault="008A0E9A" w:rsidP="008A0E9A">
      <w:pPr>
        <w:tabs>
          <w:tab w:val="left" w:pos="-76"/>
        </w:tabs>
        <w:suppressAutoHyphens/>
        <w:autoSpaceDN w:val="0"/>
        <w:ind w:left="-1069" w:firstLine="1069"/>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 </w:t>
      </w:r>
      <w:r w:rsidRPr="00B8184A">
        <w:rPr>
          <w:rFonts w:ascii="Times New Roman" w:eastAsia="Times New Roman" w:hAnsi="Times New Roman" w:cs="Times New Roman"/>
          <w:b/>
          <w:bCs/>
          <w:kern w:val="3"/>
          <w:sz w:val="20"/>
          <w:szCs w:val="20"/>
          <w:lang w:eastAsia="en-US" w:bidi="en-US"/>
        </w:rPr>
        <w:t>Структура и содержание Программы коррекционной работы</w:t>
      </w:r>
    </w:p>
    <w:p w14:paraId="13BE8CCA" w14:textId="77777777" w:rsidR="008A0E9A" w:rsidRPr="00B8184A" w:rsidRDefault="008A0E9A" w:rsidP="008A0E9A">
      <w:pPr>
        <w:tabs>
          <w:tab w:val="left" w:pos="993"/>
        </w:tabs>
        <w:suppressAutoHyphens/>
        <w:autoSpaceDN w:val="0"/>
        <w:ind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lastRenderedPageBreak/>
        <w:t xml:space="preserve">Программа включает в себя пять модулей: концептуальный, </w:t>
      </w:r>
      <w:proofErr w:type="spellStart"/>
      <w:r w:rsidRPr="00B8184A">
        <w:rPr>
          <w:rFonts w:ascii="Times New Roman" w:eastAsia="Times New Roman" w:hAnsi="Times New Roman" w:cs="Times New Roman"/>
          <w:kern w:val="3"/>
          <w:sz w:val="20"/>
          <w:szCs w:val="20"/>
          <w:lang w:eastAsia="en-US" w:bidi="en-US"/>
        </w:rPr>
        <w:t>диагностикоконсультативный</w:t>
      </w:r>
      <w:proofErr w:type="spellEnd"/>
      <w:r w:rsidRPr="00B8184A">
        <w:rPr>
          <w:rFonts w:ascii="Times New Roman" w:eastAsia="Times New Roman" w:hAnsi="Times New Roman" w:cs="Times New Roman"/>
          <w:kern w:val="3"/>
          <w:sz w:val="20"/>
          <w:szCs w:val="20"/>
          <w:lang w:eastAsia="en-US" w:bidi="en-US"/>
        </w:rPr>
        <w:t xml:space="preserve">, коррекционно-развивающий, лечебно-профилактический, </w:t>
      </w:r>
      <w:proofErr w:type="spellStart"/>
      <w:r w:rsidRPr="00B8184A">
        <w:rPr>
          <w:rFonts w:ascii="Times New Roman" w:eastAsia="Times New Roman" w:hAnsi="Times New Roman" w:cs="Times New Roman"/>
          <w:kern w:val="3"/>
          <w:sz w:val="20"/>
          <w:szCs w:val="20"/>
          <w:lang w:eastAsia="en-US" w:bidi="en-US"/>
        </w:rPr>
        <w:t>социальнопедагогический</w:t>
      </w:r>
      <w:proofErr w:type="spellEnd"/>
      <w:r w:rsidRPr="00B8184A">
        <w:rPr>
          <w:rFonts w:ascii="Times New Roman" w:eastAsia="Times New Roman" w:hAnsi="Times New Roman" w:cs="Times New Roman"/>
          <w:kern w:val="3"/>
          <w:sz w:val="20"/>
          <w:szCs w:val="20"/>
          <w:lang w:eastAsia="en-US" w:bidi="en-US"/>
        </w:rPr>
        <w:t>.</w:t>
      </w:r>
    </w:p>
    <w:p w14:paraId="102BEB44"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kern w:val="3"/>
          <w:sz w:val="20"/>
          <w:szCs w:val="20"/>
          <w:lang w:eastAsia="en-US" w:bidi="en-US"/>
        </w:rPr>
        <w:t>Концептуальный модуль</w:t>
      </w:r>
      <w:r w:rsidRPr="00B8184A">
        <w:rPr>
          <w:rFonts w:ascii="Times New Roman" w:eastAsia="Times New Roman" w:hAnsi="Times New Roman" w:cs="Times New Roman"/>
          <w:kern w:val="3"/>
          <w:sz w:val="20"/>
          <w:szCs w:val="20"/>
          <w:lang w:eastAsia="en-US" w:bidi="en-US"/>
        </w:rPr>
        <w:t xml:space="preserve"> раскрывает сущность медико-психолого-педагогического сопровождения, его цели, задачи, содержание и формы </w:t>
      </w:r>
      <w:proofErr w:type="spellStart"/>
      <w:r w:rsidRPr="00B8184A">
        <w:rPr>
          <w:rFonts w:ascii="Times New Roman" w:eastAsia="Times New Roman" w:hAnsi="Times New Roman" w:cs="Times New Roman"/>
          <w:kern w:val="3"/>
          <w:sz w:val="20"/>
          <w:szCs w:val="20"/>
          <w:lang w:eastAsia="en-US" w:bidi="en-US"/>
        </w:rPr>
        <w:t>соорганизации</w:t>
      </w:r>
      <w:proofErr w:type="spellEnd"/>
      <w:r w:rsidRPr="00B8184A">
        <w:rPr>
          <w:rFonts w:ascii="Times New Roman" w:eastAsia="Times New Roman" w:hAnsi="Times New Roman" w:cs="Times New Roman"/>
          <w:kern w:val="3"/>
          <w:sz w:val="20"/>
          <w:szCs w:val="20"/>
          <w:lang w:eastAsia="en-US" w:bidi="en-US"/>
        </w:rPr>
        <w:t xml:space="preserve"> субъектов сопровождения.</w:t>
      </w:r>
    </w:p>
    <w:p w14:paraId="7FED46EC"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proofErr w:type="spellStart"/>
      <w:r w:rsidRPr="00B8184A">
        <w:rPr>
          <w:rFonts w:ascii="Times New Roman" w:eastAsia="Times New Roman" w:hAnsi="Times New Roman" w:cs="Times New Roman"/>
          <w:b/>
          <w:bCs/>
          <w:kern w:val="3"/>
          <w:sz w:val="20"/>
          <w:szCs w:val="20"/>
          <w:lang w:eastAsia="en-US" w:bidi="en-US"/>
        </w:rPr>
        <w:t>Диагностико</w:t>
      </w:r>
      <w:proofErr w:type="spellEnd"/>
      <w:r w:rsidRPr="00B8184A">
        <w:rPr>
          <w:rFonts w:ascii="Times New Roman" w:eastAsia="Times New Roman" w:hAnsi="Times New Roman" w:cs="Times New Roman"/>
          <w:b/>
          <w:bCs/>
          <w:kern w:val="3"/>
          <w:sz w:val="20"/>
          <w:szCs w:val="20"/>
          <w:lang w:eastAsia="en-US" w:bidi="en-US"/>
        </w:rPr>
        <w:t xml:space="preserve">-консультативный модуль </w:t>
      </w:r>
      <w:r w:rsidRPr="00B8184A">
        <w:rPr>
          <w:rFonts w:ascii="Times New Roman" w:eastAsia="Times New Roman" w:hAnsi="Times New Roman" w:cs="Times New Roman"/>
          <w:kern w:val="3"/>
          <w:sz w:val="20"/>
          <w:szCs w:val="20"/>
          <w:lang w:eastAsia="en-US" w:bidi="en-US"/>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14:paraId="4CC6C6EB"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kern w:val="3"/>
          <w:sz w:val="20"/>
          <w:szCs w:val="20"/>
          <w:lang w:eastAsia="en-US" w:bidi="en-US"/>
        </w:rPr>
        <w:t>Коррекционно-развивающий модуль</w:t>
      </w:r>
      <w:r w:rsidRPr="00B8184A">
        <w:rPr>
          <w:rFonts w:ascii="Times New Roman" w:eastAsia="Times New Roman" w:hAnsi="Times New Roman" w:cs="Times New Roman"/>
          <w:kern w:val="3"/>
          <w:sz w:val="20"/>
          <w:szCs w:val="20"/>
          <w:lang w:eastAsia="en-US" w:bidi="en-US"/>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14:paraId="5E1D25A3"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kern w:val="3"/>
          <w:sz w:val="20"/>
          <w:szCs w:val="20"/>
          <w:lang w:eastAsia="en-US" w:bidi="en-US"/>
        </w:rPr>
        <w:t xml:space="preserve">Профилактический модуль </w:t>
      </w:r>
      <w:r w:rsidRPr="00B8184A">
        <w:rPr>
          <w:rFonts w:ascii="Times New Roman" w:eastAsia="Times New Roman" w:hAnsi="Times New Roman" w:cs="Times New Roman"/>
          <w:kern w:val="3"/>
          <w:sz w:val="20"/>
          <w:szCs w:val="20"/>
          <w:lang w:eastAsia="en-US" w:bidi="en-US"/>
        </w:rPr>
        <w:t>предполагает проведение профилактических мероприятий; соблюдение санитарно-гигиенических норм, режима дня, питания ребенка, осуществление индивидуальных профилактических действий.</w:t>
      </w:r>
    </w:p>
    <w:p w14:paraId="1F39B9B5"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kern w:val="3"/>
          <w:sz w:val="20"/>
          <w:szCs w:val="20"/>
          <w:lang w:eastAsia="en-US" w:bidi="en-US"/>
        </w:rPr>
        <w:t>Социально-педагогический модуль</w:t>
      </w:r>
      <w:r w:rsidRPr="00B8184A">
        <w:rPr>
          <w:rFonts w:ascii="Times New Roman" w:eastAsia="Times New Roman" w:hAnsi="Times New Roman" w:cs="Times New Roman"/>
          <w:kern w:val="3"/>
          <w:sz w:val="20"/>
          <w:szCs w:val="20"/>
          <w:lang w:eastAsia="en-US" w:bidi="en-US"/>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14:paraId="04960B61"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kern w:val="3"/>
          <w:sz w:val="20"/>
          <w:szCs w:val="20"/>
          <w:lang w:eastAsia="en-US" w:bidi="en-US"/>
        </w:rPr>
        <w:t>Содержание модулей</w:t>
      </w:r>
    </w:p>
    <w:p w14:paraId="0B3F4BAD" w14:textId="77777777" w:rsidR="008A0E9A" w:rsidRPr="00B8184A" w:rsidRDefault="008A0E9A" w:rsidP="008A0E9A">
      <w:pPr>
        <w:tabs>
          <w:tab w:val="left" w:pos="993"/>
        </w:tabs>
        <w:suppressAutoHyphens/>
        <w:autoSpaceDN w:val="0"/>
        <w:ind w:firstLine="1077"/>
        <w:jc w:val="both"/>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i/>
          <w:iCs/>
          <w:kern w:val="3"/>
          <w:sz w:val="20"/>
          <w:szCs w:val="20"/>
          <w:lang w:eastAsia="en-US" w:bidi="en-US"/>
        </w:rPr>
        <w:t>Концептуальный модуль</w:t>
      </w:r>
    </w:p>
    <w:p w14:paraId="1646F19C" w14:textId="77777777" w:rsidR="008A0E9A" w:rsidRPr="00B8184A" w:rsidRDefault="008A0E9A" w:rsidP="008A0E9A">
      <w:pPr>
        <w:tabs>
          <w:tab w:val="left" w:pos="993"/>
        </w:tabs>
        <w:suppressAutoHyphens/>
        <w:autoSpaceDN w:val="0"/>
        <w:ind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В Программе коррекционной работы медико-психолого-педагогическое сопровождение понимается как </w:t>
      </w:r>
      <w:proofErr w:type="gramStart"/>
      <w:r w:rsidRPr="00B8184A">
        <w:rPr>
          <w:rFonts w:ascii="Times New Roman" w:eastAsia="Times New Roman" w:hAnsi="Times New Roman" w:cs="Times New Roman"/>
          <w:kern w:val="3"/>
          <w:sz w:val="20"/>
          <w:szCs w:val="20"/>
          <w:lang w:eastAsia="en-US" w:bidi="en-US"/>
        </w:rPr>
        <w:t>сложный процесс взаимодействия</w:t>
      </w:r>
      <w:proofErr w:type="gramEnd"/>
      <w:r w:rsidRPr="00B8184A">
        <w:rPr>
          <w:rFonts w:ascii="Times New Roman" w:eastAsia="Times New Roman" w:hAnsi="Times New Roman" w:cs="Times New Roman"/>
          <w:kern w:val="3"/>
          <w:sz w:val="20"/>
          <w:szCs w:val="20"/>
          <w:lang w:eastAsia="en-US" w:bidi="en-US"/>
        </w:rPr>
        <w:t xml:space="preserve"> сопровождающего и сопровождаемого, результатом которого является решение и действие, ведущее к прогрессу в развитии сопровождаемого.</w:t>
      </w:r>
    </w:p>
    <w:p w14:paraId="3AAFA545" w14:textId="77777777" w:rsidR="008A0E9A" w:rsidRPr="00B8184A" w:rsidRDefault="008A0E9A" w:rsidP="008A0E9A">
      <w:pPr>
        <w:tabs>
          <w:tab w:val="left" w:pos="993"/>
        </w:tabs>
        <w:suppressAutoHyphens/>
        <w:autoSpaceDN w:val="0"/>
        <w:ind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B8184A">
        <w:rPr>
          <w:rFonts w:ascii="Times New Roman" w:eastAsia="Times New Roman" w:hAnsi="Times New Roman" w:cs="Times New Roman"/>
          <w:kern w:val="3"/>
          <w:sz w:val="20"/>
          <w:szCs w:val="20"/>
          <w:lang w:eastAsia="en-US" w:bidi="en-US"/>
        </w:rPr>
        <w:t>мультидисциплинарность</w:t>
      </w:r>
      <w:proofErr w:type="spellEnd"/>
      <w:r w:rsidRPr="00B8184A">
        <w:rPr>
          <w:rFonts w:ascii="Times New Roman" w:eastAsia="Times New Roman" w:hAnsi="Times New Roman" w:cs="Times New Roman"/>
          <w:kern w:val="3"/>
          <w:sz w:val="20"/>
          <w:szCs w:val="20"/>
          <w:lang w:eastAsia="en-US" w:bidi="en-US"/>
        </w:rPr>
        <w:t xml:space="preserve"> (комплексный подход) сопровождения.</w:t>
      </w:r>
    </w:p>
    <w:p w14:paraId="7F64195C" w14:textId="77777777" w:rsidR="008A0E9A" w:rsidRPr="00B8184A" w:rsidRDefault="008A0E9A" w:rsidP="008A0E9A">
      <w:pPr>
        <w:tabs>
          <w:tab w:val="left" w:pos="993"/>
        </w:tabs>
        <w:suppressAutoHyphens/>
        <w:autoSpaceDN w:val="0"/>
        <w:ind w:firstLine="1077"/>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14:paraId="3E2DE1B2" w14:textId="77777777" w:rsidR="008A0E9A" w:rsidRPr="00B8184A" w:rsidRDefault="008A0E9A" w:rsidP="008A0E9A">
      <w:pPr>
        <w:widowControl/>
        <w:suppressAutoHyphens/>
        <w:autoSpaceDE w:val="0"/>
        <w:autoSpaceDN w:val="0"/>
        <w:rPr>
          <w:rFonts w:ascii="Times New Roman" w:eastAsia="Times New Roman" w:hAnsi="Times New Roman" w:cs="Times New Roman"/>
          <w:b/>
          <w:bCs/>
          <w:i/>
          <w:iCs/>
          <w:kern w:val="3"/>
          <w:sz w:val="20"/>
          <w:szCs w:val="20"/>
          <w:lang w:eastAsia="en-US" w:bidi="ar-SA"/>
        </w:rPr>
      </w:pPr>
      <w:proofErr w:type="spellStart"/>
      <w:r w:rsidRPr="00B8184A">
        <w:rPr>
          <w:rFonts w:ascii="Times New Roman" w:eastAsia="Times New Roman" w:hAnsi="Times New Roman" w:cs="Times New Roman"/>
          <w:b/>
          <w:bCs/>
          <w:i/>
          <w:iCs/>
          <w:kern w:val="3"/>
          <w:sz w:val="20"/>
          <w:szCs w:val="20"/>
          <w:lang w:eastAsia="en-US" w:bidi="ar-SA"/>
        </w:rPr>
        <w:t>Диагностико</w:t>
      </w:r>
      <w:proofErr w:type="spellEnd"/>
      <w:r w:rsidRPr="00B8184A">
        <w:rPr>
          <w:rFonts w:ascii="Times New Roman" w:eastAsia="Times New Roman" w:hAnsi="Times New Roman" w:cs="Times New Roman"/>
          <w:b/>
          <w:bCs/>
          <w:i/>
          <w:iCs/>
          <w:kern w:val="3"/>
          <w:sz w:val="20"/>
          <w:szCs w:val="20"/>
          <w:lang w:eastAsia="en-US" w:bidi="ar-SA"/>
        </w:rPr>
        <w:t>-консультативный модуль</w:t>
      </w:r>
    </w:p>
    <w:p w14:paraId="01384C80" w14:textId="556D84C9"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 данном модуле разрабатывается программа изучения ребенка различными специалистами (см. таблицу №1</w:t>
      </w:r>
      <w:proofErr w:type="gramStart"/>
      <w:r w:rsidRPr="00B8184A">
        <w:rPr>
          <w:rFonts w:ascii="Times New Roman" w:eastAsia="Times New Roman" w:hAnsi="Times New Roman" w:cs="Times New Roman"/>
          <w:kern w:val="3"/>
          <w:sz w:val="20"/>
          <w:szCs w:val="20"/>
          <w:lang w:eastAsia="en-US" w:bidi="ar-SA"/>
        </w:rPr>
        <w:t>) .</w:t>
      </w:r>
      <w:proofErr w:type="gramEnd"/>
      <w:r w:rsidRPr="00B8184A">
        <w:rPr>
          <w:rFonts w:ascii="Times New Roman" w:eastAsia="Times New Roman" w:hAnsi="Times New Roman" w:cs="Times New Roman"/>
          <w:kern w:val="3"/>
          <w:sz w:val="20"/>
          <w:szCs w:val="20"/>
          <w:lang w:eastAsia="en-US" w:bidi="ar-SA"/>
        </w:rPr>
        <w:t xml:space="preserve"> Педагог устанавливает </w:t>
      </w:r>
      <w:r w:rsidRPr="00B8184A">
        <w:rPr>
          <w:rFonts w:ascii="Times New Roman" w:eastAsia="Times New Roman" w:hAnsi="Times New Roman" w:cs="Times New Roman"/>
          <w:kern w:val="3"/>
          <w:sz w:val="20"/>
          <w:szCs w:val="20"/>
          <w:lang w:eastAsia="en-US" w:bidi="ar-SA"/>
        </w:rPr>
        <w:lastRenderedPageBreak/>
        <w:t>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w:t>
      </w:r>
      <w:r w:rsidR="007A0E4A" w:rsidRPr="00B8184A">
        <w:rPr>
          <w:rFonts w:ascii="Times New Roman" w:eastAsia="Times New Roman" w:hAnsi="Times New Roman" w:cs="Times New Roman"/>
          <w:kern w:val="3"/>
          <w:sz w:val="20"/>
          <w:szCs w:val="20"/>
          <w:lang w:eastAsia="en-US" w:bidi="ar-SA"/>
        </w:rPr>
        <w:t>чину и добиться желаемых резуль</w:t>
      </w:r>
      <w:r w:rsidRPr="00B8184A">
        <w:rPr>
          <w:rFonts w:ascii="Times New Roman" w:eastAsia="Times New Roman" w:hAnsi="Times New Roman" w:cs="Times New Roman"/>
          <w:kern w:val="3"/>
          <w:sz w:val="20"/>
          <w:szCs w:val="20"/>
          <w:lang w:eastAsia="en-US" w:bidi="ar-SA"/>
        </w:rPr>
        <w:t>татов, он обращается или направляет на консультацию к специалистам (психологу, дефектологу, психоневрологу).</w:t>
      </w:r>
    </w:p>
    <w:p w14:paraId="67DB6E04"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 содержание исследования ребенка входит следующее:</w:t>
      </w:r>
    </w:p>
    <w:p w14:paraId="68186D0A"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14:paraId="0C1BF8EB"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14:paraId="28291282"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3. Изучение работ ребенка (тетради, рисунки, поделки и т. п.).</w:t>
      </w:r>
    </w:p>
    <w:p w14:paraId="4AB7D579"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4. Непосредственное обследование ребенка. Беседа с целью уточнения мотивации, запаса представлений об окружающем мире, уровня развития речи.</w:t>
      </w:r>
    </w:p>
    <w:p w14:paraId="09857168"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5. Выявление и раскрытие причин и характера тех или иных особенностей психического развития ребенка.</w:t>
      </w:r>
    </w:p>
    <w:p w14:paraId="5F5C4C37"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14:paraId="72E4C4FA"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14:paraId="4D659358"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14:paraId="4CD27FCB"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Эти рекомендации психолог обсуждает с учителем, медицинским работником и родителями, осуществляя постоянное взаимодействие.</w:t>
      </w:r>
    </w:p>
    <w:p w14:paraId="427D6D02" w14:textId="77777777" w:rsidR="008A0E9A" w:rsidRPr="00B8184A" w:rsidRDefault="008A0E9A" w:rsidP="008A0E9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Составляется комплексный план оказания ребёнку медико-психолого-педагогической помощи с указанием этапов методов коррекционной работы. Обращается внимание на предупреждение физических, </w:t>
      </w:r>
      <w:r w:rsidRPr="00B8184A">
        <w:rPr>
          <w:rFonts w:ascii="Times New Roman" w:eastAsia="Times New Roman" w:hAnsi="Times New Roman" w:cs="Times New Roman"/>
          <w:kern w:val="3"/>
          <w:sz w:val="20"/>
          <w:szCs w:val="20"/>
          <w:lang w:eastAsia="en-US" w:bidi="ar-SA"/>
        </w:rPr>
        <w:lastRenderedPageBreak/>
        <w:t>интеллектуальных и эмоциональных перегрузок, проведение своевременных лечебно-оздоровительных мероприятий.</w:t>
      </w:r>
    </w:p>
    <w:p w14:paraId="2656A406" w14:textId="77777777" w:rsidR="0043590E" w:rsidRPr="00B8184A" w:rsidRDefault="0043590E" w:rsidP="006B14E0">
      <w:pPr>
        <w:rPr>
          <w:rFonts w:ascii="Times New Roman" w:hAnsi="Times New Roman" w:cs="Times New Roman"/>
        </w:rPr>
      </w:pPr>
    </w:p>
    <w:p w14:paraId="64DF3778" w14:textId="77777777" w:rsidR="00A57638" w:rsidRPr="00B8184A" w:rsidRDefault="0043590E" w:rsidP="0043590E">
      <w:pPr>
        <w:pStyle w:val="3"/>
        <w:rPr>
          <w:rFonts w:ascii="Times New Roman" w:hAnsi="Times New Roman" w:cs="Times New Roman"/>
        </w:rPr>
      </w:pPr>
      <w:bookmarkStart w:id="329" w:name="_Toc105502812"/>
      <w:r w:rsidRPr="00B8184A">
        <w:rPr>
          <w:rFonts w:ascii="Times New Roman" w:hAnsi="Times New Roman" w:cs="Times New Roman"/>
        </w:rPr>
        <w:t xml:space="preserve">2.4.3. </w:t>
      </w:r>
      <w:r w:rsidR="00E235EB" w:rsidRPr="00B8184A">
        <w:rPr>
          <w:rFonts w:ascii="Times New Roman" w:hAnsi="Times New Roman" w:cs="Times New Roman"/>
        </w:rPr>
        <w:t>Механизмы реализации программы</w:t>
      </w:r>
      <w:bookmarkEnd w:id="328"/>
      <w:bookmarkEnd w:id="329"/>
    </w:p>
    <w:p w14:paraId="50C7B75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bookmarkStart w:id="330" w:name="bookmark1959"/>
      <w:bookmarkStart w:id="331" w:name="_Toc105502813"/>
      <w:r w:rsidRPr="00B8184A">
        <w:rPr>
          <w:rFonts w:ascii="Times New Roman" w:eastAsia="Times New Roman" w:hAnsi="Times New Roman" w:cs="Times New Roman"/>
          <w:kern w:val="3"/>
          <w:sz w:val="20"/>
          <w:szCs w:val="20"/>
          <w:lang w:eastAsia="en-US" w:bidi="ar-SA"/>
        </w:rPr>
        <w:t xml:space="preserve">     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18D12F1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14:paraId="2C085ED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w:t>
      </w:r>
    </w:p>
    <w:p w14:paraId="582A737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Реализация индивидуальных учебных планов для детей с ОВЗ осуществляется педагогами и специалистами. При реализации содержания коррекционной работы распределяются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B8184A">
        <w:rPr>
          <w:rFonts w:ascii="Times New Roman" w:eastAsia="Times New Roman" w:hAnsi="Times New Roman" w:cs="Times New Roman"/>
          <w:kern w:val="3"/>
          <w:sz w:val="20"/>
          <w:szCs w:val="20"/>
          <w:lang w:eastAsia="en-US" w:bidi="ar-SA"/>
        </w:rPr>
        <w:t>ПМПк</w:t>
      </w:r>
      <w:proofErr w:type="spellEnd"/>
      <w:r w:rsidRPr="00B8184A">
        <w:rPr>
          <w:rFonts w:ascii="Times New Roman" w:eastAsia="Times New Roman" w:hAnsi="Times New Roman" w:cs="Times New Roman"/>
          <w:kern w:val="3"/>
          <w:sz w:val="20"/>
          <w:szCs w:val="20"/>
          <w:lang w:eastAsia="en-US" w:bidi="ar-SA"/>
        </w:rPr>
        <w:t xml:space="preserve"> образовательной организации, методических объединениях рабочих групп и др.</w:t>
      </w:r>
    </w:p>
    <w:p w14:paraId="6F9D23AD"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7A6E968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Взаимодействие специалистов предусматривает:</w:t>
      </w:r>
    </w:p>
    <w:p w14:paraId="7F92EFB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w:t>
      </w:r>
      <w:proofErr w:type="gramStart"/>
      <w:r w:rsidRPr="00B8184A">
        <w:rPr>
          <w:rFonts w:ascii="Times New Roman" w:eastAsia="Times New Roman" w:hAnsi="Times New Roman" w:cs="Times New Roman"/>
          <w:kern w:val="3"/>
          <w:sz w:val="20"/>
          <w:szCs w:val="20"/>
          <w:lang w:eastAsia="en-US" w:bidi="ar-SA"/>
        </w:rPr>
        <w:t>многоаспектный анализ психофизического развития</w:t>
      </w:r>
      <w:proofErr w:type="gramEnd"/>
      <w:r w:rsidRPr="00B8184A">
        <w:rPr>
          <w:rFonts w:ascii="Times New Roman" w:eastAsia="Times New Roman" w:hAnsi="Times New Roman" w:cs="Times New Roman"/>
          <w:kern w:val="3"/>
          <w:sz w:val="20"/>
          <w:szCs w:val="20"/>
          <w:lang w:eastAsia="en-US" w:bidi="ar-SA"/>
        </w:rPr>
        <w:t xml:space="preserve"> обучающего с ОВЗ;</w:t>
      </w:r>
    </w:p>
    <w:p w14:paraId="43045FB5"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комплексный подход к диагностике, определению и решению проблем обучающегося с ОВЗ, к предоставлению ему квалифицированной помощи с учетом уровня психического развития;</w:t>
      </w:r>
    </w:p>
    <w:p w14:paraId="19D87D3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разработку индивидуальных образовательных маршрутов обучающихся с ОВЗ.</w:t>
      </w:r>
    </w:p>
    <w:p w14:paraId="1FA4DF45" w14:textId="77777777" w:rsidR="009A0FE8" w:rsidRDefault="009A0FE8" w:rsidP="007A0E4A">
      <w:pPr>
        <w:suppressAutoHyphens/>
        <w:autoSpaceDN w:val="0"/>
        <w:ind w:firstLine="454"/>
        <w:jc w:val="center"/>
        <w:rPr>
          <w:rFonts w:ascii="Times New Roman" w:eastAsia="Times New Roman" w:hAnsi="Times New Roman" w:cs="Times New Roman"/>
          <w:b/>
          <w:bCs/>
          <w:i/>
          <w:iCs/>
          <w:kern w:val="3"/>
          <w:sz w:val="20"/>
          <w:szCs w:val="20"/>
          <w:lang w:eastAsia="en-US" w:bidi="en-US"/>
        </w:rPr>
      </w:pPr>
    </w:p>
    <w:p w14:paraId="2147A3DC" w14:textId="7080FE33" w:rsidR="007A0E4A" w:rsidRPr="00B8184A" w:rsidRDefault="007A0E4A" w:rsidP="007A0E4A">
      <w:pPr>
        <w:suppressAutoHyphens/>
        <w:autoSpaceDN w:val="0"/>
        <w:ind w:firstLine="454"/>
        <w:jc w:val="center"/>
        <w:rPr>
          <w:rFonts w:ascii="Times New Roman" w:eastAsia="Times New Roman" w:hAnsi="Times New Roman" w:cs="Times New Roman"/>
          <w:b/>
          <w:bCs/>
          <w:i/>
          <w:iCs/>
          <w:kern w:val="3"/>
          <w:sz w:val="20"/>
          <w:szCs w:val="20"/>
          <w:lang w:eastAsia="en-US" w:bidi="en-US"/>
        </w:rPr>
      </w:pPr>
      <w:r w:rsidRPr="00B8184A">
        <w:rPr>
          <w:rFonts w:ascii="Times New Roman" w:eastAsia="Times New Roman" w:hAnsi="Times New Roman" w:cs="Times New Roman"/>
          <w:b/>
          <w:bCs/>
          <w:i/>
          <w:iCs/>
          <w:kern w:val="3"/>
          <w:sz w:val="20"/>
          <w:szCs w:val="20"/>
          <w:lang w:eastAsia="en-US" w:bidi="en-US"/>
        </w:rPr>
        <w:lastRenderedPageBreak/>
        <w:t>Взаимодействие специалистов</w:t>
      </w:r>
    </w:p>
    <w:tbl>
      <w:tblPr>
        <w:tblW w:w="7035" w:type="dxa"/>
        <w:tblInd w:w="-123" w:type="dxa"/>
        <w:tblLayout w:type="fixed"/>
        <w:tblCellMar>
          <w:left w:w="10" w:type="dxa"/>
          <w:right w:w="10" w:type="dxa"/>
        </w:tblCellMar>
        <w:tblLook w:val="04A0" w:firstRow="1" w:lastRow="0" w:firstColumn="1" w:lastColumn="0" w:noHBand="0" w:noVBand="1"/>
      </w:tblPr>
      <w:tblGrid>
        <w:gridCol w:w="1791"/>
        <w:gridCol w:w="1701"/>
        <w:gridCol w:w="1701"/>
        <w:gridCol w:w="1842"/>
      </w:tblGrid>
      <w:tr w:rsidR="007A0E4A" w:rsidRPr="00B8184A" w14:paraId="43A2B542"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65E75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b/>
                <w:bCs/>
                <w:kern w:val="3"/>
                <w:sz w:val="20"/>
                <w:szCs w:val="20"/>
                <w:lang w:eastAsia="en-US" w:bidi="ar-SA"/>
              </w:rPr>
            </w:pPr>
            <w:r w:rsidRPr="00B8184A">
              <w:rPr>
                <w:rFonts w:ascii="Times New Roman" w:eastAsia="Times New Roman" w:hAnsi="Times New Roman" w:cs="Times New Roman"/>
                <w:b/>
                <w:bCs/>
                <w:kern w:val="3"/>
                <w:sz w:val="20"/>
                <w:szCs w:val="20"/>
                <w:lang w:eastAsia="en-US" w:bidi="ar-SA"/>
              </w:rPr>
              <w:t>Мероприятия</w:t>
            </w:r>
          </w:p>
          <w:p w14:paraId="6468EC3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39E9BF" w14:textId="77777777" w:rsidR="007A0E4A" w:rsidRPr="00B8184A" w:rsidRDefault="007A0E4A" w:rsidP="007A0E4A">
            <w:pPr>
              <w:widowControl/>
              <w:suppressAutoHyphens/>
              <w:autoSpaceDE w:val="0"/>
              <w:autoSpaceDN w:val="0"/>
              <w:rPr>
                <w:rFonts w:ascii="Times New Roman" w:eastAsia="Times New Roman" w:hAnsi="Times New Roman" w:cs="Times New Roman"/>
                <w:b/>
                <w:bCs/>
                <w:kern w:val="3"/>
                <w:sz w:val="20"/>
                <w:szCs w:val="20"/>
                <w:lang w:eastAsia="en-US" w:bidi="ar-SA"/>
              </w:rPr>
            </w:pPr>
            <w:r w:rsidRPr="00B8184A">
              <w:rPr>
                <w:rFonts w:ascii="Times New Roman" w:eastAsia="Times New Roman" w:hAnsi="Times New Roman" w:cs="Times New Roman"/>
                <w:b/>
                <w:bCs/>
                <w:kern w:val="3"/>
                <w:sz w:val="20"/>
                <w:szCs w:val="20"/>
                <w:lang w:eastAsia="en-US" w:bidi="ar-SA"/>
              </w:rPr>
              <w:t>Специалисты</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0C904F9" w14:textId="77777777" w:rsidR="007A0E4A" w:rsidRPr="00B8184A" w:rsidRDefault="007A0E4A" w:rsidP="007A0E4A">
            <w:pPr>
              <w:widowControl/>
              <w:suppressAutoHyphens/>
              <w:autoSpaceDE w:val="0"/>
              <w:autoSpaceDN w:val="0"/>
              <w:rPr>
                <w:rFonts w:ascii="Times New Roman" w:eastAsia="Times New Roman" w:hAnsi="Times New Roman" w:cs="Times New Roman"/>
                <w:b/>
                <w:bCs/>
                <w:kern w:val="3"/>
                <w:sz w:val="20"/>
                <w:szCs w:val="20"/>
                <w:lang w:eastAsia="en-US" w:bidi="ar-SA"/>
              </w:rPr>
            </w:pPr>
            <w:r w:rsidRPr="00B8184A">
              <w:rPr>
                <w:rFonts w:ascii="Times New Roman" w:eastAsia="Times New Roman" w:hAnsi="Times New Roman" w:cs="Times New Roman"/>
                <w:b/>
                <w:bCs/>
                <w:kern w:val="3"/>
                <w:sz w:val="20"/>
                <w:szCs w:val="20"/>
                <w:lang w:eastAsia="en-US" w:bidi="ar-SA"/>
              </w:rPr>
              <w:t>Форма работы</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0B453" w14:textId="77777777" w:rsidR="007A0E4A" w:rsidRPr="00B8184A" w:rsidRDefault="007A0E4A" w:rsidP="007A0E4A">
            <w:pPr>
              <w:widowControl/>
              <w:suppressAutoHyphens/>
              <w:autoSpaceDE w:val="0"/>
              <w:autoSpaceDN w:val="0"/>
              <w:rPr>
                <w:rFonts w:ascii="Times New Roman" w:eastAsia="Times New Roman" w:hAnsi="Times New Roman" w:cs="Times New Roman"/>
                <w:b/>
                <w:bCs/>
                <w:kern w:val="3"/>
                <w:sz w:val="20"/>
                <w:szCs w:val="20"/>
                <w:lang w:eastAsia="en-US" w:bidi="ar-SA"/>
              </w:rPr>
            </w:pPr>
            <w:r w:rsidRPr="00B8184A">
              <w:rPr>
                <w:rFonts w:ascii="Times New Roman" w:eastAsia="Times New Roman" w:hAnsi="Times New Roman" w:cs="Times New Roman"/>
                <w:b/>
                <w:bCs/>
                <w:kern w:val="3"/>
                <w:sz w:val="20"/>
                <w:szCs w:val="20"/>
                <w:lang w:eastAsia="en-US" w:bidi="ar-SA"/>
              </w:rPr>
              <w:t>Планируемый результат</w:t>
            </w:r>
          </w:p>
        </w:tc>
      </w:tr>
      <w:tr w:rsidR="007A0E4A" w:rsidRPr="00B8184A" w14:paraId="1A33CEB3" w14:textId="77777777" w:rsidTr="007A0E4A">
        <w:tc>
          <w:tcPr>
            <w:tcW w:w="70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08E66" w14:textId="77777777" w:rsidR="007A0E4A" w:rsidRPr="00B8184A" w:rsidRDefault="007A0E4A" w:rsidP="007A0E4A">
            <w:pPr>
              <w:widowControl/>
              <w:suppressAutoHyphens/>
              <w:autoSpaceDE w:val="0"/>
              <w:autoSpaceDN w:val="0"/>
              <w:jc w:val="center"/>
              <w:rPr>
                <w:rFonts w:ascii="Times New Roman" w:eastAsia="Times New Roman" w:hAnsi="Times New Roman" w:cs="Times New Roman"/>
                <w:b/>
                <w:bCs/>
                <w:i/>
                <w:iCs/>
                <w:kern w:val="3"/>
                <w:sz w:val="20"/>
                <w:szCs w:val="20"/>
                <w:lang w:eastAsia="en-US" w:bidi="ar-SA"/>
              </w:rPr>
            </w:pPr>
            <w:r w:rsidRPr="00B8184A">
              <w:rPr>
                <w:rFonts w:ascii="Times New Roman" w:eastAsia="Times New Roman" w:hAnsi="Times New Roman" w:cs="Times New Roman"/>
                <w:b/>
                <w:bCs/>
                <w:i/>
                <w:iCs/>
                <w:kern w:val="3"/>
                <w:sz w:val="20"/>
                <w:szCs w:val="20"/>
                <w:lang w:eastAsia="en-US" w:bidi="ar-SA"/>
              </w:rPr>
              <w:t>Диагностическая работа</w:t>
            </w:r>
          </w:p>
        </w:tc>
      </w:tr>
      <w:tr w:rsidR="007A0E4A" w:rsidRPr="00B8184A" w14:paraId="3EB1AC8D"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8D753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Входящая психолого-медико-педагогическая диагностика</w:t>
            </w:r>
          </w:p>
          <w:p w14:paraId="5DD727DB"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20EB14"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63E7350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37EA5AC9"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педагог-психолог</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A9938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Анализ документов ПМПК и медицинских карт;</w:t>
            </w:r>
          </w:p>
          <w:p w14:paraId="688E93D0"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proofErr w:type="spellStart"/>
            <w:r w:rsidRPr="00B8184A">
              <w:rPr>
                <w:rFonts w:ascii="Times New Roman" w:eastAsia="Lucida Sans Unicode" w:hAnsi="Times New Roman" w:cs="Times New Roman"/>
                <w:kern w:val="3"/>
                <w:sz w:val="20"/>
                <w:szCs w:val="20"/>
                <w:lang w:val="en-US" w:eastAsia="en-US" w:bidi="en-US"/>
              </w:rPr>
              <w:t>Проведение</w:t>
            </w:r>
            <w:proofErr w:type="spellEnd"/>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входных</w:t>
            </w:r>
            <w:proofErr w:type="spellEnd"/>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диагностик</w:t>
            </w:r>
            <w:proofErr w:type="spellEnd"/>
            <w:r w:rsidRPr="00B8184A">
              <w:rPr>
                <w:rFonts w:ascii="Times New Roman" w:eastAsia="Lucida Sans Unicode" w:hAnsi="Times New Roman" w:cs="Times New Roman"/>
                <w:kern w:val="3"/>
                <w:sz w:val="20"/>
                <w:szCs w:val="20"/>
                <w:lang w:val="en-US" w:eastAsia="en-US" w:bidi="en-US"/>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97B9D"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Выявление причин и характера затруднений в освоении учащимися ООП НОО. Планирование коррекционной работы.</w:t>
            </w:r>
          </w:p>
          <w:p w14:paraId="0C9802D7"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018A025F" w14:textId="77777777" w:rsidTr="007A0E4A">
        <w:tc>
          <w:tcPr>
            <w:tcW w:w="70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56AC6" w14:textId="77777777" w:rsidR="007A0E4A" w:rsidRPr="00B8184A" w:rsidRDefault="007A0E4A" w:rsidP="007A0E4A">
            <w:pPr>
              <w:widowControl/>
              <w:suppressAutoHyphens/>
              <w:autoSpaceDE w:val="0"/>
              <w:autoSpaceDN w:val="0"/>
              <w:jc w:val="center"/>
              <w:rPr>
                <w:rFonts w:ascii="Times New Roman" w:eastAsia="Times New Roman" w:hAnsi="Times New Roman" w:cs="Times New Roman"/>
                <w:b/>
                <w:bCs/>
                <w:i/>
                <w:iCs/>
                <w:kern w:val="3"/>
                <w:sz w:val="20"/>
                <w:szCs w:val="20"/>
                <w:lang w:eastAsia="en-US" w:bidi="ar-SA"/>
              </w:rPr>
            </w:pPr>
            <w:r w:rsidRPr="00B8184A">
              <w:rPr>
                <w:rFonts w:ascii="Times New Roman" w:eastAsia="Times New Roman" w:hAnsi="Times New Roman" w:cs="Times New Roman"/>
                <w:b/>
                <w:bCs/>
                <w:i/>
                <w:iCs/>
                <w:kern w:val="3"/>
                <w:sz w:val="20"/>
                <w:szCs w:val="20"/>
                <w:lang w:eastAsia="en-US" w:bidi="ar-SA"/>
              </w:rPr>
              <w:t>Коррекционно-развивающая деятельность</w:t>
            </w:r>
          </w:p>
          <w:p w14:paraId="394E07B2" w14:textId="77777777" w:rsidR="007A0E4A" w:rsidRPr="00B8184A" w:rsidRDefault="007A0E4A" w:rsidP="007A0E4A">
            <w:pPr>
              <w:suppressAutoHyphens/>
              <w:autoSpaceDN w:val="0"/>
              <w:jc w:val="center"/>
              <w:rPr>
                <w:rFonts w:ascii="Times New Roman" w:eastAsia="Times New Roman" w:hAnsi="Times New Roman" w:cs="Times New Roman"/>
                <w:b/>
                <w:kern w:val="3"/>
                <w:sz w:val="20"/>
                <w:szCs w:val="20"/>
                <w:lang w:eastAsia="en-US" w:bidi="en-US"/>
              </w:rPr>
            </w:pPr>
          </w:p>
        </w:tc>
      </w:tr>
      <w:tr w:rsidR="007A0E4A" w:rsidRPr="00B8184A" w14:paraId="011725B2"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89ADA9"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Выбор оптимальных для развития ребёнка с ОВЗ методик, методов и приёмов коррекционно-развивающего обучения</w:t>
            </w:r>
          </w:p>
          <w:p w14:paraId="0AD7FA4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AA81DAA"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3E86CBA0"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543E988C"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педагог-психолог</w:t>
            </w:r>
            <w:proofErr w:type="spellEnd"/>
          </w:p>
          <w:p w14:paraId="006F05BC"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-учитель</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3BACBA"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Приказы, протоколы школьного </w:t>
            </w:r>
            <w:proofErr w:type="spellStart"/>
            <w:r w:rsidRPr="00B8184A">
              <w:rPr>
                <w:rFonts w:ascii="Times New Roman" w:eastAsia="Times New Roman" w:hAnsi="Times New Roman" w:cs="Times New Roman"/>
                <w:kern w:val="3"/>
                <w:sz w:val="20"/>
                <w:szCs w:val="20"/>
                <w:lang w:eastAsia="en-US" w:bidi="ar-SA"/>
              </w:rPr>
              <w:t>ПМПк</w:t>
            </w:r>
            <w:proofErr w:type="spellEnd"/>
            <w:r w:rsidRPr="00B8184A">
              <w:rPr>
                <w:rFonts w:ascii="Times New Roman" w:eastAsia="Times New Roman" w:hAnsi="Times New Roman" w:cs="Times New Roman"/>
                <w:kern w:val="3"/>
                <w:sz w:val="20"/>
                <w:szCs w:val="20"/>
                <w:lang w:eastAsia="en-US" w:bidi="ar-SA"/>
              </w:rPr>
              <w:t>, рабочие программы, планы коррекционных занятий</w:t>
            </w:r>
          </w:p>
          <w:p w14:paraId="125E3497"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43BB4"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Организация системы комплексного психолого-медико-педагогического сопровождения учащихся с ОВЗ.</w:t>
            </w:r>
          </w:p>
          <w:p w14:paraId="7A4340BA"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0551E54D"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0DD688"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p w14:paraId="5DEC1A7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BF29CE"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-педагог-психолог</w:t>
            </w:r>
          </w:p>
          <w:p w14:paraId="51B3ABFC"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w:t>
            </w:r>
            <w:proofErr w:type="spellStart"/>
            <w:r w:rsidRPr="00B8184A">
              <w:rPr>
                <w:rFonts w:ascii="Times New Roman" w:eastAsia="Lucida Sans Unicode" w:hAnsi="Times New Roman" w:cs="Times New Roman"/>
                <w:kern w:val="3"/>
                <w:sz w:val="20"/>
                <w:szCs w:val="20"/>
                <w:lang w:val="en-US" w:eastAsia="en-US" w:bidi="en-US"/>
              </w:rPr>
              <w:t>учитель</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D9CED1"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Заседания </w:t>
            </w:r>
            <w:proofErr w:type="spellStart"/>
            <w:r w:rsidRPr="00B8184A">
              <w:rPr>
                <w:rFonts w:ascii="Times New Roman" w:eastAsia="Times New Roman" w:hAnsi="Times New Roman" w:cs="Times New Roman"/>
                <w:kern w:val="3"/>
                <w:sz w:val="20"/>
                <w:szCs w:val="20"/>
                <w:lang w:eastAsia="en-US" w:bidi="ar-SA"/>
              </w:rPr>
              <w:t>ПМПк</w:t>
            </w:r>
            <w:proofErr w:type="spellEnd"/>
            <w:r w:rsidRPr="00B8184A">
              <w:rPr>
                <w:rFonts w:ascii="Times New Roman" w:eastAsia="Times New Roman" w:hAnsi="Times New Roman" w:cs="Times New Roman"/>
                <w:kern w:val="3"/>
                <w:sz w:val="20"/>
                <w:szCs w:val="20"/>
                <w:lang w:eastAsia="en-US" w:bidi="ar-SA"/>
              </w:rPr>
              <w:t xml:space="preserve">; индивидуальные и групповые </w:t>
            </w:r>
            <w:proofErr w:type="spellStart"/>
            <w:r w:rsidRPr="00B8184A">
              <w:rPr>
                <w:rFonts w:ascii="Times New Roman" w:eastAsia="Times New Roman" w:hAnsi="Times New Roman" w:cs="Times New Roman"/>
                <w:kern w:val="3"/>
                <w:sz w:val="20"/>
                <w:szCs w:val="20"/>
                <w:lang w:eastAsia="en-US" w:bidi="ar-SA"/>
              </w:rPr>
              <w:t>корекционно</w:t>
            </w:r>
            <w:proofErr w:type="spellEnd"/>
            <w:r w:rsidRPr="00B8184A">
              <w:rPr>
                <w:rFonts w:ascii="Times New Roman" w:eastAsia="Times New Roman" w:hAnsi="Times New Roman" w:cs="Times New Roman"/>
                <w:kern w:val="3"/>
                <w:sz w:val="20"/>
                <w:szCs w:val="20"/>
                <w:lang w:eastAsia="en-US" w:bidi="ar-SA"/>
              </w:rPr>
              <w:t>-развивающие занятия</w:t>
            </w:r>
          </w:p>
          <w:p w14:paraId="62E013D2"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54EB5"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Выполнение рекомендаций ПМПК, </w:t>
            </w:r>
            <w:proofErr w:type="spellStart"/>
            <w:r w:rsidRPr="00B8184A">
              <w:rPr>
                <w:rFonts w:ascii="Times New Roman" w:eastAsia="Times New Roman" w:hAnsi="Times New Roman" w:cs="Times New Roman"/>
                <w:kern w:val="3"/>
                <w:sz w:val="20"/>
                <w:szCs w:val="20"/>
                <w:lang w:eastAsia="en-US" w:bidi="ar-SA"/>
              </w:rPr>
              <w:t>ПМПк</w:t>
            </w:r>
            <w:proofErr w:type="spellEnd"/>
            <w:r w:rsidRPr="00B8184A">
              <w:rPr>
                <w:rFonts w:ascii="Times New Roman" w:eastAsia="Times New Roman" w:hAnsi="Times New Roman" w:cs="Times New Roman"/>
                <w:kern w:val="3"/>
                <w:sz w:val="20"/>
                <w:szCs w:val="20"/>
                <w:lang w:eastAsia="en-US" w:bidi="ar-SA"/>
              </w:rPr>
              <w:t>;</w:t>
            </w:r>
          </w:p>
          <w:p w14:paraId="4E89536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Реализация и корректировка рабочих программ, индивидуальных планов коррекционно-развивающей работы</w:t>
            </w:r>
          </w:p>
        </w:tc>
      </w:tr>
      <w:tr w:rsidR="007A0E4A" w:rsidRPr="00B8184A" w14:paraId="4E9AF425"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D65BA5"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Системное</w:t>
            </w:r>
          </w:p>
          <w:p w14:paraId="078683EA"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воздействие на учебно-</w:t>
            </w:r>
            <w:r w:rsidRPr="00B8184A">
              <w:rPr>
                <w:rFonts w:ascii="Times New Roman" w:eastAsia="Times New Roman" w:hAnsi="Times New Roman" w:cs="Times New Roman"/>
                <w:kern w:val="3"/>
                <w:sz w:val="20"/>
                <w:szCs w:val="20"/>
                <w:lang w:eastAsia="en-US" w:bidi="ar-SA"/>
              </w:rPr>
              <w:lastRenderedPageBreak/>
              <w:t>познавательную деятельность учащихся с ОВЗ в ходе образовательного процесса</w:t>
            </w:r>
          </w:p>
          <w:p w14:paraId="4E7F599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p>
          <w:p w14:paraId="069D98F5"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70195F7"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42E30FF4"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1BE7DAB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педагог-</w:t>
            </w:r>
            <w:r w:rsidRPr="00B8184A">
              <w:rPr>
                <w:rFonts w:ascii="Times New Roman" w:eastAsia="Times New Roman" w:hAnsi="Times New Roman" w:cs="Times New Roman"/>
                <w:kern w:val="3"/>
                <w:sz w:val="20"/>
                <w:szCs w:val="20"/>
                <w:lang w:eastAsia="en-US" w:bidi="ar-SA"/>
              </w:rPr>
              <w:lastRenderedPageBreak/>
              <w:t>психолог</w:t>
            </w:r>
          </w:p>
          <w:p w14:paraId="28BE2E24"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учитель</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FCF37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Мониторинг развития</w:t>
            </w:r>
          </w:p>
          <w:p w14:paraId="5D160F80"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учащихся;</w:t>
            </w:r>
          </w:p>
          <w:p w14:paraId="325D7C77"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План мероприятий по сохранению и укреплению здоровья обучающихся с ОВЗ;</w:t>
            </w:r>
          </w:p>
          <w:p w14:paraId="477CA856"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Реализация программы формирования культуры здорового и безопасного образа жизни как части ООП НОО.</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2D38C"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Целенаправленное</w:t>
            </w:r>
          </w:p>
          <w:p w14:paraId="488A4F57"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воздействие педагогов и </w:t>
            </w:r>
            <w:r w:rsidRPr="00B8184A">
              <w:rPr>
                <w:rFonts w:ascii="Times New Roman" w:eastAsia="Times New Roman" w:hAnsi="Times New Roman" w:cs="Times New Roman"/>
                <w:kern w:val="3"/>
                <w:sz w:val="20"/>
                <w:szCs w:val="20"/>
                <w:lang w:eastAsia="en-US" w:bidi="ar-SA"/>
              </w:rPr>
              <w:lastRenderedPageBreak/>
              <w:t>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w:t>
            </w:r>
          </w:p>
          <w:p w14:paraId="7D12A042"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5FC37D54"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950623"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Развитие эмоционально-волевой и личностной сферы ребенка и психокоррекция его поведения</w:t>
            </w:r>
          </w:p>
          <w:p w14:paraId="55192642"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DD9EF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педагог-психолог;</w:t>
            </w:r>
          </w:p>
          <w:p w14:paraId="1129817E"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учитель;</w:t>
            </w:r>
          </w:p>
          <w:p w14:paraId="005984FC"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-классный руководитель;</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4F729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Программа курсов внеурочной деятельности;</w:t>
            </w:r>
          </w:p>
          <w:p w14:paraId="53EBE9CA"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План работы с родителями;</w:t>
            </w:r>
          </w:p>
          <w:p w14:paraId="1C74D7EB"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План индивидуальной воспитательной работы </w:t>
            </w:r>
            <w:proofErr w:type="gramStart"/>
            <w:r w:rsidRPr="00B8184A">
              <w:rPr>
                <w:rFonts w:ascii="Times New Roman" w:eastAsia="Lucida Sans Unicode" w:hAnsi="Times New Roman" w:cs="Times New Roman"/>
                <w:kern w:val="3"/>
                <w:sz w:val="20"/>
                <w:szCs w:val="20"/>
                <w:lang w:eastAsia="en-US" w:bidi="en-US"/>
              </w:rPr>
              <w:t>с учащимся</w:t>
            </w:r>
            <w:proofErr w:type="gram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C046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p w14:paraId="1B9289F7"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389F1FD9"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ABECF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Социальная защита ребенка в случаях неблагоприятных условий жизни</w:t>
            </w:r>
          </w:p>
          <w:p w14:paraId="03AF67DA" w14:textId="77777777" w:rsidR="007A0E4A" w:rsidRPr="00B8184A" w:rsidRDefault="007A0E4A" w:rsidP="007A0E4A">
            <w:pPr>
              <w:suppressAutoHyphens/>
              <w:autoSpaceDN w:val="0"/>
              <w:ind w:firstLine="708"/>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2FC3A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уполномоченный по правам ребенка;</w:t>
            </w:r>
          </w:p>
          <w:p w14:paraId="7272A780"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-педагог-психолог;</w:t>
            </w:r>
          </w:p>
          <w:p w14:paraId="3390C9D2"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w:t>
            </w:r>
            <w:proofErr w:type="spellStart"/>
            <w:r w:rsidRPr="00B8184A">
              <w:rPr>
                <w:rFonts w:ascii="Times New Roman" w:eastAsia="Lucida Sans Unicode" w:hAnsi="Times New Roman" w:cs="Times New Roman"/>
                <w:kern w:val="3"/>
                <w:sz w:val="20"/>
                <w:szCs w:val="20"/>
                <w:lang w:val="en-US" w:eastAsia="en-US" w:bidi="en-US"/>
              </w:rPr>
              <w:t>учитель</w:t>
            </w:r>
            <w:proofErr w:type="spellEnd"/>
            <w:r w:rsidRPr="00B8184A">
              <w:rPr>
                <w:rFonts w:ascii="Times New Roman" w:eastAsia="Lucida Sans Unicode" w:hAnsi="Times New Roman" w:cs="Times New Roman"/>
                <w:kern w:val="3"/>
                <w:sz w:val="20"/>
                <w:szCs w:val="20"/>
                <w:lang w:val="en-US" w:eastAsia="en-US" w:bidi="en-US"/>
              </w:rPr>
              <w:t>.</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9B3B8E" w14:textId="77777777" w:rsidR="007A0E4A" w:rsidRPr="00B8184A" w:rsidRDefault="007A0E4A" w:rsidP="007A0E4A">
            <w:pPr>
              <w:widowControl/>
              <w:suppressAutoHyphens/>
              <w:autoSpaceDE w:val="0"/>
              <w:autoSpaceDN w:val="0"/>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Рекомендации специалистов служб сопровождения. Индивидуальная работа с ребенком и семьей в соответствии с планом </w:t>
            </w:r>
            <w:r w:rsidRPr="00B8184A">
              <w:rPr>
                <w:rFonts w:ascii="Times New Roman" w:eastAsia="Times New Roman" w:hAnsi="Times New Roman" w:cs="Times New Roman"/>
                <w:kern w:val="3"/>
                <w:sz w:val="20"/>
                <w:szCs w:val="20"/>
                <w:lang w:eastAsia="en-US" w:bidi="ar-SA"/>
              </w:rPr>
              <w:lastRenderedPageBreak/>
              <w:t>мероприятий. Организация взаимодействия школы с внешними социальными партнерами по вопросам соц. защиты</w:t>
            </w:r>
          </w:p>
          <w:p w14:paraId="62488E4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61B0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lastRenderedPageBreak/>
              <w:t xml:space="preserve">Учет выявленных особенностей отклоняющегося развития ребенка и </w:t>
            </w:r>
            <w:proofErr w:type="gramStart"/>
            <w:r w:rsidRPr="00B8184A">
              <w:rPr>
                <w:rFonts w:ascii="Times New Roman" w:eastAsia="Times New Roman" w:hAnsi="Times New Roman" w:cs="Times New Roman"/>
                <w:kern w:val="3"/>
                <w:sz w:val="20"/>
                <w:szCs w:val="20"/>
                <w:lang w:eastAsia="en-US" w:bidi="ar-SA"/>
              </w:rPr>
              <w:t>определение путей развития</w:t>
            </w:r>
            <w:proofErr w:type="gramEnd"/>
            <w:r w:rsidRPr="00B8184A">
              <w:rPr>
                <w:rFonts w:ascii="Times New Roman" w:eastAsia="Times New Roman" w:hAnsi="Times New Roman" w:cs="Times New Roman"/>
                <w:kern w:val="3"/>
                <w:sz w:val="20"/>
                <w:szCs w:val="20"/>
                <w:lang w:eastAsia="en-US" w:bidi="ar-SA"/>
              </w:rPr>
              <w:t xml:space="preserve"> с помощью которых их можно скомпенсировать в специально </w:t>
            </w:r>
            <w:r w:rsidRPr="00B8184A">
              <w:rPr>
                <w:rFonts w:ascii="Times New Roman" w:eastAsia="Times New Roman" w:hAnsi="Times New Roman" w:cs="Times New Roman"/>
                <w:kern w:val="3"/>
                <w:sz w:val="20"/>
                <w:szCs w:val="20"/>
                <w:lang w:eastAsia="en-US" w:bidi="ar-SA"/>
              </w:rPr>
              <w:lastRenderedPageBreak/>
              <w:t>созданных условиях обучения.</w:t>
            </w:r>
          </w:p>
          <w:p w14:paraId="77C76CA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1BCF584E" w14:textId="77777777" w:rsidTr="007A0E4A">
        <w:tc>
          <w:tcPr>
            <w:tcW w:w="70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5AD0F" w14:textId="77777777" w:rsidR="007A0E4A" w:rsidRPr="00B8184A" w:rsidRDefault="007A0E4A" w:rsidP="007A0E4A">
            <w:pPr>
              <w:widowControl/>
              <w:suppressAutoHyphens/>
              <w:autoSpaceDE w:val="0"/>
              <w:autoSpaceDN w:val="0"/>
              <w:jc w:val="center"/>
              <w:rPr>
                <w:rFonts w:ascii="Times New Roman" w:eastAsia="Times New Roman" w:hAnsi="Times New Roman" w:cs="Times New Roman"/>
                <w:b/>
                <w:bCs/>
                <w:i/>
                <w:iCs/>
                <w:kern w:val="3"/>
                <w:sz w:val="20"/>
                <w:szCs w:val="20"/>
                <w:lang w:eastAsia="en-US" w:bidi="ar-SA"/>
              </w:rPr>
            </w:pPr>
            <w:r w:rsidRPr="00B8184A">
              <w:rPr>
                <w:rFonts w:ascii="Times New Roman" w:eastAsia="Times New Roman" w:hAnsi="Times New Roman" w:cs="Times New Roman"/>
                <w:b/>
                <w:bCs/>
                <w:i/>
                <w:iCs/>
                <w:kern w:val="3"/>
                <w:sz w:val="20"/>
                <w:szCs w:val="20"/>
                <w:lang w:eastAsia="en-US" w:bidi="ar-SA"/>
              </w:rPr>
              <w:lastRenderedPageBreak/>
              <w:t>Консультативная деятельность</w:t>
            </w:r>
          </w:p>
          <w:p w14:paraId="481D0180"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0AAE3CD7"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7B62C7"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Консультативная помощь учителям и воспитателям в организации коррекционно-развивающего процесса</w:t>
            </w:r>
          </w:p>
          <w:p w14:paraId="2489603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обучающихся с ОВЗ</w:t>
            </w:r>
          </w:p>
          <w:p w14:paraId="453CAB1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p>
          <w:p w14:paraId="437C8964"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AF9AB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3ACF531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3EB2A54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педагог-психолог</w:t>
            </w:r>
          </w:p>
          <w:p w14:paraId="667BFA39"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учитель</w:t>
            </w:r>
          </w:p>
          <w:p w14:paraId="3D3B3D97"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мед. работни</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B69E60"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заседания </w:t>
            </w:r>
            <w:proofErr w:type="spellStart"/>
            <w:r w:rsidRPr="00B8184A">
              <w:rPr>
                <w:rFonts w:ascii="Times New Roman" w:eastAsia="Times New Roman" w:hAnsi="Times New Roman" w:cs="Times New Roman"/>
                <w:kern w:val="3"/>
                <w:sz w:val="20"/>
                <w:szCs w:val="20"/>
                <w:lang w:eastAsia="en-US" w:bidi="ar-SA"/>
              </w:rPr>
              <w:t>ПМПк</w:t>
            </w:r>
            <w:proofErr w:type="spellEnd"/>
          </w:p>
          <w:p w14:paraId="0CE69E85"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-педагогические советы</w:t>
            </w:r>
          </w:p>
          <w:p w14:paraId="065C1F6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семинары</w:t>
            </w:r>
          </w:p>
          <w:p w14:paraId="172D3FAF"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индивидуальные и групповые консультации</w:t>
            </w:r>
          </w:p>
          <w:p w14:paraId="3DF0D5D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специалистов для педагогов</w:t>
            </w:r>
          </w:p>
          <w:p w14:paraId="5B47AA6F"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259A9"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Выработка совместных рекомендаций по направлениям работы с обучающимися с ОВЗ. Создание</w:t>
            </w:r>
          </w:p>
          <w:p w14:paraId="4316937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условий для освоения ООП НОО</w:t>
            </w:r>
          </w:p>
          <w:p w14:paraId="54242BB9"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5FFE55D3"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60B56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Консультативная помощь семье в вопросах воспитания и обучения ребенка с ОВЗ</w:t>
            </w:r>
          </w:p>
          <w:p w14:paraId="6E1C448C"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7EB308"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10A723A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770EBCA3"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педагог-психолог</w:t>
            </w:r>
          </w:p>
          <w:p w14:paraId="0B67C1AA"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val="en-US" w:eastAsia="en-US" w:bidi="en-US"/>
              </w:rPr>
            </w:pPr>
            <w:r w:rsidRPr="00B8184A">
              <w:rPr>
                <w:rFonts w:ascii="Times New Roman" w:eastAsia="Lucida Sans Unicode" w:hAnsi="Times New Roman" w:cs="Times New Roman"/>
                <w:kern w:val="3"/>
                <w:sz w:val="20"/>
                <w:szCs w:val="20"/>
                <w:lang w:val="en-US" w:eastAsia="en-US" w:bidi="en-US"/>
              </w:rPr>
              <w:t>-</w:t>
            </w:r>
            <w:proofErr w:type="spellStart"/>
            <w:r w:rsidRPr="00B8184A">
              <w:rPr>
                <w:rFonts w:ascii="Times New Roman" w:eastAsia="Lucida Sans Unicode" w:hAnsi="Times New Roman" w:cs="Times New Roman"/>
                <w:kern w:val="3"/>
                <w:sz w:val="20"/>
                <w:szCs w:val="20"/>
                <w:lang w:val="en-US" w:eastAsia="en-US" w:bidi="en-US"/>
              </w:rPr>
              <w:t>классный</w:t>
            </w:r>
            <w:proofErr w:type="spellEnd"/>
            <w:r w:rsidRPr="00B8184A">
              <w:rPr>
                <w:rFonts w:ascii="Times New Roman" w:eastAsia="Lucida Sans Unicode" w:hAnsi="Times New Roman" w:cs="Times New Roman"/>
                <w:kern w:val="3"/>
                <w:sz w:val="20"/>
                <w:szCs w:val="20"/>
                <w:lang w:val="en-US" w:eastAsia="en-US" w:bidi="en-US"/>
              </w:rPr>
              <w:t xml:space="preserve"> </w:t>
            </w:r>
            <w:proofErr w:type="spellStart"/>
            <w:r w:rsidRPr="00B8184A">
              <w:rPr>
                <w:rFonts w:ascii="Times New Roman" w:eastAsia="Lucida Sans Unicode" w:hAnsi="Times New Roman" w:cs="Times New Roman"/>
                <w:kern w:val="3"/>
                <w:sz w:val="20"/>
                <w:szCs w:val="20"/>
                <w:lang w:val="en-US" w:eastAsia="en-US" w:bidi="en-US"/>
              </w:rPr>
              <w:t>руководитель</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7D4165"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собрания</w:t>
            </w:r>
          </w:p>
          <w:p w14:paraId="2E4280B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консультации</w:t>
            </w:r>
          </w:p>
          <w:p w14:paraId="485152E3"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-индивидуальная работа</w:t>
            </w:r>
          </w:p>
          <w:p w14:paraId="72E596D8" w14:textId="77777777" w:rsidR="007A0E4A" w:rsidRPr="00B8184A" w:rsidRDefault="007A0E4A" w:rsidP="007A0E4A">
            <w:pPr>
              <w:suppressAutoHyphens/>
              <w:autoSpaceDN w:val="0"/>
              <w:jc w:val="both"/>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круглые столы</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8C823"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Выработка совместных рекомендаций по направлениям работы с обучающимися с ОВЗ. Создание условий для освоения ООП НОО</w:t>
            </w:r>
          </w:p>
          <w:p w14:paraId="5382E7AA" w14:textId="77777777" w:rsidR="007A0E4A" w:rsidRPr="00B8184A" w:rsidRDefault="007A0E4A" w:rsidP="007A0E4A">
            <w:pPr>
              <w:suppressAutoHyphens/>
              <w:autoSpaceDN w:val="0"/>
              <w:jc w:val="both"/>
              <w:rPr>
                <w:rFonts w:ascii="Times New Roman" w:eastAsia="Times New Roman" w:hAnsi="Times New Roman" w:cs="Times New Roman"/>
                <w:b/>
                <w:kern w:val="3"/>
                <w:sz w:val="20"/>
                <w:szCs w:val="20"/>
                <w:lang w:eastAsia="en-US" w:bidi="en-US"/>
              </w:rPr>
            </w:pPr>
          </w:p>
        </w:tc>
      </w:tr>
      <w:tr w:rsidR="007A0E4A" w:rsidRPr="00B8184A" w14:paraId="19901B73" w14:textId="77777777" w:rsidTr="007A0E4A">
        <w:tc>
          <w:tcPr>
            <w:tcW w:w="70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F5D2A" w14:textId="77777777" w:rsidR="007A0E4A" w:rsidRPr="00B8184A" w:rsidRDefault="007A0E4A" w:rsidP="007A0E4A">
            <w:pPr>
              <w:widowControl/>
              <w:suppressAutoHyphens/>
              <w:autoSpaceDE w:val="0"/>
              <w:autoSpaceDN w:val="0"/>
              <w:jc w:val="center"/>
              <w:rPr>
                <w:rFonts w:ascii="Times New Roman" w:eastAsia="Times New Roman" w:hAnsi="Times New Roman" w:cs="Times New Roman"/>
                <w:b/>
                <w:bCs/>
                <w:i/>
                <w:iCs/>
                <w:kern w:val="3"/>
                <w:sz w:val="20"/>
                <w:szCs w:val="20"/>
                <w:lang w:eastAsia="en-US" w:bidi="ar-SA"/>
              </w:rPr>
            </w:pPr>
            <w:r w:rsidRPr="00B8184A">
              <w:rPr>
                <w:rFonts w:ascii="Times New Roman" w:eastAsia="Times New Roman" w:hAnsi="Times New Roman" w:cs="Times New Roman"/>
                <w:b/>
                <w:bCs/>
                <w:i/>
                <w:iCs/>
                <w:kern w:val="3"/>
                <w:sz w:val="20"/>
                <w:szCs w:val="20"/>
                <w:lang w:eastAsia="en-US" w:bidi="ar-SA"/>
              </w:rPr>
              <w:t>Информационно-просветительская деятельность</w:t>
            </w:r>
          </w:p>
          <w:p w14:paraId="2315E21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p>
        </w:tc>
      </w:tr>
      <w:tr w:rsidR="007A0E4A" w:rsidRPr="00B8184A" w14:paraId="1DEDE98E" w14:textId="77777777" w:rsidTr="007A0E4A">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79C4F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Просветительская деятельность по разъяснению индивидуальных особенностей детей с ОВЗ</w:t>
            </w:r>
          </w:p>
          <w:p w14:paraId="028749A6"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21251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УР</w:t>
            </w:r>
          </w:p>
          <w:p w14:paraId="6197ED1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 зам. </w:t>
            </w:r>
            <w:proofErr w:type="spellStart"/>
            <w:r w:rsidRPr="00B8184A">
              <w:rPr>
                <w:rFonts w:ascii="Times New Roman" w:eastAsia="Times New Roman" w:hAnsi="Times New Roman" w:cs="Times New Roman"/>
                <w:kern w:val="3"/>
                <w:sz w:val="20"/>
                <w:szCs w:val="20"/>
                <w:lang w:eastAsia="en-US" w:bidi="ar-SA"/>
              </w:rPr>
              <w:t>дир</w:t>
            </w:r>
            <w:proofErr w:type="spellEnd"/>
            <w:r w:rsidRPr="00B8184A">
              <w:rPr>
                <w:rFonts w:ascii="Times New Roman" w:eastAsia="Times New Roman" w:hAnsi="Times New Roman" w:cs="Times New Roman"/>
                <w:kern w:val="3"/>
                <w:sz w:val="20"/>
                <w:szCs w:val="20"/>
                <w:lang w:eastAsia="en-US" w:bidi="ar-SA"/>
              </w:rPr>
              <w:t>. по ВР</w:t>
            </w:r>
          </w:p>
          <w:p w14:paraId="1C7096F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педагог-психолог</w:t>
            </w:r>
          </w:p>
          <w:p w14:paraId="265CD10F"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учитель</w:t>
            </w:r>
          </w:p>
          <w:p w14:paraId="51CCF6ED"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мед. работник</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29D111"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лекции</w:t>
            </w:r>
          </w:p>
          <w:p w14:paraId="42465364"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беседы</w:t>
            </w:r>
          </w:p>
          <w:p w14:paraId="1EF9F17B"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круглые столы</w:t>
            </w:r>
          </w:p>
          <w:p w14:paraId="75B1C077"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тренинги</w:t>
            </w:r>
          </w:p>
          <w:p w14:paraId="3F318BB1"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памятки, буклеты</w:t>
            </w:r>
          </w:p>
          <w:p w14:paraId="6AC8E5E2"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сайт школы</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EE1D"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r w:rsidRPr="00B8184A">
              <w:rPr>
                <w:rFonts w:ascii="Times New Roman" w:eastAsia="Times New Roman" w:hAnsi="Times New Roman" w:cs="Times New Roman"/>
                <w:kern w:val="3"/>
                <w:sz w:val="20"/>
                <w:szCs w:val="20"/>
                <w:lang w:eastAsia="en-US" w:bidi="ar-SA"/>
              </w:rPr>
              <w:t xml:space="preserve">Целенаправленная разъяснительная работа со всеми участниками образовательного процесса с целью повышения </w:t>
            </w:r>
            <w:r w:rsidRPr="00B8184A">
              <w:rPr>
                <w:rFonts w:ascii="Times New Roman" w:eastAsia="Times New Roman" w:hAnsi="Times New Roman" w:cs="Times New Roman"/>
                <w:kern w:val="3"/>
                <w:sz w:val="20"/>
                <w:szCs w:val="20"/>
                <w:lang w:eastAsia="en-US" w:bidi="ar-SA"/>
              </w:rPr>
              <w:lastRenderedPageBreak/>
              <w:t>компетенции в вопросах коррекции и развития детей с ОВЗ.</w:t>
            </w:r>
          </w:p>
          <w:p w14:paraId="6EE68E4C" w14:textId="77777777" w:rsidR="007A0E4A" w:rsidRPr="00B8184A" w:rsidRDefault="007A0E4A" w:rsidP="007A0E4A">
            <w:pPr>
              <w:widowControl/>
              <w:suppressAutoHyphens/>
              <w:autoSpaceDE w:val="0"/>
              <w:autoSpaceDN w:val="0"/>
              <w:jc w:val="both"/>
              <w:rPr>
                <w:rFonts w:ascii="Times New Roman" w:eastAsia="Times New Roman" w:hAnsi="Times New Roman" w:cs="Times New Roman"/>
                <w:kern w:val="3"/>
                <w:sz w:val="20"/>
                <w:szCs w:val="20"/>
                <w:lang w:eastAsia="en-US" w:bidi="ar-SA"/>
              </w:rPr>
            </w:pPr>
          </w:p>
        </w:tc>
      </w:tr>
    </w:tbl>
    <w:p w14:paraId="4B25AE73"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lastRenderedPageBreak/>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социальными партнерами школы: сельской библиотекой, </w:t>
      </w:r>
      <w:proofErr w:type="gramStart"/>
      <w:r w:rsidRPr="00B8184A">
        <w:rPr>
          <w:rFonts w:ascii="Times New Roman" w:eastAsia="Times New Roman" w:hAnsi="Times New Roman" w:cs="Times New Roman"/>
          <w:kern w:val="3"/>
          <w:sz w:val="20"/>
          <w:szCs w:val="20"/>
          <w:lang w:eastAsia="en-US" w:bidi="en-US"/>
        </w:rPr>
        <w:t xml:space="preserve">СДК,   </w:t>
      </w:r>
      <w:proofErr w:type="gramEnd"/>
      <w:r w:rsidRPr="00B8184A">
        <w:rPr>
          <w:rFonts w:ascii="Times New Roman" w:eastAsia="Times New Roman" w:hAnsi="Times New Roman" w:cs="Times New Roman"/>
          <w:kern w:val="3"/>
          <w:sz w:val="20"/>
          <w:szCs w:val="20"/>
          <w:lang w:eastAsia="en-US" w:bidi="en-US"/>
        </w:rPr>
        <w:t xml:space="preserve">администрацией сельского поселения.  Социальное партнёрство включает: —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B8184A">
        <w:rPr>
          <w:rFonts w:ascii="Times New Roman" w:eastAsia="Times New Roman" w:hAnsi="Times New Roman" w:cs="Times New Roman"/>
          <w:kern w:val="3"/>
          <w:sz w:val="20"/>
          <w:szCs w:val="20"/>
          <w:lang w:eastAsia="en-US" w:bidi="en-US"/>
        </w:rPr>
        <w:t>здоровьесбережения</w:t>
      </w:r>
      <w:proofErr w:type="spellEnd"/>
      <w:r w:rsidRPr="00B8184A">
        <w:rPr>
          <w:rFonts w:ascii="Times New Roman" w:eastAsia="Times New Roman" w:hAnsi="Times New Roman" w:cs="Times New Roman"/>
          <w:kern w:val="3"/>
          <w:sz w:val="20"/>
          <w:szCs w:val="20"/>
          <w:lang w:eastAsia="en-US" w:bidi="en-US"/>
        </w:rPr>
        <w:t xml:space="preserve"> детей с ОВЗ; — сотрудничество с родительской общественностью.  </w:t>
      </w:r>
    </w:p>
    <w:p w14:paraId="57260D33" w14:textId="77777777" w:rsidR="008A0E9A" w:rsidRPr="00B8184A" w:rsidRDefault="008A0E9A" w:rsidP="008A0E9A">
      <w:pPr>
        <w:widowControl/>
        <w:suppressAutoHyphens/>
        <w:autoSpaceDE w:val="0"/>
        <w:autoSpaceDN w:val="0"/>
        <w:jc w:val="both"/>
        <w:rPr>
          <w:rFonts w:ascii="Times New Roman" w:eastAsia="Times New Roman" w:hAnsi="Times New Roman" w:cs="Times New Roman"/>
          <w:kern w:val="3"/>
          <w:sz w:val="20"/>
          <w:szCs w:val="20"/>
          <w:lang w:eastAsia="en-US" w:bidi="ar-SA"/>
        </w:rPr>
      </w:pPr>
    </w:p>
    <w:p w14:paraId="023FF1CE" w14:textId="77777777" w:rsidR="00A57638" w:rsidRPr="00B8184A" w:rsidRDefault="0043590E" w:rsidP="0043590E">
      <w:pPr>
        <w:pStyle w:val="3"/>
        <w:rPr>
          <w:rFonts w:ascii="Times New Roman" w:hAnsi="Times New Roman" w:cs="Times New Roman"/>
        </w:rPr>
      </w:pPr>
      <w:r w:rsidRPr="00B8184A">
        <w:rPr>
          <w:rFonts w:ascii="Times New Roman" w:hAnsi="Times New Roman" w:cs="Times New Roman"/>
        </w:rPr>
        <w:t xml:space="preserve">2.4.4. </w:t>
      </w:r>
      <w:r w:rsidR="00E235EB" w:rsidRPr="00B8184A">
        <w:rPr>
          <w:rFonts w:ascii="Times New Roman" w:hAnsi="Times New Roman" w:cs="Times New Roman"/>
        </w:rPr>
        <w:t>Требования к условиям реализации программы</w:t>
      </w:r>
      <w:bookmarkEnd w:id="330"/>
      <w:bookmarkEnd w:id="331"/>
    </w:p>
    <w:p w14:paraId="6A2C150B" w14:textId="77777777" w:rsidR="00A57638" w:rsidRPr="00B8184A" w:rsidRDefault="00E235EB">
      <w:pPr>
        <w:pStyle w:val="13"/>
        <w:spacing w:line="317" w:lineRule="auto"/>
        <w:jc w:val="both"/>
        <w:rPr>
          <w:color w:val="auto"/>
        </w:rPr>
      </w:pPr>
      <w:r w:rsidRPr="00B8184A">
        <w:rPr>
          <w:i/>
          <w:iCs/>
          <w:color w:val="auto"/>
        </w:rPr>
        <w:t>Психолого-педагогическое обеспечение:</w:t>
      </w:r>
    </w:p>
    <w:p w14:paraId="6E5AB83F" w14:textId="4FB917AA"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bookmarkStart w:id="332" w:name="bookmark1961"/>
      <w:r w:rsidRPr="00B8184A">
        <w:rPr>
          <w:rFonts w:ascii="Times New Roman" w:eastAsia="Lucida Sans Unicode" w:hAnsi="Times New Roman" w:cs="Times New Roman"/>
          <w:kern w:val="3"/>
          <w:sz w:val="20"/>
          <w:szCs w:val="20"/>
          <w:lang w:eastAsia="en-US" w:bidi="en-US"/>
        </w:rPr>
        <w:t xml:space="preserve">       Социально-педагогическое сопровождение школьников с ОВЗ в </w:t>
      </w:r>
      <w:r w:rsidR="007A0E4A" w:rsidRPr="00B8184A">
        <w:rPr>
          <w:rFonts w:ascii="Times New Roman" w:eastAsia="Lucida Sans Unicode" w:hAnsi="Times New Roman" w:cs="Times New Roman"/>
          <w:kern w:val="3"/>
          <w:sz w:val="20"/>
          <w:szCs w:val="20"/>
          <w:lang w:eastAsia="en-US" w:bidi="en-US"/>
        </w:rPr>
        <w:t>МБОУ Рогаликовской ООШ</w:t>
      </w:r>
      <w:r w:rsidRPr="00B8184A">
        <w:rPr>
          <w:rFonts w:ascii="Times New Roman" w:eastAsia="Lucida Sans Unicode" w:hAnsi="Times New Roman" w:cs="Times New Roman"/>
          <w:kern w:val="3"/>
          <w:sz w:val="20"/>
          <w:szCs w:val="20"/>
          <w:lang w:eastAsia="en-US" w:bidi="en-US"/>
        </w:rPr>
        <w:t xml:space="preserve"> осуществляет педагог-психолог и классный руководитель. Деятельность классного руководителя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классный руководитель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(за счет классных часов), внеурочные индивидуальные   занятия; беседы (со школьниками, родителями, педагогами), индивидуальные консультации (со школьниками, родителями, педагогами).    Организуется работа на родительских собраниях, на классных часах в виде информационно-просветительских лекций и сообщений. Классный руководитель взаимодействует с педагогом-психологом, учителями-предметниками,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14:paraId="295B4AD0"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Психологическое сопровождение обучающихся с ОВЗ осуществляется в </w:t>
      </w:r>
      <w:r w:rsidRPr="00B8184A">
        <w:rPr>
          <w:rFonts w:ascii="Times New Roman" w:eastAsia="Lucida Sans Unicode" w:hAnsi="Times New Roman" w:cs="Times New Roman"/>
          <w:kern w:val="3"/>
          <w:sz w:val="20"/>
          <w:szCs w:val="20"/>
          <w:lang w:eastAsia="en-US" w:bidi="en-US"/>
        </w:rPr>
        <w:lastRenderedPageBreak/>
        <w:t xml:space="preserve">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w:t>
      </w:r>
    </w:p>
    <w:p w14:paraId="2E51E634"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14:paraId="16F92E29"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706CA97E"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14:paraId="13AF355F"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Данное направление осуществляется психолого-медико-педагогическим консилиумом (</w:t>
      </w:r>
      <w:proofErr w:type="spellStart"/>
      <w:r w:rsidRPr="00B8184A">
        <w:rPr>
          <w:rFonts w:ascii="Times New Roman" w:eastAsia="Lucida Sans Unicode" w:hAnsi="Times New Roman" w:cs="Times New Roman"/>
          <w:kern w:val="3"/>
          <w:sz w:val="20"/>
          <w:szCs w:val="20"/>
          <w:lang w:eastAsia="en-US" w:bidi="en-US"/>
        </w:rPr>
        <w:t>ПМПк</w:t>
      </w:r>
      <w:proofErr w:type="spellEnd"/>
      <w:r w:rsidRPr="00B8184A">
        <w:rPr>
          <w:rFonts w:ascii="Times New Roman" w:eastAsia="Lucida Sans Unicode" w:hAnsi="Times New Roman" w:cs="Times New Roman"/>
          <w:kern w:val="3"/>
          <w:sz w:val="20"/>
          <w:szCs w:val="20"/>
          <w:lang w:eastAsia="en-US" w:bidi="en-US"/>
        </w:rPr>
        <w:t>).</w:t>
      </w:r>
    </w:p>
    <w:p w14:paraId="439F34E2" w14:textId="77777777" w:rsidR="008A0E9A" w:rsidRPr="00B8184A" w:rsidRDefault="008A0E9A" w:rsidP="008A0E9A">
      <w:pPr>
        <w:suppressAutoHyphens/>
        <w:autoSpaceDN w:val="0"/>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w:t>
      </w:r>
      <w:proofErr w:type="spellStart"/>
      <w:r w:rsidRPr="00B8184A">
        <w:rPr>
          <w:rFonts w:ascii="Times New Roman" w:eastAsia="Lucida Sans Unicode" w:hAnsi="Times New Roman" w:cs="Times New Roman"/>
          <w:kern w:val="3"/>
          <w:sz w:val="20"/>
          <w:szCs w:val="20"/>
          <w:lang w:eastAsia="en-US" w:bidi="en-US"/>
        </w:rPr>
        <w:t>ПМПк</w:t>
      </w:r>
      <w:proofErr w:type="spellEnd"/>
      <w:r w:rsidRPr="00B8184A">
        <w:rPr>
          <w:rFonts w:ascii="Times New Roman" w:eastAsia="Lucida Sans Unicode" w:hAnsi="Times New Roman" w:cs="Times New Roman"/>
          <w:kern w:val="3"/>
          <w:sz w:val="20"/>
          <w:szCs w:val="20"/>
          <w:lang w:eastAsia="en-US" w:bidi="en-US"/>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14:paraId="6DAE04B3" w14:textId="3712CF0D" w:rsidR="0043590E" w:rsidRPr="00B8184A" w:rsidRDefault="008A0E9A" w:rsidP="008A0E9A">
      <w:pPr>
        <w:rPr>
          <w:rFonts w:ascii="Times New Roman" w:eastAsia="Lucida Sans Unicode" w:hAnsi="Times New Roman" w:cs="Times New Roman"/>
          <w:kern w:val="3"/>
          <w:sz w:val="20"/>
          <w:szCs w:val="20"/>
          <w:lang w:eastAsia="en-US" w:bidi="en-US"/>
        </w:rPr>
      </w:pPr>
      <w:r w:rsidRPr="00B8184A">
        <w:rPr>
          <w:rFonts w:ascii="Times New Roman" w:eastAsia="Lucida Sans Unicode" w:hAnsi="Times New Roman" w:cs="Times New Roman"/>
          <w:kern w:val="3"/>
          <w:sz w:val="20"/>
          <w:szCs w:val="20"/>
          <w:lang w:eastAsia="en-US" w:bidi="en-US"/>
        </w:rPr>
        <w:t xml:space="preserve">  Цель работы </w:t>
      </w:r>
      <w:proofErr w:type="spellStart"/>
      <w:r w:rsidRPr="00B8184A">
        <w:rPr>
          <w:rFonts w:ascii="Times New Roman" w:eastAsia="Lucida Sans Unicode" w:hAnsi="Times New Roman" w:cs="Times New Roman"/>
          <w:kern w:val="3"/>
          <w:sz w:val="20"/>
          <w:szCs w:val="20"/>
          <w:lang w:eastAsia="en-US" w:bidi="en-US"/>
        </w:rPr>
        <w:t>ПМПк</w:t>
      </w:r>
      <w:proofErr w:type="spellEnd"/>
      <w:r w:rsidRPr="00B8184A">
        <w:rPr>
          <w:rFonts w:ascii="Times New Roman" w:eastAsia="Lucida Sans Unicode" w:hAnsi="Times New Roman" w:cs="Times New Roman"/>
          <w:kern w:val="3"/>
          <w:sz w:val="20"/>
          <w:szCs w:val="20"/>
          <w:lang w:eastAsia="en-US" w:bidi="en-US"/>
        </w:rPr>
        <w:t>: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w:t>
      </w:r>
    </w:p>
    <w:p w14:paraId="2DD748DB" w14:textId="77777777" w:rsidR="008A0E9A" w:rsidRPr="00B8184A" w:rsidRDefault="008A0E9A" w:rsidP="008A0E9A">
      <w:pPr>
        <w:rPr>
          <w:rFonts w:ascii="Times New Roman" w:hAnsi="Times New Roman" w:cs="Times New Roman"/>
        </w:rPr>
      </w:pPr>
    </w:p>
    <w:p w14:paraId="47F730E7" w14:textId="77777777" w:rsidR="00A57638" w:rsidRPr="00B8184A" w:rsidRDefault="0043590E" w:rsidP="0043590E">
      <w:pPr>
        <w:pStyle w:val="3"/>
        <w:rPr>
          <w:rFonts w:ascii="Times New Roman" w:hAnsi="Times New Roman" w:cs="Times New Roman"/>
        </w:rPr>
      </w:pPr>
      <w:bookmarkStart w:id="333" w:name="_Toc105502814"/>
      <w:r w:rsidRPr="00B8184A">
        <w:rPr>
          <w:rFonts w:ascii="Times New Roman" w:hAnsi="Times New Roman" w:cs="Times New Roman"/>
        </w:rPr>
        <w:t xml:space="preserve">2.4.5. </w:t>
      </w:r>
      <w:r w:rsidR="00E235EB" w:rsidRPr="00B8184A">
        <w:rPr>
          <w:rFonts w:ascii="Times New Roman" w:hAnsi="Times New Roman" w:cs="Times New Roman"/>
        </w:rPr>
        <w:t>Планируемые результаты коррекционной работы</w:t>
      </w:r>
      <w:bookmarkEnd w:id="332"/>
      <w:bookmarkEnd w:id="333"/>
    </w:p>
    <w:p w14:paraId="700E5F91"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bookmarkStart w:id="334" w:name="_Toc105502815"/>
      <w:r w:rsidRPr="00B8184A">
        <w:rPr>
          <w:rFonts w:ascii="Times New Roman" w:eastAsia="Times New Roman" w:hAnsi="Times New Roman" w:cs="Times New Roman"/>
          <w:kern w:val="3"/>
          <w:sz w:val="20"/>
          <w:szCs w:val="20"/>
          <w:lang w:eastAsia="en-US" w:bidi="en-US"/>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w:t>
      </w:r>
      <w:r w:rsidRPr="00B8184A">
        <w:rPr>
          <w:rFonts w:ascii="Times New Roman" w:eastAsia="Times New Roman" w:hAnsi="Times New Roman" w:cs="Times New Roman"/>
          <w:kern w:val="3"/>
          <w:sz w:val="20"/>
          <w:szCs w:val="20"/>
          <w:lang w:eastAsia="en-US" w:bidi="en-US"/>
        </w:rPr>
        <w:lastRenderedPageBreak/>
        <w:t xml:space="preserve">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7275430C"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79A097D"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Метапредметные результаты – овладение </w:t>
      </w:r>
      <w:proofErr w:type="spellStart"/>
      <w:r w:rsidRPr="00B8184A">
        <w:rPr>
          <w:rFonts w:ascii="Times New Roman" w:eastAsia="Times New Roman" w:hAnsi="Times New Roman" w:cs="Times New Roman"/>
          <w:kern w:val="3"/>
          <w:sz w:val="20"/>
          <w:szCs w:val="20"/>
          <w:lang w:eastAsia="en-US" w:bidi="en-US"/>
        </w:rPr>
        <w:t>общеучебными</w:t>
      </w:r>
      <w:proofErr w:type="spellEnd"/>
      <w:r w:rsidRPr="00B8184A">
        <w:rPr>
          <w:rFonts w:ascii="Times New Roman" w:eastAsia="Times New Roman" w:hAnsi="Times New Roman" w:cs="Times New Roman"/>
          <w:kern w:val="3"/>
          <w:sz w:val="20"/>
          <w:szCs w:val="20"/>
          <w:lang w:eastAsia="en-US" w:bidi="en-US"/>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0B6ACA11"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Предметные результаты определяются совместно с учителем – овладение содержанием ООП НОО (конкретных предметных областей) с учетом индивидуальных возможностей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1AD6B6DC"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w:t>
      </w:r>
    </w:p>
    <w:p w14:paraId="3A31D0BE"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14:paraId="2421D30E"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Результатом коррекции развития детей с ОВЗ может считаться не </w:t>
      </w:r>
      <w:proofErr w:type="gramStart"/>
      <w:r w:rsidRPr="00B8184A">
        <w:rPr>
          <w:rFonts w:ascii="Times New Roman" w:eastAsia="Times New Roman" w:hAnsi="Times New Roman" w:cs="Times New Roman"/>
          <w:kern w:val="3"/>
          <w:sz w:val="20"/>
          <w:szCs w:val="20"/>
          <w:lang w:eastAsia="en-US" w:bidi="en-US"/>
        </w:rPr>
        <w:t>столько  успешное</w:t>
      </w:r>
      <w:proofErr w:type="gramEnd"/>
      <w:r w:rsidRPr="00B8184A">
        <w:rPr>
          <w:rFonts w:ascii="Times New Roman" w:eastAsia="Times New Roman" w:hAnsi="Times New Roman" w:cs="Times New Roman"/>
          <w:kern w:val="3"/>
          <w:sz w:val="20"/>
          <w:szCs w:val="20"/>
          <w:lang w:eastAsia="en-US" w:bidi="en-US"/>
        </w:rPr>
        <w:t xml:space="preserve"> освоение ими основной образовательной программы, сколько освоение жизненно значимых компетенций:</w:t>
      </w:r>
    </w:p>
    <w:p w14:paraId="40AA853F"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14:paraId="68C68E76"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 овладение социально-бытовыми умениями, используемыми в повседневной </w:t>
      </w:r>
      <w:proofErr w:type="gramStart"/>
      <w:r w:rsidRPr="00B8184A">
        <w:rPr>
          <w:rFonts w:ascii="Times New Roman" w:eastAsia="Times New Roman" w:hAnsi="Times New Roman" w:cs="Times New Roman"/>
          <w:kern w:val="3"/>
          <w:sz w:val="20"/>
          <w:szCs w:val="20"/>
          <w:lang w:eastAsia="en-US" w:bidi="en-US"/>
        </w:rPr>
        <w:t>жизни;•</w:t>
      </w:r>
      <w:proofErr w:type="gramEnd"/>
      <w:r w:rsidRPr="00B8184A">
        <w:rPr>
          <w:rFonts w:ascii="Times New Roman" w:eastAsia="Times New Roman" w:hAnsi="Times New Roman" w:cs="Times New Roman"/>
          <w:kern w:val="3"/>
          <w:sz w:val="20"/>
          <w:szCs w:val="20"/>
          <w:lang w:eastAsia="en-US" w:bidi="en-US"/>
        </w:rPr>
        <w:t xml:space="preserve"> овладение навыками коммуникации;</w:t>
      </w:r>
    </w:p>
    <w:p w14:paraId="24543723"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дифференциация и осмысление картины мира и её временно-пространственной организации;</w:t>
      </w:r>
    </w:p>
    <w:p w14:paraId="4DD3ED44" w14:textId="77777777" w:rsidR="007A0E4A" w:rsidRPr="00B8184A" w:rsidRDefault="007A0E4A" w:rsidP="007A0E4A">
      <w:pPr>
        <w:suppressAutoHyphens/>
        <w:autoSpaceDN w:val="0"/>
        <w:ind w:firstLine="454"/>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осмысление своего социального окружения и освоение соответствующих возрасту системы ценностей и социальных ролей.</w:t>
      </w:r>
    </w:p>
    <w:p w14:paraId="56422258" w14:textId="77777777" w:rsidR="007A0E4A" w:rsidRDefault="007A0E4A" w:rsidP="007A0E4A">
      <w:pPr>
        <w:suppressAutoHyphens/>
        <w:autoSpaceDN w:val="0"/>
        <w:ind w:firstLine="454"/>
        <w:jc w:val="both"/>
        <w:rPr>
          <w:rFonts w:ascii="Times New Roman" w:eastAsia="Times New Roman" w:hAnsi="Times New Roman" w:cs="Times New Roman"/>
          <w:kern w:val="3"/>
          <w:lang w:eastAsia="en-US" w:bidi="en-US"/>
        </w:rPr>
      </w:pPr>
      <w:r w:rsidRPr="00B8184A">
        <w:rPr>
          <w:rFonts w:ascii="Times New Roman" w:eastAsia="Times New Roman" w:hAnsi="Times New Roman" w:cs="Times New Roman"/>
          <w:kern w:val="3"/>
          <w:lang w:eastAsia="en-US" w:bidi="en-US"/>
        </w:rPr>
        <w:t xml:space="preserve"> </w:t>
      </w:r>
    </w:p>
    <w:p w14:paraId="79DB273D" w14:textId="77777777" w:rsidR="00DC18B0" w:rsidRDefault="00DC18B0" w:rsidP="007A0E4A">
      <w:pPr>
        <w:suppressAutoHyphens/>
        <w:autoSpaceDN w:val="0"/>
        <w:ind w:firstLine="454"/>
        <w:jc w:val="both"/>
        <w:rPr>
          <w:rFonts w:ascii="Times New Roman" w:eastAsia="Times New Roman" w:hAnsi="Times New Roman" w:cs="Times New Roman"/>
          <w:kern w:val="3"/>
          <w:lang w:eastAsia="en-US" w:bidi="en-US"/>
        </w:rPr>
      </w:pPr>
    </w:p>
    <w:p w14:paraId="677D46E5" w14:textId="77777777" w:rsidR="00DC18B0" w:rsidRDefault="00DC18B0" w:rsidP="007A0E4A">
      <w:pPr>
        <w:suppressAutoHyphens/>
        <w:autoSpaceDN w:val="0"/>
        <w:ind w:firstLine="454"/>
        <w:jc w:val="both"/>
        <w:rPr>
          <w:rFonts w:ascii="Times New Roman" w:eastAsia="Times New Roman" w:hAnsi="Times New Roman" w:cs="Times New Roman"/>
          <w:kern w:val="3"/>
          <w:lang w:eastAsia="en-US" w:bidi="en-US"/>
        </w:rPr>
      </w:pPr>
    </w:p>
    <w:p w14:paraId="4C15A338" w14:textId="77777777" w:rsidR="00DC18B0" w:rsidRPr="00B8184A" w:rsidRDefault="00DC18B0" w:rsidP="007A0E4A">
      <w:pPr>
        <w:suppressAutoHyphens/>
        <w:autoSpaceDN w:val="0"/>
        <w:ind w:firstLine="454"/>
        <w:jc w:val="both"/>
        <w:rPr>
          <w:rFonts w:ascii="Times New Roman" w:eastAsia="Times New Roman" w:hAnsi="Times New Roman" w:cs="Times New Roman"/>
          <w:kern w:val="3"/>
          <w:lang w:eastAsia="en-US" w:bidi="en-US"/>
        </w:rPr>
      </w:pPr>
    </w:p>
    <w:p w14:paraId="2AB2B359" w14:textId="77777777" w:rsidR="00A57638" w:rsidRPr="00B8184A" w:rsidRDefault="0043590E" w:rsidP="0043590E">
      <w:pPr>
        <w:pStyle w:val="12"/>
        <w:rPr>
          <w:rFonts w:ascii="Times New Roman" w:hAnsi="Times New Roman" w:cs="Times New Roman"/>
        </w:rPr>
      </w:pPr>
      <w:r w:rsidRPr="00B8184A">
        <w:rPr>
          <w:rFonts w:ascii="Times New Roman" w:hAnsi="Times New Roman" w:cs="Times New Roman"/>
        </w:rPr>
        <w:lastRenderedPageBreak/>
        <w:t xml:space="preserve">3. </w:t>
      </w:r>
      <w:bookmarkStart w:id="335" w:name="bookmark1963"/>
      <w:r w:rsidR="00E235EB" w:rsidRPr="00B8184A">
        <w:rPr>
          <w:rFonts w:ascii="Times New Roman" w:hAnsi="Times New Roman" w:cs="Times New Roman"/>
        </w:rPr>
        <w:t>ОРГАНИЗАЦИОННЫЙ РАЗДЕЛ ПРОГРАММЫ ОСНОВНОГО ОБЩЕГО ОБРАЗОВАНИЯ</w:t>
      </w:r>
      <w:bookmarkEnd w:id="334"/>
      <w:bookmarkEnd w:id="335"/>
    </w:p>
    <w:p w14:paraId="2497397F" w14:textId="1C0655D9" w:rsidR="00A57638" w:rsidRPr="00B8184A" w:rsidRDefault="0043590E" w:rsidP="0043590E">
      <w:pPr>
        <w:pStyle w:val="24"/>
        <w:rPr>
          <w:rFonts w:ascii="Times New Roman" w:hAnsi="Times New Roman" w:cs="Times New Roman"/>
        </w:rPr>
      </w:pPr>
      <w:bookmarkStart w:id="336" w:name="bookmark1965"/>
      <w:bookmarkStart w:id="337" w:name="_Toc105502816"/>
      <w:r w:rsidRPr="00B8184A">
        <w:rPr>
          <w:rFonts w:ascii="Times New Roman" w:hAnsi="Times New Roman" w:cs="Times New Roman"/>
        </w:rPr>
        <w:t xml:space="preserve">3.1. </w:t>
      </w:r>
      <w:r w:rsidR="00E235EB" w:rsidRPr="00B8184A">
        <w:rPr>
          <w:rFonts w:ascii="Times New Roman" w:hAnsi="Times New Roman" w:cs="Times New Roman"/>
        </w:rPr>
        <w:t>УЧЕБНЫЙ ПЛАН ПРОГРАММЫ</w:t>
      </w:r>
      <w:bookmarkEnd w:id="336"/>
      <w:bookmarkEnd w:id="337"/>
      <w:r w:rsidR="00740152" w:rsidRPr="00B8184A">
        <w:rPr>
          <w:rFonts w:ascii="Times New Roman" w:hAnsi="Times New Roman" w:cs="Times New Roman"/>
        </w:rPr>
        <w:t xml:space="preserve"> </w:t>
      </w:r>
      <w:bookmarkStart w:id="338" w:name="_Toc105502817"/>
      <w:r w:rsidR="00E235EB" w:rsidRPr="00B8184A">
        <w:rPr>
          <w:rFonts w:ascii="Times New Roman" w:hAnsi="Times New Roman" w:cs="Times New Roman"/>
        </w:rPr>
        <w:t>ОСНОВНОГО ОБЩЕГО ОБРАЗОВАНИЯ</w:t>
      </w:r>
      <w:bookmarkEnd w:id="338"/>
    </w:p>
    <w:p w14:paraId="7BE7A767" w14:textId="77777777" w:rsidR="009431C3" w:rsidRPr="00B8184A" w:rsidRDefault="009431C3" w:rsidP="009431C3">
      <w:pPr>
        <w:widowControl/>
        <w:suppressAutoHyphens/>
        <w:rPr>
          <w:rFonts w:ascii="Times New Roman" w:eastAsia="Times New Roman" w:hAnsi="Times New Roman" w:cs="Times New Roman"/>
          <w:b/>
          <w:color w:val="auto"/>
          <w:sz w:val="20"/>
          <w:szCs w:val="20"/>
          <w:lang w:eastAsia="ar-SA" w:bidi="ar-SA"/>
        </w:rPr>
      </w:pPr>
      <w:r w:rsidRPr="00B8184A">
        <w:rPr>
          <w:rFonts w:ascii="Times New Roman" w:eastAsia="Times New Roman" w:hAnsi="Times New Roman" w:cs="Times New Roman"/>
          <w:b/>
          <w:color w:val="auto"/>
          <w:sz w:val="20"/>
          <w:szCs w:val="20"/>
          <w:lang w:eastAsia="ar-SA" w:bidi="ar-SA"/>
        </w:rPr>
        <w:t xml:space="preserve">                                             </w:t>
      </w:r>
      <w:proofErr w:type="gramStart"/>
      <w:r w:rsidRPr="00B8184A">
        <w:rPr>
          <w:rFonts w:ascii="Times New Roman" w:eastAsia="Times New Roman" w:hAnsi="Times New Roman" w:cs="Times New Roman"/>
          <w:b/>
          <w:color w:val="auto"/>
          <w:sz w:val="20"/>
          <w:szCs w:val="20"/>
          <w:lang w:eastAsia="ar-SA" w:bidi="ar-SA"/>
        </w:rPr>
        <w:t>Пояснительная  записка</w:t>
      </w:r>
      <w:proofErr w:type="gramEnd"/>
    </w:p>
    <w:p w14:paraId="010E080B" w14:textId="77777777" w:rsidR="009431C3" w:rsidRPr="00B8184A" w:rsidRDefault="009431C3" w:rsidP="009431C3">
      <w:pPr>
        <w:widowControl/>
        <w:suppressAutoHyphens/>
        <w:rPr>
          <w:rFonts w:ascii="Times New Roman" w:eastAsia="Times New Roman" w:hAnsi="Times New Roman" w:cs="Times New Roman"/>
          <w:b/>
          <w:color w:val="auto"/>
          <w:sz w:val="20"/>
          <w:szCs w:val="20"/>
          <w:lang w:eastAsia="ar-SA" w:bidi="ar-SA"/>
        </w:rPr>
      </w:pPr>
      <w:r w:rsidRPr="00B8184A">
        <w:rPr>
          <w:rFonts w:ascii="Times New Roman" w:eastAsia="Times New Roman" w:hAnsi="Times New Roman" w:cs="Times New Roman"/>
          <w:b/>
          <w:color w:val="auto"/>
          <w:sz w:val="20"/>
          <w:szCs w:val="20"/>
          <w:lang w:eastAsia="ar-SA" w:bidi="ar-SA"/>
        </w:rPr>
        <w:t xml:space="preserve">                          к </w:t>
      </w:r>
      <w:proofErr w:type="gramStart"/>
      <w:r w:rsidRPr="00B8184A">
        <w:rPr>
          <w:rFonts w:ascii="Times New Roman" w:eastAsia="Times New Roman" w:hAnsi="Times New Roman" w:cs="Times New Roman"/>
          <w:b/>
          <w:color w:val="auto"/>
          <w:sz w:val="20"/>
          <w:szCs w:val="20"/>
          <w:lang w:eastAsia="ar-SA" w:bidi="ar-SA"/>
        </w:rPr>
        <w:t>учебному  плану</w:t>
      </w:r>
      <w:proofErr w:type="gramEnd"/>
      <w:r w:rsidRPr="00B8184A">
        <w:rPr>
          <w:rFonts w:ascii="Times New Roman" w:eastAsia="Times New Roman" w:hAnsi="Times New Roman" w:cs="Times New Roman"/>
          <w:b/>
          <w:color w:val="auto"/>
          <w:sz w:val="20"/>
          <w:szCs w:val="20"/>
          <w:lang w:eastAsia="ar-SA" w:bidi="ar-SA"/>
        </w:rPr>
        <w:t xml:space="preserve">   МБОУ  Рогаликовской  ООШ</w:t>
      </w:r>
    </w:p>
    <w:p w14:paraId="12573796" w14:textId="77777777" w:rsidR="009431C3" w:rsidRPr="00B8184A" w:rsidRDefault="009431C3" w:rsidP="009431C3">
      <w:pPr>
        <w:widowControl/>
        <w:suppressAutoHyphens/>
        <w:rPr>
          <w:rFonts w:ascii="Times New Roman" w:eastAsia="Times New Roman" w:hAnsi="Times New Roman" w:cs="Times New Roman"/>
          <w:b/>
          <w:color w:val="auto"/>
          <w:sz w:val="20"/>
          <w:szCs w:val="20"/>
          <w:lang w:eastAsia="ar-SA" w:bidi="ar-SA"/>
        </w:rPr>
      </w:pPr>
      <w:r w:rsidRPr="00B8184A">
        <w:rPr>
          <w:rFonts w:ascii="Times New Roman" w:eastAsia="Times New Roman" w:hAnsi="Times New Roman" w:cs="Times New Roman"/>
          <w:b/>
          <w:color w:val="auto"/>
          <w:sz w:val="20"/>
          <w:szCs w:val="20"/>
          <w:lang w:eastAsia="ar-SA" w:bidi="ar-SA"/>
        </w:rPr>
        <w:t xml:space="preserve">                                             </w:t>
      </w:r>
      <w:proofErr w:type="gramStart"/>
      <w:r w:rsidRPr="00B8184A">
        <w:rPr>
          <w:rFonts w:ascii="Times New Roman" w:eastAsia="Times New Roman" w:hAnsi="Times New Roman" w:cs="Times New Roman"/>
          <w:b/>
          <w:color w:val="auto"/>
          <w:sz w:val="20"/>
          <w:szCs w:val="20"/>
          <w:lang w:eastAsia="ar-SA" w:bidi="ar-SA"/>
        </w:rPr>
        <w:t>на  2022</w:t>
      </w:r>
      <w:proofErr w:type="gramEnd"/>
      <w:r w:rsidRPr="00B8184A">
        <w:rPr>
          <w:rFonts w:ascii="Times New Roman" w:eastAsia="Times New Roman" w:hAnsi="Times New Roman" w:cs="Times New Roman"/>
          <w:b/>
          <w:color w:val="auto"/>
          <w:sz w:val="20"/>
          <w:szCs w:val="20"/>
          <w:lang w:eastAsia="ar-SA" w:bidi="ar-SA"/>
        </w:rPr>
        <w:t xml:space="preserve"> – 2023  учебный год.</w:t>
      </w:r>
    </w:p>
    <w:p w14:paraId="01A5BBD1" w14:textId="77777777" w:rsidR="009431C3" w:rsidRPr="00B8184A" w:rsidRDefault="009431C3" w:rsidP="001A7337">
      <w:pPr>
        <w:widowControl/>
        <w:shd w:val="clear" w:color="auto" w:fill="FFFFFF"/>
        <w:suppressAutoHyphens/>
        <w:ind w:firstLine="708"/>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Учебный </w:t>
      </w:r>
      <w:proofErr w:type="gramStart"/>
      <w:r w:rsidRPr="00B8184A">
        <w:rPr>
          <w:rFonts w:ascii="Times New Roman" w:eastAsia="Times New Roman" w:hAnsi="Times New Roman" w:cs="Times New Roman"/>
          <w:color w:val="auto"/>
          <w:sz w:val="20"/>
          <w:szCs w:val="20"/>
          <w:lang w:eastAsia="ar-SA" w:bidi="ar-SA"/>
        </w:rPr>
        <w:t>план  МБОУ</w:t>
      </w:r>
      <w:proofErr w:type="gramEnd"/>
      <w:r w:rsidRPr="00B8184A">
        <w:rPr>
          <w:rFonts w:ascii="Times New Roman" w:eastAsia="Times New Roman" w:hAnsi="Times New Roman" w:cs="Times New Roman"/>
          <w:color w:val="auto"/>
          <w:sz w:val="20"/>
          <w:szCs w:val="20"/>
          <w:lang w:eastAsia="ar-SA" w:bidi="ar-SA"/>
        </w:rPr>
        <w:t xml:space="preserve"> Рогаликовской ООШ    утвержден на заседании педагогического совета, протокол № 11  от  29.06.2022 года. </w:t>
      </w:r>
    </w:p>
    <w:p w14:paraId="4E22EC62" w14:textId="77777777" w:rsidR="009431C3" w:rsidRPr="00B8184A" w:rsidRDefault="009431C3" w:rsidP="009431C3">
      <w:pPr>
        <w:widowControl/>
        <w:shd w:val="clear" w:color="auto" w:fill="FFFFFF"/>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Основные </w:t>
      </w:r>
      <w:proofErr w:type="gramStart"/>
      <w:r w:rsidRPr="00B8184A">
        <w:rPr>
          <w:rFonts w:ascii="Times New Roman" w:eastAsia="Times New Roman" w:hAnsi="Times New Roman" w:cs="Times New Roman"/>
          <w:color w:val="auto"/>
          <w:sz w:val="20"/>
          <w:szCs w:val="20"/>
          <w:lang w:eastAsia="ar-SA" w:bidi="ar-SA"/>
        </w:rPr>
        <w:t>положения  Пояснительной</w:t>
      </w:r>
      <w:proofErr w:type="gramEnd"/>
      <w:r w:rsidRPr="00B8184A">
        <w:rPr>
          <w:rFonts w:ascii="Times New Roman" w:eastAsia="Times New Roman" w:hAnsi="Times New Roman" w:cs="Times New Roman"/>
          <w:color w:val="auto"/>
          <w:sz w:val="20"/>
          <w:szCs w:val="20"/>
          <w:lang w:eastAsia="ar-SA" w:bidi="ar-SA"/>
        </w:rPr>
        <w:t xml:space="preserve"> записки  к учебному  плану  разработаны на основе  следующих  нормативно-правовых документов:</w:t>
      </w:r>
    </w:p>
    <w:p w14:paraId="2CD352EE" w14:textId="77777777" w:rsidR="009431C3" w:rsidRPr="00B8184A" w:rsidRDefault="009431C3" w:rsidP="009431C3">
      <w:pPr>
        <w:widowControl/>
        <w:suppressAutoHyphens/>
        <w:rPr>
          <w:rFonts w:ascii="Times New Roman" w:eastAsia="Times New Roman" w:hAnsi="Times New Roman" w:cs="Times New Roman"/>
          <w:color w:val="auto"/>
          <w:sz w:val="20"/>
          <w:szCs w:val="20"/>
          <w:u w:val="single"/>
          <w:lang w:eastAsia="ar-SA" w:bidi="ar-SA"/>
        </w:rPr>
      </w:pPr>
      <w:r w:rsidRPr="00B8184A">
        <w:rPr>
          <w:rFonts w:ascii="Times New Roman" w:eastAsia="Times New Roman" w:hAnsi="Times New Roman" w:cs="Times New Roman"/>
          <w:color w:val="auto"/>
          <w:sz w:val="20"/>
          <w:szCs w:val="20"/>
          <w:u w:val="single"/>
          <w:lang w:eastAsia="ar-SA" w:bidi="ar-SA"/>
        </w:rPr>
        <w:t xml:space="preserve"> Законы:</w:t>
      </w:r>
    </w:p>
    <w:p w14:paraId="422145E8"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Федерального закона от 29.12.2012 №273-ФЗ «Об образовании в Российской Федерации»;</w:t>
      </w:r>
    </w:p>
    <w:p w14:paraId="1183C022"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 Закона Российской Федерации от 25.10.1991 №1807-1 «О языках народов Российской Федерации»;</w:t>
      </w:r>
    </w:p>
    <w:p w14:paraId="066E8C95"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(далее – обновленный ФГОС НОО);</w:t>
      </w:r>
    </w:p>
    <w:p w14:paraId="5A13D465"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(далее – обновленный ФГОС ООО);</w:t>
      </w:r>
    </w:p>
    <w:p w14:paraId="45C7FD3C"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года № 115;</w:t>
      </w:r>
    </w:p>
    <w:p w14:paraId="244AB8C5"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u w:val="single"/>
          <w:lang w:eastAsia="ar-SA" w:bidi="ar-SA"/>
        </w:rPr>
        <w:t>Программы</w:t>
      </w:r>
      <w:r w:rsidRPr="00B8184A">
        <w:rPr>
          <w:rFonts w:ascii="Times New Roman" w:eastAsia="Times New Roman" w:hAnsi="Times New Roman" w:cs="Times New Roman"/>
          <w:color w:val="auto"/>
          <w:sz w:val="20"/>
          <w:szCs w:val="20"/>
          <w:lang w:eastAsia="ar-SA" w:bidi="ar-SA"/>
        </w:rPr>
        <w:t>:</w:t>
      </w:r>
    </w:p>
    <w:p w14:paraId="619F2C77"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Примерная основная образовательная программа начального общего образования, утвержденная протоколом ФУМО от 18.03.2022 № 1/22;</w:t>
      </w:r>
    </w:p>
    <w:p w14:paraId="3279B556"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 Примерная основная образовательная программа основного общего образования, утвержденная протоколом ФУМО от 18.03.2022 № 1/22;</w:t>
      </w:r>
    </w:p>
    <w:p w14:paraId="022E717F"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
          <w:color w:val="auto"/>
          <w:spacing w:val="-1"/>
          <w:sz w:val="20"/>
          <w:szCs w:val="20"/>
          <w:lang w:eastAsia="ar-SA" w:bidi="ar-SA"/>
        </w:rPr>
        <w:t xml:space="preserve">- </w:t>
      </w:r>
      <w:r w:rsidRPr="00B8184A">
        <w:rPr>
          <w:rFonts w:ascii="Times New Roman" w:eastAsia="Times New Roman" w:hAnsi="Times New Roman" w:cs="Times New Roman"/>
          <w:color w:val="auto"/>
          <w:spacing w:val="-1"/>
          <w:sz w:val="20"/>
          <w:szCs w:val="20"/>
          <w:lang w:eastAsia="ar-SA" w:bidi="ar-SA"/>
        </w:rPr>
        <w:t>Примерная</w:t>
      </w:r>
      <w:r w:rsidRPr="00B8184A">
        <w:rPr>
          <w:rFonts w:ascii="Times New Roman" w:eastAsia="Times New Roman" w:hAnsi="Times New Roman" w:cs="Times New Roman"/>
          <w:spacing w:val="-1"/>
          <w:sz w:val="20"/>
          <w:szCs w:val="20"/>
          <w:lang w:eastAsia="ar-SA" w:bidi="ar-SA"/>
        </w:rPr>
        <w:t xml:space="preserve"> основная образовательная программа основного</w:t>
      </w:r>
      <w:r w:rsidRPr="00B8184A">
        <w:rPr>
          <w:rFonts w:ascii="Times New Roman" w:eastAsia="Times New Roman" w:hAnsi="Times New Roman" w:cs="Times New Roman"/>
          <w:spacing w:val="-3"/>
          <w:sz w:val="20"/>
          <w:szCs w:val="20"/>
          <w:lang w:eastAsia="ar-SA" w:bidi="ar-SA"/>
        </w:rPr>
        <w:t xml:space="preserve"> общего образования</w:t>
      </w:r>
      <w:r w:rsidRPr="00B8184A">
        <w:rPr>
          <w:rFonts w:ascii="Times New Roman" w:eastAsia="Times New Roman" w:hAnsi="Times New Roman" w:cs="Times New Roman"/>
          <w:b/>
          <w:spacing w:val="-3"/>
          <w:sz w:val="20"/>
          <w:szCs w:val="20"/>
          <w:lang w:eastAsia="ar-SA" w:bidi="ar-SA"/>
        </w:rPr>
        <w:t xml:space="preserve"> </w:t>
      </w:r>
      <w:r w:rsidRPr="00B8184A">
        <w:rPr>
          <w:rFonts w:ascii="Times New Roman" w:eastAsia="Times New Roman" w:hAnsi="Times New Roman" w:cs="Times New Roman"/>
          <w:spacing w:val="-3"/>
          <w:sz w:val="20"/>
          <w:szCs w:val="20"/>
          <w:lang w:eastAsia="ar-SA" w:bidi="ar-SA"/>
        </w:rPr>
        <w:t xml:space="preserve">(одобрена федеральным учебно-методическим объединением по общему образованию, протокол заседания от 08.04.2015 № 1/15). </w:t>
      </w:r>
    </w:p>
    <w:p w14:paraId="4AC4D307" w14:textId="77777777" w:rsidR="009431C3" w:rsidRPr="00B8184A" w:rsidRDefault="009431C3" w:rsidP="009431C3">
      <w:pPr>
        <w:widowControl/>
        <w:tabs>
          <w:tab w:val="num" w:pos="360"/>
        </w:tabs>
        <w:suppressAutoHyphens/>
        <w:jc w:val="both"/>
        <w:outlineLvl w:val="0"/>
        <w:rPr>
          <w:rFonts w:ascii="Times New Roman" w:eastAsia="Times New Roman" w:hAnsi="Times New Roman" w:cs="Times New Roman"/>
          <w:bCs/>
          <w:color w:val="auto"/>
          <w:kern w:val="2"/>
          <w:sz w:val="20"/>
          <w:szCs w:val="20"/>
          <w:lang w:eastAsia="ar-SA" w:bidi="ar-SA"/>
        </w:rPr>
      </w:pPr>
      <w:r w:rsidRPr="00B8184A">
        <w:rPr>
          <w:rFonts w:ascii="Times New Roman" w:eastAsia="Times New Roman" w:hAnsi="Times New Roman" w:cs="Times New Roman"/>
          <w:bCs/>
          <w:color w:val="auto"/>
          <w:kern w:val="2"/>
          <w:sz w:val="20"/>
          <w:szCs w:val="20"/>
          <w:u w:val="single"/>
          <w:lang w:eastAsia="ar-SA" w:bidi="ar-SA"/>
        </w:rPr>
        <w:t>Постановления</w:t>
      </w:r>
      <w:r w:rsidRPr="00B8184A">
        <w:rPr>
          <w:rFonts w:ascii="Times New Roman" w:eastAsia="Times New Roman" w:hAnsi="Times New Roman" w:cs="Times New Roman"/>
          <w:bCs/>
          <w:color w:val="auto"/>
          <w:kern w:val="2"/>
          <w:sz w:val="20"/>
          <w:szCs w:val="20"/>
          <w:lang w:eastAsia="ar-SA" w:bidi="ar-SA"/>
        </w:rPr>
        <w:t>:</w:t>
      </w:r>
    </w:p>
    <w:p w14:paraId="7BE08EBB"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Постановления Главного государственного санитарного врача Российской Федерации от 28 сентября </w:t>
      </w:r>
      <w:smartTag w:uri="urn:schemas-microsoft-com:office:smarttags" w:element="metricconverter">
        <w:smartTagPr>
          <w:attr w:name="ProductID" w:val="2020 г"/>
        </w:smartTagPr>
        <w:r w:rsidRPr="00B8184A">
          <w:rPr>
            <w:rFonts w:ascii="Times New Roman" w:eastAsia="Times New Roman" w:hAnsi="Times New Roman" w:cs="Times New Roman"/>
            <w:color w:val="auto"/>
            <w:sz w:val="20"/>
            <w:szCs w:val="20"/>
            <w:lang w:eastAsia="ar-SA" w:bidi="ar-SA"/>
          </w:rPr>
          <w:t>2020 г</w:t>
        </w:r>
      </w:smartTag>
      <w:r w:rsidRPr="00B8184A">
        <w:rPr>
          <w:rFonts w:ascii="Times New Roman" w:eastAsia="Times New Roman" w:hAnsi="Times New Roman" w:cs="Times New Roman"/>
          <w:color w:val="auto"/>
          <w:sz w:val="20"/>
          <w:szCs w:val="20"/>
          <w:lang w:eastAsia="ar-SA" w:bidi="ar-SA"/>
        </w:rPr>
        <w:t xml:space="preserve">. № 28 «Об утверждении санитарных правил СП 2.4.3648-20 «Санитарно-эпидемиологические требования к организациям воспитания и обучения, отдыха и </w:t>
      </w:r>
      <w:proofErr w:type="gramStart"/>
      <w:r w:rsidRPr="00B8184A">
        <w:rPr>
          <w:rFonts w:ascii="Times New Roman" w:eastAsia="Times New Roman" w:hAnsi="Times New Roman" w:cs="Times New Roman"/>
          <w:color w:val="auto"/>
          <w:sz w:val="20"/>
          <w:szCs w:val="20"/>
          <w:lang w:eastAsia="ar-SA" w:bidi="ar-SA"/>
        </w:rPr>
        <w:t>оздоровления  детей</w:t>
      </w:r>
      <w:proofErr w:type="gramEnd"/>
      <w:r w:rsidRPr="00B8184A">
        <w:rPr>
          <w:rFonts w:ascii="Times New Roman" w:eastAsia="Times New Roman" w:hAnsi="Times New Roman" w:cs="Times New Roman"/>
          <w:color w:val="auto"/>
          <w:sz w:val="20"/>
          <w:szCs w:val="20"/>
          <w:lang w:eastAsia="ar-SA" w:bidi="ar-SA"/>
        </w:rPr>
        <w:t xml:space="preserve"> и молодежи»;</w:t>
      </w:r>
    </w:p>
    <w:p w14:paraId="70D08EF2"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lastRenderedPageBreak/>
        <w:t xml:space="preserve"> - Постановления Главного государственного санитарного врача Российской Федерации от 28 января </w:t>
      </w:r>
      <w:smartTag w:uri="urn:schemas-microsoft-com:office:smarttags" w:element="metricconverter">
        <w:smartTagPr>
          <w:attr w:name="ProductID" w:val="2021 г"/>
        </w:smartTagPr>
        <w:r w:rsidRPr="00B8184A">
          <w:rPr>
            <w:rFonts w:ascii="Times New Roman" w:eastAsia="Times New Roman" w:hAnsi="Times New Roman" w:cs="Times New Roman"/>
            <w:color w:val="auto"/>
            <w:sz w:val="20"/>
            <w:szCs w:val="20"/>
            <w:lang w:eastAsia="ar-SA" w:bidi="ar-SA"/>
          </w:rPr>
          <w:t>2021 г</w:t>
        </w:r>
      </w:smartTag>
      <w:r w:rsidRPr="00B8184A">
        <w:rPr>
          <w:rFonts w:ascii="Times New Roman" w:eastAsia="Times New Roman" w:hAnsi="Times New Roman" w:cs="Times New Roman"/>
          <w:color w:val="auto"/>
          <w:sz w:val="20"/>
          <w:szCs w:val="20"/>
          <w:lang w:eastAsia="ar-SA" w:bidi="ar-SA"/>
        </w:rPr>
        <w:t xml:space="preserve">.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0C08D33A" w14:textId="77777777" w:rsidR="009431C3" w:rsidRPr="00B8184A" w:rsidRDefault="009431C3" w:rsidP="009431C3">
      <w:pPr>
        <w:widowControl/>
        <w:suppressAutoHyphens/>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sz w:val="20"/>
          <w:szCs w:val="20"/>
          <w:shd w:val="clear" w:color="auto" w:fill="FFFFFF"/>
          <w:lang w:bidi="ar-SA"/>
        </w:rPr>
        <w:t>- 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w:t>
      </w:r>
    </w:p>
    <w:p w14:paraId="499C0E8B"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sz w:val="20"/>
          <w:szCs w:val="20"/>
          <w:shd w:val="clear" w:color="auto" w:fill="FFFFFF"/>
          <w:lang w:bidi="ar-SA"/>
        </w:rPr>
        <w:t>(Зарегистрирован 24.03.2022 № 67884.</w:t>
      </w:r>
    </w:p>
    <w:p w14:paraId="02E6C65D"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u w:val="single"/>
          <w:lang w:eastAsia="ar-SA" w:bidi="ar-SA"/>
        </w:rPr>
        <w:t>Приказы</w:t>
      </w:r>
      <w:r w:rsidRPr="00B8184A">
        <w:rPr>
          <w:rFonts w:ascii="Times New Roman" w:eastAsia="Times New Roman" w:hAnsi="Times New Roman" w:cs="Times New Roman"/>
          <w:color w:val="auto"/>
          <w:sz w:val="20"/>
          <w:szCs w:val="20"/>
          <w:lang w:eastAsia="ar-SA" w:bidi="ar-SA"/>
        </w:rPr>
        <w:t>:</w:t>
      </w:r>
    </w:p>
    <w:p w14:paraId="6A54856C" w14:textId="77777777" w:rsidR="009431C3" w:rsidRPr="00B8184A" w:rsidRDefault="009431C3" w:rsidP="009431C3">
      <w:pPr>
        <w:widowControl/>
        <w:suppressAutoHyphens/>
        <w:rPr>
          <w:rFonts w:ascii="Times New Roman" w:eastAsia="Times New Roman" w:hAnsi="Times New Roman" w:cs="Times New Roman"/>
          <w:sz w:val="20"/>
          <w:szCs w:val="20"/>
          <w:shd w:val="clear" w:color="auto" w:fill="FFFFFF"/>
          <w:lang w:eastAsia="ar-SA" w:bidi="ar-SA"/>
        </w:rPr>
      </w:pPr>
      <w:r w:rsidRPr="00B8184A">
        <w:rPr>
          <w:rFonts w:ascii="Times New Roman" w:eastAsia="Times New Roman" w:hAnsi="Times New Roman" w:cs="Times New Roman"/>
          <w:sz w:val="20"/>
          <w:szCs w:val="20"/>
          <w:shd w:val="clear" w:color="auto" w:fill="FFFFFF"/>
          <w:lang w:eastAsia="ar-SA" w:bidi="ar-SA"/>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6200CDC1" w14:textId="77777777" w:rsidR="009431C3" w:rsidRPr="00B8184A" w:rsidRDefault="00C049B1" w:rsidP="001A7337">
      <w:pPr>
        <w:widowControl/>
        <w:suppressAutoHyphens/>
        <w:ind w:firstLine="708"/>
        <w:rPr>
          <w:rFonts w:ascii="Times New Roman" w:eastAsia="Times New Roman" w:hAnsi="Times New Roman" w:cs="Times New Roman"/>
          <w:color w:val="auto"/>
          <w:sz w:val="20"/>
          <w:szCs w:val="20"/>
          <w:lang w:eastAsia="ar-SA" w:bidi="ar-SA"/>
        </w:rPr>
      </w:pPr>
      <w:hyperlink r:id="rId67" w:tgtFrame="_blank" w:history="1">
        <w:r w:rsidR="009431C3" w:rsidRPr="00B8184A">
          <w:rPr>
            <w:rFonts w:ascii="Times New Roman" w:eastAsia="Times New Roman" w:hAnsi="Times New Roman" w:cs="Times New Roman"/>
            <w:bCs/>
            <w:color w:val="auto"/>
            <w:sz w:val="20"/>
            <w:szCs w:val="20"/>
            <w:shd w:val="clear" w:color="auto" w:fill="FFFFFF"/>
            <w:lang w:eastAsia="ar-SA" w:bidi="ar-SA"/>
          </w:rPr>
          <w:t>Приказ Министерства просвещения Российской Федерации от 31.05.2021 № 287 "Об утверждении федерального образовательного стандарта основного общего образования</w:t>
        </w:r>
      </w:hyperlink>
      <w:r w:rsidR="009431C3" w:rsidRPr="00B8184A">
        <w:rPr>
          <w:rFonts w:ascii="Times New Roman" w:eastAsia="Times New Roman" w:hAnsi="Times New Roman" w:cs="Times New Roman"/>
          <w:b/>
          <w:bCs/>
          <w:sz w:val="20"/>
          <w:szCs w:val="20"/>
          <w:shd w:val="clear" w:color="auto" w:fill="FFFFFF"/>
          <w:lang w:eastAsia="ar-SA" w:bidi="ar-SA"/>
        </w:rPr>
        <w:t>".</w:t>
      </w:r>
    </w:p>
    <w:p w14:paraId="2EDCEB88" w14:textId="3CB59835" w:rsidR="009431C3" w:rsidRPr="00B8184A" w:rsidRDefault="009431C3" w:rsidP="001A7337">
      <w:pPr>
        <w:widowControl/>
        <w:suppressAutoHyphens/>
        <w:jc w:val="both"/>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eastAsia="ar-SA" w:bidi="ar-SA"/>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1A7337" w:rsidRPr="00B8184A">
        <w:rPr>
          <w:rFonts w:ascii="Times New Roman" w:eastAsia="Times New Roman" w:hAnsi="Times New Roman" w:cs="Times New Roman"/>
          <w:color w:val="auto"/>
          <w:sz w:val="20"/>
          <w:szCs w:val="20"/>
          <w:lang w:eastAsia="ar-SA" w:bidi="ar-SA"/>
        </w:rPr>
        <w:t xml:space="preserve"> </w:t>
      </w:r>
      <w:r w:rsidRPr="00B8184A">
        <w:rPr>
          <w:rFonts w:ascii="Times New Roman" w:eastAsia="Times New Roman" w:hAnsi="Times New Roman" w:cs="Times New Roman"/>
          <w:color w:val="auto"/>
          <w:sz w:val="20"/>
          <w:szCs w:val="20"/>
          <w:lang w:bidi="ar-SA"/>
        </w:rPr>
        <w:t xml:space="preserve">(в ред. приказов Минобрнауки России от 03.06.2008 № 164,от 31.08.2009 № 320, от 19.10.2009 № 427, от 10.11.2011 № 2643, от 24.01.2012 № 39, от 31.01.2012 </w:t>
      </w:r>
      <w:hyperlink r:id="rId68" w:history="1">
        <w:r w:rsidRPr="00B8184A">
          <w:rPr>
            <w:rFonts w:ascii="Times New Roman" w:eastAsia="Times New Roman" w:hAnsi="Times New Roman" w:cs="Times New Roman"/>
            <w:color w:val="auto"/>
            <w:sz w:val="20"/>
            <w:szCs w:val="20"/>
            <w:u w:val="single"/>
            <w:lang w:bidi="ar-SA"/>
          </w:rPr>
          <w:t>№</w:t>
        </w:r>
      </w:hyperlink>
      <w:r w:rsidRPr="00B8184A">
        <w:rPr>
          <w:rFonts w:ascii="Times New Roman" w:eastAsia="Times New Roman" w:hAnsi="Times New Roman" w:cs="Times New Roman"/>
          <w:color w:val="auto"/>
          <w:sz w:val="20"/>
          <w:szCs w:val="20"/>
          <w:lang w:bidi="ar-SA"/>
        </w:rPr>
        <w:t xml:space="preserve"> 69, от 23.06.2015 № 609, от 7.06.2017 № 506);</w:t>
      </w:r>
    </w:p>
    <w:p w14:paraId="6C448710"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69" w:history="1">
        <w:r w:rsidRPr="00B8184A">
          <w:rPr>
            <w:rFonts w:ascii="Times New Roman" w:eastAsia="Times New Roman" w:hAnsi="Times New Roman" w:cs="Times New Roman"/>
            <w:color w:val="0000FF"/>
            <w:sz w:val="20"/>
            <w:szCs w:val="20"/>
            <w:u w:val="single"/>
            <w:lang w:eastAsia="ar-SA" w:bidi="ar-SA"/>
          </w:rPr>
          <w:t>№</w:t>
        </w:r>
      </w:hyperlink>
      <w:r w:rsidRPr="00B8184A">
        <w:rPr>
          <w:rFonts w:ascii="Times New Roman" w:eastAsia="Times New Roman" w:hAnsi="Times New Roman" w:cs="Times New Roman"/>
          <w:color w:val="auto"/>
          <w:sz w:val="20"/>
          <w:szCs w:val="20"/>
          <w:lang w:eastAsia="ar-SA" w:bidi="ar-SA"/>
        </w:rPr>
        <w:t xml:space="preserve"> 74, от 31.12.2015 № 1576-1578, от 31.03.2015 № 08-461, от 18.05.2015 № 507);</w:t>
      </w:r>
    </w:p>
    <w:p w14:paraId="1BFE55AB"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от 11.12.2020 № 712);</w:t>
      </w:r>
    </w:p>
    <w:p w14:paraId="0729477C"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w:t>
      </w:r>
      <w:r w:rsidRPr="00B8184A">
        <w:rPr>
          <w:rFonts w:ascii="Times New Roman" w:eastAsia="Times New Roman" w:hAnsi="Times New Roman" w:cs="Times New Roman"/>
          <w:color w:val="auto"/>
          <w:sz w:val="20"/>
          <w:szCs w:val="20"/>
          <w:lang w:eastAsia="ar-SA" w:bidi="ar-SA"/>
        </w:rPr>
        <w:lastRenderedPageBreak/>
        <w:t>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55A802AA"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bCs/>
          <w:color w:val="222222"/>
          <w:sz w:val="20"/>
          <w:szCs w:val="20"/>
          <w:lang w:eastAsia="ar-SA" w:bidi="ar-SA"/>
        </w:rPr>
        <w:t xml:space="preserve">- приказ Минобрнауки России от 17.12.2010 </w:t>
      </w:r>
      <w:r w:rsidRPr="00B8184A">
        <w:rPr>
          <w:rFonts w:ascii="Times New Roman" w:eastAsia="Times New Roman" w:hAnsi="Times New Roman" w:cs="Times New Roman"/>
          <w:color w:val="auto"/>
          <w:sz w:val="20"/>
          <w:szCs w:val="20"/>
          <w:lang w:eastAsia="ar-SA" w:bidi="ar-SA"/>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w:t>
      </w:r>
    </w:p>
    <w:p w14:paraId="297B0A74"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color w:val="auto"/>
          <w:kern w:val="36"/>
          <w:sz w:val="20"/>
          <w:szCs w:val="20"/>
          <w:lang w:eastAsia="ar-SA" w:bidi="ar-SA"/>
        </w:rPr>
        <w:t xml:space="preserve">-  </w:t>
      </w:r>
      <w:r w:rsidRPr="00B8184A">
        <w:rPr>
          <w:rFonts w:ascii="Times New Roman" w:eastAsia="Times New Roman" w:hAnsi="Times New Roman" w:cs="Times New Roman"/>
          <w:color w:val="auto"/>
          <w:sz w:val="20"/>
          <w:szCs w:val="20"/>
          <w:lang w:eastAsia="ar-SA" w:bidi="ar-SA"/>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8184A">
        <w:rPr>
          <w:rFonts w:ascii="Times New Roman" w:eastAsia="Times New Roman" w:hAnsi="Times New Roman" w:cs="Times New Roman"/>
          <w:bCs/>
          <w:sz w:val="20"/>
          <w:szCs w:val="20"/>
          <w:lang w:eastAsia="ar-SA" w:bidi="ar-SA"/>
        </w:rPr>
        <w:t>13.12. 2013, от 28.05.2014, от 17.07.2015);</w:t>
      </w:r>
      <w:r w:rsidRPr="00B8184A">
        <w:rPr>
          <w:rFonts w:ascii="Times New Roman" w:eastAsia="Times New Roman" w:hAnsi="Times New Roman" w:cs="Times New Roman"/>
          <w:bCs/>
          <w:sz w:val="20"/>
          <w:szCs w:val="20"/>
          <w:lang w:eastAsia="ar-SA" w:bidi="ar-SA"/>
        </w:rPr>
        <w:br/>
      </w:r>
      <w:r w:rsidRPr="00B8184A">
        <w:rPr>
          <w:rFonts w:ascii="Times New Roman" w:eastAsia="Times New Roman" w:hAnsi="Times New Roman" w:cs="Times New Roman"/>
          <w:bCs/>
          <w:color w:val="222222"/>
          <w:sz w:val="20"/>
          <w:szCs w:val="20"/>
          <w:lang w:eastAsia="ar-SA" w:bidi="ar-SA"/>
        </w:rPr>
        <w:t xml:space="preserve">- приказ </w:t>
      </w:r>
      <w:r w:rsidRPr="00B8184A">
        <w:rPr>
          <w:rFonts w:ascii="Times New Roman" w:eastAsia="Times New Roman" w:hAnsi="Times New Roman" w:cs="Times New Roman"/>
          <w:color w:val="auto"/>
          <w:kern w:val="36"/>
          <w:sz w:val="20"/>
          <w:szCs w:val="20"/>
          <w:lang w:eastAsia="ar-SA" w:bidi="ar-SA"/>
        </w:rPr>
        <w:t>Минобрнауки России от  28.12.2018  № 345 «</w:t>
      </w:r>
      <w:r w:rsidRPr="00B8184A">
        <w:rPr>
          <w:rFonts w:ascii="Times New Roman" w:eastAsia="Times New Roman" w:hAnsi="Times New Roman" w:cs="Times New Roman"/>
          <w:color w:val="auto"/>
          <w:sz w:val="20"/>
          <w:szCs w:val="20"/>
          <w:lang w:eastAsia="ar-SA" w:bidi="ar-SA"/>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04CBDAF"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bdr w:val="none" w:sz="0" w:space="0" w:color="auto" w:frame="1"/>
          <w:lang w:eastAsia="ar-SA" w:bidi="ar-SA"/>
        </w:rPr>
      </w:pPr>
      <w:r w:rsidRPr="00B8184A">
        <w:rPr>
          <w:rFonts w:ascii="Times New Roman" w:eastAsia="Times New Roman" w:hAnsi="Times New Roman" w:cs="Times New Roman"/>
          <w:color w:val="auto"/>
          <w:sz w:val="20"/>
          <w:szCs w:val="20"/>
          <w:lang w:eastAsia="ar-SA" w:bidi="ar-SA"/>
        </w:rPr>
        <w:t xml:space="preserve">-  приказ Минобрнауки России от 23.08.2017 № 816 «Об утверждении порядка </w:t>
      </w:r>
      <w:r w:rsidRPr="00B8184A">
        <w:rPr>
          <w:rFonts w:ascii="Times New Roman" w:eastAsia="Times New Roman" w:hAnsi="Times New Roman" w:cs="Times New Roman"/>
          <w:color w:val="auto"/>
          <w:sz w:val="20"/>
          <w:szCs w:val="20"/>
          <w:bdr w:val="none" w:sz="0" w:space="0" w:color="auto" w:frame="1"/>
          <w:lang w:eastAsia="ar-SA" w:bidi="ar-SA"/>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B15CF98"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bdr w:val="none" w:sz="0" w:space="0" w:color="auto" w:frame="1"/>
          <w:lang w:eastAsia="ar-SA" w:bidi="ar-SA"/>
        </w:rPr>
      </w:pPr>
      <w:r w:rsidRPr="00B8184A">
        <w:rPr>
          <w:rFonts w:ascii="Times New Roman" w:eastAsia="Times New Roman" w:hAnsi="Times New Roman" w:cs="Times New Roman"/>
          <w:color w:val="auto"/>
          <w:sz w:val="20"/>
          <w:szCs w:val="20"/>
          <w:bdr w:val="none" w:sz="0" w:space="0" w:color="auto" w:frame="1"/>
          <w:lang w:eastAsia="ar-SA" w:bidi="ar-SA"/>
        </w:rPr>
        <w:t xml:space="preserve">-  приказ </w:t>
      </w:r>
      <w:r w:rsidRPr="00B8184A">
        <w:rPr>
          <w:rFonts w:ascii="Times New Roman" w:eastAsia="Times New Roman" w:hAnsi="Times New Roman" w:cs="Times New Roman"/>
          <w:color w:val="auto"/>
          <w:sz w:val="20"/>
          <w:szCs w:val="20"/>
          <w:lang w:eastAsia="ar-SA" w:bidi="ar-SA"/>
        </w:rPr>
        <w:t xml:space="preserve">Минобрнауки России </w:t>
      </w:r>
      <w:r w:rsidRPr="00B8184A">
        <w:rPr>
          <w:rFonts w:ascii="Times New Roman" w:eastAsia="Times New Roman" w:hAnsi="Times New Roman" w:cs="Times New Roman"/>
          <w:color w:val="auto"/>
          <w:sz w:val="20"/>
          <w:szCs w:val="20"/>
          <w:bdr w:val="none" w:sz="0" w:space="0" w:color="auto" w:frame="1"/>
          <w:lang w:eastAsia="ar-SA" w:bidi="ar-SA"/>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8184A">
        <w:rPr>
          <w:rFonts w:ascii="Times New Roman" w:eastAsia="Times New Roman" w:hAnsi="Times New Roman" w:cs="Times New Roman"/>
          <w:color w:val="auto"/>
          <w:sz w:val="20"/>
          <w:szCs w:val="20"/>
          <w:lang w:eastAsia="ar-SA" w:bidi="ar-SA"/>
        </w:rPr>
        <w:t>(в ред. приказов Минобрнауки России от 07.10.2014 № 1307, от 09.04.2015                    № 387)</w:t>
      </w:r>
      <w:r w:rsidRPr="00B8184A">
        <w:rPr>
          <w:rFonts w:ascii="Times New Roman" w:eastAsia="Times New Roman" w:hAnsi="Times New Roman" w:cs="Times New Roman"/>
          <w:color w:val="auto"/>
          <w:sz w:val="20"/>
          <w:szCs w:val="20"/>
          <w:bdr w:val="none" w:sz="0" w:space="0" w:color="auto" w:frame="1"/>
          <w:lang w:eastAsia="ar-SA" w:bidi="ar-SA"/>
        </w:rPr>
        <w:t>;</w:t>
      </w:r>
    </w:p>
    <w:p w14:paraId="1EC9DF26"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bdr w:val="none" w:sz="0" w:space="0" w:color="auto" w:frame="1"/>
          <w:lang w:eastAsia="ar-SA" w:bidi="ar-SA"/>
        </w:rPr>
      </w:pPr>
      <w:r w:rsidRPr="00B8184A">
        <w:rPr>
          <w:rFonts w:ascii="Times New Roman" w:eastAsia="Times New Roman" w:hAnsi="Times New Roman" w:cs="Times New Roman"/>
          <w:color w:val="auto"/>
          <w:sz w:val="20"/>
          <w:szCs w:val="20"/>
          <w:bdr w:val="none" w:sz="0" w:space="0" w:color="auto" w:frame="1"/>
          <w:lang w:eastAsia="ar-SA" w:bidi="ar-SA"/>
        </w:rPr>
        <w:t>- п</w:t>
      </w:r>
      <w:r w:rsidRPr="00B8184A">
        <w:rPr>
          <w:rFonts w:ascii="Times New Roman" w:eastAsia="Times New Roman" w:hAnsi="Times New Roman" w:cs="Times New Roman"/>
          <w:bCs/>
          <w:iCs/>
          <w:color w:val="auto"/>
          <w:sz w:val="20"/>
          <w:szCs w:val="20"/>
          <w:bdr w:val="none" w:sz="0" w:space="0" w:color="auto" w:frame="1"/>
          <w:lang w:eastAsia="ar-SA" w:bidi="ar-SA"/>
        </w:rPr>
        <w:t xml:space="preserve">риказ от 29.12.2014 № 1643 Минобрнауки России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B8184A">
          <w:rPr>
            <w:rFonts w:ascii="Times New Roman" w:eastAsia="Times New Roman" w:hAnsi="Times New Roman" w:cs="Times New Roman"/>
            <w:bCs/>
            <w:iCs/>
            <w:color w:val="auto"/>
            <w:sz w:val="20"/>
            <w:szCs w:val="20"/>
            <w:bdr w:val="none" w:sz="0" w:space="0" w:color="auto" w:frame="1"/>
            <w:lang w:eastAsia="ar-SA" w:bidi="ar-SA"/>
          </w:rPr>
          <w:t>2009 г</w:t>
        </w:r>
      </w:smartTag>
      <w:r w:rsidRPr="00B8184A">
        <w:rPr>
          <w:rFonts w:ascii="Times New Roman" w:eastAsia="Times New Roman" w:hAnsi="Times New Roman" w:cs="Times New Roman"/>
          <w:bCs/>
          <w:iCs/>
          <w:color w:val="auto"/>
          <w:sz w:val="20"/>
          <w:szCs w:val="20"/>
          <w:bdr w:val="none" w:sz="0" w:space="0" w:color="auto" w:frame="1"/>
          <w:lang w:eastAsia="ar-SA" w:bidi="ar-SA"/>
        </w:rPr>
        <w:t>. № 373 «Об утверждении и введении в действие федерального государственного образовательного стандарта начального общего образования»;</w:t>
      </w:r>
    </w:p>
    <w:p w14:paraId="418281FB"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bdr w:val="none" w:sz="0" w:space="0" w:color="auto" w:frame="1"/>
          <w:lang w:eastAsia="ar-SA" w:bidi="ar-SA"/>
        </w:rPr>
      </w:pPr>
      <w:r w:rsidRPr="00B8184A">
        <w:rPr>
          <w:rFonts w:ascii="Times New Roman" w:eastAsia="Times New Roman" w:hAnsi="Times New Roman" w:cs="Times New Roman"/>
          <w:color w:val="auto"/>
          <w:sz w:val="20"/>
          <w:szCs w:val="20"/>
          <w:bdr w:val="none" w:sz="0" w:space="0" w:color="auto" w:frame="1"/>
          <w:lang w:eastAsia="ar-SA" w:bidi="ar-SA"/>
        </w:rPr>
        <w:t>- п</w:t>
      </w:r>
      <w:r w:rsidRPr="00B8184A">
        <w:rPr>
          <w:rFonts w:ascii="Times New Roman" w:eastAsia="Times New Roman" w:hAnsi="Times New Roman" w:cs="Times New Roman"/>
          <w:bCs/>
          <w:iCs/>
          <w:color w:val="auto"/>
          <w:sz w:val="20"/>
          <w:szCs w:val="20"/>
          <w:bdr w:val="none" w:sz="0" w:space="0" w:color="auto" w:frame="1"/>
          <w:lang w:eastAsia="ar-SA" w:bidi="ar-SA"/>
        </w:rPr>
        <w:t xml:space="preserve">риказом Минобрнауки России от 29.12.2014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84A">
          <w:rPr>
            <w:rFonts w:ascii="Times New Roman" w:eastAsia="Times New Roman" w:hAnsi="Times New Roman" w:cs="Times New Roman"/>
            <w:bCs/>
            <w:iCs/>
            <w:color w:val="auto"/>
            <w:sz w:val="20"/>
            <w:szCs w:val="20"/>
            <w:bdr w:val="none" w:sz="0" w:space="0" w:color="auto" w:frame="1"/>
            <w:lang w:eastAsia="ar-SA" w:bidi="ar-SA"/>
          </w:rPr>
          <w:t>2010 г</w:t>
        </w:r>
      </w:smartTag>
      <w:r w:rsidRPr="00B8184A">
        <w:rPr>
          <w:rFonts w:ascii="Times New Roman" w:eastAsia="Times New Roman" w:hAnsi="Times New Roman" w:cs="Times New Roman"/>
          <w:bCs/>
          <w:iCs/>
          <w:color w:val="auto"/>
          <w:sz w:val="20"/>
          <w:szCs w:val="20"/>
          <w:bdr w:val="none" w:sz="0" w:space="0" w:color="auto" w:frame="1"/>
          <w:lang w:eastAsia="ar-SA" w:bidi="ar-SA"/>
        </w:rPr>
        <w:t>. № 1897 «Об утверждении федерального государственного образовательного стандарта основного общего образования»;</w:t>
      </w:r>
    </w:p>
    <w:p w14:paraId="46C15778"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xml:space="preserve">-  приказ </w:t>
      </w:r>
      <w:r w:rsidRPr="00B8184A">
        <w:rPr>
          <w:rFonts w:ascii="Times New Roman" w:eastAsia="Times New Roman" w:hAnsi="Times New Roman" w:cs="Times New Roman"/>
          <w:color w:val="auto"/>
          <w:sz w:val="20"/>
          <w:szCs w:val="20"/>
          <w:lang w:eastAsia="ar-SA" w:bidi="ar-SA"/>
        </w:rPr>
        <w:t>Минобрнауки России от 29.12.2014 № 1645 «</w:t>
      </w:r>
      <w:r w:rsidRPr="00B8184A">
        <w:rPr>
          <w:rFonts w:ascii="Times New Roman" w:eastAsia="Times New Roman" w:hAnsi="Times New Roman" w:cs="Times New Roman"/>
          <w:bCs/>
          <w:color w:val="auto"/>
          <w:sz w:val="20"/>
          <w:szCs w:val="20"/>
          <w:lang w:eastAsia="ar-SA" w:bidi="ar-SA"/>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B8184A">
          <w:rPr>
            <w:rFonts w:ascii="Times New Roman" w:eastAsia="Times New Roman" w:hAnsi="Times New Roman" w:cs="Times New Roman"/>
            <w:bCs/>
            <w:color w:val="auto"/>
            <w:sz w:val="20"/>
            <w:szCs w:val="20"/>
            <w:lang w:eastAsia="ar-SA" w:bidi="ar-SA"/>
          </w:rPr>
          <w:t>2012 г</w:t>
        </w:r>
      </w:smartTag>
      <w:r w:rsidRPr="00B8184A">
        <w:rPr>
          <w:rFonts w:ascii="Times New Roman" w:eastAsia="Times New Roman" w:hAnsi="Times New Roman" w:cs="Times New Roman"/>
          <w:bCs/>
          <w:color w:val="auto"/>
          <w:sz w:val="20"/>
          <w:szCs w:val="20"/>
          <w:lang w:eastAsia="ar-SA" w:bidi="ar-SA"/>
        </w:rPr>
        <w:t>. № 413 «Об утверждении федерального государственного образовательного стандарта среднего (полного) общего образования»;</w:t>
      </w:r>
    </w:p>
    <w:p w14:paraId="024575E8"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w:t>
      </w:r>
      <w:r w:rsidRPr="00B8184A">
        <w:rPr>
          <w:rFonts w:ascii="Times New Roman" w:eastAsia="Times New Roman" w:hAnsi="Times New Roman" w:cs="Times New Roman"/>
          <w:bCs/>
          <w:color w:val="auto"/>
          <w:sz w:val="20"/>
          <w:szCs w:val="20"/>
          <w:lang w:eastAsia="ar-SA" w:bidi="ar-SA"/>
        </w:rPr>
        <w:lastRenderedPageBreak/>
        <w:t>государственную аккредитацию образовательных программ начального общего, основного общего, среднего общего образования»;</w:t>
      </w:r>
    </w:p>
    <w:p w14:paraId="3DC8FA8E"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14:paraId="6240F90C"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14:paraId="719F1B92"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14:paraId="7FF1A48D"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14:paraId="7442A071" w14:textId="77777777" w:rsidR="009431C3" w:rsidRPr="00B8184A" w:rsidRDefault="009431C3" w:rsidP="001A7337">
      <w:pPr>
        <w:widowControl/>
        <w:suppressAutoHyphens/>
        <w:ind w:firstLine="708"/>
        <w:jc w:val="both"/>
        <w:rPr>
          <w:rFonts w:ascii="Times New Roman" w:eastAsia="Times New Roman" w:hAnsi="Times New Roman" w:cs="Times New Roman"/>
          <w:color w:val="auto"/>
          <w:sz w:val="20"/>
          <w:szCs w:val="20"/>
          <w:u w:val="single"/>
          <w:lang w:eastAsia="ar-SA" w:bidi="ar-SA"/>
        </w:rPr>
      </w:pPr>
      <w:r w:rsidRPr="00B8184A">
        <w:rPr>
          <w:rFonts w:ascii="Times New Roman" w:eastAsia="Times New Roman" w:hAnsi="Times New Roman" w:cs="Times New Roman"/>
          <w:color w:val="auto"/>
          <w:sz w:val="20"/>
          <w:szCs w:val="20"/>
          <w:u w:val="single"/>
          <w:lang w:eastAsia="ar-SA" w:bidi="ar-SA"/>
        </w:rPr>
        <w:t xml:space="preserve">Письма: </w:t>
      </w:r>
    </w:p>
    <w:p w14:paraId="3B120C8E"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3E788704"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30E07FB8"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Arial Unicode MS" w:hAnsi="Times New Roman" w:cs="Times New Roman"/>
          <w:color w:val="auto"/>
          <w:sz w:val="20"/>
          <w:szCs w:val="20"/>
          <w:lang w:eastAsia="ar-SA" w:bidi="ar-SA"/>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2F907276"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Минобрнауки России от 09.02.2012 № 102/03 «О введении курса ОРКСЭ с 1 сентября 2012 года»;</w:t>
      </w:r>
    </w:p>
    <w:p w14:paraId="5383F0AF"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от 15.11.2013 № НТ-1139/08 «Об организации получения образования в семейной форме»;</w:t>
      </w:r>
    </w:p>
    <w:p w14:paraId="07B53EEC"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письмо </w:t>
      </w:r>
      <w:r w:rsidRPr="00B8184A">
        <w:rPr>
          <w:rFonts w:ascii="Times New Roman" w:eastAsia="Times New Roman" w:hAnsi="Times New Roman" w:cs="Times New Roman"/>
          <w:bCs/>
          <w:color w:val="auto"/>
          <w:sz w:val="20"/>
          <w:szCs w:val="20"/>
          <w:lang w:eastAsia="ar-SA" w:bidi="ar-SA"/>
        </w:rPr>
        <w:t xml:space="preserve">Минобрнауки России </w:t>
      </w:r>
      <w:r w:rsidRPr="00B8184A">
        <w:rPr>
          <w:rFonts w:ascii="Times New Roman" w:eastAsia="Times New Roman" w:hAnsi="Times New Roman" w:cs="Times New Roman"/>
          <w:color w:val="auto"/>
          <w:sz w:val="20"/>
          <w:szCs w:val="20"/>
          <w:lang w:eastAsia="ar-SA" w:bidi="ar-SA"/>
        </w:rPr>
        <w:t>от 29.04.2014 № 08-548 «О федеральном перечне учебников»;</w:t>
      </w:r>
    </w:p>
    <w:p w14:paraId="4F3B92F0"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Минобрнауки России от 15.07.2014 № 08-888 «Об аттестации учащихся общеобразовательных организаций по учебному предмету «Физическая культура»;</w:t>
      </w:r>
    </w:p>
    <w:p w14:paraId="3B80EBA9"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Минобрнауки России от 02.02.2015 № НТ-136/08 «О федеральном перечне учебников»;</w:t>
      </w:r>
    </w:p>
    <w:p w14:paraId="5BDD9081"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lastRenderedPageBreak/>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5DFD8418"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от 20.07.2015 № 09-1774 «О направлении учебно-методических материалов»;</w:t>
      </w:r>
    </w:p>
    <w:p w14:paraId="61C187C0"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Минобрнауки России от 04.09.2015 № 08-1404 «Об отборе организаций, выпускающих учебные пособия»;</w:t>
      </w:r>
    </w:p>
    <w:p w14:paraId="5881B454" w14:textId="77777777" w:rsidR="009431C3" w:rsidRPr="00B8184A" w:rsidRDefault="009431C3" w:rsidP="009431C3">
      <w:pPr>
        <w:widowControl/>
        <w:suppressAutoHyphens/>
        <w:jc w:val="both"/>
        <w:rPr>
          <w:rFonts w:ascii="Times New Roman" w:eastAsia="Times New Roman" w:hAnsi="Times New Roman" w:cs="Times New Roman"/>
          <w:bCs/>
          <w:color w:val="auto"/>
          <w:sz w:val="20"/>
          <w:szCs w:val="20"/>
          <w:lang w:eastAsia="ar-SA" w:bidi="ar-SA"/>
        </w:rPr>
      </w:pPr>
      <w:r w:rsidRPr="00B8184A">
        <w:rPr>
          <w:rFonts w:ascii="Times New Roman" w:eastAsia="Times New Roman" w:hAnsi="Times New Roman" w:cs="Times New Roman"/>
          <w:bCs/>
          <w:color w:val="auto"/>
          <w:sz w:val="20"/>
          <w:szCs w:val="20"/>
          <w:lang w:eastAsia="ar-SA" w:bidi="ar-SA"/>
        </w:rPr>
        <w:t>- письмо Минобрнауки России от 18.03.2016 № НТ-393/08 «Об обеспечении учебными изданиями (учебниками и учебными пособиями).</w:t>
      </w:r>
    </w:p>
    <w:p w14:paraId="02EFE3B8" w14:textId="77777777" w:rsidR="009431C3" w:rsidRPr="00B8184A" w:rsidRDefault="009431C3" w:rsidP="009431C3">
      <w:pPr>
        <w:widowControl/>
        <w:shd w:val="clear" w:color="auto" w:fill="FFFFFF"/>
        <w:suppressAutoHyphens/>
        <w:jc w:val="both"/>
        <w:rPr>
          <w:rFonts w:ascii="Times New Roman" w:eastAsia="Times New Roman" w:hAnsi="Times New Roman" w:cs="Times New Roman"/>
          <w:color w:val="auto"/>
          <w:spacing w:val="-4"/>
          <w:sz w:val="20"/>
          <w:szCs w:val="20"/>
          <w:lang w:eastAsia="ar-SA" w:bidi="ar-SA"/>
        </w:rPr>
      </w:pPr>
      <w:r w:rsidRPr="00B8184A">
        <w:rPr>
          <w:rFonts w:ascii="Times New Roman" w:eastAsia="Times New Roman" w:hAnsi="Times New Roman" w:cs="Times New Roman"/>
          <w:color w:val="auto"/>
          <w:spacing w:val="-4"/>
          <w:sz w:val="20"/>
          <w:szCs w:val="20"/>
          <w:lang w:eastAsia="ar-SA" w:bidi="ar-SA"/>
        </w:rPr>
        <w:t>- Устав  школы.</w:t>
      </w:r>
    </w:p>
    <w:p w14:paraId="47FFBE38" w14:textId="77777777" w:rsidR="009431C3" w:rsidRPr="00B8184A" w:rsidRDefault="009431C3" w:rsidP="009431C3">
      <w:pPr>
        <w:widowControl/>
        <w:tabs>
          <w:tab w:val="left" w:pos="709"/>
        </w:tabs>
        <w:suppressAutoHyphens/>
        <w:ind w:right="240"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Учебный план Рогаликовской школы на 2022-2023 год,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14:paraId="393142E9" w14:textId="77777777" w:rsidR="009431C3" w:rsidRPr="00B8184A" w:rsidRDefault="009431C3" w:rsidP="009431C3">
      <w:pPr>
        <w:widowControl/>
        <w:tabs>
          <w:tab w:val="left" w:pos="709"/>
        </w:tabs>
        <w:suppressAutoHyphens/>
        <w:ind w:right="240"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Учебный план  формируется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(ФГОС НОО, ФГОС ООО), с учетом п</w:t>
      </w:r>
      <w:r w:rsidRPr="00B8184A">
        <w:rPr>
          <w:rFonts w:ascii="Times New Roman" w:eastAsia="Times New Roman" w:hAnsi="Times New Roman" w:cs="Times New Roman"/>
          <w:color w:val="auto"/>
          <w:spacing w:val="-1"/>
          <w:sz w:val="20"/>
          <w:szCs w:val="20"/>
          <w:lang w:eastAsia="ar-SA" w:bidi="ar-SA"/>
        </w:rPr>
        <w:t>римерной</w:t>
      </w:r>
      <w:r w:rsidRPr="00B8184A">
        <w:rPr>
          <w:rFonts w:ascii="Times New Roman" w:eastAsia="Times New Roman" w:hAnsi="Times New Roman" w:cs="Times New Roman"/>
          <w:spacing w:val="-1"/>
          <w:sz w:val="20"/>
          <w:szCs w:val="20"/>
          <w:lang w:eastAsia="ar-SA" w:bidi="ar-SA"/>
        </w:rPr>
        <w:t xml:space="preserve"> основной образовательной программы началь</w:t>
      </w:r>
      <w:r w:rsidRPr="00B8184A">
        <w:rPr>
          <w:rFonts w:ascii="Times New Roman" w:eastAsia="Times New Roman" w:hAnsi="Times New Roman" w:cs="Times New Roman"/>
          <w:spacing w:val="-3"/>
          <w:sz w:val="20"/>
          <w:szCs w:val="20"/>
          <w:lang w:eastAsia="ar-SA" w:bidi="ar-SA"/>
        </w:rPr>
        <w:t>ного общего образования,</w:t>
      </w:r>
      <w:r w:rsidRPr="00B8184A">
        <w:rPr>
          <w:rFonts w:ascii="Times New Roman" w:eastAsia="Times New Roman" w:hAnsi="Times New Roman" w:cs="Times New Roman"/>
          <w:color w:val="auto"/>
          <w:sz w:val="20"/>
          <w:szCs w:val="20"/>
          <w:lang w:eastAsia="ar-SA" w:bidi="ar-SA"/>
        </w:rPr>
        <w:t xml:space="preserve"> п</w:t>
      </w:r>
      <w:r w:rsidRPr="00B8184A">
        <w:rPr>
          <w:rFonts w:ascii="Times New Roman" w:eastAsia="Times New Roman" w:hAnsi="Times New Roman" w:cs="Times New Roman"/>
          <w:color w:val="auto"/>
          <w:spacing w:val="-1"/>
          <w:sz w:val="20"/>
          <w:szCs w:val="20"/>
          <w:lang w:eastAsia="ar-SA" w:bidi="ar-SA"/>
        </w:rPr>
        <w:t>римерной</w:t>
      </w:r>
      <w:r w:rsidRPr="00B8184A">
        <w:rPr>
          <w:rFonts w:ascii="Times New Roman" w:eastAsia="Times New Roman" w:hAnsi="Times New Roman" w:cs="Times New Roman"/>
          <w:spacing w:val="-1"/>
          <w:sz w:val="20"/>
          <w:szCs w:val="20"/>
          <w:lang w:eastAsia="ar-SA" w:bidi="ar-SA"/>
        </w:rPr>
        <w:t xml:space="preserve"> основной образовательной программы основного</w:t>
      </w:r>
      <w:r w:rsidRPr="00B8184A">
        <w:rPr>
          <w:rFonts w:ascii="Times New Roman" w:eastAsia="Times New Roman" w:hAnsi="Times New Roman" w:cs="Times New Roman"/>
          <w:spacing w:val="-3"/>
          <w:sz w:val="20"/>
          <w:szCs w:val="20"/>
          <w:lang w:eastAsia="ar-SA" w:bidi="ar-SA"/>
        </w:rPr>
        <w:t xml:space="preserve"> общего образования, </w:t>
      </w:r>
      <w:r w:rsidRPr="00B8184A">
        <w:rPr>
          <w:rFonts w:ascii="Times New Roman" w:eastAsia="Times New Roman" w:hAnsi="Times New Roman" w:cs="Times New Roman"/>
          <w:color w:val="auto"/>
          <w:sz w:val="20"/>
          <w:szCs w:val="20"/>
          <w:lang w:eastAsia="ar-SA" w:bidi="ar-SA"/>
        </w:rPr>
        <w:t xml:space="preserve"> федерального компонента государственного образовательного стандарта начального общего, основного общего образования (далее - ФК ГОС).</w:t>
      </w:r>
    </w:p>
    <w:p w14:paraId="31E0C9F3" w14:textId="77777777" w:rsidR="009431C3" w:rsidRPr="00B8184A" w:rsidRDefault="009431C3" w:rsidP="009431C3">
      <w:pPr>
        <w:widowControl/>
        <w:tabs>
          <w:tab w:val="left" w:pos="709"/>
        </w:tabs>
        <w:suppressAutoHyphens/>
        <w:ind w:right="240"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В 2022-2023 учебном году реализуются обновлённые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 классе). </w:t>
      </w:r>
    </w:p>
    <w:p w14:paraId="17B038EF" w14:textId="77777777" w:rsidR="009431C3" w:rsidRPr="00B8184A" w:rsidRDefault="009431C3" w:rsidP="009431C3">
      <w:pPr>
        <w:widowControl/>
        <w:shd w:val="clear" w:color="auto" w:fill="FFFFFF"/>
        <w:suppressAutoHyphens/>
        <w:ind w:right="182"/>
        <w:jc w:val="both"/>
        <w:rPr>
          <w:rFonts w:ascii="Times New Roman" w:eastAsia="Times New Roman" w:hAnsi="Times New Roman" w:cs="Times New Roman"/>
          <w:color w:val="auto"/>
          <w:spacing w:val="-4"/>
          <w:sz w:val="20"/>
          <w:szCs w:val="20"/>
          <w:lang w:eastAsia="ar-SA" w:bidi="ar-SA"/>
        </w:rPr>
      </w:pPr>
      <w:r w:rsidRPr="00B8184A">
        <w:rPr>
          <w:rFonts w:ascii="Times New Roman" w:eastAsia="Times New Roman" w:hAnsi="Times New Roman" w:cs="Times New Roman"/>
          <w:color w:val="auto"/>
          <w:spacing w:val="-4"/>
          <w:sz w:val="20"/>
          <w:szCs w:val="20"/>
          <w:lang w:eastAsia="ar-SA" w:bidi="ar-SA"/>
        </w:rPr>
        <w:t xml:space="preserve">Учебная нагрузка учащихся не превышает объёма максимально допустимой нагрузки, установленной </w:t>
      </w:r>
      <w:r w:rsidRPr="00B8184A">
        <w:rPr>
          <w:rFonts w:ascii="Times New Roman" w:eastAsia="Times New Roman" w:hAnsi="Times New Roman" w:cs="Times New Roman"/>
          <w:color w:val="auto"/>
          <w:sz w:val="20"/>
          <w:szCs w:val="20"/>
          <w:lang w:eastAsia="ar-SA" w:bidi="ar-SA"/>
        </w:rPr>
        <w:t xml:space="preserve">Санитарными правилами </w:t>
      </w:r>
      <w:r w:rsidRPr="00B8184A">
        <w:rPr>
          <w:rFonts w:ascii="Times New Roman" w:eastAsia="Times New Roman" w:hAnsi="Times New Roman" w:cs="Times New Roman"/>
          <w:color w:val="auto"/>
          <w:spacing w:val="-5"/>
          <w:sz w:val="20"/>
          <w:szCs w:val="20"/>
          <w:lang w:eastAsia="ar-SA" w:bidi="ar-SA"/>
        </w:rPr>
        <w:t xml:space="preserve"> «Санитарно-эпидемиологические  требования к условиям и организации </w:t>
      </w:r>
      <w:r w:rsidRPr="00B8184A">
        <w:rPr>
          <w:rFonts w:ascii="Times New Roman" w:eastAsia="Times New Roman" w:hAnsi="Times New Roman" w:cs="Times New Roman"/>
          <w:color w:val="auto"/>
          <w:spacing w:val="-4"/>
          <w:sz w:val="20"/>
          <w:szCs w:val="20"/>
          <w:lang w:eastAsia="ar-SA" w:bidi="ar-SA"/>
        </w:rPr>
        <w:t>обучения школьников в  общеобразовательных учреждениях»</w:t>
      </w:r>
    </w:p>
    <w:p w14:paraId="5E84F181" w14:textId="77777777" w:rsidR="009431C3" w:rsidRPr="00B8184A" w:rsidRDefault="009431C3" w:rsidP="009431C3">
      <w:pPr>
        <w:widowControl/>
        <w:shd w:val="clear" w:color="auto" w:fill="FFFFFF"/>
        <w:suppressAutoHyphens/>
        <w:ind w:right="182"/>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Учебный план включает все образовательные области Федерального базисного плана и соответствующий им набор учебных предметов, составлен на основе концепции содержания непрерывного образования. </w:t>
      </w:r>
    </w:p>
    <w:p w14:paraId="2D31C30C" w14:textId="77777777"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Введение федеральных государственных образовательных стандартов начального и основного общего образования (5 класс) создают новые управленческие механизмы конструирования учебного плана образовательного учреждения.</w:t>
      </w:r>
    </w:p>
    <w:p w14:paraId="69146D63" w14:textId="77777777"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14:paraId="4FB55A7C"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lastRenderedPageBreak/>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14:paraId="7B5D39FC"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14:paraId="42866AD0"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общекультурное развитие – освоение основ наук, основ отечественной и мировой культуры. </w:t>
      </w:r>
    </w:p>
    <w:p w14:paraId="39BC878D" w14:textId="77777777"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Основным концептом Закона «Об образовании в Российской Федерации», позволяющим интегрировать ведущие подходы к образовательным стандартам, служит основная образовательная программа. Именно она в своей структуре и содержании позволяет наиболее полно отразить все особенности комплексного подхода к формированию:</w:t>
      </w:r>
    </w:p>
    <w:p w14:paraId="10A90BD6"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-личностных результатов;</w:t>
      </w:r>
    </w:p>
    <w:p w14:paraId="4037BB87"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-метапредметных результатов;</w:t>
      </w:r>
    </w:p>
    <w:p w14:paraId="3521F905" w14:textId="77777777" w:rsidR="009431C3" w:rsidRPr="00B8184A" w:rsidRDefault="009431C3" w:rsidP="009431C3">
      <w:pPr>
        <w:widowControl/>
        <w:suppressAutoHyphens/>
        <w:ind w:firstLine="709"/>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-предметных результатов. </w:t>
      </w:r>
    </w:p>
    <w:p w14:paraId="735AF986" w14:textId="77777777" w:rsidR="009431C3" w:rsidRPr="00B8184A" w:rsidRDefault="009431C3" w:rsidP="009431C3">
      <w:pPr>
        <w:widowControl/>
        <w:shd w:val="clear" w:color="auto" w:fill="FFFFFF"/>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pacing w:val="-3"/>
          <w:sz w:val="20"/>
          <w:szCs w:val="20"/>
          <w:lang w:eastAsia="ar-SA" w:bidi="ar-SA"/>
        </w:rPr>
        <w:t xml:space="preserve">Представленные в учебном плане образовательные области и компоненты содержат учебный материал, изучение которого способствует интеллектуальному, духовно- нравственному и физическому развитию </w:t>
      </w:r>
      <w:r w:rsidRPr="00B8184A">
        <w:rPr>
          <w:rFonts w:ascii="Times New Roman" w:eastAsia="Times New Roman" w:hAnsi="Times New Roman" w:cs="Times New Roman"/>
          <w:color w:val="auto"/>
          <w:sz w:val="20"/>
          <w:szCs w:val="20"/>
          <w:lang w:eastAsia="ar-SA" w:bidi="ar-SA"/>
        </w:rPr>
        <w:t>учащихся, становлению их субъективности и индивидуальности, формированию умений и навыков познания и преобразования самих себя и окружающей действительности</w:t>
      </w:r>
    </w:p>
    <w:p w14:paraId="0423792D" w14:textId="77777777" w:rsidR="009431C3" w:rsidRPr="00B8184A" w:rsidRDefault="009431C3" w:rsidP="009431C3">
      <w:pPr>
        <w:widowControl/>
        <w:shd w:val="clear" w:color="auto" w:fill="FFFFFF"/>
        <w:suppressAutoHyphens/>
        <w:rPr>
          <w:rFonts w:ascii="Times New Roman" w:eastAsia="Times New Roman" w:hAnsi="Times New Roman" w:cs="Times New Roman"/>
          <w:color w:val="auto"/>
          <w:spacing w:val="-4"/>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В инвариантной части   учебного плана полностью реализуется федеральный компонент, который обеспечивает </w:t>
      </w:r>
      <w:r w:rsidRPr="00B8184A">
        <w:rPr>
          <w:rFonts w:ascii="Times New Roman" w:eastAsia="Times New Roman" w:hAnsi="Times New Roman" w:cs="Times New Roman"/>
          <w:color w:val="auto"/>
          <w:spacing w:val="-2"/>
          <w:sz w:val="20"/>
          <w:szCs w:val="20"/>
          <w:lang w:eastAsia="ar-SA" w:bidi="ar-SA"/>
        </w:rPr>
        <w:t xml:space="preserve">единство   образовательного    пространства   Российской   Федерации    и    овладение    выпускниками </w:t>
      </w:r>
      <w:r w:rsidRPr="00B8184A">
        <w:rPr>
          <w:rFonts w:ascii="Times New Roman" w:eastAsia="Times New Roman" w:hAnsi="Times New Roman" w:cs="Times New Roman"/>
          <w:color w:val="auto"/>
          <w:spacing w:val="-4"/>
          <w:sz w:val="20"/>
          <w:szCs w:val="20"/>
          <w:lang w:eastAsia="ar-SA" w:bidi="ar-SA"/>
        </w:rPr>
        <w:t xml:space="preserve">необходимым минимумом знаний, умений и навыков, дающими возможность продолжить образование.  </w:t>
      </w:r>
    </w:p>
    <w:p w14:paraId="5FEC719D" w14:textId="77777777" w:rsidR="009431C3" w:rsidRPr="00B8184A" w:rsidRDefault="009431C3" w:rsidP="009431C3">
      <w:pPr>
        <w:widowControl/>
        <w:shd w:val="clear" w:color="auto" w:fill="FFFFFF"/>
        <w:suppressAutoHyphens/>
        <w:ind w:right="34"/>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5"/>
          <w:sz w:val="20"/>
          <w:szCs w:val="20"/>
          <w:lang w:eastAsia="ar-SA" w:bidi="ar-SA"/>
        </w:rPr>
        <w:t xml:space="preserve">Вариативная часть учебного плана используется для расширения содержания учебных предметов федерального компонента, отвечает целям учёта региональных особенностей и традиций, обеспечивает </w:t>
      </w:r>
      <w:r w:rsidRPr="00B8184A">
        <w:rPr>
          <w:rFonts w:ascii="Times New Roman" w:eastAsia="Times New Roman" w:hAnsi="Times New Roman" w:cs="Times New Roman"/>
          <w:color w:val="auto"/>
          <w:spacing w:val="-1"/>
          <w:sz w:val="20"/>
          <w:szCs w:val="20"/>
          <w:lang w:eastAsia="ar-SA" w:bidi="ar-SA"/>
        </w:rPr>
        <w:t>индивидуальный характер развития учащихся в соответствии с их склонностями и интересами.</w:t>
      </w:r>
    </w:p>
    <w:p w14:paraId="0C639FCD" w14:textId="77777777" w:rsidR="009431C3" w:rsidRPr="00B8184A" w:rsidRDefault="009431C3" w:rsidP="001A7337">
      <w:pPr>
        <w:widowControl/>
        <w:shd w:val="clear" w:color="auto" w:fill="FFFFFF"/>
        <w:suppressAutoHyphens/>
        <w:ind w:right="34" w:firstLine="708"/>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w:t>
      </w:r>
    </w:p>
    <w:p w14:paraId="64F632EB" w14:textId="77777777" w:rsidR="009431C3" w:rsidRPr="00B8184A" w:rsidRDefault="009431C3" w:rsidP="001A7337">
      <w:pPr>
        <w:widowControl/>
        <w:shd w:val="clear" w:color="auto" w:fill="FFFFFF"/>
        <w:suppressAutoHyphens/>
        <w:ind w:right="34" w:firstLine="708"/>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  3-го уровня общего образования.</w:t>
      </w:r>
    </w:p>
    <w:p w14:paraId="540C4B18" w14:textId="77777777" w:rsidR="009431C3" w:rsidRPr="00B8184A" w:rsidRDefault="009431C3" w:rsidP="001A7337">
      <w:pPr>
        <w:widowControl/>
        <w:shd w:val="clear" w:color="auto" w:fill="FFFFFF"/>
        <w:suppressAutoHyphens/>
        <w:ind w:right="34" w:firstLine="708"/>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Промежуточная аттестация в МБОУ Рогаликовской ООШ  подразделяется  на:</w:t>
      </w:r>
    </w:p>
    <w:p w14:paraId="76A9BCDE" w14:textId="77777777" w:rsidR="009431C3" w:rsidRPr="00B8184A" w:rsidRDefault="009431C3" w:rsidP="009431C3">
      <w:pPr>
        <w:widowControl/>
        <w:shd w:val="clear" w:color="auto" w:fill="FFFFFF"/>
        <w:suppressAutoHyphens/>
        <w:ind w:right="34"/>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lastRenderedPageBreak/>
        <w:t>- годовую аттестацию   -  оценку качества  усвоения обучающимися всего объема содержания  предмета  за учебный год;</w:t>
      </w:r>
    </w:p>
    <w:p w14:paraId="68BF9917" w14:textId="77777777" w:rsidR="009431C3" w:rsidRPr="00B8184A" w:rsidRDefault="009431C3" w:rsidP="009431C3">
      <w:pPr>
        <w:widowControl/>
        <w:shd w:val="clear" w:color="auto" w:fill="FFFFFF"/>
        <w:suppressAutoHyphens/>
        <w:ind w:right="34"/>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 четвертную аттестацию   -  оценка качества  усвоения обучающимися   содержания какой – либо  части (частей)  темы (тем)   конкретного учебного предмета  по итогам  учебного периода (четверти) на основании текущей аттестации;</w:t>
      </w:r>
    </w:p>
    <w:p w14:paraId="1960FEB8" w14:textId="77777777" w:rsidR="009431C3" w:rsidRPr="00B8184A" w:rsidRDefault="009431C3" w:rsidP="009431C3">
      <w:pPr>
        <w:widowControl/>
        <w:shd w:val="clear" w:color="auto" w:fill="FFFFFF"/>
        <w:suppressAutoHyphens/>
        <w:ind w:right="34"/>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 текущую  аттестацию -  оценку качества  освоения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14:paraId="391899E2" w14:textId="77777777" w:rsidR="009431C3" w:rsidRPr="00B8184A" w:rsidRDefault="009431C3" w:rsidP="009431C3">
      <w:pPr>
        <w:widowControl/>
        <w:shd w:val="clear" w:color="auto" w:fill="FFFFFF"/>
        <w:suppressAutoHyphens/>
        <w:ind w:right="34"/>
        <w:jc w:val="both"/>
        <w:rPr>
          <w:rFonts w:ascii="Times New Roman" w:eastAsia="Times New Roman" w:hAnsi="Times New Roman" w:cs="Times New Roman"/>
          <w:color w:val="auto"/>
          <w:spacing w:val="-1"/>
          <w:sz w:val="20"/>
          <w:szCs w:val="20"/>
          <w:lang w:eastAsia="ar-SA" w:bidi="ar-SA"/>
        </w:rPr>
      </w:pPr>
      <w:r w:rsidRPr="00B8184A">
        <w:rPr>
          <w:rFonts w:ascii="Times New Roman" w:eastAsia="Times New Roman" w:hAnsi="Times New Roman" w:cs="Times New Roman"/>
          <w:color w:val="auto"/>
          <w:spacing w:val="-1"/>
          <w:sz w:val="20"/>
          <w:szCs w:val="20"/>
          <w:lang w:eastAsia="ar-SA" w:bidi="ar-SA"/>
        </w:rPr>
        <w:t xml:space="preserve">      Формами контроля  освоения  содержания  учебных программ  обучающихся  являются: формы письменной проверки: 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 (Согласно «Положения  о формах, периодичности, порядке текущего контроля успеваемости и промежуточной аттестации обучающихся», приказ №   73 от 24.08.2020г).</w:t>
      </w:r>
    </w:p>
    <w:p w14:paraId="1F0228FF" w14:textId="1D9CFDC7" w:rsidR="009431C3" w:rsidRPr="00B8184A" w:rsidRDefault="009431C3" w:rsidP="001A7337">
      <w:pPr>
        <w:widowControl/>
        <w:shd w:val="clear" w:color="auto" w:fill="FFFFFF"/>
        <w:suppressAutoHyphens/>
        <w:ind w:right="34"/>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color w:val="auto"/>
          <w:spacing w:val="-3"/>
          <w:sz w:val="20"/>
          <w:szCs w:val="20"/>
          <w:lang w:eastAsia="ar-SA" w:bidi="ar-SA"/>
        </w:rPr>
        <w:t xml:space="preserve">                         </w:t>
      </w:r>
    </w:p>
    <w:p w14:paraId="30EB915C" w14:textId="77777777" w:rsidR="009431C3" w:rsidRPr="00B8184A" w:rsidRDefault="009431C3" w:rsidP="009431C3">
      <w:pPr>
        <w:widowControl/>
        <w:suppressAutoHyphens/>
        <w:rPr>
          <w:rFonts w:ascii="Times New Roman" w:eastAsia="Times New Roman" w:hAnsi="Times New Roman" w:cs="Times New Roman"/>
          <w:b/>
          <w:color w:val="auto"/>
          <w:spacing w:val="-3"/>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               </w:t>
      </w:r>
      <w:r w:rsidRPr="00B8184A">
        <w:rPr>
          <w:rFonts w:ascii="Times New Roman" w:eastAsia="Times New Roman" w:hAnsi="Times New Roman" w:cs="Times New Roman"/>
          <w:b/>
          <w:color w:val="auto"/>
          <w:spacing w:val="-3"/>
          <w:sz w:val="20"/>
          <w:szCs w:val="20"/>
          <w:lang w:eastAsia="ar-SA" w:bidi="ar-SA"/>
        </w:rPr>
        <w:t>Особенности  учебного плана  основного общего  образования.</w:t>
      </w:r>
    </w:p>
    <w:p w14:paraId="67460B0C" w14:textId="60F83AC1"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Обновлённый ФГОС реализуются   в 5 классе, с 6 по 9 класс реализуются ФГОС второго поколения. Содержание обучения в 5 классе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14:paraId="0522C2B9" w14:textId="69A33C59"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      Учебный план для 5 класса  ориентирован на  1 год освоения  образовательных программ основного общего образования. Продолжительность учебного года 5 класс 34 учебных недели. Продолжительность урока – 45 минут. Режим пятидневной рабочей недели.</w:t>
      </w:r>
    </w:p>
    <w:p w14:paraId="2194F43F" w14:textId="77777777"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Times New Roman" w:hAnsi="Times New Roman" w:cs="Times New Roman"/>
          <w:sz w:val="20"/>
          <w:szCs w:val="20"/>
          <w:lang w:eastAsia="ar-SA" w:bidi="ar-SA"/>
        </w:rPr>
        <w:t xml:space="preserve">       Предметная область «Русский  язык и литература» включает обязательные учебные предметы «Русский язык» и «Литература».</w:t>
      </w:r>
      <w:r w:rsidRPr="00B8184A">
        <w:rPr>
          <w:rFonts w:ascii="Times New Roman" w:eastAsia="Calibri" w:hAnsi="Times New Roman" w:cs="Times New Roman"/>
          <w:color w:val="auto"/>
          <w:sz w:val="20"/>
          <w:szCs w:val="20"/>
          <w:lang w:eastAsia="ar-SA" w:bidi="ar-SA"/>
        </w:rPr>
        <w:t xml:space="preserve"> </w:t>
      </w:r>
    </w:p>
    <w:p w14:paraId="6A6AE1D6" w14:textId="77777777" w:rsidR="009431C3" w:rsidRPr="00B8184A" w:rsidRDefault="009431C3" w:rsidP="009431C3">
      <w:pPr>
        <w:widowControl/>
        <w:suppressAutoHyphens/>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 xml:space="preserve">Предметная область «Родной язык и родная литература» включает обязательные учебные предметы «Родной язык (русский)» и «Родная литература», эти предметы находятся в инвариантной части учебного плана, но изучаются за счет школьного компонента. </w:t>
      </w:r>
    </w:p>
    <w:p w14:paraId="2166BD7D" w14:textId="40318D68"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      Предметная область «Иностранные языки» включает изучение английского языка в 5  классе в объеме 3 часов на каждый класс. </w:t>
      </w:r>
    </w:p>
    <w:p w14:paraId="7D8029B7" w14:textId="4FE29A10"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Calibri" w:hAnsi="Times New Roman" w:cs="Times New Roman"/>
          <w:color w:val="auto"/>
          <w:sz w:val="20"/>
          <w:szCs w:val="20"/>
          <w:lang w:eastAsia="ar-SA" w:bidi="ar-SA"/>
        </w:rPr>
        <w:t xml:space="preserve">      В предметную область «Математика» и информатика» включены обязательные учебные предметы «Математика».</w:t>
      </w:r>
    </w:p>
    <w:p w14:paraId="38CD525C" w14:textId="637BE71D"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Calibri" w:hAnsi="Times New Roman" w:cs="Times New Roman"/>
          <w:color w:val="auto"/>
          <w:sz w:val="20"/>
          <w:szCs w:val="20"/>
          <w:lang w:eastAsia="ar-SA" w:bidi="ar-SA"/>
        </w:rPr>
        <w:t xml:space="preserve">     Предметная область «Общественно-научные предметы» состоит из </w:t>
      </w:r>
      <w:r w:rsidRPr="00B8184A">
        <w:rPr>
          <w:rFonts w:ascii="Times New Roman" w:eastAsia="Times New Roman" w:hAnsi="Times New Roman" w:cs="Times New Roman"/>
          <w:color w:val="auto"/>
          <w:sz w:val="20"/>
          <w:szCs w:val="20"/>
          <w:lang w:eastAsia="ar-SA" w:bidi="ar-SA"/>
        </w:rPr>
        <w:t xml:space="preserve">обязательных учебных предметов «История России. Всеобщая история» </w:t>
      </w:r>
      <w:r w:rsidRPr="00B8184A">
        <w:rPr>
          <w:rFonts w:ascii="Times New Roman" w:eastAsia="Times New Roman" w:hAnsi="Times New Roman" w:cs="Times New Roman"/>
          <w:color w:val="auto"/>
          <w:sz w:val="20"/>
          <w:szCs w:val="20"/>
          <w:lang w:eastAsia="ar-SA" w:bidi="ar-SA"/>
        </w:rPr>
        <w:lastRenderedPageBreak/>
        <w:t>(5 класс  2 часа), «Обществознание» ( 1 час в неделю за счёт школьного компонента</w:t>
      </w:r>
    </w:p>
    <w:p w14:paraId="37DD5715" w14:textId="0E04F74E"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Calibri" w:hAnsi="Times New Roman" w:cs="Times New Roman"/>
          <w:color w:val="auto"/>
          <w:sz w:val="20"/>
          <w:szCs w:val="20"/>
          <w:lang w:eastAsia="ar-SA" w:bidi="ar-SA"/>
        </w:rPr>
        <w:t xml:space="preserve">      В предметную область «Естественнонаучные предметы» включена «Биология»  1 час </w:t>
      </w:r>
      <w:proofErr w:type="spellStart"/>
      <w:r w:rsidRPr="00B8184A">
        <w:rPr>
          <w:rFonts w:ascii="Times New Roman" w:eastAsia="Calibri" w:hAnsi="Times New Roman" w:cs="Times New Roman"/>
          <w:color w:val="auto"/>
          <w:sz w:val="20"/>
          <w:szCs w:val="20"/>
          <w:lang w:eastAsia="ar-SA" w:bidi="ar-SA"/>
        </w:rPr>
        <w:t>внеделю</w:t>
      </w:r>
      <w:proofErr w:type="spellEnd"/>
      <w:r w:rsidRPr="00B8184A">
        <w:rPr>
          <w:rFonts w:ascii="Times New Roman" w:eastAsia="Calibri" w:hAnsi="Times New Roman" w:cs="Times New Roman"/>
          <w:color w:val="auto"/>
          <w:sz w:val="20"/>
          <w:szCs w:val="20"/>
          <w:lang w:eastAsia="ar-SA" w:bidi="ar-SA"/>
        </w:rPr>
        <w:t>.</w:t>
      </w:r>
    </w:p>
    <w:p w14:paraId="41629B4B" w14:textId="7D0A36E8"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Calibri" w:hAnsi="Times New Roman" w:cs="Times New Roman"/>
          <w:color w:val="auto"/>
          <w:sz w:val="20"/>
          <w:szCs w:val="20"/>
          <w:lang w:eastAsia="ar-SA" w:bidi="ar-SA"/>
        </w:rPr>
        <w:t xml:space="preserve">     В предметную область «Искусство» входят обязательные учебные предметы «Музыка» - 1 час и «Изобразительное искусство»  1 час.</w:t>
      </w:r>
    </w:p>
    <w:p w14:paraId="7EEC5DD7" w14:textId="6A423282"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Calibri" w:hAnsi="Times New Roman" w:cs="Times New Roman"/>
          <w:color w:val="auto"/>
          <w:sz w:val="20"/>
          <w:szCs w:val="20"/>
          <w:lang w:eastAsia="ar-SA" w:bidi="ar-SA"/>
        </w:rPr>
        <w:t xml:space="preserve">     Предметная область «Технология» включает обязательный учебный предмет «Технология», построенный по </w:t>
      </w:r>
      <w:r w:rsidRPr="00B8184A">
        <w:rPr>
          <w:rFonts w:ascii="Times New Roman" w:eastAsia="Times New Roman" w:hAnsi="Times New Roman" w:cs="Times New Roman"/>
          <w:sz w:val="20"/>
          <w:szCs w:val="20"/>
          <w:lang w:eastAsia="ar-SA" w:bidi="ar-SA"/>
        </w:rPr>
        <w:t>модульному принципу с учетом возможностей общеобразовательной организации</w:t>
      </w:r>
      <w:r w:rsidRPr="00B8184A">
        <w:rPr>
          <w:rFonts w:ascii="Times New Roman" w:eastAsia="Calibri" w:hAnsi="Times New Roman" w:cs="Times New Roman"/>
          <w:color w:val="auto"/>
          <w:sz w:val="20"/>
          <w:szCs w:val="20"/>
          <w:lang w:eastAsia="ar-SA" w:bidi="ar-SA"/>
        </w:rPr>
        <w:t xml:space="preserve">  2 часа в неделю.</w:t>
      </w:r>
    </w:p>
    <w:p w14:paraId="4CD8F9E4" w14:textId="4B1A58C8"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 xml:space="preserve">Учебный предмет «Основы безопасности жизнедеятельности»  1 час в </w:t>
      </w:r>
      <w:proofErr w:type="spellStart"/>
      <w:r w:rsidRPr="00B8184A">
        <w:rPr>
          <w:rFonts w:ascii="Times New Roman" w:eastAsia="Times New Roman" w:hAnsi="Times New Roman" w:cs="Times New Roman"/>
          <w:sz w:val="20"/>
          <w:szCs w:val="20"/>
          <w:lang w:eastAsia="ar-SA" w:bidi="ar-SA"/>
        </w:rPr>
        <w:t>нелю</w:t>
      </w:r>
      <w:proofErr w:type="spellEnd"/>
      <w:r w:rsidRPr="00B8184A">
        <w:rPr>
          <w:rFonts w:ascii="Times New Roman" w:eastAsia="Times New Roman" w:hAnsi="Times New Roman" w:cs="Times New Roman"/>
          <w:sz w:val="20"/>
          <w:szCs w:val="20"/>
          <w:lang w:eastAsia="ar-SA" w:bidi="ar-SA"/>
        </w:rPr>
        <w:t xml:space="preserve"> за счёт школьного компонента.</w:t>
      </w:r>
    </w:p>
    <w:p w14:paraId="6109F611" w14:textId="528969BD" w:rsidR="009431C3" w:rsidRPr="00B8184A" w:rsidRDefault="009431C3" w:rsidP="009431C3">
      <w:pPr>
        <w:widowControl/>
        <w:suppressAutoHyphens/>
        <w:jc w:val="both"/>
        <w:rPr>
          <w:rFonts w:ascii="Times New Roman" w:eastAsia="Calibri" w:hAnsi="Times New Roman" w:cs="Times New Roman"/>
          <w:color w:val="auto"/>
          <w:sz w:val="20"/>
          <w:szCs w:val="20"/>
          <w:lang w:eastAsia="ar-SA" w:bidi="ar-SA"/>
        </w:rPr>
      </w:pPr>
      <w:r w:rsidRPr="00B8184A">
        <w:rPr>
          <w:rFonts w:ascii="Times New Roman" w:eastAsia="Times New Roman" w:hAnsi="Times New Roman" w:cs="Times New Roman"/>
          <w:sz w:val="20"/>
          <w:szCs w:val="20"/>
          <w:lang w:eastAsia="ar-SA" w:bidi="ar-SA"/>
        </w:rPr>
        <w:t xml:space="preserve">     </w:t>
      </w:r>
      <w:r w:rsidRPr="00B8184A">
        <w:rPr>
          <w:rFonts w:ascii="Times New Roman" w:eastAsia="Times New Roman" w:hAnsi="Times New Roman" w:cs="Times New Roman"/>
          <w:color w:val="auto"/>
          <w:sz w:val="20"/>
          <w:szCs w:val="20"/>
          <w:lang w:eastAsia="ar-SA" w:bidi="ar-SA"/>
        </w:rPr>
        <w:t xml:space="preserve"> Обязательный учебный предмет «Физическая культура»  изучается в объеме 2 часов. В соответствии с </w:t>
      </w:r>
      <w:r w:rsidRPr="00B8184A">
        <w:rPr>
          <w:rFonts w:ascii="Times New Roman" w:eastAsia="Times New Roman" w:hAnsi="Times New Roman" w:cs="Times New Roman"/>
          <w:iCs/>
          <w:color w:val="auto"/>
          <w:sz w:val="20"/>
          <w:szCs w:val="20"/>
          <w:lang w:eastAsia="ar-SA" w:bidi="ar-SA"/>
        </w:rPr>
        <w:t xml:space="preserve">СанПиН 1.2.3685-21 </w:t>
      </w:r>
      <w:r w:rsidRPr="00B8184A">
        <w:rPr>
          <w:rFonts w:ascii="Times New Roman" w:eastAsia="Times New Roman" w:hAnsi="Times New Roman" w:cs="Times New Roman"/>
          <w:color w:val="auto"/>
          <w:sz w:val="20"/>
          <w:szCs w:val="20"/>
          <w:lang w:eastAsia="ar-SA" w:bidi="ar-SA"/>
        </w:rPr>
        <w:t xml:space="preserve">рекомендуется проводить не менее 3 учебных занятий физической культурой в неделю. Поэтому </w:t>
      </w:r>
      <w:r w:rsidRPr="00B8184A">
        <w:rPr>
          <w:rFonts w:ascii="Times New Roman" w:eastAsia="Times New Roman" w:hAnsi="Times New Roman" w:cs="Times New Roman"/>
          <w:iCs/>
          <w:color w:val="auto"/>
          <w:sz w:val="20"/>
          <w:szCs w:val="20"/>
          <w:lang w:eastAsia="ar-SA" w:bidi="ar-SA"/>
        </w:rPr>
        <w:t>д</w:t>
      </w:r>
      <w:r w:rsidRPr="00B8184A">
        <w:rPr>
          <w:rFonts w:ascii="Times New Roman" w:eastAsia="Times New Roman" w:hAnsi="Times New Roman" w:cs="Times New Roman"/>
          <w:color w:val="auto"/>
          <w:sz w:val="20"/>
          <w:szCs w:val="20"/>
          <w:lang w:eastAsia="ar-SA" w:bidi="ar-SA"/>
        </w:rPr>
        <w:t>ля удовлетворения биологической потребности в движении  занятия физкультурой проводятся за счет внеурочной деятельности.</w:t>
      </w:r>
    </w:p>
    <w:p w14:paraId="5631DFAA" w14:textId="6094339B"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t>С целью сохранения преемственности предметных областей на уровне начального и основного общего образования за счёт школьного компонента  вводится  обществознание в 5 классе – 1 час; основы безопасности жизнедеятельности  1 час.</w:t>
      </w:r>
    </w:p>
    <w:p w14:paraId="071909AC" w14:textId="32C44EAD" w:rsidR="009431C3" w:rsidRPr="00B8184A" w:rsidRDefault="009431C3" w:rsidP="009431C3">
      <w:pPr>
        <w:widowControl/>
        <w:suppressAutoHyphens/>
        <w:autoSpaceDE w:val="0"/>
        <w:autoSpaceDN w:val="0"/>
        <w:adjustRightInd w:val="0"/>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sz w:val="20"/>
          <w:szCs w:val="20"/>
          <w:lang w:eastAsia="ar-SA" w:bidi="ar-SA"/>
        </w:rPr>
        <w:t xml:space="preserve">    С целью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ОДНКНР  в 5 классе будет изучаться 1 час в неделю.</w:t>
      </w:r>
      <w:r w:rsidRPr="00B8184A">
        <w:rPr>
          <w:rFonts w:ascii="Times New Roman" w:eastAsia="Times New Roman" w:hAnsi="Times New Roman" w:cs="Times New Roman"/>
          <w:color w:val="auto"/>
          <w:sz w:val="20"/>
          <w:szCs w:val="20"/>
          <w:lang w:eastAsia="ar-SA" w:bidi="ar-SA"/>
        </w:rPr>
        <w:t xml:space="preserve"> Изучение предметной области ОДНКНР является логическим продолжением предметной области ОРКСЭ в начальной школе и  должно обеспечить:</w:t>
      </w:r>
    </w:p>
    <w:p w14:paraId="6694CA7F" w14:textId="77777777" w:rsidR="009431C3" w:rsidRPr="00B8184A" w:rsidRDefault="009431C3" w:rsidP="009431C3">
      <w:pPr>
        <w:widowControl/>
        <w:suppressAutoHyphens/>
        <w:autoSpaceDE w:val="0"/>
        <w:autoSpaceDN w:val="0"/>
        <w:adjustRightInd w:val="0"/>
        <w:ind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7529611F" w14:textId="77777777" w:rsidR="009431C3" w:rsidRPr="00B8184A" w:rsidRDefault="009431C3" w:rsidP="009431C3">
      <w:pPr>
        <w:widowControl/>
        <w:suppressAutoHyphens/>
        <w:autoSpaceDE w:val="0"/>
        <w:autoSpaceDN w:val="0"/>
        <w:adjustRightInd w:val="0"/>
        <w:ind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4F7FCD2F" w14:textId="77777777" w:rsidR="009431C3" w:rsidRPr="00B8184A" w:rsidRDefault="009431C3" w:rsidP="009431C3">
      <w:pPr>
        <w:widowControl/>
        <w:suppressAutoHyphens/>
        <w:autoSpaceDE w:val="0"/>
        <w:autoSpaceDN w:val="0"/>
        <w:adjustRightInd w:val="0"/>
        <w:ind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74EF65B4" w14:textId="77777777" w:rsidR="009431C3" w:rsidRPr="00B8184A" w:rsidRDefault="009431C3" w:rsidP="009431C3">
      <w:pPr>
        <w:widowControl/>
        <w:suppressAutoHyphens/>
        <w:autoSpaceDE w:val="0"/>
        <w:autoSpaceDN w:val="0"/>
        <w:adjustRightInd w:val="0"/>
        <w:ind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понимание значения нравственности, веры и религии в жизни человека, семьи и общества;</w:t>
      </w:r>
    </w:p>
    <w:p w14:paraId="1F1D9E3B" w14:textId="77777777" w:rsidR="009431C3" w:rsidRPr="00B8184A" w:rsidRDefault="009431C3" w:rsidP="009431C3">
      <w:pPr>
        <w:widowControl/>
        <w:suppressAutoHyphens/>
        <w:autoSpaceDE w:val="0"/>
        <w:autoSpaceDN w:val="0"/>
        <w:adjustRightInd w:val="0"/>
        <w:ind w:firstLine="709"/>
        <w:jc w:val="both"/>
        <w:rPr>
          <w:rFonts w:ascii="Times New Roman" w:eastAsia="Times New Roman" w:hAnsi="Times New Roman" w:cs="Times New Roman"/>
          <w:color w:val="auto"/>
          <w:sz w:val="20"/>
          <w:szCs w:val="20"/>
          <w:lang w:eastAsia="ar-SA" w:bidi="ar-SA"/>
        </w:rPr>
      </w:pPr>
      <w:r w:rsidRPr="00B8184A">
        <w:rPr>
          <w:rFonts w:ascii="Times New Roman" w:eastAsia="Times New Roman" w:hAnsi="Times New Roman" w:cs="Times New Roman"/>
          <w:color w:val="auto"/>
          <w:sz w:val="20"/>
          <w:szCs w:val="20"/>
          <w:lang w:eastAsia="ar-SA" w:bidi="ar-SA"/>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4E4C1061" w14:textId="77777777"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color w:val="auto"/>
          <w:spacing w:val="-5"/>
          <w:sz w:val="20"/>
          <w:szCs w:val="20"/>
          <w:lang w:eastAsia="ar-SA" w:bidi="ar-SA"/>
        </w:rPr>
        <w:t>Для реализации учебных программ в учебном плане основной школы используется учебно-</w:t>
      </w:r>
      <w:r w:rsidRPr="00B8184A">
        <w:rPr>
          <w:rFonts w:ascii="Times New Roman" w:eastAsia="Times New Roman" w:hAnsi="Times New Roman" w:cs="Times New Roman"/>
          <w:color w:val="auto"/>
          <w:sz w:val="20"/>
          <w:szCs w:val="20"/>
          <w:lang w:eastAsia="ar-SA" w:bidi="ar-SA"/>
        </w:rPr>
        <w:t>методический комплект    « Школа России</w:t>
      </w:r>
      <w:r w:rsidRPr="00B8184A">
        <w:rPr>
          <w:rFonts w:ascii="Times New Roman" w:eastAsia="Times New Roman" w:hAnsi="Times New Roman" w:cs="Times New Roman"/>
          <w:color w:val="auto"/>
          <w:spacing w:val="-2"/>
          <w:sz w:val="20"/>
          <w:szCs w:val="20"/>
          <w:lang w:eastAsia="ar-SA" w:bidi="ar-SA"/>
        </w:rPr>
        <w:t>».</w:t>
      </w:r>
      <w:r w:rsidRPr="00B8184A">
        <w:rPr>
          <w:rFonts w:ascii="Times New Roman" w:eastAsia="Times New Roman" w:hAnsi="Times New Roman" w:cs="Times New Roman"/>
          <w:sz w:val="20"/>
          <w:szCs w:val="20"/>
          <w:lang w:eastAsia="ar-SA" w:bidi="ar-SA"/>
        </w:rPr>
        <w:t xml:space="preserve"> </w:t>
      </w:r>
    </w:p>
    <w:p w14:paraId="571D3600" w14:textId="058563DC" w:rsidR="009431C3" w:rsidRPr="00B8184A" w:rsidRDefault="009431C3" w:rsidP="009431C3">
      <w:pPr>
        <w:widowControl/>
        <w:suppressAutoHyphens/>
        <w:jc w:val="both"/>
        <w:rPr>
          <w:rFonts w:ascii="Times New Roman" w:eastAsia="Times New Roman" w:hAnsi="Times New Roman" w:cs="Times New Roman"/>
          <w:sz w:val="20"/>
          <w:szCs w:val="20"/>
          <w:lang w:eastAsia="ar-SA" w:bidi="ar-SA"/>
        </w:rPr>
      </w:pPr>
      <w:r w:rsidRPr="00B8184A">
        <w:rPr>
          <w:rFonts w:ascii="Times New Roman" w:eastAsia="Times New Roman" w:hAnsi="Times New Roman" w:cs="Times New Roman"/>
          <w:sz w:val="20"/>
          <w:szCs w:val="20"/>
          <w:lang w:eastAsia="ar-SA" w:bidi="ar-SA"/>
        </w:rPr>
        <w:lastRenderedPageBreak/>
        <w:t xml:space="preserve">    Все образовательные предметы учебного плана на 2022-2023 учебный год допущены (рекомендованы) Министерством образования и науки Российской Федерации  и обеспечивают  основное общее образование на уровне  государственного образовательного стандарта.</w:t>
      </w:r>
    </w:p>
    <w:p w14:paraId="16AD72E6"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171D8D51"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63C312E6"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4DB8DD6B"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48131FDF"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20BA8B3A"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2F7BE20C"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3E9BC61E"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790C4BFB"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67CBC947"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0FF5949E" w14:textId="77777777" w:rsidR="009431C3" w:rsidRPr="00B8184A" w:rsidRDefault="009431C3" w:rsidP="009431C3">
      <w:pPr>
        <w:widowControl/>
        <w:suppressAutoHyphens/>
        <w:rPr>
          <w:rFonts w:ascii="Times New Roman" w:eastAsia="Times New Roman" w:hAnsi="Times New Roman" w:cs="Times New Roman"/>
          <w:color w:val="auto"/>
          <w:sz w:val="20"/>
          <w:szCs w:val="20"/>
          <w:lang w:eastAsia="ar-SA" w:bidi="ar-SA"/>
        </w:rPr>
      </w:pPr>
    </w:p>
    <w:p w14:paraId="5B53337C" w14:textId="77777777" w:rsidR="009431C3" w:rsidRPr="00B8184A" w:rsidRDefault="009431C3" w:rsidP="009431C3">
      <w:pPr>
        <w:widowControl/>
        <w:suppressAutoHyphens/>
        <w:rPr>
          <w:rFonts w:ascii="Times New Roman" w:eastAsia="Times New Roman" w:hAnsi="Times New Roman" w:cs="Times New Roman"/>
          <w:color w:val="auto"/>
          <w:lang w:eastAsia="ar-SA" w:bidi="ar-SA"/>
        </w:rPr>
      </w:pPr>
    </w:p>
    <w:p w14:paraId="04F16662" w14:textId="77777777" w:rsidR="002D7CC3" w:rsidRPr="00B8184A" w:rsidRDefault="002D7CC3" w:rsidP="009504BF">
      <w:pPr>
        <w:pStyle w:val="-"/>
        <w:sectPr w:rsidR="002D7CC3" w:rsidRPr="00B8184A" w:rsidSect="002E7D95">
          <w:headerReference w:type="even" r:id="rId70"/>
          <w:headerReference w:type="default" r:id="rId71"/>
          <w:footerReference w:type="even" r:id="rId72"/>
          <w:footerReference w:type="default" r:id="rId73"/>
          <w:footnotePr>
            <w:numRestart w:val="eachPage"/>
          </w:footnotePr>
          <w:pgSz w:w="7824" w:h="12019"/>
          <w:pgMar w:top="635" w:right="709" w:bottom="965" w:left="712" w:header="0" w:footer="3" w:gutter="0"/>
          <w:pgNumType w:start="1"/>
          <w:cols w:space="720"/>
          <w:noEndnote/>
          <w:docGrid w:linePitch="360"/>
        </w:sectPr>
      </w:pPr>
    </w:p>
    <w:p w14:paraId="172AD06D" w14:textId="77777777" w:rsidR="002D7CC3" w:rsidRPr="00B8184A" w:rsidRDefault="002D7CC3" w:rsidP="002D7CC3">
      <w:pPr>
        <w:widowControl/>
        <w:ind w:firstLine="708"/>
        <w:jc w:val="center"/>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lastRenderedPageBreak/>
        <w:t xml:space="preserve">Недельный учебный план МБОУ Рогаликовская ООШ </w:t>
      </w:r>
    </w:p>
    <w:p w14:paraId="608A91BB" w14:textId="77777777" w:rsidR="002D7CC3" w:rsidRPr="00B8184A" w:rsidRDefault="002D7CC3" w:rsidP="002D7CC3">
      <w:pPr>
        <w:widowControl/>
        <w:ind w:firstLine="708"/>
        <w:jc w:val="center"/>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на уровне основного общего образования в рамках федерального государственного образовательного стандарта основного общего образования (5 класс) на 2022-2023 учебный год  1 вариант ПООП ООО (5-дневная учебная неделя)</w:t>
      </w:r>
    </w:p>
    <w:p w14:paraId="3F058C40" w14:textId="77777777" w:rsidR="002D7CC3" w:rsidRPr="00B8184A" w:rsidRDefault="002D7CC3" w:rsidP="002D7CC3">
      <w:pPr>
        <w:widowControl/>
        <w:spacing w:before="40" w:after="40"/>
        <w:jc w:val="center"/>
        <w:rPr>
          <w:rFonts w:ascii="Times New Roman" w:eastAsia="Times New Roman" w:hAnsi="Times New Roman" w:cs="Times New Roman"/>
          <w:b/>
          <w:color w:val="auto"/>
          <w:sz w:val="20"/>
          <w:szCs w:val="20"/>
          <w:lang w:bidi="ar-SA"/>
        </w:rPr>
      </w:pPr>
      <w:r w:rsidRPr="00B8184A">
        <w:rPr>
          <w:rFonts w:ascii="Times New Roman" w:eastAsia="Times New Roman" w:hAnsi="Times New Roman" w:cs="Times New Roman"/>
          <w:b/>
          <w:color w:val="auto"/>
          <w:sz w:val="20"/>
          <w:szCs w:val="20"/>
          <w:lang w:bidi="ar-SA"/>
        </w:rPr>
        <w:t>(обновленный ФГОС ООО)</w:t>
      </w:r>
    </w:p>
    <w:tbl>
      <w:tblPr>
        <w:tblW w:w="6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478"/>
        <w:gridCol w:w="1309"/>
        <w:gridCol w:w="1443"/>
      </w:tblGrid>
      <w:tr w:rsidR="002D7CC3" w:rsidRPr="00B8184A" w14:paraId="07B28B15" w14:textId="77777777" w:rsidTr="002D7CC3">
        <w:trPr>
          <w:trHeight w:val="790"/>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52E23A82"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bCs/>
                <w:color w:val="auto"/>
                <w:sz w:val="20"/>
                <w:szCs w:val="20"/>
                <w:lang w:bidi="ar-SA"/>
              </w:rPr>
              <w:t>Предметные области</w:t>
            </w:r>
          </w:p>
        </w:tc>
        <w:tc>
          <w:tcPr>
            <w:tcW w:w="2478" w:type="dxa"/>
            <w:vMerge w:val="restart"/>
            <w:tcBorders>
              <w:top w:val="single" w:sz="4" w:space="0" w:color="auto"/>
              <w:left w:val="single" w:sz="4" w:space="0" w:color="auto"/>
              <w:bottom w:val="single" w:sz="4" w:space="0" w:color="auto"/>
              <w:right w:val="single" w:sz="4" w:space="0" w:color="auto"/>
            </w:tcBorders>
            <w:vAlign w:val="center"/>
          </w:tcPr>
          <w:p w14:paraId="4BEB5D1A" w14:textId="308D860E"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312" behindDoc="0" locked="0" layoutInCell="1" allowOverlap="1" wp14:anchorId="314DF7DE" wp14:editId="48138977">
                      <wp:simplePos x="0" y="0"/>
                      <wp:positionH relativeFrom="column">
                        <wp:posOffset>-34925</wp:posOffset>
                      </wp:positionH>
                      <wp:positionV relativeFrom="paragraph">
                        <wp:posOffset>24130</wp:posOffset>
                      </wp:positionV>
                      <wp:extent cx="1687830" cy="635000"/>
                      <wp:effectExtent l="5080" t="10795" r="1206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63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A89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pt" to="130.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"/>
                  </w:pict>
                </mc:Fallback>
              </mc:AlternateContent>
            </w:r>
            <w:r w:rsidRPr="00B8184A">
              <w:rPr>
                <w:rFonts w:ascii="Times New Roman" w:eastAsia="Times New Roman" w:hAnsi="Times New Roman" w:cs="Times New Roman"/>
                <w:bCs/>
                <w:color w:val="auto"/>
                <w:sz w:val="20"/>
                <w:szCs w:val="20"/>
                <w:lang w:bidi="ar-SA"/>
              </w:rPr>
              <w:t xml:space="preserve">Учебные предметы </w:t>
            </w:r>
          </w:p>
          <w:p w14:paraId="1F5F7A0D" w14:textId="77777777" w:rsidR="002D7CC3" w:rsidRPr="00B8184A" w:rsidRDefault="002D7CC3" w:rsidP="002D7CC3">
            <w:pPr>
              <w:widowControl/>
              <w:spacing w:line="200" w:lineRule="exact"/>
              <w:jc w:val="right"/>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 xml:space="preserve">                                  </w:t>
            </w:r>
          </w:p>
          <w:p w14:paraId="2CDA02C4" w14:textId="77777777" w:rsidR="002D7CC3" w:rsidRPr="00B8184A" w:rsidRDefault="002D7CC3" w:rsidP="002D7CC3">
            <w:pPr>
              <w:widowControl/>
              <w:spacing w:line="200" w:lineRule="exact"/>
              <w:jc w:val="right"/>
              <w:rPr>
                <w:rFonts w:ascii="Times New Roman" w:eastAsia="Times New Roman" w:hAnsi="Times New Roman" w:cs="Times New Roman"/>
                <w:color w:val="auto"/>
                <w:sz w:val="20"/>
                <w:szCs w:val="20"/>
                <w:lang w:bidi="ar-SA"/>
              </w:rPr>
            </w:pPr>
          </w:p>
          <w:p w14:paraId="42A8DBF7" w14:textId="77777777" w:rsidR="002D7CC3" w:rsidRPr="00B8184A" w:rsidRDefault="002D7CC3" w:rsidP="002D7CC3">
            <w:pPr>
              <w:widowControl/>
              <w:spacing w:line="200" w:lineRule="exact"/>
              <w:jc w:val="right"/>
              <w:rPr>
                <w:rFonts w:ascii="Times New Roman" w:eastAsia="Times New Roman" w:hAnsi="Times New Roman" w:cs="Times New Roman"/>
                <w:color w:val="auto"/>
                <w:sz w:val="20"/>
                <w:szCs w:val="20"/>
                <w:lang w:bidi="ar-SA"/>
              </w:rPr>
            </w:pPr>
          </w:p>
          <w:p w14:paraId="630B6680" w14:textId="77777777" w:rsidR="002D7CC3" w:rsidRPr="00B8184A" w:rsidRDefault="002D7CC3" w:rsidP="002D7CC3">
            <w:pPr>
              <w:widowControl/>
              <w:spacing w:line="200" w:lineRule="exact"/>
              <w:jc w:val="right"/>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Классы</w:t>
            </w:r>
          </w:p>
        </w:tc>
        <w:tc>
          <w:tcPr>
            <w:tcW w:w="1309" w:type="dxa"/>
            <w:tcBorders>
              <w:top w:val="single" w:sz="4" w:space="0" w:color="auto"/>
              <w:left w:val="single" w:sz="4" w:space="0" w:color="auto"/>
              <w:bottom w:val="single" w:sz="4" w:space="0" w:color="auto"/>
              <w:right w:val="single" w:sz="4" w:space="0" w:color="auto"/>
            </w:tcBorders>
          </w:tcPr>
          <w:p w14:paraId="47681930"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Количество часов в неделю</w:t>
            </w:r>
          </w:p>
          <w:p w14:paraId="7F9B145C"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c>
          <w:tcPr>
            <w:tcW w:w="1443" w:type="dxa"/>
            <w:vMerge w:val="restart"/>
            <w:tcBorders>
              <w:left w:val="single" w:sz="4" w:space="0" w:color="auto"/>
              <w:right w:val="single" w:sz="4" w:space="0" w:color="auto"/>
            </w:tcBorders>
          </w:tcPr>
          <w:p w14:paraId="7B690A06" w14:textId="77777777" w:rsidR="002D7CC3" w:rsidRPr="00B8184A" w:rsidRDefault="002D7CC3" w:rsidP="002D7CC3">
            <w:pPr>
              <w:widowControl/>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Всего</w:t>
            </w:r>
          </w:p>
        </w:tc>
      </w:tr>
      <w:tr w:rsidR="002D7CC3" w:rsidRPr="00B8184A" w14:paraId="636A6FBB" w14:textId="77777777" w:rsidTr="002D7CC3">
        <w:trPr>
          <w:trHeight w:val="375"/>
          <w:jc w:val="center"/>
        </w:trPr>
        <w:tc>
          <w:tcPr>
            <w:tcW w:w="1413" w:type="dxa"/>
            <w:vMerge/>
            <w:tcBorders>
              <w:left w:val="single" w:sz="4" w:space="0" w:color="auto"/>
              <w:bottom w:val="single" w:sz="4" w:space="0" w:color="auto"/>
              <w:right w:val="single" w:sz="4" w:space="0" w:color="auto"/>
            </w:tcBorders>
            <w:vAlign w:val="center"/>
          </w:tcPr>
          <w:p w14:paraId="678E64B1"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vMerge/>
            <w:tcBorders>
              <w:left w:val="single" w:sz="4" w:space="0" w:color="auto"/>
              <w:bottom w:val="single" w:sz="4" w:space="0" w:color="auto"/>
              <w:right w:val="single" w:sz="4" w:space="0" w:color="auto"/>
            </w:tcBorders>
            <w:vAlign w:val="center"/>
          </w:tcPr>
          <w:p w14:paraId="5CB9BFC1" w14:textId="77777777" w:rsidR="002D7CC3" w:rsidRPr="00B8184A" w:rsidRDefault="002D7CC3" w:rsidP="002D7CC3">
            <w:pPr>
              <w:widowControl/>
              <w:spacing w:line="200" w:lineRule="exact"/>
              <w:jc w:val="right"/>
              <w:rPr>
                <w:rFonts w:ascii="Times New Roman" w:eastAsia="Times New Roman" w:hAnsi="Times New Roman" w:cs="Times New Roman"/>
                <w:color w:val="auto"/>
                <w:sz w:val="20"/>
                <w:szCs w:val="20"/>
                <w:lang w:bidi="ar-SA"/>
              </w:rPr>
            </w:pPr>
          </w:p>
        </w:tc>
        <w:tc>
          <w:tcPr>
            <w:tcW w:w="1309" w:type="dxa"/>
            <w:tcBorders>
              <w:top w:val="single" w:sz="4" w:space="0" w:color="auto"/>
              <w:left w:val="single" w:sz="4" w:space="0" w:color="auto"/>
              <w:bottom w:val="single" w:sz="4" w:space="0" w:color="auto"/>
              <w:right w:val="single" w:sz="4" w:space="0" w:color="auto"/>
            </w:tcBorders>
          </w:tcPr>
          <w:p w14:paraId="5CFE26B4"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5 класс</w:t>
            </w:r>
          </w:p>
        </w:tc>
        <w:tc>
          <w:tcPr>
            <w:tcW w:w="1443" w:type="dxa"/>
            <w:vMerge/>
            <w:tcBorders>
              <w:left w:val="single" w:sz="4" w:space="0" w:color="auto"/>
              <w:bottom w:val="single" w:sz="4" w:space="0" w:color="auto"/>
              <w:right w:val="single" w:sz="4" w:space="0" w:color="auto"/>
            </w:tcBorders>
          </w:tcPr>
          <w:p w14:paraId="1D1FAE32" w14:textId="77777777" w:rsidR="002D7CC3" w:rsidRPr="00B8184A" w:rsidRDefault="002D7CC3" w:rsidP="002D7CC3">
            <w:pPr>
              <w:widowControl/>
              <w:spacing w:line="200" w:lineRule="exact"/>
              <w:jc w:val="center"/>
              <w:rPr>
                <w:rFonts w:ascii="Times New Roman" w:eastAsia="Times New Roman" w:hAnsi="Times New Roman" w:cs="Times New Roman"/>
                <w:bCs/>
                <w:color w:val="auto"/>
                <w:sz w:val="20"/>
                <w:szCs w:val="20"/>
                <w:lang w:bidi="ar-SA"/>
              </w:rPr>
            </w:pPr>
          </w:p>
        </w:tc>
      </w:tr>
      <w:tr w:rsidR="002D7CC3" w:rsidRPr="00B8184A" w14:paraId="689737B3" w14:textId="77777777" w:rsidTr="002D7CC3">
        <w:trPr>
          <w:trHeight w:val="375"/>
          <w:jc w:val="center"/>
        </w:trPr>
        <w:tc>
          <w:tcPr>
            <w:tcW w:w="1413" w:type="dxa"/>
            <w:tcBorders>
              <w:left w:val="single" w:sz="4" w:space="0" w:color="auto"/>
              <w:bottom w:val="single" w:sz="4" w:space="0" w:color="auto"/>
              <w:right w:val="single" w:sz="4" w:space="0" w:color="auto"/>
            </w:tcBorders>
            <w:vAlign w:val="center"/>
          </w:tcPr>
          <w:p w14:paraId="054D4249"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5230" w:type="dxa"/>
            <w:gridSpan w:val="3"/>
            <w:tcBorders>
              <w:left w:val="single" w:sz="4" w:space="0" w:color="auto"/>
              <w:bottom w:val="single" w:sz="4" w:space="0" w:color="auto"/>
              <w:right w:val="single" w:sz="4" w:space="0" w:color="auto"/>
            </w:tcBorders>
            <w:vAlign w:val="center"/>
          </w:tcPr>
          <w:p w14:paraId="7FF4ACD4" w14:textId="77777777" w:rsidR="002D7CC3" w:rsidRPr="00B8184A" w:rsidRDefault="002D7CC3" w:rsidP="002D7CC3">
            <w:pPr>
              <w:widowControl/>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color w:val="auto"/>
                <w:sz w:val="20"/>
                <w:szCs w:val="20"/>
                <w:lang w:bidi="ar-SA"/>
              </w:rPr>
              <w:t>Обязательная часть</w:t>
            </w:r>
          </w:p>
        </w:tc>
      </w:tr>
      <w:tr w:rsidR="002D7CC3" w:rsidRPr="00B8184A" w14:paraId="3A629319" w14:textId="77777777" w:rsidTr="002D7CC3">
        <w:trPr>
          <w:trHeight w:val="375"/>
          <w:jc w:val="center"/>
        </w:trPr>
        <w:tc>
          <w:tcPr>
            <w:tcW w:w="1413" w:type="dxa"/>
            <w:vMerge w:val="restart"/>
            <w:tcBorders>
              <w:top w:val="single" w:sz="4" w:space="0" w:color="auto"/>
              <w:left w:val="single" w:sz="4" w:space="0" w:color="auto"/>
              <w:right w:val="single" w:sz="4" w:space="0" w:color="auto"/>
            </w:tcBorders>
            <w:vAlign w:val="center"/>
          </w:tcPr>
          <w:p w14:paraId="0C40C372"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Русский язык </w:t>
            </w:r>
          </w:p>
          <w:p w14:paraId="2B9691B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 литература</w:t>
            </w:r>
          </w:p>
        </w:tc>
        <w:tc>
          <w:tcPr>
            <w:tcW w:w="2478" w:type="dxa"/>
            <w:tcBorders>
              <w:top w:val="single" w:sz="4" w:space="0" w:color="auto"/>
              <w:left w:val="single" w:sz="4" w:space="0" w:color="auto"/>
              <w:bottom w:val="single" w:sz="4" w:space="0" w:color="auto"/>
              <w:right w:val="single" w:sz="4" w:space="0" w:color="auto"/>
            </w:tcBorders>
            <w:vAlign w:val="center"/>
          </w:tcPr>
          <w:p w14:paraId="4A6177F1"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Русский язык</w:t>
            </w:r>
          </w:p>
        </w:tc>
        <w:tc>
          <w:tcPr>
            <w:tcW w:w="1309" w:type="dxa"/>
            <w:tcBorders>
              <w:top w:val="single" w:sz="4" w:space="0" w:color="auto"/>
              <w:left w:val="single" w:sz="4" w:space="0" w:color="auto"/>
              <w:right w:val="single" w:sz="4" w:space="0" w:color="auto"/>
            </w:tcBorders>
            <w:vAlign w:val="center"/>
          </w:tcPr>
          <w:p w14:paraId="18433D8F"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5</w:t>
            </w:r>
          </w:p>
        </w:tc>
        <w:tc>
          <w:tcPr>
            <w:tcW w:w="1443" w:type="dxa"/>
            <w:tcBorders>
              <w:top w:val="single" w:sz="4" w:space="0" w:color="auto"/>
              <w:left w:val="single" w:sz="4" w:space="0" w:color="auto"/>
              <w:right w:val="single" w:sz="4" w:space="0" w:color="auto"/>
            </w:tcBorders>
            <w:vAlign w:val="center"/>
          </w:tcPr>
          <w:p w14:paraId="669D44B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5</w:t>
            </w:r>
          </w:p>
        </w:tc>
      </w:tr>
      <w:tr w:rsidR="002D7CC3" w:rsidRPr="00B8184A" w14:paraId="7A1FD14C" w14:textId="77777777" w:rsidTr="002D7CC3">
        <w:trPr>
          <w:trHeight w:val="375"/>
          <w:jc w:val="center"/>
        </w:trPr>
        <w:tc>
          <w:tcPr>
            <w:tcW w:w="1413" w:type="dxa"/>
            <w:vMerge/>
            <w:tcBorders>
              <w:left w:val="single" w:sz="4" w:space="0" w:color="auto"/>
              <w:right w:val="single" w:sz="4" w:space="0" w:color="auto"/>
            </w:tcBorders>
            <w:vAlign w:val="center"/>
          </w:tcPr>
          <w:p w14:paraId="72B205C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center"/>
          </w:tcPr>
          <w:p w14:paraId="32940852"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Литература</w:t>
            </w:r>
          </w:p>
        </w:tc>
        <w:tc>
          <w:tcPr>
            <w:tcW w:w="1309" w:type="dxa"/>
            <w:tcBorders>
              <w:left w:val="single" w:sz="4" w:space="0" w:color="auto"/>
              <w:right w:val="single" w:sz="4" w:space="0" w:color="auto"/>
            </w:tcBorders>
            <w:vAlign w:val="center"/>
          </w:tcPr>
          <w:p w14:paraId="740FFCA4"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c>
          <w:tcPr>
            <w:tcW w:w="1443" w:type="dxa"/>
            <w:tcBorders>
              <w:left w:val="single" w:sz="4" w:space="0" w:color="auto"/>
              <w:right w:val="single" w:sz="4" w:space="0" w:color="auto"/>
            </w:tcBorders>
            <w:vAlign w:val="center"/>
          </w:tcPr>
          <w:p w14:paraId="245C0B07"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r>
      <w:tr w:rsidR="002D7CC3" w:rsidRPr="00B8184A" w14:paraId="7AC29428" w14:textId="77777777" w:rsidTr="002D7CC3">
        <w:trPr>
          <w:trHeight w:val="375"/>
          <w:jc w:val="center"/>
        </w:trPr>
        <w:tc>
          <w:tcPr>
            <w:tcW w:w="1413" w:type="dxa"/>
            <w:vMerge w:val="restart"/>
            <w:tcBorders>
              <w:left w:val="single" w:sz="4" w:space="0" w:color="auto"/>
              <w:right w:val="single" w:sz="4" w:space="0" w:color="auto"/>
            </w:tcBorders>
            <w:vAlign w:val="center"/>
          </w:tcPr>
          <w:p w14:paraId="31AD54EF"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sz w:val="20"/>
                <w:szCs w:val="20"/>
                <w:lang w:bidi="ar-SA"/>
              </w:rPr>
            </w:pPr>
            <w:r w:rsidRPr="00B8184A">
              <w:rPr>
                <w:rFonts w:ascii="Times New Roman" w:eastAsia="Times New Roman" w:hAnsi="Times New Roman" w:cs="Times New Roman"/>
                <w:bCs/>
                <w:sz w:val="20"/>
                <w:szCs w:val="20"/>
                <w:lang w:bidi="ar-SA"/>
              </w:rPr>
              <w:t xml:space="preserve">Родной язык </w:t>
            </w:r>
          </w:p>
          <w:p w14:paraId="61A02645"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sz w:val="20"/>
                <w:szCs w:val="20"/>
                <w:lang w:bidi="ar-SA"/>
              </w:rPr>
              <w:t xml:space="preserve">и </w:t>
            </w:r>
            <w:r w:rsidRPr="00B8184A">
              <w:rPr>
                <w:rFonts w:ascii="Times New Roman" w:eastAsia="Times New Roman" w:hAnsi="Times New Roman" w:cs="Times New Roman"/>
                <w:color w:val="auto"/>
                <w:sz w:val="20"/>
                <w:szCs w:val="20"/>
                <w:lang w:bidi="ar-SA"/>
              </w:rPr>
              <w:t>родная литература</w:t>
            </w:r>
            <w:r w:rsidRPr="00B8184A">
              <w:rPr>
                <w:rFonts w:ascii="Times New Roman" w:eastAsia="Times New Roman" w:hAnsi="Times New Roman" w:cs="Times New Roman"/>
                <w:bCs/>
                <w:sz w:val="20"/>
                <w:szCs w:val="20"/>
                <w:lang w:bidi="ar-SA"/>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14:paraId="57E90FE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sz w:val="20"/>
                <w:szCs w:val="20"/>
                <w:lang w:bidi="ar-SA"/>
              </w:rPr>
              <w:t>Родной язык</w:t>
            </w:r>
          </w:p>
        </w:tc>
        <w:tc>
          <w:tcPr>
            <w:tcW w:w="1309" w:type="dxa"/>
            <w:tcBorders>
              <w:left w:val="single" w:sz="4" w:space="0" w:color="auto"/>
              <w:right w:val="single" w:sz="4" w:space="0" w:color="auto"/>
            </w:tcBorders>
            <w:vAlign w:val="center"/>
          </w:tcPr>
          <w:p w14:paraId="23145E99"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1443" w:type="dxa"/>
            <w:tcBorders>
              <w:left w:val="single" w:sz="4" w:space="0" w:color="auto"/>
              <w:right w:val="single" w:sz="4" w:space="0" w:color="auto"/>
            </w:tcBorders>
          </w:tcPr>
          <w:p w14:paraId="5F7DDE36"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264738D9" w14:textId="77777777" w:rsidTr="002D7CC3">
        <w:trPr>
          <w:trHeight w:val="375"/>
          <w:jc w:val="center"/>
        </w:trPr>
        <w:tc>
          <w:tcPr>
            <w:tcW w:w="1413" w:type="dxa"/>
            <w:vMerge/>
            <w:tcBorders>
              <w:left w:val="single" w:sz="4" w:space="0" w:color="auto"/>
              <w:right w:val="single" w:sz="4" w:space="0" w:color="auto"/>
            </w:tcBorders>
            <w:vAlign w:val="center"/>
          </w:tcPr>
          <w:p w14:paraId="15BABADE"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center"/>
          </w:tcPr>
          <w:p w14:paraId="379FA5B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color w:val="auto"/>
                <w:sz w:val="20"/>
                <w:szCs w:val="20"/>
                <w:lang w:bidi="ar-SA"/>
              </w:rPr>
              <w:t>Родная литература</w:t>
            </w:r>
          </w:p>
        </w:tc>
        <w:tc>
          <w:tcPr>
            <w:tcW w:w="1309" w:type="dxa"/>
            <w:tcBorders>
              <w:left w:val="single" w:sz="4" w:space="0" w:color="auto"/>
              <w:right w:val="single" w:sz="4" w:space="0" w:color="auto"/>
            </w:tcBorders>
            <w:vAlign w:val="center"/>
          </w:tcPr>
          <w:p w14:paraId="02A48FB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1443" w:type="dxa"/>
            <w:tcBorders>
              <w:left w:val="single" w:sz="4" w:space="0" w:color="auto"/>
              <w:right w:val="single" w:sz="4" w:space="0" w:color="auto"/>
            </w:tcBorders>
          </w:tcPr>
          <w:p w14:paraId="7E29D7C2"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6A1915CC" w14:textId="77777777" w:rsidTr="002D7CC3">
        <w:trPr>
          <w:trHeight w:val="375"/>
          <w:jc w:val="center"/>
        </w:trPr>
        <w:tc>
          <w:tcPr>
            <w:tcW w:w="1413" w:type="dxa"/>
            <w:tcBorders>
              <w:left w:val="single" w:sz="4" w:space="0" w:color="auto"/>
              <w:bottom w:val="single" w:sz="4" w:space="0" w:color="auto"/>
              <w:right w:val="single" w:sz="4" w:space="0" w:color="auto"/>
            </w:tcBorders>
            <w:vAlign w:val="bottom"/>
          </w:tcPr>
          <w:p w14:paraId="155CA1B2"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Иностранные языки</w:t>
            </w:r>
          </w:p>
        </w:tc>
        <w:tc>
          <w:tcPr>
            <w:tcW w:w="2478" w:type="dxa"/>
            <w:tcBorders>
              <w:top w:val="single" w:sz="4" w:space="0" w:color="auto"/>
              <w:left w:val="single" w:sz="4" w:space="0" w:color="auto"/>
              <w:bottom w:val="single" w:sz="4" w:space="0" w:color="auto"/>
              <w:right w:val="single" w:sz="4" w:space="0" w:color="auto"/>
            </w:tcBorders>
            <w:vAlign w:val="bottom"/>
          </w:tcPr>
          <w:p w14:paraId="1DB3DA5F"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Иностранный язык</w:t>
            </w:r>
          </w:p>
        </w:tc>
        <w:tc>
          <w:tcPr>
            <w:tcW w:w="1309" w:type="dxa"/>
            <w:tcBorders>
              <w:left w:val="single" w:sz="4" w:space="0" w:color="auto"/>
              <w:right w:val="single" w:sz="4" w:space="0" w:color="auto"/>
            </w:tcBorders>
            <w:vAlign w:val="center"/>
          </w:tcPr>
          <w:p w14:paraId="17CD248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c>
          <w:tcPr>
            <w:tcW w:w="1443" w:type="dxa"/>
            <w:tcBorders>
              <w:left w:val="single" w:sz="4" w:space="0" w:color="auto"/>
              <w:right w:val="single" w:sz="4" w:space="0" w:color="auto"/>
            </w:tcBorders>
            <w:vAlign w:val="center"/>
          </w:tcPr>
          <w:p w14:paraId="33FF7430"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r>
      <w:tr w:rsidR="002D7CC3" w:rsidRPr="00B8184A" w14:paraId="16D6019F" w14:textId="77777777" w:rsidTr="002D7CC3">
        <w:trPr>
          <w:trHeight w:val="315"/>
          <w:jc w:val="center"/>
        </w:trPr>
        <w:tc>
          <w:tcPr>
            <w:tcW w:w="1413" w:type="dxa"/>
            <w:vMerge w:val="restart"/>
            <w:tcBorders>
              <w:top w:val="single" w:sz="4" w:space="0" w:color="auto"/>
              <w:left w:val="single" w:sz="4" w:space="0" w:color="auto"/>
              <w:right w:val="single" w:sz="4" w:space="0" w:color="auto"/>
            </w:tcBorders>
            <w:vAlign w:val="bottom"/>
          </w:tcPr>
          <w:p w14:paraId="5F66346F"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Математика и информатика</w:t>
            </w:r>
          </w:p>
        </w:tc>
        <w:tc>
          <w:tcPr>
            <w:tcW w:w="2478" w:type="dxa"/>
            <w:tcBorders>
              <w:top w:val="single" w:sz="4" w:space="0" w:color="auto"/>
              <w:left w:val="single" w:sz="4" w:space="0" w:color="auto"/>
              <w:bottom w:val="single" w:sz="4" w:space="0" w:color="auto"/>
              <w:right w:val="single" w:sz="4" w:space="0" w:color="auto"/>
            </w:tcBorders>
            <w:vAlign w:val="bottom"/>
          </w:tcPr>
          <w:p w14:paraId="6EF673C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Математика </w:t>
            </w:r>
          </w:p>
        </w:tc>
        <w:tc>
          <w:tcPr>
            <w:tcW w:w="1309" w:type="dxa"/>
            <w:tcBorders>
              <w:left w:val="single" w:sz="4" w:space="0" w:color="auto"/>
              <w:right w:val="single" w:sz="4" w:space="0" w:color="auto"/>
            </w:tcBorders>
            <w:vAlign w:val="center"/>
          </w:tcPr>
          <w:p w14:paraId="7FC51B0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5</w:t>
            </w:r>
          </w:p>
        </w:tc>
        <w:tc>
          <w:tcPr>
            <w:tcW w:w="1443" w:type="dxa"/>
            <w:tcBorders>
              <w:left w:val="single" w:sz="4" w:space="0" w:color="auto"/>
              <w:right w:val="single" w:sz="4" w:space="0" w:color="auto"/>
            </w:tcBorders>
            <w:vAlign w:val="center"/>
          </w:tcPr>
          <w:p w14:paraId="47AB6F34"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5</w:t>
            </w:r>
          </w:p>
        </w:tc>
      </w:tr>
      <w:tr w:rsidR="002D7CC3" w:rsidRPr="00B8184A" w14:paraId="543420C6" w14:textId="77777777" w:rsidTr="002D7CC3">
        <w:trPr>
          <w:trHeight w:val="330"/>
          <w:jc w:val="center"/>
        </w:trPr>
        <w:tc>
          <w:tcPr>
            <w:tcW w:w="1413" w:type="dxa"/>
            <w:vMerge/>
            <w:tcBorders>
              <w:left w:val="single" w:sz="4" w:space="0" w:color="auto"/>
              <w:right w:val="single" w:sz="4" w:space="0" w:color="auto"/>
            </w:tcBorders>
            <w:vAlign w:val="bottom"/>
          </w:tcPr>
          <w:p w14:paraId="2B090189"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138CB745"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Алгебра</w:t>
            </w:r>
          </w:p>
        </w:tc>
        <w:tc>
          <w:tcPr>
            <w:tcW w:w="1309" w:type="dxa"/>
            <w:tcBorders>
              <w:left w:val="single" w:sz="4" w:space="0" w:color="auto"/>
              <w:right w:val="single" w:sz="4" w:space="0" w:color="auto"/>
            </w:tcBorders>
            <w:vAlign w:val="center"/>
          </w:tcPr>
          <w:p w14:paraId="185F8505"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237ED81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4F0E4C59" w14:textId="77777777" w:rsidTr="002D7CC3">
        <w:trPr>
          <w:trHeight w:val="348"/>
          <w:jc w:val="center"/>
        </w:trPr>
        <w:tc>
          <w:tcPr>
            <w:tcW w:w="1413" w:type="dxa"/>
            <w:vMerge/>
            <w:tcBorders>
              <w:left w:val="single" w:sz="4" w:space="0" w:color="auto"/>
              <w:right w:val="single" w:sz="4" w:space="0" w:color="auto"/>
            </w:tcBorders>
            <w:vAlign w:val="bottom"/>
          </w:tcPr>
          <w:p w14:paraId="6EDA3DE5"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45855E9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Геометрия</w:t>
            </w:r>
          </w:p>
        </w:tc>
        <w:tc>
          <w:tcPr>
            <w:tcW w:w="1309" w:type="dxa"/>
            <w:tcBorders>
              <w:left w:val="single" w:sz="4" w:space="0" w:color="auto"/>
              <w:right w:val="single" w:sz="4" w:space="0" w:color="auto"/>
            </w:tcBorders>
            <w:vAlign w:val="center"/>
          </w:tcPr>
          <w:p w14:paraId="288AD658"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714DC1BC"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465EC651" w14:textId="77777777" w:rsidTr="002D7CC3">
        <w:trPr>
          <w:trHeight w:val="348"/>
          <w:jc w:val="center"/>
        </w:trPr>
        <w:tc>
          <w:tcPr>
            <w:tcW w:w="1413" w:type="dxa"/>
            <w:vMerge/>
            <w:tcBorders>
              <w:left w:val="single" w:sz="4" w:space="0" w:color="auto"/>
              <w:right w:val="single" w:sz="4" w:space="0" w:color="auto"/>
            </w:tcBorders>
            <w:vAlign w:val="bottom"/>
          </w:tcPr>
          <w:p w14:paraId="7293C054"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29465A17"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Вероятность и статистика</w:t>
            </w:r>
          </w:p>
        </w:tc>
        <w:tc>
          <w:tcPr>
            <w:tcW w:w="1309" w:type="dxa"/>
            <w:tcBorders>
              <w:left w:val="single" w:sz="4" w:space="0" w:color="auto"/>
              <w:right w:val="single" w:sz="4" w:space="0" w:color="auto"/>
            </w:tcBorders>
            <w:vAlign w:val="center"/>
          </w:tcPr>
          <w:p w14:paraId="0AFAFCB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59BD186C"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72BEF30B" w14:textId="77777777" w:rsidTr="002D7CC3">
        <w:trPr>
          <w:trHeight w:val="225"/>
          <w:jc w:val="center"/>
        </w:trPr>
        <w:tc>
          <w:tcPr>
            <w:tcW w:w="1413" w:type="dxa"/>
            <w:vMerge/>
            <w:tcBorders>
              <w:left w:val="single" w:sz="4" w:space="0" w:color="auto"/>
              <w:bottom w:val="single" w:sz="4" w:space="0" w:color="auto"/>
              <w:right w:val="single" w:sz="4" w:space="0" w:color="auto"/>
            </w:tcBorders>
            <w:vAlign w:val="bottom"/>
          </w:tcPr>
          <w:p w14:paraId="3CEAFE8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1E332024"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Информатика</w:t>
            </w:r>
          </w:p>
        </w:tc>
        <w:tc>
          <w:tcPr>
            <w:tcW w:w="1309" w:type="dxa"/>
            <w:tcBorders>
              <w:left w:val="single" w:sz="4" w:space="0" w:color="auto"/>
              <w:right w:val="single" w:sz="4" w:space="0" w:color="auto"/>
            </w:tcBorders>
            <w:vAlign w:val="center"/>
          </w:tcPr>
          <w:p w14:paraId="2A64C72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77397809"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4D910D7A" w14:textId="77777777" w:rsidTr="002D7CC3">
        <w:trPr>
          <w:trHeight w:val="375"/>
          <w:jc w:val="center"/>
        </w:trPr>
        <w:tc>
          <w:tcPr>
            <w:tcW w:w="1413" w:type="dxa"/>
            <w:vMerge w:val="restart"/>
            <w:tcBorders>
              <w:top w:val="single" w:sz="4" w:space="0" w:color="auto"/>
              <w:left w:val="single" w:sz="4" w:space="0" w:color="auto"/>
              <w:right w:val="single" w:sz="4" w:space="0" w:color="auto"/>
            </w:tcBorders>
            <w:vAlign w:val="bottom"/>
          </w:tcPr>
          <w:p w14:paraId="227EDDE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Общественно-научные предметы </w:t>
            </w:r>
          </w:p>
          <w:p w14:paraId="781429A7"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p w14:paraId="388EEF1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p w14:paraId="5E773645"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1E69EB02"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История </w:t>
            </w:r>
          </w:p>
          <w:p w14:paraId="60695B74"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1309" w:type="dxa"/>
            <w:tcBorders>
              <w:left w:val="single" w:sz="4" w:space="0" w:color="auto"/>
              <w:right w:val="single" w:sz="4" w:space="0" w:color="auto"/>
            </w:tcBorders>
            <w:vAlign w:val="center"/>
          </w:tcPr>
          <w:p w14:paraId="44E66607"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w:t>
            </w:r>
          </w:p>
        </w:tc>
        <w:tc>
          <w:tcPr>
            <w:tcW w:w="1443" w:type="dxa"/>
            <w:tcBorders>
              <w:left w:val="single" w:sz="4" w:space="0" w:color="auto"/>
              <w:right w:val="single" w:sz="4" w:space="0" w:color="auto"/>
            </w:tcBorders>
            <w:vAlign w:val="center"/>
          </w:tcPr>
          <w:p w14:paraId="55E5022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w:t>
            </w:r>
          </w:p>
        </w:tc>
      </w:tr>
      <w:tr w:rsidR="002D7CC3" w:rsidRPr="00B8184A" w14:paraId="1B92A23D" w14:textId="77777777" w:rsidTr="002D7CC3">
        <w:trPr>
          <w:trHeight w:val="375"/>
          <w:jc w:val="center"/>
        </w:trPr>
        <w:tc>
          <w:tcPr>
            <w:tcW w:w="1413" w:type="dxa"/>
            <w:vMerge/>
            <w:tcBorders>
              <w:left w:val="single" w:sz="4" w:space="0" w:color="auto"/>
              <w:right w:val="single" w:sz="4" w:space="0" w:color="auto"/>
            </w:tcBorders>
            <w:vAlign w:val="bottom"/>
          </w:tcPr>
          <w:p w14:paraId="50BEE3B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463236D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Обществознание</w:t>
            </w:r>
          </w:p>
        </w:tc>
        <w:tc>
          <w:tcPr>
            <w:tcW w:w="1309" w:type="dxa"/>
            <w:tcBorders>
              <w:left w:val="single" w:sz="4" w:space="0" w:color="auto"/>
              <w:right w:val="single" w:sz="4" w:space="0" w:color="auto"/>
            </w:tcBorders>
            <w:vAlign w:val="center"/>
          </w:tcPr>
          <w:p w14:paraId="0F6E0C9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0BE64285"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4FD97DB5" w14:textId="77777777" w:rsidTr="002D7CC3">
        <w:trPr>
          <w:trHeight w:val="375"/>
          <w:jc w:val="center"/>
        </w:trPr>
        <w:tc>
          <w:tcPr>
            <w:tcW w:w="1413" w:type="dxa"/>
            <w:vMerge/>
            <w:tcBorders>
              <w:left w:val="single" w:sz="4" w:space="0" w:color="auto"/>
              <w:bottom w:val="single" w:sz="4" w:space="0" w:color="auto"/>
              <w:right w:val="single" w:sz="4" w:space="0" w:color="auto"/>
            </w:tcBorders>
            <w:vAlign w:val="bottom"/>
          </w:tcPr>
          <w:p w14:paraId="6366C14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781250D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География</w:t>
            </w:r>
          </w:p>
        </w:tc>
        <w:tc>
          <w:tcPr>
            <w:tcW w:w="1309" w:type="dxa"/>
            <w:tcBorders>
              <w:left w:val="single" w:sz="4" w:space="0" w:color="auto"/>
              <w:right w:val="single" w:sz="4" w:space="0" w:color="auto"/>
            </w:tcBorders>
            <w:vAlign w:val="center"/>
          </w:tcPr>
          <w:p w14:paraId="71B4D000"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409C8650"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r>
      <w:tr w:rsidR="002D7CC3" w:rsidRPr="00B8184A" w14:paraId="2C4A83D9" w14:textId="77777777" w:rsidTr="002D7CC3">
        <w:trPr>
          <w:trHeight w:val="245"/>
          <w:jc w:val="center"/>
        </w:trPr>
        <w:tc>
          <w:tcPr>
            <w:tcW w:w="1413" w:type="dxa"/>
            <w:vMerge w:val="restart"/>
            <w:tcBorders>
              <w:top w:val="single" w:sz="4" w:space="0" w:color="auto"/>
              <w:left w:val="single" w:sz="4" w:space="0" w:color="auto"/>
              <w:right w:val="single" w:sz="4" w:space="0" w:color="auto"/>
            </w:tcBorders>
            <w:vAlign w:val="bottom"/>
          </w:tcPr>
          <w:p w14:paraId="65B87001"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Естественно-</w:t>
            </w:r>
          </w:p>
          <w:p w14:paraId="6FADBBBD"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FF0000"/>
                <w:sz w:val="20"/>
                <w:szCs w:val="20"/>
                <w:lang w:bidi="ar-SA"/>
              </w:rPr>
            </w:pPr>
            <w:r w:rsidRPr="00B8184A">
              <w:rPr>
                <w:rFonts w:ascii="Times New Roman" w:eastAsia="Times New Roman" w:hAnsi="Times New Roman" w:cs="Times New Roman"/>
                <w:bCs/>
                <w:color w:val="auto"/>
                <w:sz w:val="20"/>
                <w:szCs w:val="20"/>
                <w:lang w:bidi="ar-SA"/>
              </w:rPr>
              <w:t>научные предметы</w:t>
            </w:r>
          </w:p>
        </w:tc>
        <w:tc>
          <w:tcPr>
            <w:tcW w:w="2478" w:type="dxa"/>
            <w:tcBorders>
              <w:top w:val="single" w:sz="4" w:space="0" w:color="auto"/>
              <w:left w:val="single" w:sz="4" w:space="0" w:color="auto"/>
              <w:bottom w:val="single" w:sz="4" w:space="0" w:color="auto"/>
              <w:right w:val="single" w:sz="4" w:space="0" w:color="auto"/>
            </w:tcBorders>
            <w:vAlign w:val="bottom"/>
          </w:tcPr>
          <w:p w14:paraId="770838A5"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Физика</w:t>
            </w:r>
          </w:p>
        </w:tc>
        <w:tc>
          <w:tcPr>
            <w:tcW w:w="1309" w:type="dxa"/>
            <w:tcBorders>
              <w:left w:val="single" w:sz="4" w:space="0" w:color="auto"/>
              <w:right w:val="single" w:sz="4" w:space="0" w:color="auto"/>
            </w:tcBorders>
            <w:vAlign w:val="center"/>
          </w:tcPr>
          <w:p w14:paraId="1171FCDE"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5CFE8BE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3115FF6F" w14:textId="77777777" w:rsidTr="002D7CC3">
        <w:trPr>
          <w:trHeight w:val="375"/>
          <w:jc w:val="center"/>
        </w:trPr>
        <w:tc>
          <w:tcPr>
            <w:tcW w:w="1413" w:type="dxa"/>
            <w:vMerge/>
            <w:tcBorders>
              <w:left w:val="single" w:sz="4" w:space="0" w:color="auto"/>
              <w:right w:val="single" w:sz="4" w:space="0" w:color="auto"/>
            </w:tcBorders>
            <w:vAlign w:val="bottom"/>
          </w:tcPr>
          <w:p w14:paraId="41B0EEA1"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3BBF6550"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Химия</w:t>
            </w:r>
          </w:p>
        </w:tc>
        <w:tc>
          <w:tcPr>
            <w:tcW w:w="1309" w:type="dxa"/>
            <w:tcBorders>
              <w:left w:val="single" w:sz="4" w:space="0" w:color="auto"/>
              <w:right w:val="single" w:sz="4" w:space="0" w:color="auto"/>
            </w:tcBorders>
            <w:vAlign w:val="center"/>
          </w:tcPr>
          <w:p w14:paraId="389E8B3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354EF4E7"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34AFA3CF" w14:textId="77777777" w:rsidTr="002D7CC3">
        <w:trPr>
          <w:trHeight w:val="375"/>
          <w:jc w:val="center"/>
        </w:trPr>
        <w:tc>
          <w:tcPr>
            <w:tcW w:w="1413" w:type="dxa"/>
            <w:vMerge/>
            <w:tcBorders>
              <w:left w:val="single" w:sz="4" w:space="0" w:color="auto"/>
              <w:bottom w:val="single" w:sz="4" w:space="0" w:color="auto"/>
              <w:right w:val="single" w:sz="4" w:space="0" w:color="auto"/>
            </w:tcBorders>
            <w:vAlign w:val="bottom"/>
          </w:tcPr>
          <w:p w14:paraId="33F52409"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5E74378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Биология</w:t>
            </w:r>
          </w:p>
          <w:p w14:paraId="2B82E9BF"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1309" w:type="dxa"/>
            <w:tcBorders>
              <w:left w:val="single" w:sz="4" w:space="0" w:color="auto"/>
              <w:right w:val="single" w:sz="4" w:space="0" w:color="auto"/>
            </w:tcBorders>
            <w:vAlign w:val="center"/>
          </w:tcPr>
          <w:p w14:paraId="584E0499"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441354F9"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53BB8A76" w14:textId="77777777" w:rsidTr="002D7CC3">
        <w:trPr>
          <w:trHeight w:val="375"/>
          <w:jc w:val="center"/>
        </w:trPr>
        <w:tc>
          <w:tcPr>
            <w:tcW w:w="1413" w:type="dxa"/>
            <w:tcBorders>
              <w:left w:val="single" w:sz="4" w:space="0" w:color="auto"/>
              <w:bottom w:val="single" w:sz="4" w:space="0" w:color="auto"/>
              <w:right w:val="single" w:sz="4" w:space="0" w:color="auto"/>
            </w:tcBorders>
            <w:vAlign w:val="bottom"/>
          </w:tcPr>
          <w:p w14:paraId="512BFD6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ОДНКНР</w:t>
            </w:r>
          </w:p>
        </w:tc>
        <w:tc>
          <w:tcPr>
            <w:tcW w:w="2478" w:type="dxa"/>
            <w:tcBorders>
              <w:top w:val="single" w:sz="4" w:space="0" w:color="auto"/>
              <w:left w:val="single" w:sz="4" w:space="0" w:color="auto"/>
              <w:bottom w:val="single" w:sz="4" w:space="0" w:color="auto"/>
              <w:right w:val="single" w:sz="4" w:space="0" w:color="auto"/>
            </w:tcBorders>
            <w:vAlign w:val="bottom"/>
          </w:tcPr>
          <w:p w14:paraId="1FA499D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i/>
                <w:color w:val="auto"/>
                <w:sz w:val="20"/>
                <w:szCs w:val="20"/>
                <w:lang w:bidi="ar-SA"/>
              </w:rPr>
            </w:pPr>
            <w:r w:rsidRPr="00B8184A">
              <w:rPr>
                <w:rFonts w:ascii="Times New Roman" w:eastAsia="Times New Roman" w:hAnsi="Times New Roman" w:cs="Times New Roman"/>
                <w:i/>
                <w:color w:val="auto"/>
                <w:sz w:val="20"/>
                <w:szCs w:val="20"/>
                <w:lang w:bidi="ar-SA"/>
              </w:rPr>
              <w:t>кол-во часов по выбору ОО</w:t>
            </w:r>
          </w:p>
        </w:tc>
        <w:tc>
          <w:tcPr>
            <w:tcW w:w="1309" w:type="dxa"/>
            <w:tcBorders>
              <w:left w:val="single" w:sz="4" w:space="0" w:color="auto"/>
              <w:right w:val="single" w:sz="4" w:space="0" w:color="auto"/>
            </w:tcBorders>
            <w:vAlign w:val="center"/>
          </w:tcPr>
          <w:p w14:paraId="08AF26B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1443" w:type="dxa"/>
            <w:tcBorders>
              <w:left w:val="single" w:sz="4" w:space="0" w:color="auto"/>
              <w:right w:val="single" w:sz="4" w:space="0" w:color="auto"/>
            </w:tcBorders>
            <w:vAlign w:val="center"/>
          </w:tcPr>
          <w:p w14:paraId="426C6716"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1C2F3F27" w14:textId="77777777" w:rsidTr="002D7CC3">
        <w:trPr>
          <w:trHeight w:val="375"/>
          <w:jc w:val="center"/>
        </w:trPr>
        <w:tc>
          <w:tcPr>
            <w:tcW w:w="1413" w:type="dxa"/>
            <w:vMerge w:val="restart"/>
            <w:tcBorders>
              <w:top w:val="single" w:sz="4" w:space="0" w:color="auto"/>
              <w:left w:val="single" w:sz="4" w:space="0" w:color="auto"/>
              <w:right w:val="single" w:sz="4" w:space="0" w:color="auto"/>
            </w:tcBorders>
            <w:vAlign w:val="center"/>
          </w:tcPr>
          <w:p w14:paraId="5CBBB80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Искусство</w:t>
            </w:r>
          </w:p>
        </w:tc>
        <w:tc>
          <w:tcPr>
            <w:tcW w:w="2478" w:type="dxa"/>
            <w:tcBorders>
              <w:top w:val="single" w:sz="4" w:space="0" w:color="auto"/>
              <w:left w:val="single" w:sz="4" w:space="0" w:color="auto"/>
              <w:bottom w:val="single" w:sz="4" w:space="0" w:color="auto"/>
              <w:right w:val="single" w:sz="4" w:space="0" w:color="auto"/>
            </w:tcBorders>
            <w:vAlign w:val="center"/>
          </w:tcPr>
          <w:p w14:paraId="28905C6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Изобразительное искусство</w:t>
            </w:r>
          </w:p>
        </w:tc>
        <w:tc>
          <w:tcPr>
            <w:tcW w:w="1309" w:type="dxa"/>
            <w:tcBorders>
              <w:left w:val="single" w:sz="4" w:space="0" w:color="auto"/>
              <w:right w:val="single" w:sz="4" w:space="0" w:color="auto"/>
            </w:tcBorders>
            <w:vAlign w:val="center"/>
          </w:tcPr>
          <w:p w14:paraId="4535D686"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3D73BD3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r>
      <w:tr w:rsidR="002D7CC3" w:rsidRPr="00B8184A" w14:paraId="7C7753AD" w14:textId="77777777" w:rsidTr="002D7CC3">
        <w:trPr>
          <w:trHeight w:val="375"/>
          <w:jc w:val="center"/>
        </w:trPr>
        <w:tc>
          <w:tcPr>
            <w:tcW w:w="1413" w:type="dxa"/>
            <w:vMerge/>
            <w:tcBorders>
              <w:left w:val="single" w:sz="4" w:space="0" w:color="auto"/>
              <w:bottom w:val="single" w:sz="4" w:space="0" w:color="auto"/>
              <w:right w:val="single" w:sz="4" w:space="0" w:color="auto"/>
            </w:tcBorders>
            <w:vAlign w:val="center"/>
          </w:tcPr>
          <w:p w14:paraId="5B966FEB"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center"/>
          </w:tcPr>
          <w:p w14:paraId="35505F6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Музыка</w:t>
            </w:r>
          </w:p>
        </w:tc>
        <w:tc>
          <w:tcPr>
            <w:tcW w:w="1309" w:type="dxa"/>
            <w:tcBorders>
              <w:left w:val="single" w:sz="4" w:space="0" w:color="auto"/>
              <w:right w:val="single" w:sz="4" w:space="0" w:color="auto"/>
            </w:tcBorders>
            <w:vAlign w:val="center"/>
          </w:tcPr>
          <w:p w14:paraId="67694590"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4C9EA045"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r>
      <w:tr w:rsidR="002D7CC3" w:rsidRPr="00B8184A" w14:paraId="1705F745" w14:textId="77777777" w:rsidTr="002D7CC3">
        <w:trPr>
          <w:trHeight w:val="375"/>
          <w:jc w:val="center"/>
        </w:trPr>
        <w:tc>
          <w:tcPr>
            <w:tcW w:w="1413" w:type="dxa"/>
            <w:tcBorders>
              <w:top w:val="single" w:sz="4" w:space="0" w:color="auto"/>
              <w:left w:val="single" w:sz="4" w:space="0" w:color="auto"/>
              <w:bottom w:val="single" w:sz="4" w:space="0" w:color="auto"/>
              <w:right w:val="single" w:sz="4" w:space="0" w:color="auto"/>
            </w:tcBorders>
            <w:vAlign w:val="bottom"/>
          </w:tcPr>
          <w:p w14:paraId="08D2012C"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lastRenderedPageBreak/>
              <w:t xml:space="preserve">Технология </w:t>
            </w:r>
          </w:p>
        </w:tc>
        <w:tc>
          <w:tcPr>
            <w:tcW w:w="2478" w:type="dxa"/>
            <w:tcBorders>
              <w:top w:val="single" w:sz="4" w:space="0" w:color="auto"/>
              <w:left w:val="single" w:sz="4" w:space="0" w:color="auto"/>
              <w:bottom w:val="single" w:sz="4" w:space="0" w:color="auto"/>
              <w:right w:val="single" w:sz="4" w:space="0" w:color="auto"/>
            </w:tcBorders>
            <w:vAlign w:val="bottom"/>
          </w:tcPr>
          <w:p w14:paraId="7B83A90E"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Технология </w:t>
            </w:r>
          </w:p>
        </w:tc>
        <w:tc>
          <w:tcPr>
            <w:tcW w:w="1309" w:type="dxa"/>
            <w:tcBorders>
              <w:left w:val="single" w:sz="4" w:space="0" w:color="auto"/>
              <w:right w:val="single" w:sz="4" w:space="0" w:color="auto"/>
            </w:tcBorders>
            <w:vAlign w:val="center"/>
          </w:tcPr>
          <w:p w14:paraId="04F98782"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w:t>
            </w:r>
          </w:p>
        </w:tc>
        <w:tc>
          <w:tcPr>
            <w:tcW w:w="1443" w:type="dxa"/>
            <w:tcBorders>
              <w:left w:val="single" w:sz="4" w:space="0" w:color="auto"/>
              <w:right w:val="single" w:sz="4" w:space="0" w:color="auto"/>
            </w:tcBorders>
            <w:vAlign w:val="center"/>
          </w:tcPr>
          <w:p w14:paraId="73D03EC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w:t>
            </w:r>
          </w:p>
        </w:tc>
      </w:tr>
      <w:tr w:rsidR="002D7CC3" w:rsidRPr="00B8184A" w14:paraId="5353A410" w14:textId="77777777" w:rsidTr="002D7CC3">
        <w:trPr>
          <w:trHeight w:val="315"/>
          <w:jc w:val="center"/>
        </w:trPr>
        <w:tc>
          <w:tcPr>
            <w:tcW w:w="1413" w:type="dxa"/>
            <w:vMerge w:val="restart"/>
            <w:tcBorders>
              <w:top w:val="single" w:sz="4" w:space="0" w:color="auto"/>
              <w:left w:val="single" w:sz="4" w:space="0" w:color="auto"/>
              <w:right w:val="single" w:sz="4" w:space="0" w:color="auto"/>
            </w:tcBorders>
            <w:vAlign w:val="bottom"/>
          </w:tcPr>
          <w:p w14:paraId="5AEBDFE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Физическая культура и основы безопасности жизнедеятельности</w:t>
            </w:r>
          </w:p>
        </w:tc>
        <w:tc>
          <w:tcPr>
            <w:tcW w:w="2478" w:type="dxa"/>
            <w:tcBorders>
              <w:top w:val="single" w:sz="4" w:space="0" w:color="auto"/>
              <w:left w:val="single" w:sz="4" w:space="0" w:color="auto"/>
              <w:bottom w:val="single" w:sz="4" w:space="0" w:color="auto"/>
              <w:right w:val="single" w:sz="4" w:space="0" w:color="auto"/>
            </w:tcBorders>
            <w:vAlign w:val="bottom"/>
          </w:tcPr>
          <w:p w14:paraId="25FA09A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Физическая культура</w:t>
            </w:r>
          </w:p>
        </w:tc>
        <w:tc>
          <w:tcPr>
            <w:tcW w:w="1309" w:type="dxa"/>
            <w:tcBorders>
              <w:left w:val="single" w:sz="4" w:space="0" w:color="auto"/>
              <w:right w:val="single" w:sz="4" w:space="0" w:color="auto"/>
            </w:tcBorders>
            <w:vAlign w:val="center"/>
          </w:tcPr>
          <w:p w14:paraId="0450DF87"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val="en-US" w:bidi="ar-SA"/>
              </w:rPr>
            </w:pPr>
            <w:r w:rsidRPr="00B8184A">
              <w:rPr>
                <w:rFonts w:ascii="Times New Roman" w:eastAsia="Times New Roman" w:hAnsi="Times New Roman" w:cs="Times New Roman"/>
                <w:bCs/>
                <w:color w:val="auto"/>
                <w:sz w:val="20"/>
                <w:szCs w:val="20"/>
                <w:lang w:val="en-US" w:bidi="ar-SA"/>
              </w:rPr>
              <w:t>2</w:t>
            </w:r>
          </w:p>
        </w:tc>
        <w:tc>
          <w:tcPr>
            <w:tcW w:w="1443" w:type="dxa"/>
            <w:tcBorders>
              <w:left w:val="single" w:sz="4" w:space="0" w:color="auto"/>
              <w:right w:val="single" w:sz="4" w:space="0" w:color="auto"/>
            </w:tcBorders>
            <w:vAlign w:val="center"/>
          </w:tcPr>
          <w:p w14:paraId="2D9BF6B1"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w:t>
            </w:r>
          </w:p>
        </w:tc>
      </w:tr>
      <w:tr w:rsidR="002D7CC3" w:rsidRPr="00B8184A" w14:paraId="76FA78E3" w14:textId="77777777" w:rsidTr="002D7CC3">
        <w:trPr>
          <w:trHeight w:val="180"/>
          <w:jc w:val="center"/>
        </w:trPr>
        <w:tc>
          <w:tcPr>
            <w:tcW w:w="1413" w:type="dxa"/>
            <w:vMerge/>
            <w:tcBorders>
              <w:left w:val="single" w:sz="4" w:space="0" w:color="auto"/>
              <w:bottom w:val="single" w:sz="4" w:space="0" w:color="auto"/>
              <w:right w:val="single" w:sz="4" w:space="0" w:color="auto"/>
            </w:tcBorders>
            <w:vAlign w:val="bottom"/>
          </w:tcPr>
          <w:p w14:paraId="4AC9E9C1"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p>
        </w:tc>
        <w:tc>
          <w:tcPr>
            <w:tcW w:w="2478" w:type="dxa"/>
            <w:tcBorders>
              <w:top w:val="single" w:sz="4" w:space="0" w:color="auto"/>
              <w:left w:val="single" w:sz="4" w:space="0" w:color="auto"/>
              <w:bottom w:val="single" w:sz="4" w:space="0" w:color="auto"/>
              <w:right w:val="single" w:sz="4" w:space="0" w:color="auto"/>
            </w:tcBorders>
            <w:vAlign w:val="bottom"/>
          </w:tcPr>
          <w:p w14:paraId="3F197930"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color w:val="auto"/>
                <w:sz w:val="20"/>
                <w:szCs w:val="20"/>
                <w:lang w:bidi="ar-SA"/>
              </w:rPr>
              <w:t>Основы безопасности жизнедеятельности</w:t>
            </w:r>
          </w:p>
        </w:tc>
        <w:tc>
          <w:tcPr>
            <w:tcW w:w="1309" w:type="dxa"/>
            <w:tcBorders>
              <w:left w:val="single" w:sz="4" w:space="0" w:color="auto"/>
              <w:right w:val="single" w:sz="4" w:space="0" w:color="auto"/>
            </w:tcBorders>
            <w:vAlign w:val="center"/>
          </w:tcPr>
          <w:p w14:paraId="4F4B0BBD"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w:t>
            </w:r>
          </w:p>
        </w:tc>
        <w:tc>
          <w:tcPr>
            <w:tcW w:w="1443" w:type="dxa"/>
            <w:tcBorders>
              <w:left w:val="single" w:sz="4" w:space="0" w:color="auto"/>
              <w:right w:val="single" w:sz="4" w:space="0" w:color="auto"/>
            </w:tcBorders>
            <w:vAlign w:val="center"/>
          </w:tcPr>
          <w:p w14:paraId="0D0E41AE"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10F017B5" w14:textId="77777777" w:rsidTr="002D7CC3">
        <w:trPr>
          <w:trHeight w:val="375"/>
          <w:jc w:val="center"/>
        </w:trPr>
        <w:tc>
          <w:tcPr>
            <w:tcW w:w="3891" w:type="dxa"/>
            <w:gridSpan w:val="2"/>
            <w:tcBorders>
              <w:top w:val="single" w:sz="4" w:space="0" w:color="auto"/>
              <w:left w:val="single" w:sz="4" w:space="0" w:color="auto"/>
              <w:bottom w:val="single" w:sz="4" w:space="0" w:color="auto"/>
              <w:right w:val="single" w:sz="4" w:space="0" w:color="auto"/>
            </w:tcBorders>
            <w:vAlign w:val="bottom"/>
          </w:tcPr>
          <w:p w14:paraId="01FCA404"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Итого</w:t>
            </w:r>
          </w:p>
        </w:tc>
        <w:tc>
          <w:tcPr>
            <w:tcW w:w="1309" w:type="dxa"/>
            <w:tcBorders>
              <w:left w:val="single" w:sz="4" w:space="0" w:color="auto"/>
              <w:right w:val="single" w:sz="4" w:space="0" w:color="auto"/>
            </w:tcBorders>
            <w:vAlign w:val="center"/>
          </w:tcPr>
          <w:p w14:paraId="542CD131"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val="en-US" w:bidi="ar-SA"/>
              </w:rPr>
            </w:pPr>
            <w:r w:rsidRPr="00B8184A">
              <w:rPr>
                <w:rFonts w:ascii="Times New Roman" w:eastAsia="Times New Roman" w:hAnsi="Times New Roman" w:cs="Times New Roman"/>
                <w:bCs/>
                <w:color w:val="auto"/>
                <w:sz w:val="20"/>
                <w:szCs w:val="20"/>
                <w:lang w:bidi="ar-SA"/>
              </w:rPr>
              <w:t>2</w:t>
            </w:r>
            <w:r w:rsidRPr="00B8184A">
              <w:rPr>
                <w:rFonts w:ascii="Times New Roman" w:eastAsia="Times New Roman" w:hAnsi="Times New Roman" w:cs="Times New Roman"/>
                <w:bCs/>
                <w:color w:val="auto"/>
                <w:sz w:val="20"/>
                <w:szCs w:val="20"/>
                <w:lang w:val="en-US" w:bidi="ar-SA"/>
              </w:rPr>
              <w:t>6</w:t>
            </w:r>
          </w:p>
        </w:tc>
        <w:tc>
          <w:tcPr>
            <w:tcW w:w="1443" w:type="dxa"/>
            <w:tcBorders>
              <w:left w:val="single" w:sz="4" w:space="0" w:color="auto"/>
              <w:right w:val="single" w:sz="4" w:space="0" w:color="auto"/>
            </w:tcBorders>
            <w:vAlign w:val="center"/>
          </w:tcPr>
          <w:p w14:paraId="5662374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val="en-US" w:bidi="ar-SA"/>
              </w:rPr>
            </w:pPr>
            <w:r w:rsidRPr="00B8184A">
              <w:rPr>
                <w:rFonts w:ascii="Times New Roman" w:eastAsia="Times New Roman" w:hAnsi="Times New Roman" w:cs="Times New Roman"/>
                <w:bCs/>
                <w:color w:val="auto"/>
                <w:sz w:val="20"/>
                <w:szCs w:val="20"/>
                <w:lang w:bidi="ar-SA"/>
              </w:rPr>
              <w:t>26</w:t>
            </w:r>
          </w:p>
        </w:tc>
      </w:tr>
      <w:tr w:rsidR="002D7CC3" w:rsidRPr="00B8184A" w14:paraId="5A790555" w14:textId="77777777" w:rsidTr="002D7CC3">
        <w:trPr>
          <w:trHeight w:val="387"/>
          <w:jc w:val="center"/>
        </w:trPr>
        <w:tc>
          <w:tcPr>
            <w:tcW w:w="3891" w:type="dxa"/>
            <w:gridSpan w:val="2"/>
            <w:tcBorders>
              <w:top w:val="single" w:sz="4" w:space="0" w:color="auto"/>
              <w:left w:val="single" w:sz="4" w:space="0" w:color="auto"/>
              <w:bottom w:val="single" w:sz="4" w:space="0" w:color="auto"/>
              <w:right w:val="single" w:sz="4" w:space="0" w:color="auto"/>
            </w:tcBorders>
          </w:tcPr>
          <w:p w14:paraId="65CA3DF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i/>
                <w:color w:val="auto"/>
                <w:sz w:val="20"/>
                <w:szCs w:val="20"/>
                <w:lang w:bidi="ar-SA"/>
              </w:rPr>
            </w:pPr>
            <w:r w:rsidRPr="00B8184A">
              <w:rPr>
                <w:rFonts w:ascii="Times New Roman" w:eastAsia="Times New Roman" w:hAnsi="Times New Roman" w:cs="Times New Roman"/>
                <w:bCs/>
                <w:i/>
                <w:color w:val="auto"/>
                <w:sz w:val="20"/>
                <w:szCs w:val="20"/>
                <w:lang w:bidi="ar-SA"/>
              </w:rPr>
              <w:t>Часть, формируемая участниками образовательных отношений</w:t>
            </w:r>
          </w:p>
        </w:tc>
        <w:tc>
          <w:tcPr>
            <w:tcW w:w="1309" w:type="dxa"/>
            <w:tcBorders>
              <w:left w:val="single" w:sz="4" w:space="0" w:color="auto"/>
              <w:right w:val="single" w:sz="4" w:space="0" w:color="auto"/>
            </w:tcBorders>
            <w:vAlign w:val="center"/>
          </w:tcPr>
          <w:p w14:paraId="1AB803F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c>
          <w:tcPr>
            <w:tcW w:w="1443" w:type="dxa"/>
            <w:tcBorders>
              <w:left w:val="single" w:sz="4" w:space="0" w:color="auto"/>
              <w:right w:val="single" w:sz="4" w:space="0" w:color="auto"/>
            </w:tcBorders>
            <w:vAlign w:val="center"/>
          </w:tcPr>
          <w:p w14:paraId="207C453D"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w:t>
            </w:r>
          </w:p>
        </w:tc>
      </w:tr>
      <w:tr w:rsidR="002D7CC3" w:rsidRPr="00B8184A" w14:paraId="3B260719" w14:textId="77777777" w:rsidTr="002D7CC3">
        <w:trPr>
          <w:trHeight w:val="387"/>
          <w:jc w:val="center"/>
        </w:trPr>
        <w:tc>
          <w:tcPr>
            <w:tcW w:w="3891" w:type="dxa"/>
            <w:gridSpan w:val="2"/>
            <w:tcBorders>
              <w:top w:val="single" w:sz="4" w:space="0" w:color="auto"/>
              <w:left w:val="single" w:sz="4" w:space="0" w:color="auto"/>
              <w:bottom w:val="single" w:sz="4" w:space="0" w:color="auto"/>
              <w:right w:val="single" w:sz="4" w:space="0" w:color="auto"/>
            </w:tcBorders>
          </w:tcPr>
          <w:p w14:paraId="6FCE755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i/>
                <w:color w:val="auto"/>
                <w:sz w:val="20"/>
                <w:szCs w:val="20"/>
                <w:lang w:bidi="ar-SA"/>
              </w:rPr>
            </w:pPr>
            <w:r w:rsidRPr="00B8184A">
              <w:rPr>
                <w:rFonts w:ascii="Times New Roman" w:eastAsia="Times New Roman" w:hAnsi="Times New Roman" w:cs="Times New Roman"/>
                <w:color w:val="auto"/>
                <w:sz w:val="20"/>
                <w:szCs w:val="20"/>
                <w:lang w:bidi="ar-SA"/>
              </w:rPr>
              <w:t>Основы безопасности жизнедеятельности</w:t>
            </w:r>
          </w:p>
        </w:tc>
        <w:tc>
          <w:tcPr>
            <w:tcW w:w="1309" w:type="dxa"/>
            <w:tcBorders>
              <w:left w:val="single" w:sz="4" w:space="0" w:color="auto"/>
              <w:right w:val="single" w:sz="4" w:space="0" w:color="auto"/>
            </w:tcBorders>
            <w:vAlign w:val="center"/>
          </w:tcPr>
          <w:p w14:paraId="5E78F7F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61CE1C71"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69056781" w14:textId="77777777" w:rsidTr="002D7CC3">
        <w:trPr>
          <w:trHeight w:val="387"/>
          <w:jc w:val="center"/>
        </w:trPr>
        <w:tc>
          <w:tcPr>
            <w:tcW w:w="3891" w:type="dxa"/>
            <w:gridSpan w:val="2"/>
            <w:tcBorders>
              <w:top w:val="single" w:sz="4" w:space="0" w:color="auto"/>
              <w:left w:val="single" w:sz="4" w:space="0" w:color="auto"/>
              <w:bottom w:val="single" w:sz="4" w:space="0" w:color="auto"/>
              <w:right w:val="single" w:sz="4" w:space="0" w:color="auto"/>
            </w:tcBorders>
          </w:tcPr>
          <w:p w14:paraId="3CEB2113"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Обществознание</w:t>
            </w:r>
          </w:p>
        </w:tc>
        <w:tc>
          <w:tcPr>
            <w:tcW w:w="1309" w:type="dxa"/>
            <w:tcBorders>
              <w:left w:val="single" w:sz="4" w:space="0" w:color="auto"/>
              <w:right w:val="single" w:sz="4" w:space="0" w:color="auto"/>
            </w:tcBorders>
            <w:vAlign w:val="center"/>
          </w:tcPr>
          <w:p w14:paraId="2360AB5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4E994553"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06FC48B1" w14:textId="77777777" w:rsidTr="002D7CC3">
        <w:trPr>
          <w:trHeight w:val="387"/>
          <w:jc w:val="center"/>
        </w:trPr>
        <w:tc>
          <w:tcPr>
            <w:tcW w:w="3891" w:type="dxa"/>
            <w:gridSpan w:val="2"/>
            <w:tcBorders>
              <w:top w:val="single" w:sz="4" w:space="0" w:color="auto"/>
              <w:left w:val="single" w:sz="4" w:space="0" w:color="auto"/>
              <w:bottom w:val="single" w:sz="4" w:space="0" w:color="auto"/>
              <w:right w:val="single" w:sz="4" w:space="0" w:color="auto"/>
            </w:tcBorders>
          </w:tcPr>
          <w:p w14:paraId="0F609E5A"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ОДНКНР</w:t>
            </w:r>
          </w:p>
        </w:tc>
        <w:tc>
          <w:tcPr>
            <w:tcW w:w="1309" w:type="dxa"/>
            <w:tcBorders>
              <w:left w:val="single" w:sz="4" w:space="0" w:color="auto"/>
              <w:right w:val="single" w:sz="4" w:space="0" w:color="auto"/>
            </w:tcBorders>
            <w:vAlign w:val="center"/>
          </w:tcPr>
          <w:p w14:paraId="08A7980C"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1</w:t>
            </w:r>
          </w:p>
        </w:tc>
        <w:tc>
          <w:tcPr>
            <w:tcW w:w="1443" w:type="dxa"/>
            <w:tcBorders>
              <w:left w:val="single" w:sz="4" w:space="0" w:color="auto"/>
              <w:right w:val="single" w:sz="4" w:space="0" w:color="auto"/>
            </w:tcBorders>
            <w:vAlign w:val="center"/>
          </w:tcPr>
          <w:p w14:paraId="2080C46D"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p>
        </w:tc>
      </w:tr>
      <w:tr w:rsidR="002D7CC3" w:rsidRPr="00B8184A" w14:paraId="48173667" w14:textId="77777777" w:rsidTr="002D7CC3">
        <w:trPr>
          <w:trHeight w:val="353"/>
          <w:jc w:val="center"/>
        </w:trPr>
        <w:tc>
          <w:tcPr>
            <w:tcW w:w="3891" w:type="dxa"/>
            <w:gridSpan w:val="2"/>
            <w:tcBorders>
              <w:top w:val="single" w:sz="4" w:space="0" w:color="auto"/>
              <w:left w:val="single" w:sz="4" w:space="0" w:color="auto"/>
              <w:bottom w:val="single" w:sz="4" w:space="0" w:color="auto"/>
              <w:right w:val="single" w:sz="4" w:space="0" w:color="auto"/>
            </w:tcBorders>
          </w:tcPr>
          <w:p w14:paraId="177D5F8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Учебные недели</w:t>
            </w:r>
          </w:p>
        </w:tc>
        <w:tc>
          <w:tcPr>
            <w:tcW w:w="1309" w:type="dxa"/>
            <w:tcBorders>
              <w:left w:val="single" w:sz="4" w:space="0" w:color="auto"/>
              <w:right w:val="single" w:sz="4" w:space="0" w:color="auto"/>
            </w:tcBorders>
            <w:vAlign w:val="center"/>
          </w:tcPr>
          <w:p w14:paraId="3FC6A4D8"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34</w:t>
            </w:r>
          </w:p>
        </w:tc>
        <w:tc>
          <w:tcPr>
            <w:tcW w:w="1443" w:type="dxa"/>
            <w:tcBorders>
              <w:left w:val="single" w:sz="4" w:space="0" w:color="auto"/>
              <w:right w:val="single" w:sz="4" w:space="0" w:color="auto"/>
            </w:tcBorders>
            <w:vAlign w:val="center"/>
          </w:tcPr>
          <w:p w14:paraId="42AED466"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34</w:t>
            </w:r>
          </w:p>
        </w:tc>
      </w:tr>
      <w:tr w:rsidR="002D7CC3" w:rsidRPr="00B8184A" w14:paraId="6F0F5809" w14:textId="77777777" w:rsidTr="002D7CC3">
        <w:trPr>
          <w:trHeight w:val="337"/>
          <w:jc w:val="center"/>
        </w:trPr>
        <w:tc>
          <w:tcPr>
            <w:tcW w:w="3891" w:type="dxa"/>
            <w:gridSpan w:val="2"/>
            <w:tcBorders>
              <w:top w:val="single" w:sz="4" w:space="0" w:color="auto"/>
              <w:left w:val="single" w:sz="4" w:space="0" w:color="auto"/>
              <w:bottom w:val="single" w:sz="4" w:space="0" w:color="auto"/>
              <w:right w:val="single" w:sz="4" w:space="0" w:color="auto"/>
            </w:tcBorders>
          </w:tcPr>
          <w:p w14:paraId="3D8EF61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Всего часов </w:t>
            </w:r>
          </w:p>
        </w:tc>
        <w:tc>
          <w:tcPr>
            <w:tcW w:w="1309" w:type="dxa"/>
            <w:tcBorders>
              <w:left w:val="single" w:sz="4" w:space="0" w:color="auto"/>
              <w:right w:val="single" w:sz="4" w:space="0" w:color="auto"/>
            </w:tcBorders>
            <w:vAlign w:val="center"/>
          </w:tcPr>
          <w:p w14:paraId="3083C70B"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986</w:t>
            </w:r>
          </w:p>
        </w:tc>
        <w:tc>
          <w:tcPr>
            <w:tcW w:w="1443" w:type="dxa"/>
            <w:tcBorders>
              <w:left w:val="single" w:sz="4" w:space="0" w:color="auto"/>
              <w:right w:val="single" w:sz="4" w:space="0" w:color="auto"/>
            </w:tcBorders>
            <w:vAlign w:val="center"/>
          </w:tcPr>
          <w:p w14:paraId="4A77C00C"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986</w:t>
            </w:r>
          </w:p>
        </w:tc>
      </w:tr>
      <w:tr w:rsidR="002D7CC3" w:rsidRPr="00B8184A" w14:paraId="7721F11A" w14:textId="77777777" w:rsidTr="002D7CC3">
        <w:trPr>
          <w:trHeight w:val="347"/>
          <w:jc w:val="center"/>
        </w:trPr>
        <w:tc>
          <w:tcPr>
            <w:tcW w:w="3891" w:type="dxa"/>
            <w:gridSpan w:val="2"/>
            <w:tcBorders>
              <w:top w:val="single" w:sz="4" w:space="0" w:color="auto"/>
              <w:left w:val="single" w:sz="4" w:space="0" w:color="auto"/>
              <w:bottom w:val="single" w:sz="4" w:space="0" w:color="auto"/>
              <w:right w:val="single" w:sz="4" w:space="0" w:color="auto"/>
            </w:tcBorders>
          </w:tcPr>
          <w:p w14:paraId="3AB13CA4"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
                <w:bCs/>
                <w:color w:val="auto"/>
                <w:sz w:val="20"/>
                <w:szCs w:val="20"/>
                <w:lang w:bidi="ar-SA"/>
              </w:rPr>
            </w:pPr>
            <w:r w:rsidRPr="00B8184A">
              <w:rPr>
                <w:rFonts w:ascii="Times New Roman" w:eastAsia="Times New Roman" w:hAnsi="Times New Roman" w:cs="Times New Roman"/>
                <w:b/>
                <w:bCs/>
                <w:color w:val="auto"/>
                <w:sz w:val="20"/>
                <w:szCs w:val="20"/>
                <w:lang w:bidi="ar-SA"/>
              </w:rPr>
              <w:t xml:space="preserve">Рекомендуемая недельная нагрузка </w:t>
            </w:r>
          </w:p>
          <w:p w14:paraId="3C7044A8"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
                <w:bCs/>
                <w:color w:val="auto"/>
                <w:sz w:val="20"/>
                <w:szCs w:val="20"/>
                <w:lang w:bidi="ar-SA"/>
              </w:rPr>
              <w:t>при 5-дневной учебной неделе</w:t>
            </w:r>
          </w:p>
        </w:tc>
        <w:tc>
          <w:tcPr>
            <w:tcW w:w="1309" w:type="dxa"/>
            <w:tcBorders>
              <w:left w:val="single" w:sz="4" w:space="0" w:color="auto"/>
              <w:right w:val="single" w:sz="4" w:space="0" w:color="auto"/>
            </w:tcBorders>
            <w:vAlign w:val="center"/>
          </w:tcPr>
          <w:p w14:paraId="3A06BC25"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
                <w:bCs/>
                <w:color w:val="auto"/>
                <w:sz w:val="20"/>
                <w:szCs w:val="20"/>
                <w:lang w:bidi="ar-SA"/>
              </w:rPr>
            </w:pPr>
            <w:r w:rsidRPr="00B8184A">
              <w:rPr>
                <w:rFonts w:ascii="Times New Roman" w:eastAsia="Times New Roman" w:hAnsi="Times New Roman" w:cs="Times New Roman"/>
                <w:b/>
                <w:bCs/>
                <w:color w:val="auto"/>
                <w:sz w:val="20"/>
                <w:szCs w:val="20"/>
                <w:lang w:bidi="ar-SA"/>
              </w:rPr>
              <w:t>29</w:t>
            </w:r>
          </w:p>
        </w:tc>
        <w:tc>
          <w:tcPr>
            <w:tcW w:w="1443" w:type="dxa"/>
            <w:tcBorders>
              <w:left w:val="single" w:sz="4" w:space="0" w:color="auto"/>
              <w:right w:val="single" w:sz="4" w:space="0" w:color="auto"/>
            </w:tcBorders>
            <w:vAlign w:val="center"/>
          </w:tcPr>
          <w:p w14:paraId="2F6CAC7D"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
                <w:bCs/>
                <w:color w:val="auto"/>
                <w:sz w:val="20"/>
                <w:szCs w:val="20"/>
                <w:lang w:bidi="ar-SA"/>
              </w:rPr>
            </w:pPr>
            <w:r w:rsidRPr="00B8184A">
              <w:rPr>
                <w:rFonts w:ascii="Times New Roman" w:eastAsia="Times New Roman" w:hAnsi="Times New Roman" w:cs="Times New Roman"/>
                <w:b/>
                <w:bCs/>
                <w:color w:val="auto"/>
                <w:sz w:val="20"/>
                <w:szCs w:val="20"/>
                <w:lang w:bidi="ar-SA"/>
              </w:rPr>
              <w:t>29</w:t>
            </w:r>
          </w:p>
        </w:tc>
      </w:tr>
      <w:tr w:rsidR="002D7CC3" w:rsidRPr="00B8184A" w14:paraId="32D58469" w14:textId="77777777" w:rsidTr="002D7CC3">
        <w:trPr>
          <w:trHeight w:val="499"/>
          <w:jc w:val="center"/>
        </w:trPr>
        <w:tc>
          <w:tcPr>
            <w:tcW w:w="3891" w:type="dxa"/>
            <w:gridSpan w:val="2"/>
            <w:tcBorders>
              <w:top w:val="single" w:sz="4" w:space="0" w:color="auto"/>
              <w:left w:val="single" w:sz="4" w:space="0" w:color="auto"/>
              <w:bottom w:val="single" w:sz="4" w:space="0" w:color="auto"/>
              <w:right w:val="single" w:sz="4" w:space="0" w:color="auto"/>
            </w:tcBorders>
          </w:tcPr>
          <w:p w14:paraId="6C2B6D66" w14:textId="77777777" w:rsidR="002D7CC3" w:rsidRPr="00B8184A" w:rsidRDefault="002D7CC3" w:rsidP="002D7CC3">
            <w:pPr>
              <w:widowControl/>
              <w:tabs>
                <w:tab w:val="left" w:pos="4500"/>
                <w:tab w:val="left" w:pos="9180"/>
                <w:tab w:val="left" w:pos="9360"/>
              </w:tabs>
              <w:spacing w:line="200" w:lineRule="exact"/>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1309" w:type="dxa"/>
            <w:tcBorders>
              <w:left w:val="single" w:sz="4" w:space="0" w:color="auto"/>
              <w:right w:val="single" w:sz="4" w:space="0" w:color="auto"/>
            </w:tcBorders>
            <w:vAlign w:val="center"/>
          </w:tcPr>
          <w:p w14:paraId="5910E51A"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29</w:t>
            </w:r>
          </w:p>
        </w:tc>
        <w:tc>
          <w:tcPr>
            <w:tcW w:w="1443" w:type="dxa"/>
            <w:tcBorders>
              <w:left w:val="single" w:sz="4" w:space="0" w:color="auto"/>
              <w:right w:val="single" w:sz="4" w:space="0" w:color="auto"/>
            </w:tcBorders>
            <w:vAlign w:val="center"/>
          </w:tcPr>
          <w:p w14:paraId="78320ACE" w14:textId="77777777" w:rsidR="002D7CC3" w:rsidRPr="00B8184A" w:rsidRDefault="002D7CC3" w:rsidP="002D7CC3">
            <w:pPr>
              <w:widowControl/>
              <w:tabs>
                <w:tab w:val="left" w:pos="4500"/>
                <w:tab w:val="left" w:pos="9180"/>
                <w:tab w:val="left" w:pos="9360"/>
              </w:tabs>
              <w:spacing w:line="200" w:lineRule="exact"/>
              <w:jc w:val="center"/>
              <w:rPr>
                <w:rFonts w:ascii="Times New Roman" w:eastAsia="Times New Roman" w:hAnsi="Times New Roman" w:cs="Times New Roman"/>
                <w:bCs/>
                <w:color w:val="auto"/>
                <w:sz w:val="20"/>
                <w:szCs w:val="20"/>
                <w:lang w:bidi="ar-SA"/>
              </w:rPr>
            </w:pPr>
            <w:r w:rsidRPr="00B8184A">
              <w:rPr>
                <w:rFonts w:ascii="Times New Roman" w:eastAsia="Times New Roman" w:hAnsi="Times New Roman" w:cs="Times New Roman"/>
                <w:bCs/>
                <w:color w:val="auto"/>
                <w:sz w:val="20"/>
                <w:szCs w:val="20"/>
                <w:lang w:bidi="ar-SA"/>
              </w:rPr>
              <w:t>29</w:t>
            </w:r>
          </w:p>
        </w:tc>
      </w:tr>
    </w:tbl>
    <w:p w14:paraId="0C1B3D09" w14:textId="32D3DDD1" w:rsidR="00A57638" w:rsidRPr="00B8184A" w:rsidRDefault="00A57638" w:rsidP="002D7CC3">
      <w:pPr>
        <w:pStyle w:val="-"/>
        <w:ind w:firstLine="0"/>
        <w:sectPr w:rsidR="00A57638" w:rsidRPr="00B8184A" w:rsidSect="002E7D95">
          <w:footnotePr>
            <w:numRestart w:val="eachPage"/>
          </w:footnotePr>
          <w:pgSz w:w="7824" w:h="12019"/>
          <w:pgMar w:top="635" w:right="709" w:bottom="965" w:left="712" w:header="0" w:footer="3" w:gutter="0"/>
          <w:pgNumType w:start="1"/>
          <w:cols w:space="720"/>
          <w:noEndnote/>
          <w:docGrid w:linePitch="360"/>
        </w:sectPr>
      </w:pPr>
    </w:p>
    <w:p w14:paraId="5CFBE5BE" w14:textId="2D2AAD84" w:rsidR="00A57638" w:rsidRPr="00B8184A" w:rsidRDefault="00721866" w:rsidP="00B8184A">
      <w:pPr>
        <w:pStyle w:val="24"/>
        <w:jc w:val="center"/>
        <w:rPr>
          <w:rFonts w:ascii="Times New Roman" w:hAnsi="Times New Roman" w:cs="Times New Roman"/>
        </w:rPr>
      </w:pPr>
      <w:bookmarkStart w:id="339" w:name="bookmark1968"/>
      <w:bookmarkStart w:id="340" w:name="_Toc105502818"/>
      <w:r w:rsidRPr="00B8184A">
        <w:rPr>
          <w:rFonts w:ascii="Times New Roman" w:hAnsi="Times New Roman" w:cs="Times New Roman"/>
        </w:rPr>
        <w:lastRenderedPageBreak/>
        <w:t xml:space="preserve">3.2. </w:t>
      </w:r>
      <w:r w:rsidR="00E235EB" w:rsidRPr="00B8184A">
        <w:rPr>
          <w:rFonts w:ascii="Times New Roman" w:hAnsi="Times New Roman" w:cs="Times New Roman"/>
        </w:rPr>
        <w:t xml:space="preserve"> ПЛАН ВНЕУРОЧНОЙ ДЕЯТЕЛЬНОСТИ</w:t>
      </w:r>
      <w:bookmarkEnd w:id="339"/>
      <w:bookmarkEnd w:id="340"/>
    </w:p>
    <w:p w14:paraId="55EF76D1" w14:textId="77777777" w:rsidR="002C548C" w:rsidRPr="00B8184A" w:rsidRDefault="002C548C" w:rsidP="002C548C">
      <w:pPr>
        <w:widowControl/>
        <w:autoSpaceDN w:val="0"/>
        <w:jc w:val="center"/>
        <w:rPr>
          <w:rFonts w:ascii="Times New Roman" w:eastAsia="Times New Roman" w:hAnsi="Times New Roman" w:cs="Times New Roman"/>
          <w:b/>
          <w:color w:val="auto"/>
          <w:sz w:val="20"/>
          <w:szCs w:val="20"/>
          <w:lang w:bidi="ar-SA"/>
        </w:rPr>
      </w:pPr>
      <w:bookmarkStart w:id="341" w:name="bookmark1970"/>
      <w:r w:rsidRPr="00B8184A">
        <w:rPr>
          <w:rFonts w:ascii="Times New Roman" w:eastAsia="Times New Roman" w:hAnsi="Times New Roman" w:cs="Times New Roman"/>
          <w:b/>
          <w:color w:val="auto"/>
          <w:sz w:val="20"/>
          <w:szCs w:val="20"/>
          <w:lang w:bidi="ar-SA"/>
        </w:rPr>
        <w:t>План  внеурочной  деятельности  МБОУ  Рогаликовской  ООШ</w:t>
      </w:r>
    </w:p>
    <w:p w14:paraId="5EAE04F8" w14:textId="77777777" w:rsidR="002C548C" w:rsidRPr="00B8184A" w:rsidRDefault="002C548C" w:rsidP="002C548C">
      <w:pPr>
        <w:widowControl/>
        <w:autoSpaceDN w:val="0"/>
        <w:jc w:val="center"/>
        <w:rPr>
          <w:rFonts w:ascii="Times New Roman" w:eastAsia="Times New Roman" w:hAnsi="Times New Roman" w:cs="Times New Roman"/>
          <w:b/>
          <w:color w:val="auto"/>
          <w:sz w:val="20"/>
          <w:szCs w:val="20"/>
          <w:lang w:bidi="ar-SA"/>
        </w:rPr>
      </w:pPr>
      <w:r w:rsidRPr="00B8184A">
        <w:rPr>
          <w:rFonts w:ascii="Times New Roman" w:eastAsia="Times New Roman" w:hAnsi="Times New Roman" w:cs="Times New Roman"/>
          <w:b/>
          <w:color w:val="auto"/>
          <w:sz w:val="20"/>
          <w:szCs w:val="20"/>
          <w:lang w:bidi="ar-SA"/>
        </w:rPr>
        <w:t xml:space="preserve">для   5-9  классов </w:t>
      </w:r>
    </w:p>
    <w:p w14:paraId="55017E27" w14:textId="77777777" w:rsidR="002C548C" w:rsidRPr="00B8184A" w:rsidRDefault="002C548C" w:rsidP="002C548C">
      <w:pPr>
        <w:widowControl/>
        <w:autoSpaceDN w:val="0"/>
        <w:jc w:val="center"/>
        <w:rPr>
          <w:rFonts w:ascii="Times New Roman" w:eastAsia="Times New Roman" w:hAnsi="Times New Roman" w:cs="Times New Roman"/>
          <w:b/>
          <w:color w:val="auto"/>
          <w:sz w:val="20"/>
          <w:szCs w:val="20"/>
          <w:lang w:bidi="ar-SA"/>
        </w:rPr>
      </w:pPr>
      <w:r w:rsidRPr="00B8184A">
        <w:rPr>
          <w:rFonts w:ascii="Times New Roman" w:eastAsia="Times New Roman" w:hAnsi="Times New Roman" w:cs="Times New Roman"/>
          <w:b/>
          <w:color w:val="auto"/>
          <w:sz w:val="20"/>
          <w:szCs w:val="20"/>
          <w:lang w:bidi="ar-SA"/>
        </w:rPr>
        <w:t>на 2022 – 2023  учебный  год.</w:t>
      </w:r>
    </w:p>
    <w:tbl>
      <w:tblPr>
        <w:tblW w:w="5510" w:type="dxa"/>
        <w:tblLayout w:type="fixed"/>
        <w:tblCellMar>
          <w:left w:w="10" w:type="dxa"/>
          <w:right w:w="10" w:type="dxa"/>
        </w:tblCellMar>
        <w:tblLook w:val="04A0" w:firstRow="1" w:lastRow="0" w:firstColumn="1" w:lastColumn="0" w:noHBand="0" w:noVBand="1"/>
      </w:tblPr>
      <w:tblGrid>
        <w:gridCol w:w="2650"/>
        <w:gridCol w:w="1944"/>
        <w:gridCol w:w="916"/>
      </w:tblGrid>
      <w:tr w:rsidR="002C548C" w:rsidRPr="00B8184A" w14:paraId="5C8FBBF3"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D5A1"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5AF4"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17D7"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5 класс</w:t>
            </w:r>
          </w:p>
        </w:tc>
      </w:tr>
      <w:tr w:rsidR="002C548C" w:rsidRPr="00B8184A" w14:paraId="2EB419BC"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A329" w14:textId="0B1616D4"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Направления внеурочной деятельности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1F7B" w14:textId="697688FF"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Внеурочная деятельность</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8561"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r>
      <w:tr w:rsidR="002C548C" w:rsidRPr="00B8184A" w14:paraId="4156DBC7"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312C" w14:textId="77777777" w:rsidR="002C548C" w:rsidRPr="00B8184A" w:rsidRDefault="002C548C" w:rsidP="002C548C">
            <w:pPr>
              <w:widowControl/>
              <w:autoSpaceDN w:val="0"/>
              <w:snapToGrid w:val="0"/>
              <w:jc w:val="center"/>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00000A"/>
                <w:sz w:val="20"/>
                <w:szCs w:val="20"/>
                <w:lang w:bidi="ar-SA"/>
              </w:rPr>
              <w:t xml:space="preserve">Информационно-просветительские занятия патриотической, нравственной и экологической направленности  </w:t>
            </w:r>
          </w:p>
          <w:p w14:paraId="1AAD1AEF"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F1445"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Разговоры о важном</w:t>
            </w:r>
          </w:p>
          <w:p w14:paraId="57E985EA"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3CBF"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1</w:t>
            </w:r>
          </w:p>
        </w:tc>
      </w:tr>
      <w:tr w:rsidR="002C548C" w:rsidRPr="00B8184A" w14:paraId="2CBCD045" w14:textId="77777777" w:rsidTr="002C548C">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324A" w14:textId="77777777" w:rsidR="002C548C" w:rsidRPr="00B8184A" w:rsidRDefault="002C548C" w:rsidP="002C548C">
            <w:pPr>
              <w:widowControl/>
              <w:autoSpaceDN w:val="0"/>
              <w:jc w:val="center"/>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00000A"/>
                <w:sz w:val="20"/>
                <w:szCs w:val="20"/>
                <w:lang w:bidi="ar-SA"/>
              </w:rPr>
              <w:t>Занятия, направленные на формирование функциональной грамотности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2849" w14:textId="77777777" w:rsidR="002C548C" w:rsidRPr="00B8184A" w:rsidRDefault="002C548C" w:rsidP="002C548C">
            <w:pPr>
              <w:widowControl/>
              <w:autoSpaceDN w:val="0"/>
              <w:rPr>
                <w:rFonts w:ascii="Times New Roman" w:eastAsia="Lucida Sans Unicode" w:hAnsi="Times New Roman" w:cs="Times New Roman"/>
                <w:kern w:val="3"/>
                <w:sz w:val="20"/>
                <w:szCs w:val="20"/>
                <w:lang w:val="en-US" w:eastAsia="en-US" w:bidi="en-US"/>
              </w:rPr>
            </w:pPr>
            <w:r w:rsidRPr="00B8184A">
              <w:rPr>
                <w:rFonts w:ascii="Times New Roman" w:eastAsia="Times New Roman" w:hAnsi="Times New Roman" w:cs="Times New Roman"/>
                <w:color w:val="auto"/>
                <w:sz w:val="20"/>
                <w:szCs w:val="20"/>
                <w:lang w:bidi="ar-SA"/>
              </w:rPr>
              <w:t>Читаем с увлечением</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E4579"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1</w:t>
            </w:r>
          </w:p>
        </w:tc>
      </w:tr>
      <w:tr w:rsidR="002C548C" w:rsidRPr="00B8184A" w14:paraId="6E90A4D0" w14:textId="77777777" w:rsidTr="002C548C">
        <w:tc>
          <w:tcPr>
            <w:tcW w:w="2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B8D0" w14:textId="77777777" w:rsidR="002C548C" w:rsidRPr="00B8184A" w:rsidRDefault="002C548C" w:rsidP="002C548C">
            <w:pPr>
              <w:widowControl/>
              <w:autoSpaceDN w:val="0"/>
              <w:jc w:val="center"/>
              <w:rPr>
                <w:rFonts w:ascii="Times New Roman" w:eastAsia="Times New Roman" w:hAnsi="Times New Roman" w:cs="Times New Roman"/>
                <w:color w:val="00000A"/>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E3EC"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Финансовая грамотность</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9ED8"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r>
      <w:tr w:rsidR="002C548C" w:rsidRPr="00B8184A" w14:paraId="100A522F" w14:textId="77777777" w:rsidTr="002C548C">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FC41C" w14:textId="77777777" w:rsidR="002C548C" w:rsidRPr="00B8184A" w:rsidRDefault="002C548C" w:rsidP="002C548C">
            <w:pPr>
              <w:widowControl/>
              <w:autoSpaceDN w:val="0"/>
              <w:jc w:val="center"/>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00000A"/>
                <w:sz w:val="20"/>
                <w:szCs w:val="20"/>
                <w:lang w:bidi="ar-SA"/>
              </w:rPr>
              <w:t>Занятия, направленные на реализацию особых интеллектуальных  и социокультурных потребностей обучающихся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34C72"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Занимательный английский</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AF4C"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1</w:t>
            </w:r>
          </w:p>
        </w:tc>
      </w:tr>
      <w:tr w:rsidR="002C548C" w:rsidRPr="00B8184A" w14:paraId="285ABB01" w14:textId="77777777" w:rsidTr="002C548C">
        <w:tc>
          <w:tcPr>
            <w:tcW w:w="2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F7BE3"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A7C1"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p w14:paraId="45706D5B" w14:textId="77777777" w:rsidR="002C548C" w:rsidRPr="00B8184A" w:rsidRDefault="002C548C" w:rsidP="002C548C">
            <w:pPr>
              <w:widowControl/>
              <w:autoSpaceDN w:val="0"/>
              <w:rPr>
                <w:rFonts w:ascii="Times New Roman" w:eastAsia="Lucida Sans Unicode" w:hAnsi="Times New Roman" w:cs="Times New Roman"/>
                <w:kern w:val="3"/>
                <w:sz w:val="20"/>
                <w:szCs w:val="20"/>
                <w:lang w:val="en-US" w:eastAsia="en-US" w:bidi="en-US"/>
              </w:rPr>
            </w:pPr>
            <w:r w:rsidRPr="00B8184A">
              <w:rPr>
                <w:rFonts w:ascii="Times New Roman" w:eastAsia="Times New Roman" w:hAnsi="Times New Roman" w:cs="Times New Roman"/>
                <w:color w:val="auto"/>
                <w:sz w:val="20"/>
                <w:szCs w:val="20"/>
                <w:lang w:bidi="ar-SA"/>
              </w:rPr>
              <w:t>История Донского края</w:t>
            </w:r>
          </w:p>
          <w:p w14:paraId="05201886"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85B3"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r>
      <w:tr w:rsidR="002C548C" w:rsidRPr="00B8184A" w14:paraId="7125497C" w14:textId="77777777" w:rsidTr="002C548C">
        <w:tc>
          <w:tcPr>
            <w:tcW w:w="2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4E7C9"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DC5F"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К тайнам слова: увлекательная грамматика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CD86"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r>
      <w:tr w:rsidR="002C548C" w:rsidRPr="00B8184A" w14:paraId="544CFFE2" w14:textId="77777777" w:rsidTr="002C548C">
        <w:tc>
          <w:tcPr>
            <w:tcW w:w="2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0D83"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30FB"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От слова – к предложению.</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3F795"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r>
      <w:tr w:rsidR="002C548C" w:rsidRPr="00B8184A" w14:paraId="671D8A60"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59F8" w14:textId="77777777" w:rsidR="002C548C" w:rsidRPr="00B8184A" w:rsidRDefault="002C548C" w:rsidP="002C548C">
            <w:pPr>
              <w:widowControl/>
              <w:autoSpaceDN w:val="0"/>
              <w:jc w:val="center"/>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00000A"/>
                <w:sz w:val="20"/>
                <w:szCs w:val="20"/>
                <w:lang w:bidi="ar-SA"/>
              </w:rPr>
              <w:t>Занятия, направленные на удовлетворение интересов и потребностей обучающихся в физическом развитии</w:t>
            </w:r>
            <w:r w:rsidRPr="00B8184A">
              <w:rPr>
                <w:rFonts w:ascii="Times New Roman" w:eastAsia="Times New Roman" w:hAnsi="Times New Roman" w:cs="Times New Roman"/>
                <w:color w:val="auto"/>
                <w:sz w:val="20"/>
                <w:szCs w:val="20"/>
                <w:lang w:bidi="ar-SA"/>
              </w:rPr>
              <w:t xml:space="preserve">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42E8"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Спорт – это жизнь</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8084"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1</w:t>
            </w:r>
          </w:p>
        </w:tc>
      </w:tr>
      <w:tr w:rsidR="002C548C" w:rsidRPr="00B8184A" w14:paraId="3082D151"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79FC" w14:textId="77777777" w:rsidR="002C548C" w:rsidRPr="00B8184A" w:rsidRDefault="002C548C" w:rsidP="002C548C">
            <w:pPr>
              <w:widowControl/>
              <w:autoSpaceDN w:val="0"/>
              <w:jc w:val="center"/>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00000A"/>
                <w:sz w:val="20"/>
                <w:szCs w:val="20"/>
                <w:lang w:bidi="ar-SA"/>
              </w:rPr>
              <w:t>Занятия, направленные на удовлетворение профориентационных интересов и потребностей обучающихся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B514"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Мир профессий</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95E9"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1</w:t>
            </w:r>
          </w:p>
        </w:tc>
      </w:tr>
      <w:tr w:rsidR="002C548C" w:rsidRPr="00B8184A" w14:paraId="3B3F6371" w14:textId="77777777" w:rsidTr="002C548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DC2E"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Итого:</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9CB0"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AECD2" w14:textId="77777777" w:rsidR="002C548C" w:rsidRPr="00B8184A" w:rsidRDefault="002C548C" w:rsidP="002C548C">
            <w:pPr>
              <w:widowControl/>
              <w:autoSpaceDN w:val="0"/>
              <w:rPr>
                <w:rFonts w:ascii="Times New Roman" w:eastAsia="Times New Roman" w:hAnsi="Times New Roman" w:cs="Times New Roman"/>
                <w:b/>
                <w:color w:val="auto"/>
                <w:sz w:val="20"/>
                <w:szCs w:val="20"/>
                <w:lang w:bidi="ar-SA"/>
              </w:rPr>
            </w:pPr>
            <w:r w:rsidRPr="00B8184A">
              <w:rPr>
                <w:rFonts w:ascii="Times New Roman" w:eastAsia="Times New Roman" w:hAnsi="Times New Roman" w:cs="Times New Roman"/>
                <w:b/>
                <w:color w:val="auto"/>
                <w:sz w:val="20"/>
                <w:szCs w:val="20"/>
                <w:lang w:bidi="ar-SA"/>
              </w:rPr>
              <w:t>5</w:t>
            </w:r>
          </w:p>
        </w:tc>
      </w:tr>
    </w:tbl>
    <w:p w14:paraId="09D6B734"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p w14:paraId="0D3EEE81"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p w14:paraId="42508F93"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p w14:paraId="27A0C389" w14:textId="77777777" w:rsidR="002C548C" w:rsidRPr="00B8184A" w:rsidRDefault="002C548C" w:rsidP="002C548C">
      <w:pPr>
        <w:widowControl/>
        <w:autoSpaceDN w:val="0"/>
        <w:rPr>
          <w:rFonts w:ascii="Times New Roman" w:eastAsia="Times New Roman" w:hAnsi="Times New Roman" w:cs="Times New Roman"/>
          <w:color w:val="auto"/>
          <w:sz w:val="20"/>
          <w:szCs w:val="20"/>
          <w:lang w:bidi="ar-SA"/>
        </w:rPr>
      </w:pPr>
    </w:p>
    <w:p w14:paraId="5D7A1D09" w14:textId="77777777" w:rsidR="002C548C" w:rsidRPr="00B8184A" w:rsidRDefault="002C548C" w:rsidP="002C548C">
      <w:pPr>
        <w:widowControl/>
        <w:autoSpaceDN w:val="0"/>
        <w:jc w:val="center"/>
        <w:rPr>
          <w:rFonts w:ascii="Times New Roman" w:eastAsia="Times New Roman" w:hAnsi="Times New Roman" w:cs="Times New Roman"/>
          <w:color w:val="auto"/>
          <w:sz w:val="20"/>
          <w:szCs w:val="20"/>
          <w:lang w:bidi="ar-SA"/>
        </w:rPr>
      </w:pPr>
      <w:r w:rsidRPr="00B8184A">
        <w:rPr>
          <w:rFonts w:ascii="Times New Roman" w:eastAsia="Times New Roman" w:hAnsi="Times New Roman" w:cs="Times New Roman"/>
          <w:color w:val="auto"/>
          <w:sz w:val="20"/>
          <w:szCs w:val="20"/>
          <w:lang w:bidi="ar-SA"/>
        </w:rPr>
        <w:t xml:space="preserve"> </w:t>
      </w:r>
    </w:p>
    <w:p w14:paraId="30B8B9F0" w14:textId="77777777" w:rsidR="002C548C" w:rsidRPr="00B8184A" w:rsidRDefault="002C548C" w:rsidP="002C548C">
      <w:pPr>
        <w:suppressAutoHyphens/>
        <w:autoSpaceDN w:val="0"/>
        <w:jc w:val="center"/>
        <w:textAlignment w:val="baseline"/>
        <w:rPr>
          <w:rFonts w:ascii="Times New Roman" w:eastAsia="Times New Roman" w:hAnsi="Times New Roman" w:cs="Times New Roman"/>
          <w:kern w:val="3"/>
          <w:sz w:val="20"/>
          <w:szCs w:val="20"/>
          <w:shd w:val="clear" w:color="auto" w:fill="FFFFFF"/>
          <w:lang w:val="en-US" w:eastAsia="en-US" w:bidi="en-US"/>
        </w:rPr>
      </w:pPr>
    </w:p>
    <w:p w14:paraId="39C1F398" w14:textId="77777777" w:rsidR="002C548C" w:rsidRPr="00B8184A" w:rsidRDefault="002C548C" w:rsidP="001A7337">
      <w:pPr>
        <w:suppressAutoHyphens/>
        <w:autoSpaceDN w:val="0"/>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14:paraId="33F0E3DE" w14:textId="77777777" w:rsidR="001A7337" w:rsidRPr="00B8184A" w:rsidRDefault="001A7337" w:rsidP="001A7337">
      <w:pPr>
        <w:suppressAutoHyphens/>
        <w:autoSpaceDN w:val="0"/>
        <w:jc w:val="center"/>
        <w:textAlignment w:val="baseline"/>
        <w:rPr>
          <w:rFonts w:ascii="Times New Roman" w:eastAsia="Times New Roman" w:hAnsi="Times New Roman" w:cs="Times New Roman"/>
          <w:b/>
          <w:kern w:val="3"/>
          <w:sz w:val="20"/>
          <w:szCs w:val="20"/>
          <w:lang w:eastAsia="en-US" w:bidi="en-US"/>
        </w:rPr>
      </w:pPr>
    </w:p>
    <w:p w14:paraId="60AAEC07" w14:textId="77777777" w:rsidR="002C548C" w:rsidRPr="00B8184A" w:rsidRDefault="002C548C" w:rsidP="001A7337">
      <w:pPr>
        <w:suppressAutoHyphens/>
        <w:autoSpaceDN w:val="0"/>
        <w:jc w:val="center"/>
        <w:textAlignment w:val="baseline"/>
        <w:rPr>
          <w:rFonts w:ascii="Times New Roman" w:eastAsia="Times New Roman" w:hAnsi="Times New Roman" w:cs="Times New Roman"/>
          <w:b/>
          <w:kern w:val="3"/>
          <w:sz w:val="20"/>
          <w:szCs w:val="20"/>
          <w:lang w:eastAsia="en-US" w:bidi="en-US"/>
        </w:rPr>
      </w:pPr>
      <w:r w:rsidRPr="00B8184A">
        <w:rPr>
          <w:rFonts w:ascii="Times New Roman" w:eastAsia="Times New Roman" w:hAnsi="Times New Roman" w:cs="Times New Roman"/>
          <w:b/>
          <w:kern w:val="3"/>
          <w:sz w:val="20"/>
          <w:szCs w:val="20"/>
          <w:lang w:eastAsia="en-US" w:bidi="en-US"/>
        </w:rPr>
        <w:t>Режим организации внеурочной деятельности</w:t>
      </w:r>
    </w:p>
    <w:p w14:paraId="182DB245" w14:textId="77777777" w:rsidR="002C548C" w:rsidRPr="00B8184A" w:rsidRDefault="002C548C" w:rsidP="001A7337">
      <w:pPr>
        <w:tabs>
          <w:tab w:val="left" w:pos="567"/>
          <w:tab w:val="left" w:pos="709"/>
        </w:tabs>
        <w:suppressAutoHyphens/>
        <w:autoSpaceDN w:val="0"/>
        <w:ind w:right="175"/>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 Внеурочная деятельность осуществляется во второй половине дня.</w:t>
      </w:r>
    </w:p>
    <w:p w14:paraId="2C1CBFDC" w14:textId="77777777" w:rsidR="002C548C" w:rsidRPr="00B8184A" w:rsidRDefault="002C548C" w:rsidP="001A7337">
      <w:pPr>
        <w:suppressAutoHyphens/>
        <w:autoSpaceDN w:val="0"/>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14:paraId="65F916A3" w14:textId="77777777" w:rsidR="002C548C" w:rsidRPr="00B8184A" w:rsidRDefault="002C548C" w:rsidP="001A7337">
      <w:pPr>
        <w:suppressAutoHyphens/>
        <w:autoSpaceDN w:val="0"/>
        <w:ind w:firstLine="708"/>
        <w:jc w:val="both"/>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недельную (максимальную) нагрузку на обучающихся; недельное количество часов на реализацию программ по каждому направлению развития личности. Обязательная (максимальная) нагрузка внеурочной деятельности обучающихся не превышает предельно допустимую -   10 часов. Продолжительность одного занятия составляет</w:t>
      </w:r>
      <w:r w:rsidRPr="00B8184A">
        <w:rPr>
          <w:rFonts w:ascii="Times New Roman" w:eastAsia="Times New Roman" w:hAnsi="Times New Roman" w:cs="Times New Roman"/>
          <w:kern w:val="3"/>
          <w:sz w:val="20"/>
          <w:szCs w:val="20"/>
          <w:shd w:val="clear" w:color="auto" w:fill="FFFFFF"/>
          <w:lang w:eastAsia="en-US" w:bidi="en-US"/>
        </w:rPr>
        <w:t xml:space="preserve"> 45 м</w:t>
      </w:r>
      <w:r w:rsidRPr="00B8184A">
        <w:rPr>
          <w:rFonts w:ascii="Times New Roman" w:eastAsia="Times New Roman" w:hAnsi="Times New Roman" w:cs="Times New Roman"/>
          <w:kern w:val="3"/>
          <w:sz w:val="20"/>
          <w:szCs w:val="20"/>
          <w:lang w:eastAsia="en-US" w:bidi="en-US"/>
        </w:rPr>
        <w:t>инут (в соответствии с нормами СанПин.) Между началом внеурочной деятельности и последним уроком организуется перерыв (динамическая пауза) не менее 40 минут для отдыха детей. Занятия проводятся по группам в соответствии с утвержденной программой.</w:t>
      </w:r>
    </w:p>
    <w:p w14:paraId="1FE66281" w14:textId="77777777" w:rsidR="002C548C" w:rsidRPr="00B8184A" w:rsidRDefault="002C548C" w:rsidP="001A7337">
      <w:pPr>
        <w:suppressAutoHyphens/>
        <w:autoSpaceDN w:val="0"/>
        <w:ind w:firstLine="708"/>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Внеурочная деятельность организована на основе реализации рабочих программ, разработанных руководителями внеурочной деятельности.</w:t>
      </w:r>
    </w:p>
    <w:p w14:paraId="645DA8EE" w14:textId="77777777" w:rsidR="002C548C" w:rsidRPr="00B8184A" w:rsidRDefault="002C548C" w:rsidP="001A7337">
      <w:pPr>
        <w:suppressAutoHyphens/>
        <w:autoSpaceDN w:val="0"/>
        <w:ind w:firstLine="708"/>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Так же соблюдаются основные здоровье сберегающие требования к осуществлению внеурочной деятельности:</w:t>
      </w:r>
    </w:p>
    <w:p w14:paraId="7826A9E5" w14:textId="77777777" w:rsidR="002C548C" w:rsidRPr="00B8184A" w:rsidRDefault="002C548C" w:rsidP="002C548C">
      <w:pPr>
        <w:suppressAutoHyphens/>
        <w:autoSpaceDN w:val="0"/>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 • форма проведения занятий отличная от урока;</w:t>
      </w:r>
    </w:p>
    <w:p w14:paraId="7E50A48F" w14:textId="77777777" w:rsidR="002C548C" w:rsidRPr="00B8184A" w:rsidRDefault="002C548C" w:rsidP="001A7337">
      <w:pPr>
        <w:suppressAutoHyphens/>
        <w:autoSpaceDN w:val="0"/>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 • соблюдение динамической паузы между учебными занятиями по расписанию и внеурочной деятельностью в школе.</w:t>
      </w:r>
    </w:p>
    <w:p w14:paraId="76C5F137" w14:textId="77777777" w:rsidR="002C548C" w:rsidRPr="00B8184A" w:rsidRDefault="002C548C" w:rsidP="001A7337">
      <w:pPr>
        <w:suppressAutoHyphens/>
        <w:autoSpaceDN w:val="0"/>
        <w:ind w:firstLine="708"/>
        <w:jc w:val="both"/>
        <w:textAlignment w:val="baseline"/>
        <w:rPr>
          <w:rFonts w:ascii="Times New Roman" w:eastAsia="Times New Roman" w:hAnsi="Times New Roman" w:cs="Times New Roman"/>
          <w:kern w:val="3"/>
          <w:sz w:val="20"/>
          <w:szCs w:val="20"/>
          <w:shd w:val="clear" w:color="auto" w:fill="FFFFFF"/>
          <w:lang w:eastAsia="en-US" w:bidi="en-US"/>
        </w:rPr>
      </w:pPr>
      <w:r w:rsidRPr="00B8184A">
        <w:rPr>
          <w:rFonts w:ascii="Times New Roman" w:eastAsia="Times New Roman" w:hAnsi="Times New Roman" w:cs="Times New Roman"/>
          <w:kern w:val="3"/>
          <w:sz w:val="20"/>
          <w:szCs w:val="20"/>
          <w:shd w:val="clear" w:color="auto" w:fill="FFFFFF"/>
          <w:lang w:eastAsia="en-US" w:bidi="en-US"/>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22C3C125" w14:textId="77777777" w:rsidR="002C548C" w:rsidRPr="00B8184A" w:rsidRDefault="002C548C" w:rsidP="001A7337">
      <w:pPr>
        <w:suppressAutoHyphens/>
        <w:autoSpaceDN w:val="0"/>
        <w:ind w:firstLine="708"/>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Материально-техническое обеспечение внеурочной деятельности</w:t>
      </w:r>
    </w:p>
    <w:p w14:paraId="4AD56D26" w14:textId="77777777" w:rsidR="002C548C" w:rsidRPr="00B8184A" w:rsidRDefault="002C548C" w:rsidP="001A7337">
      <w:pPr>
        <w:suppressAutoHyphens/>
        <w:autoSpaceDN w:val="0"/>
        <w:ind w:firstLine="851"/>
        <w:jc w:val="both"/>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Для организации</w:t>
      </w:r>
      <w:r w:rsidRPr="00B8184A">
        <w:rPr>
          <w:rFonts w:ascii="Times New Roman" w:eastAsia="Times New Roman" w:hAnsi="Times New Roman" w:cs="Times New Roman"/>
          <w:kern w:val="3"/>
          <w:sz w:val="20"/>
          <w:szCs w:val="20"/>
          <w:lang w:val="en-US" w:eastAsia="en-US" w:bidi="en-US"/>
        </w:rPr>
        <w:t> </w:t>
      </w:r>
      <w:r w:rsidRPr="00B8184A">
        <w:rPr>
          <w:rFonts w:ascii="Times New Roman" w:eastAsia="Times New Roman" w:hAnsi="Times New Roman" w:cs="Times New Roman"/>
          <w:kern w:val="3"/>
          <w:sz w:val="20"/>
          <w:szCs w:val="20"/>
          <w:lang w:eastAsia="en-US" w:bidi="en-US"/>
        </w:rPr>
        <w:t xml:space="preserve"> внеурочной деятельности в рамках ФГОС  в школе имеются следующие условия: занятия в школе проводятся   в первую смену, внеурочная деятельность после уроков. Имеется столовая, в которой организовано сбалансированное питание, спортивный зал, кабинет технологии, библиотека, спортивная площадка. Спортивный зал оснащен необходимым оборудованием и спортивным инвентарем. В а</w:t>
      </w:r>
      <w:r w:rsidRPr="00B8184A">
        <w:rPr>
          <w:rFonts w:ascii="Times New Roman" w:eastAsia="Times New Roman" w:hAnsi="Times New Roman" w:cs="Times New Roman"/>
          <w:kern w:val="3"/>
          <w:sz w:val="20"/>
          <w:szCs w:val="20"/>
          <w:shd w:val="clear" w:color="auto" w:fill="FFFFFF"/>
          <w:lang w:eastAsia="en-US" w:bidi="en-US"/>
        </w:rPr>
        <w:t>ктовом зале имеются условия для проведения занятий.</w:t>
      </w:r>
    </w:p>
    <w:p w14:paraId="78C93A4B" w14:textId="77777777" w:rsidR="002C548C" w:rsidRPr="00B8184A" w:rsidRDefault="002C548C" w:rsidP="001A7337">
      <w:pPr>
        <w:suppressAutoHyphens/>
        <w:autoSpaceDN w:val="0"/>
        <w:ind w:firstLine="900"/>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w:t>
      </w:r>
      <w:r w:rsidRPr="00B8184A">
        <w:rPr>
          <w:rFonts w:ascii="Times New Roman" w:eastAsia="Times New Roman" w:hAnsi="Times New Roman" w:cs="Times New Roman"/>
          <w:kern w:val="3"/>
          <w:sz w:val="20"/>
          <w:szCs w:val="20"/>
          <w:lang w:eastAsia="en-US" w:bidi="en-US"/>
        </w:rPr>
        <w:lastRenderedPageBreak/>
        <w:t>техническим и финансовыми нормативам, установленным для обслуживания этой базы.</w:t>
      </w:r>
    </w:p>
    <w:p w14:paraId="5ACE5A3D" w14:textId="77777777" w:rsidR="002C548C" w:rsidRPr="00B8184A" w:rsidRDefault="002C548C" w:rsidP="001A7337">
      <w:pPr>
        <w:suppressAutoHyphens/>
        <w:autoSpaceDN w:val="0"/>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Информационное обеспечение</w:t>
      </w:r>
    </w:p>
    <w:p w14:paraId="3968ADE7" w14:textId="77777777" w:rsidR="002C548C" w:rsidRPr="00B8184A" w:rsidRDefault="002C548C" w:rsidP="001A7337">
      <w:pPr>
        <w:suppressAutoHyphens/>
        <w:autoSpaceDN w:val="0"/>
        <w:jc w:val="both"/>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14:paraId="7FE4454A" w14:textId="77777777" w:rsidR="002C548C" w:rsidRPr="00B8184A" w:rsidRDefault="002C548C" w:rsidP="001A7337">
      <w:pPr>
        <w:suppressAutoHyphens/>
        <w:autoSpaceDN w:val="0"/>
        <w:textAlignment w:val="baseline"/>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Кадровые условия для реализации внеурочной деятельности:</w:t>
      </w:r>
    </w:p>
    <w:p w14:paraId="734327EF" w14:textId="77777777" w:rsidR="002C548C" w:rsidRPr="00B8184A" w:rsidRDefault="002C548C" w:rsidP="001A7337">
      <w:pPr>
        <w:suppressAutoHyphens/>
        <w:autoSpaceDN w:val="0"/>
        <w:ind w:firstLine="709"/>
        <w:jc w:val="both"/>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Занятия по внеурочной деятельности проводят опытные квалифицированные педагоги школы: учителя – предметники, классные руководители.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w:t>
      </w:r>
      <w:r w:rsidRPr="00B8184A">
        <w:rPr>
          <w:rFonts w:ascii="Times New Roman" w:eastAsia="Segoe UI Symbol" w:hAnsi="Times New Roman" w:cs="Times New Roman"/>
          <w:kern w:val="3"/>
          <w:sz w:val="20"/>
          <w:szCs w:val="20"/>
          <w:lang w:eastAsia="en-US" w:bidi="en-US"/>
        </w:rPr>
        <w:t>№</w:t>
      </w:r>
      <w:r w:rsidRPr="00B8184A">
        <w:rPr>
          <w:rFonts w:ascii="Times New Roman" w:eastAsia="Times New Roman" w:hAnsi="Times New Roman" w:cs="Times New Roman"/>
          <w:kern w:val="3"/>
          <w:sz w:val="20"/>
          <w:szCs w:val="20"/>
          <w:lang w:eastAsia="en-US" w:bidi="en-US"/>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725FE5FF" w14:textId="77777777" w:rsidR="002C548C" w:rsidRPr="00B8184A" w:rsidRDefault="002C548C" w:rsidP="001A7337">
      <w:pPr>
        <w:suppressAutoHyphens/>
        <w:autoSpaceDN w:val="0"/>
        <w:textAlignment w:val="baseline"/>
        <w:rPr>
          <w:rFonts w:ascii="Times New Roman" w:eastAsia="Times New Roman" w:hAnsi="Times New Roman" w:cs="Times New Roman"/>
          <w:kern w:val="3"/>
          <w:sz w:val="20"/>
          <w:szCs w:val="20"/>
          <w:lang w:val="en-US" w:eastAsia="en-US" w:bidi="en-US"/>
        </w:rPr>
      </w:pPr>
      <w:proofErr w:type="spellStart"/>
      <w:r w:rsidRPr="00B8184A">
        <w:rPr>
          <w:rFonts w:ascii="Times New Roman" w:eastAsia="Times New Roman" w:hAnsi="Times New Roman" w:cs="Times New Roman"/>
          <w:kern w:val="3"/>
          <w:sz w:val="20"/>
          <w:szCs w:val="20"/>
          <w:lang w:val="en-US" w:eastAsia="en-US" w:bidi="en-US"/>
        </w:rPr>
        <w:t>Методическое</w:t>
      </w:r>
      <w:proofErr w:type="spellEnd"/>
      <w:r w:rsidRPr="00B8184A">
        <w:rPr>
          <w:rFonts w:ascii="Times New Roman" w:eastAsia="Times New Roman" w:hAnsi="Times New Roman" w:cs="Times New Roman"/>
          <w:kern w:val="3"/>
          <w:sz w:val="20"/>
          <w:szCs w:val="20"/>
          <w:lang w:val="en-US" w:eastAsia="en-US" w:bidi="en-US"/>
        </w:rPr>
        <w:t xml:space="preserve"> </w:t>
      </w:r>
      <w:proofErr w:type="spellStart"/>
      <w:r w:rsidRPr="00B8184A">
        <w:rPr>
          <w:rFonts w:ascii="Times New Roman" w:eastAsia="Times New Roman" w:hAnsi="Times New Roman" w:cs="Times New Roman"/>
          <w:kern w:val="3"/>
          <w:sz w:val="20"/>
          <w:szCs w:val="20"/>
          <w:lang w:val="en-US" w:eastAsia="en-US" w:bidi="en-US"/>
        </w:rPr>
        <w:t>обеспечение</w:t>
      </w:r>
      <w:proofErr w:type="spellEnd"/>
      <w:r w:rsidRPr="00B8184A">
        <w:rPr>
          <w:rFonts w:ascii="Times New Roman" w:eastAsia="Times New Roman" w:hAnsi="Times New Roman" w:cs="Times New Roman"/>
          <w:kern w:val="3"/>
          <w:sz w:val="20"/>
          <w:szCs w:val="20"/>
          <w:lang w:val="en-US" w:eastAsia="en-US" w:bidi="en-US"/>
        </w:rPr>
        <w:t xml:space="preserve"> </w:t>
      </w:r>
      <w:proofErr w:type="spellStart"/>
      <w:r w:rsidRPr="00B8184A">
        <w:rPr>
          <w:rFonts w:ascii="Times New Roman" w:eastAsia="Times New Roman" w:hAnsi="Times New Roman" w:cs="Times New Roman"/>
          <w:kern w:val="3"/>
          <w:sz w:val="20"/>
          <w:szCs w:val="20"/>
          <w:lang w:val="en-US" w:eastAsia="en-US" w:bidi="en-US"/>
        </w:rPr>
        <w:t>внеурочной</w:t>
      </w:r>
      <w:proofErr w:type="spellEnd"/>
      <w:r w:rsidRPr="00B8184A">
        <w:rPr>
          <w:rFonts w:ascii="Times New Roman" w:eastAsia="Times New Roman" w:hAnsi="Times New Roman" w:cs="Times New Roman"/>
          <w:kern w:val="3"/>
          <w:sz w:val="20"/>
          <w:szCs w:val="20"/>
          <w:lang w:val="en-US" w:eastAsia="en-US" w:bidi="en-US"/>
        </w:rPr>
        <w:t xml:space="preserve"> </w:t>
      </w:r>
      <w:proofErr w:type="spellStart"/>
      <w:r w:rsidRPr="00B8184A">
        <w:rPr>
          <w:rFonts w:ascii="Times New Roman" w:eastAsia="Times New Roman" w:hAnsi="Times New Roman" w:cs="Times New Roman"/>
          <w:kern w:val="3"/>
          <w:sz w:val="20"/>
          <w:szCs w:val="20"/>
          <w:lang w:val="en-US" w:eastAsia="en-US" w:bidi="en-US"/>
        </w:rPr>
        <w:t>деятельности</w:t>
      </w:r>
      <w:proofErr w:type="spellEnd"/>
    </w:p>
    <w:p w14:paraId="6407504F" w14:textId="77777777" w:rsidR="002C548C" w:rsidRPr="00B8184A" w:rsidRDefault="002C548C" w:rsidP="000052D6">
      <w:pPr>
        <w:numPr>
          <w:ilvl w:val="0"/>
          <w:numId w:val="169"/>
        </w:numPr>
        <w:tabs>
          <w:tab w:val="left" w:pos="-5760"/>
        </w:tabs>
        <w:suppressAutoHyphens/>
        <w:autoSpaceDN w:val="0"/>
        <w:textAlignment w:val="baseline"/>
        <w:rPr>
          <w:rFonts w:ascii="Times New Roman" w:eastAsia="Times New Roman" w:hAnsi="Times New Roman" w:cs="Times New Roman"/>
          <w:kern w:val="3"/>
          <w:sz w:val="20"/>
          <w:szCs w:val="20"/>
          <w:lang w:val="en-US" w:eastAsia="en-US" w:bidi="en-US"/>
        </w:rPr>
      </w:pPr>
      <w:proofErr w:type="spellStart"/>
      <w:r w:rsidRPr="00B8184A">
        <w:rPr>
          <w:rFonts w:ascii="Times New Roman" w:eastAsia="Times New Roman" w:hAnsi="Times New Roman" w:cs="Times New Roman"/>
          <w:kern w:val="3"/>
          <w:sz w:val="20"/>
          <w:szCs w:val="20"/>
          <w:lang w:val="en-US" w:eastAsia="en-US" w:bidi="en-US"/>
        </w:rPr>
        <w:t>методические</w:t>
      </w:r>
      <w:proofErr w:type="spellEnd"/>
      <w:r w:rsidRPr="00B8184A">
        <w:rPr>
          <w:rFonts w:ascii="Times New Roman" w:eastAsia="Times New Roman" w:hAnsi="Times New Roman" w:cs="Times New Roman"/>
          <w:kern w:val="3"/>
          <w:sz w:val="20"/>
          <w:szCs w:val="20"/>
          <w:lang w:val="en-US" w:eastAsia="en-US" w:bidi="en-US"/>
        </w:rPr>
        <w:t xml:space="preserve"> </w:t>
      </w:r>
      <w:proofErr w:type="spellStart"/>
      <w:r w:rsidRPr="00B8184A">
        <w:rPr>
          <w:rFonts w:ascii="Times New Roman" w:eastAsia="Times New Roman" w:hAnsi="Times New Roman" w:cs="Times New Roman"/>
          <w:kern w:val="3"/>
          <w:sz w:val="20"/>
          <w:szCs w:val="20"/>
          <w:lang w:val="en-US" w:eastAsia="en-US" w:bidi="en-US"/>
        </w:rPr>
        <w:t>пособия</w:t>
      </w:r>
      <w:proofErr w:type="spellEnd"/>
      <w:r w:rsidRPr="00B8184A">
        <w:rPr>
          <w:rFonts w:ascii="Times New Roman" w:eastAsia="Times New Roman" w:hAnsi="Times New Roman" w:cs="Times New Roman"/>
          <w:kern w:val="3"/>
          <w:sz w:val="20"/>
          <w:szCs w:val="20"/>
          <w:lang w:val="en-US" w:eastAsia="en-US" w:bidi="en-US"/>
        </w:rPr>
        <w:t>,</w:t>
      </w:r>
    </w:p>
    <w:p w14:paraId="07A0DD77" w14:textId="77777777" w:rsidR="002C548C" w:rsidRPr="00B8184A" w:rsidRDefault="002C548C" w:rsidP="000052D6">
      <w:pPr>
        <w:numPr>
          <w:ilvl w:val="0"/>
          <w:numId w:val="169"/>
        </w:numPr>
        <w:tabs>
          <w:tab w:val="left" w:pos="-5760"/>
        </w:tabs>
        <w:suppressAutoHyphens/>
        <w:autoSpaceDN w:val="0"/>
        <w:textAlignment w:val="baseline"/>
        <w:rPr>
          <w:rFonts w:ascii="Times New Roman" w:eastAsia="Times New Roman" w:hAnsi="Times New Roman" w:cs="Times New Roman"/>
          <w:kern w:val="3"/>
          <w:sz w:val="20"/>
          <w:szCs w:val="20"/>
          <w:lang w:val="en-US" w:eastAsia="en-US" w:bidi="en-US"/>
        </w:rPr>
      </w:pPr>
      <w:proofErr w:type="spellStart"/>
      <w:r w:rsidRPr="00B8184A">
        <w:rPr>
          <w:rFonts w:ascii="Times New Roman" w:eastAsia="Times New Roman" w:hAnsi="Times New Roman" w:cs="Times New Roman"/>
          <w:kern w:val="3"/>
          <w:sz w:val="20"/>
          <w:szCs w:val="20"/>
          <w:lang w:val="en-US" w:eastAsia="en-US" w:bidi="en-US"/>
        </w:rPr>
        <w:t>интернет-ресурсы</w:t>
      </w:r>
      <w:proofErr w:type="spellEnd"/>
      <w:r w:rsidRPr="00B8184A">
        <w:rPr>
          <w:rFonts w:ascii="Times New Roman" w:eastAsia="Times New Roman" w:hAnsi="Times New Roman" w:cs="Times New Roman"/>
          <w:kern w:val="3"/>
          <w:sz w:val="20"/>
          <w:szCs w:val="20"/>
          <w:lang w:val="en-US" w:eastAsia="en-US" w:bidi="en-US"/>
        </w:rPr>
        <w:t>,</w:t>
      </w:r>
    </w:p>
    <w:p w14:paraId="415CCDE3" w14:textId="77777777" w:rsidR="002C548C" w:rsidRPr="00B8184A" w:rsidRDefault="002C548C" w:rsidP="000052D6">
      <w:pPr>
        <w:numPr>
          <w:ilvl w:val="0"/>
          <w:numId w:val="169"/>
        </w:numPr>
        <w:tabs>
          <w:tab w:val="left" w:pos="-5760"/>
        </w:tabs>
        <w:suppressAutoHyphens/>
        <w:autoSpaceDN w:val="0"/>
        <w:textAlignment w:val="baseline"/>
        <w:rPr>
          <w:rFonts w:ascii="Times New Roman" w:eastAsia="Times New Roman" w:hAnsi="Times New Roman" w:cs="Times New Roman"/>
          <w:kern w:val="3"/>
          <w:sz w:val="20"/>
          <w:szCs w:val="20"/>
          <w:lang w:val="en-US" w:eastAsia="en-US" w:bidi="en-US"/>
        </w:rPr>
      </w:pPr>
      <w:proofErr w:type="spellStart"/>
      <w:r w:rsidRPr="00B8184A">
        <w:rPr>
          <w:rFonts w:ascii="Times New Roman" w:eastAsia="Times New Roman" w:hAnsi="Times New Roman" w:cs="Times New Roman"/>
          <w:kern w:val="3"/>
          <w:sz w:val="20"/>
          <w:szCs w:val="20"/>
          <w:lang w:val="en-US" w:eastAsia="en-US" w:bidi="en-US"/>
        </w:rPr>
        <w:t>мультимедийный</w:t>
      </w:r>
      <w:proofErr w:type="spellEnd"/>
      <w:r w:rsidRPr="00B8184A">
        <w:rPr>
          <w:rFonts w:ascii="Times New Roman" w:eastAsia="Times New Roman" w:hAnsi="Times New Roman" w:cs="Times New Roman"/>
          <w:kern w:val="3"/>
          <w:sz w:val="20"/>
          <w:szCs w:val="20"/>
          <w:lang w:val="en-US" w:eastAsia="en-US" w:bidi="en-US"/>
        </w:rPr>
        <w:t xml:space="preserve"> </w:t>
      </w:r>
      <w:proofErr w:type="spellStart"/>
      <w:r w:rsidRPr="00B8184A">
        <w:rPr>
          <w:rFonts w:ascii="Times New Roman" w:eastAsia="Times New Roman" w:hAnsi="Times New Roman" w:cs="Times New Roman"/>
          <w:kern w:val="3"/>
          <w:sz w:val="20"/>
          <w:szCs w:val="20"/>
          <w:lang w:val="en-US" w:eastAsia="en-US" w:bidi="en-US"/>
        </w:rPr>
        <w:t>блок</w:t>
      </w:r>
      <w:proofErr w:type="spellEnd"/>
      <w:r w:rsidRPr="00B8184A">
        <w:rPr>
          <w:rFonts w:ascii="Times New Roman" w:eastAsia="Times New Roman" w:hAnsi="Times New Roman" w:cs="Times New Roman"/>
          <w:kern w:val="3"/>
          <w:sz w:val="20"/>
          <w:szCs w:val="20"/>
          <w:lang w:val="en-US" w:eastAsia="en-US" w:bidi="en-US"/>
        </w:rPr>
        <w:t>.</w:t>
      </w:r>
    </w:p>
    <w:p w14:paraId="20534506" w14:textId="77777777" w:rsidR="002C548C" w:rsidRPr="00B8184A" w:rsidRDefault="002C548C" w:rsidP="001A7337">
      <w:pPr>
        <w:suppressAutoHyphens/>
        <w:autoSpaceDN w:val="0"/>
        <w:jc w:val="both"/>
        <w:textAlignment w:val="baseline"/>
        <w:rPr>
          <w:rFonts w:ascii="Times New Roman" w:eastAsia="Times New Roman" w:hAnsi="Times New Roman" w:cs="Times New Roman"/>
          <w:kern w:val="3"/>
          <w:sz w:val="20"/>
          <w:szCs w:val="20"/>
          <w:shd w:val="clear" w:color="auto" w:fill="FFFFFF"/>
          <w:lang w:eastAsia="en-US" w:bidi="en-US"/>
        </w:rPr>
      </w:pPr>
      <w:r w:rsidRPr="00B8184A">
        <w:rPr>
          <w:rFonts w:ascii="Times New Roman" w:eastAsia="Times New Roman" w:hAnsi="Times New Roman" w:cs="Times New Roman"/>
          <w:kern w:val="3"/>
          <w:sz w:val="20"/>
          <w:szCs w:val="20"/>
          <w:shd w:val="clear" w:color="auto" w:fill="FFFFFF"/>
          <w:lang w:eastAsia="en-US" w:bidi="en-US"/>
        </w:rPr>
        <w:t>Рабочие программы по внеурочной деятельности разработаны в соответствии с локальным актом школы, утверждены на заседании педагогического совета школы</w:t>
      </w:r>
    </w:p>
    <w:p w14:paraId="4CCDC1CB" w14:textId="351AD837" w:rsidR="002C548C" w:rsidRPr="00B8184A" w:rsidRDefault="002C548C" w:rsidP="00DC18B0">
      <w:pPr>
        <w:suppressAutoHyphens/>
        <w:autoSpaceDN w:val="0"/>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kern w:val="3"/>
          <w:sz w:val="20"/>
          <w:szCs w:val="20"/>
          <w:shd w:val="clear" w:color="auto" w:fill="FFFFFF"/>
          <w:lang w:eastAsia="en-US" w:bidi="en-US"/>
        </w:rPr>
        <w:t xml:space="preserve"> </w:t>
      </w:r>
      <w:r w:rsidR="001A7337" w:rsidRPr="00B8184A">
        <w:rPr>
          <w:rFonts w:ascii="Times New Roman" w:eastAsia="Times New Roman" w:hAnsi="Times New Roman" w:cs="Times New Roman"/>
          <w:kern w:val="3"/>
          <w:sz w:val="20"/>
          <w:szCs w:val="20"/>
          <w:shd w:val="clear" w:color="auto" w:fill="FFFFFF"/>
          <w:lang w:eastAsia="en-US" w:bidi="en-US"/>
        </w:rPr>
        <w:t xml:space="preserve">         </w:t>
      </w:r>
      <w:r w:rsidRPr="00B8184A">
        <w:rPr>
          <w:rFonts w:ascii="Times New Roman" w:eastAsia="Times New Roman" w:hAnsi="Times New Roman" w:cs="Times New Roman"/>
          <w:kern w:val="3"/>
          <w:sz w:val="20"/>
          <w:szCs w:val="20"/>
          <w:shd w:val="clear" w:color="auto" w:fill="FFFFFF"/>
          <w:lang w:eastAsia="en-US" w:bidi="en-US"/>
        </w:rPr>
        <w:t>Таким образом, план</w:t>
      </w:r>
      <w:r w:rsidRPr="00B8184A">
        <w:rPr>
          <w:rFonts w:ascii="Times New Roman" w:eastAsia="Times New Roman" w:hAnsi="Times New Roman" w:cs="Times New Roman"/>
          <w:kern w:val="3"/>
          <w:sz w:val="20"/>
          <w:szCs w:val="20"/>
          <w:shd w:val="clear" w:color="auto" w:fill="FFFFFF"/>
          <w:lang w:val="en-US" w:eastAsia="en-US" w:bidi="en-US"/>
        </w:rPr>
        <w:t> </w:t>
      </w:r>
      <w:r w:rsidRPr="00B8184A">
        <w:rPr>
          <w:rFonts w:ascii="Times New Roman" w:eastAsia="Times New Roman" w:hAnsi="Times New Roman" w:cs="Times New Roman"/>
          <w:kern w:val="3"/>
          <w:sz w:val="20"/>
          <w:szCs w:val="20"/>
          <w:shd w:val="clear" w:color="auto" w:fill="FFFFFF"/>
          <w:lang w:eastAsia="en-US" w:bidi="en-US"/>
        </w:rPr>
        <w:t xml:space="preserve"> внеурочной деятельности</w:t>
      </w:r>
      <w:r w:rsidRPr="00B8184A">
        <w:rPr>
          <w:rFonts w:ascii="Times New Roman" w:eastAsia="Times New Roman" w:hAnsi="Times New Roman" w:cs="Times New Roman"/>
          <w:kern w:val="3"/>
          <w:sz w:val="20"/>
          <w:szCs w:val="20"/>
          <w:shd w:val="clear" w:color="auto" w:fill="FFFFFF"/>
          <w:lang w:val="en-US" w:eastAsia="en-US" w:bidi="en-US"/>
        </w:rPr>
        <w:t> </w:t>
      </w:r>
      <w:r w:rsidRPr="00B8184A">
        <w:rPr>
          <w:rFonts w:ascii="Times New Roman" w:eastAsia="Times New Roman" w:hAnsi="Times New Roman" w:cs="Times New Roman"/>
          <w:kern w:val="3"/>
          <w:sz w:val="20"/>
          <w:szCs w:val="20"/>
          <w:shd w:val="clear" w:color="auto" w:fill="FFFFFF"/>
          <w:lang w:eastAsia="en-US" w:bidi="en-US"/>
        </w:rPr>
        <w:t xml:space="preserve"> на 2018–2019</w:t>
      </w:r>
      <w:r w:rsidRPr="00B8184A">
        <w:rPr>
          <w:rFonts w:ascii="Times New Roman" w:eastAsia="Times New Roman" w:hAnsi="Times New Roman" w:cs="Times New Roman"/>
          <w:kern w:val="3"/>
          <w:sz w:val="20"/>
          <w:szCs w:val="20"/>
          <w:shd w:val="clear" w:color="auto" w:fill="FFFFFF"/>
          <w:lang w:val="en-US" w:eastAsia="en-US" w:bidi="en-US"/>
        </w:rPr>
        <w:t> </w:t>
      </w:r>
      <w:r w:rsidRPr="00B8184A">
        <w:rPr>
          <w:rFonts w:ascii="Times New Roman" w:eastAsia="Times New Roman" w:hAnsi="Times New Roman" w:cs="Times New Roman"/>
          <w:kern w:val="3"/>
          <w:sz w:val="20"/>
          <w:szCs w:val="20"/>
          <w:shd w:val="clear" w:color="auto" w:fill="FFFFFF"/>
          <w:lang w:eastAsia="en-US" w:bidi="en-US"/>
        </w:rPr>
        <w:t>учебный год создаёт условия для повышения качества образования, обеспечивает развитие личности обучающихся</w:t>
      </w:r>
    </w:p>
    <w:p w14:paraId="70344170" w14:textId="77777777" w:rsidR="00DC18B0" w:rsidRDefault="002C548C" w:rsidP="00DC18B0">
      <w:pPr>
        <w:suppressAutoHyphens/>
        <w:autoSpaceDN w:val="0"/>
        <w:spacing w:line="276" w:lineRule="auto"/>
        <w:textAlignment w:val="baseline"/>
        <w:rPr>
          <w:rFonts w:ascii="Times New Roman" w:eastAsia="Times New Roman" w:hAnsi="Times New Roman" w:cs="Times New Roman"/>
          <w:b/>
          <w:bCs/>
          <w:color w:val="auto"/>
          <w:kern w:val="3"/>
          <w:sz w:val="20"/>
          <w:szCs w:val="20"/>
          <w:lang w:eastAsia="en-US" w:bidi="en-US"/>
        </w:rPr>
      </w:pPr>
      <w:r w:rsidRPr="00B8184A">
        <w:rPr>
          <w:rFonts w:ascii="Times New Roman" w:eastAsia="Times New Roman" w:hAnsi="Times New Roman" w:cs="Times New Roman"/>
          <w:b/>
          <w:bCs/>
          <w:color w:val="auto"/>
          <w:kern w:val="3"/>
          <w:sz w:val="20"/>
          <w:szCs w:val="20"/>
          <w:lang w:eastAsia="en-US" w:bidi="en-US"/>
        </w:rPr>
        <w:t xml:space="preserve">                       </w:t>
      </w:r>
    </w:p>
    <w:p w14:paraId="0C906EA7" w14:textId="1FBF48AC" w:rsidR="002C548C" w:rsidRPr="00B8184A" w:rsidRDefault="001A7337" w:rsidP="00DC18B0">
      <w:pPr>
        <w:suppressAutoHyphens/>
        <w:autoSpaceDN w:val="0"/>
        <w:spacing w:line="276" w:lineRule="auto"/>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b/>
          <w:bCs/>
          <w:color w:val="auto"/>
          <w:kern w:val="3"/>
          <w:sz w:val="20"/>
          <w:szCs w:val="20"/>
          <w:lang w:eastAsia="en-US" w:bidi="en-US"/>
        </w:rPr>
        <w:t xml:space="preserve">                 </w:t>
      </w:r>
      <w:r w:rsidR="002C548C" w:rsidRPr="00B8184A">
        <w:rPr>
          <w:rFonts w:ascii="Times New Roman" w:eastAsia="Times New Roman" w:hAnsi="Times New Roman" w:cs="Times New Roman"/>
          <w:b/>
          <w:bCs/>
          <w:color w:val="auto"/>
          <w:kern w:val="3"/>
          <w:sz w:val="20"/>
          <w:szCs w:val="20"/>
          <w:lang w:eastAsia="en-US" w:bidi="en-US"/>
        </w:rPr>
        <w:t>Ожидаемые результаты внеурочной деятельности</w:t>
      </w:r>
    </w:p>
    <w:p w14:paraId="1BF1B158" w14:textId="77777777" w:rsidR="002C548C" w:rsidRPr="00B8184A" w:rsidRDefault="002C548C" w:rsidP="00DC18B0">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14:paraId="222D4B0C"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«Социальный заказ» сегодняшнего и завтрашнего общества на выпускника основной школы  складывается из следующих компонентов:</w:t>
      </w:r>
    </w:p>
    <w:p w14:paraId="3EA4C92D"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любовь к своему краю, его культуре и духовным традициям;</w:t>
      </w:r>
    </w:p>
    <w:p w14:paraId="52C69791"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осознание и понимание ценностей человеческой жизни, семьи, гражданского общества, многонационального российского народа, человечества;</w:t>
      </w:r>
    </w:p>
    <w:p w14:paraId="27B175D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познание мира, осознание ценность труда, науки и творчества;</w:t>
      </w:r>
    </w:p>
    <w:p w14:paraId="5E0161C3"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социальная  активность;</w:t>
      </w:r>
    </w:p>
    <w:p w14:paraId="76104E5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уважение других людей, умение  вести конструктивный диалог, достигать взаимопонимания, сотрудничать для достижения общих результатов;</w:t>
      </w:r>
    </w:p>
    <w:p w14:paraId="6A99DA35"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осознанное выполнение правил здорового и целесообразного образа </w:t>
      </w:r>
      <w:r w:rsidRPr="00B8184A">
        <w:rPr>
          <w:rFonts w:ascii="Times New Roman" w:eastAsia="Times New Roman" w:hAnsi="Times New Roman" w:cs="Times New Roman"/>
          <w:color w:val="auto"/>
          <w:kern w:val="3"/>
          <w:sz w:val="20"/>
          <w:szCs w:val="20"/>
          <w:lang w:eastAsia="en-US" w:bidi="en-US"/>
        </w:rPr>
        <w:lastRenderedPageBreak/>
        <w:t>жизни;</w:t>
      </w:r>
    </w:p>
    <w:p w14:paraId="2B552076"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b/>
          <w:bCs/>
          <w:color w:val="auto"/>
          <w:kern w:val="3"/>
          <w:sz w:val="20"/>
          <w:szCs w:val="20"/>
          <w:lang w:eastAsia="en-US" w:bidi="en-US"/>
        </w:rPr>
      </w:pPr>
      <w:r w:rsidRPr="00B8184A">
        <w:rPr>
          <w:rFonts w:ascii="Times New Roman" w:eastAsia="Times New Roman" w:hAnsi="Times New Roman" w:cs="Times New Roman"/>
          <w:b/>
          <w:bCs/>
          <w:color w:val="auto"/>
          <w:kern w:val="3"/>
          <w:sz w:val="20"/>
          <w:szCs w:val="20"/>
          <w:lang w:eastAsia="en-US" w:bidi="en-US"/>
        </w:rPr>
        <w:t>Личностные результаты</w:t>
      </w:r>
    </w:p>
    <w:p w14:paraId="7BCB1658"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В рамках когнитивного компонента необходимо сформировать:</w:t>
      </w:r>
    </w:p>
    <w:p w14:paraId="3925391D"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освоение национальных ценностей, традиций, культуры родного края;</w:t>
      </w:r>
    </w:p>
    <w:p w14:paraId="640CCCD9"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ориентацию в системе моральных норм и ценностей;</w:t>
      </w:r>
    </w:p>
    <w:p w14:paraId="5A1B8D5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основы социально-критического мышления, ориентацию в особенностях социальных отношений и взаимодействий, установление взаимосвязи между общественными и политическими событиями;</w:t>
      </w:r>
    </w:p>
    <w:p w14:paraId="6E09A9F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сознание, признание высокой ценности жизни во всех её проявлениях; знание основ здорового образа жизни и </w:t>
      </w:r>
      <w:proofErr w:type="spellStart"/>
      <w:r w:rsidRPr="00B8184A">
        <w:rPr>
          <w:rFonts w:ascii="Times New Roman" w:eastAsia="Times New Roman" w:hAnsi="Times New Roman" w:cs="Times New Roman"/>
          <w:color w:val="auto"/>
          <w:kern w:val="3"/>
          <w:sz w:val="20"/>
          <w:szCs w:val="20"/>
          <w:lang w:eastAsia="en-US" w:bidi="en-US"/>
        </w:rPr>
        <w:t>здоровьесберегающих</w:t>
      </w:r>
      <w:proofErr w:type="spellEnd"/>
      <w:r w:rsidRPr="00B8184A">
        <w:rPr>
          <w:rFonts w:ascii="Times New Roman" w:eastAsia="Times New Roman" w:hAnsi="Times New Roman" w:cs="Times New Roman"/>
          <w:color w:val="auto"/>
          <w:kern w:val="3"/>
          <w:sz w:val="20"/>
          <w:szCs w:val="20"/>
          <w:lang w:eastAsia="en-US" w:bidi="en-US"/>
        </w:rPr>
        <w:t xml:space="preserve"> технологий.</w:t>
      </w:r>
    </w:p>
    <w:p w14:paraId="03C9D8B3"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В рамках ценностного и эмоционального компонентов необходимо сформировать:</w:t>
      </w:r>
    </w:p>
    <w:p w14:paraId="718B0398"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гражданский патриотизм, любовь к Родине, чувство гордости за свою страну;</w:t>
      </w:r>
    </w:p>
    <w:p w14:paraId="7D15E3BD"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уважение к истории, культурным и историческим памятникам;</w:t>
      </w:r>
    </w:p>
    <w:p w14:paraId="4BCEBDE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14:paraId="555709B9"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уважение к ценностям семьи, любовь к природе, признание ценности здоровья, своего и других людей, оптимизм в восприятии мира;</w:t>
      </w:r>
    </w:p>
    <w:p w14:paraId="071CE5C3"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потребность в самовыражении и самореализации, социальном признании;</w:t>
      </w:r>
    </w:p>
    <w:p w14:paraId="7AA71E5C" w14:textId="77777777" w:rsidR="002C548C" w:rsidRPr="00B8184A" w:rsidRDefault="002C548C" w:rsidP="001A7337">
      <w:pPr>
        <w:suppressAutoHyphens/>
        <w:autoSpaceDN w:val="0"/>
        <w:spacing w:line="276" w:lineRule="auto"/>
        <w:textAlignment w:val="baseline"/>
        <w:rPr>
          <w:rFonts w:ascii="Times New Roman" w:eastAsia="Lucida Sans Unicode" w:hAnsi="Times New Roman" w:cs="Times New Roman"/>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r w:rsidRPr="00B8184A">
        <w:rPr>
          <w:rFonts w:ascii="Times New Roman" w:eastAsia="Times New Roman" w:hAnsi="Times New Roman" w:cs="Times New Roman"/>
          <w:b/>
          <w:bCs/>
          <w:color w:val="auto"/>
          <w:kern w:val="3"/>
          <w:sz w:val="20"/>
          <w:szCs w:val="20"/>
          <w:lang w:eastAsia="en-US" w:bidi="en-US"/>
        </w:rPr>
        <w:t>Коммуникативные результаты</w:t>
      </w:r>
    </w:p>
    <w:p w14:paraId="7844BC49"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учитывать разные мнения и стремиться к координации различных позиций в сотрудничестве;</w:t>
      </w:r>
    </w:p>
    <w:p w14:paraId="7FF828F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6E477918"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устанавливать и сравнивать разные точки зрения, прежде чем принимать решения и делать  выбор;</w:t>
      </w:r>
    </w:p>
    <w:p w14:paraId="46FD7BF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аргументировать свою точку зрения, спорить и отстаивать свою позицию не враждебным для оппонентов образом;</w:t>
      </w:r>
    </w:p>
    <w:p w14:paraId="05888786"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задавать вопросы, необходимые для организации собственной деятельности и сотрудничества с партнёром;</w:t>
      </w:r>
    </w:p>
    <w:p w14:paraId="61C3D148"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адекватно использовать речь для планирования и регуляции своей деятельности;</w:t>
      </w:r>
    </w:p>
    <w:p w14:paraId="30409A7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работать в группе — устанавливать рабочие отношения, эффективно сотрудничать и способствовать продуктивной кооперации; интегрироваться </w:t>
      </w:r>
      <w:r w:rsidRPr="00B8184A">
        <w:rPr>
          <w:rFonts w:ascii="Times New Roman" w:eastAsia="Times New Roman" w:hAnsi="Times New Roman" w:cs="Times New Roman"/>
          <w:color w:val="auto"/>
          <w:kern w:val="3"/>
          <w:sz w:val="20"/>
          <w:szCs w:val="20"/>
          <w:lang w:eastAsia="en-US" w:bidi="en-US"/>
        </w:rPr>
        <w:lastRenderedPageBreak/>
        <w:t>в группу сверстников и строить продуктивное взаимодействие со сверстниками и взрослыми.</w:t>
      </w:r>
    </w:p>
    <w:p w14:paraId="3971880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b/>
          <w:bCs/>
          <w:color w:val="auto"/>
          <w:kern w:val="3"/>
          <w:sz w:val="20"/>
          <w:szCs w:val="20"/>
          <w:lang w:eastAsia="en-US" w:bidi="en-US"/>
        </w:rPr>
      </w:pPr>
      <w:r w:rsidRPr="00B8184A">
        <w:rPr>
          <w:rFonts w:ascii="Times New Roman" w:eastAsia="Times New Roman" w:hAnsi="Times New Roman" w:cs="Times New Roman"/>
          <w:b/>
          <w:bCs/>
          <w:color w:val="auto"/>
          <w:kern w:val="3"/>
          <w:sz w:val="20"/>
          <w:szCs w:val="20"/>
          <w:lang w:eastAsia="en-US" w:bidi="en-US"/>
        </w:rPr>
        <w:t>Познавательные результаты</w:t>
      </w:r>
    </w:p>
    <w:p w14:paraId="537BC65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знать основы реализации проектно-исследовательской деятельности;</w:t>
      </w:r>
    </w:p>
    <w:p w14:paraId="4E73C221"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проводить наблюдение и эксперимент под руководством учителя;</w:t>
      </w:r>
    </w:p>
    <w:p w14:paraId="49EB486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осуществлять расширенный поиск информации с использованием ресурсов библиотек и Интернета;</w:t>
      </w:r>
    </w:p>
    <w:p w14:paraId="6244634A"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объяснять явления, процессы, связи и отношения, выявляемые в ходе исследования.  </w:t>
      </w:r>
    </w:p>
    <w:p w14:paraId="74A1F49B"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Все виды внеурочной деятельности учащихся ориентированы на воспитательные результаты:  </w:t>
      </w:r>
    </w:p>
    <w:p w14:paraId="0431DFA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развитие индивидуальности каждого ребёнка в процессе самоопределения в системе внеурочной деятельности;</w:t>
      </w:r>
    </w:p>
    <w:p w14:paraId="085D377A"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14:paraId="7B25ECD4"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78FB72FA"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воспитание уважительного отношения к своему селу, школе;</w:t>
      </w:r>
    </w:p>
    <w:p w14:paraId="6176EBA9"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получение  школьником опыта самостоятельного  социального  действия;   </w:t>
      </w:r>
    </w:p>
    <w:p w14:paraId="2A3BA29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-формирования коммуникативной, этической, социальной, гражданской  компетентности школьников;   </w:t>
      </w:r>
    </w:p>
    <w:p w14:paraId="4CD844EE"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увеличение числа детей, охваченных организованным досугом;</w:t>
      </w:r>
    </w:p>
    <w:p w14:paraId="1FD93767"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воспитание у детей толерантности, навыков здорового образа жизни;</w:t>
      </w:r>
    </w:p>
    <w:p w14:paraId="6B2F3532"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формирование  чувства  гражданственности  и  патриотизма,  правовой  культуры, осознанного отношения к профессиональному самоопределению;</w:t>
      </w:r>
    </w:p>
    <w:p w14:paraId="0D18A3A5"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054ABAC0"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 Школа работает по трём уровням результатов внеучебной деятельности школьников:       </w:t>
      </w:r>
    </w:p>
    <w:p w14:paraId="1EEB0802"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1. Результаты первого уровня (приобретение школьником социальных знаний, понимания социальной реальности и повседневной жизни): </w:t>
      </w:r>
      <w:r w:rsidRPr="00B8184A">
        <w:rPr>
          <w:rFonts w:ascii="Times New Roman" w:eastAsia="Times New Roman" w:hAnsi="Times New Roman" w:cs="Times New Roman"/>
          <w:color w:val="auto"/>
          <w:kern w:val="3"/>
          <w:sz w:val="20"/>
          <w:szCs w:val="20"/>
          <w:lang w:eastAsia="en-US" w:bidi="en-US"/>
        </w:rPr>
        <w:lastRenderedPageBreak/>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14:paraId="399EE74E"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2. 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14:paraId="201C661E"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3. 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14:paraId="7C864B03" w14:textId="77777777" w:rsidR="002C548C" w:rsidRPr="00B8184A" w:rsidRDefault="002C548C" w:rsidP="001A7337">
      <w:pPr>
        <w:suppressAutoHyphens/>
        <w:autoSpaceDN w:val="0"/>
        <w:spacing w:line="276" w:lineRule="auto"/>
        <w:textAlignment w:val="baseline"/>
        <w:rPr>
          <w:rFonts w:ascii="Times New Roman" w:eastAsia="Times New Roman" w:hAnsi="Times New Roman" w:cs="Times New Roman"/>
          <w:color w:val="auto"/>
          <w:kern w:val="3"/>
          <w:sz w:val="20"/>
          <w:szCs w:val="20"/>
          <w:lang w:eastAsia="en-US" w:bidi="en-US"/>
        </w:rPr>
      </w:pPr>
      <w:r w:rsidRPr="00B8184A">
        <w:rPr>
          <w:rFonts w:ascii="Times New Roman" w:eastAsia="Times New Roman" w:hAnsi="Times New Roman" w:cs="Times New Roman"/>
          <w:color w:val="auto"/>
          <w:kern w:val="3"/>
          <w:sz w:val="20"/>
          <w:szCs w:val="20"/>
          <w:lang w:eastAsia="en-US" w:bidi="en-US"/>
        </w:rPr>
        <w:t xml:space="preserve"> Воспитательный результат внеурочной деятельности—непосредственное </w:t>
      </w:r>
      <w:proofErr w:type="spellStart"/>
      <w:r w:rsidRPr="00B8184A">
        <w:rPr>
          <w:rFonts w:ascii="Times New Roman" w:eastAsia="Times New Roman" w:hAnsi="Times New Roman" w:cs="Times New Roman"/>
          <w:color w:val="auto"/>
          <w:kern w:val="3"/>
          <w:sz w:val="20"/>
          <w:szCs w:val="20"/>
          <w:lang w:eastAsia="en-US" w:bidi="en-US"/>
        </w:rPr>
        <w:t>духовнонравственное</w:t>
      </w:r>
      <w:proofErr w:type="spellEnd"/>
      <w:r w:rsidRPr="00B8184A">
        <w:rPr>
          <w:rFonts w:ascii="Times New Roman" w:eastAsia="Times New Roman" w:hAnsi="Times New Roman" w:cs="Times New Roman"/>
          <w:color w:val="auto"/>
          <w:kern w:val="3"/>
          <w:sz w:val="20"/>
          <w:szCs w:val="20"/>
          <w:lang w:eastAsia="en-US" w:bidi="en-US"/>
        </w:rPr>
        <w:t xml:space="preserve"> приобретение </w:t>
      </w:r>
      <w:proofErr w:type="spellStart"/>
      <w:r w:rsidRPr="00B8184A">
        <w:rPr>
          <w:rFonts w:ascii="Times New Roman" w:eastAsia="Times New Roman" w:hAnsi="Times New Roman" w:cs="Times New Roman"/>
          <w:color w:val="auto"/>
          <w:kern w:val="3"/>
          <w:sz w:val="20"/>
          <w:szCs w:val="20"/>
          <w:lang w:eastAsia="en-US" w:bidi="en-US"/>
        </w:rPr>
        <w:t>ребѐнка</w:t>
      </w:r>
      <w:proofErr w:type="spellEnd"/>
      <w:r w:rsidRPr="00B8184A">
        <w:rPr>
          <w:rFonts w:ascii="Times New Roman" w:eastAsia="Times New Roman" w:hAnsi="Times New Roman" w:cs="Times New Roman"/>
          <w:color w:val="auto"/>
          <w:kern w:val="3"/>
          <w:sz w:val="20"/>
          <w:szCs w:val="20"/>
          <w:lang w:eastAsia="en-US" w:bidi="en-US"/>
        </w:rPr>
        <w:t xml:space="preserve">, благодаря его участию в том или ином виде деятельности. Воспитательный эффект внеурочной деятельности—влияние (последствие) того или иного духовно-нравственного приобретения на процесс развития личности </w:t>
      </w:r>
      <w:proofErr w:type="spellStart"/>
      <w:r w:rsidRPr="00B8184A">
        <w:rPr>
          <w:rFonts w:ascii="Times New Roman" w:eastAsia="Times New Roman" w:hAnsi="Times New Roman" w:cs="Times New Roman"/>
          <w:color w:val="auto"/>
          <w:kern w:val="3"/>
          <w:sz w:val="20"/>
          <w:szCs w:val="20"/>
          <w:lang w:eastAsia="en-US" w:bidi="en-US"/>
        </w:rPr>
        <w:t>ребѐнка</w:t>
      </w:r>
      <w:proofErr w:type="spellEnd"/>
      <w:r w:rsidRPr="00B8184A">
        <w:rPr>
          <w:rFonts w:ascii="Times New Roman" w:eastAsia="Times New Roman" w:hAnsi="Times New Roman" w:cs="Times New Roman"/>
          <w:color w:val="auto"/>
          <w:kern w:val="3"/>
          <w:sz w:val="20"/>
          <w:szCs w:val="20"/>
          <w:lang w:eastAsia="en-US" w:bidi="en-US"/>
        </w:rPr>
        <w:t>. Все виды внеурочной деятельности учащихся на уровне основного общего образования строго ориентированы на воспитательные результаты.</w:t>
      </w:r>
    </w:p>
    <w:p w14:paraId="1C56AC8C" w14:textId="13160D8C" w:rsidR="001A7337" w:rsidRDefault="001A7337" w:rsidP="00721866">
      <w:pPr>
        <w:pStyle w:val="3"/>
        <w:rPr>
          <w:rFonts w:ascii="Times New Roman" w:hAnsi="Times New Roman" w:cs="Times New Roman"/>
        </w:rPr>
      </w:pPr>
      <w:bookmarkStart w:id="342" w:name="_Toc105502819"/>
    </w:p>
    <w:p w14:paraId="50125F2B" w14:textId="13A84A2E" w:rsidR="009A0FE8" w:rsidRDefault="009A0FE8" w:rsidP="00721866">
      <w:pPr>
        <w:pStyle w:val="3"/>
        <w:rPr>
          <w:rFonts w:ascii="Times New Roman" w:hAnsi="Times New Roman" w:cs="Times New Roman"/>
        </w:rPr>
      </w:pPr>
    </w:p>
    <w:p w14:paraId="3A3292B0" w14:textId="41324AD2" w:rsidR="009A0FE8" w:rsidRDefault="009A0FE8" w:rsidP="00721866">
      <w:pPr>
        <w:pStyle w:val="3"/>
        <w:rPr>
          <w:rFonts w:ascii="Times New Roman" w:hAnsi="Times New Roman" w:cs="Times New Roman"/>
        </w:rPr>
      </w:pPr>
    </w:p>
    <w:p w14:paraId="416D2ECF" w14:textId="14A990D8" w:rsidR="009A0FE8" w:rsidRDefault="009A0FE8" w:rsidP="00721866">
      <w:pPr>
        <w:pStyle w:val="3"/>
        <w:rPr>
          <w:rFonts w:ascii="Times New Roman" w:hAnsi="Times New Roman" w:cs="Times New Roman"/>
        </w:rPr>
      </w:pPr>
    </w:p>
    <w:p w14:paraId="4826798C" w14:textId="0711C9DA" w:rsidR="009A0FE8" w:rsidRDefault="009A0FE8" w:rsidP="00721866">
      <w:pPr>
        <w:pStyle w:val="3"/>
        <w:rPr>
          <w:rFonts w:ascii="Times New Roman" w:hAnsi="Times New Roman" w:cs="Times New Roman"/>
        </w:rPr>
      </w:pPr>
    </w:p>
    <w:p w14:paraId="50796971" w14:textId="5CCEE532" w:rsidR="009A0FE8" w:rsidRDefault="009A0FE8" w:rsidP="00721866">
      <w:pPr>
        <w:pStyle w:val="3"/>
        <w:rPr>
          <w:rFonts w:ascii="Times New Roman" w:hAnsi="Times New Roman" w:cs="Times New Roman"/>
        </w:rPr>
      </w:pPr>
    </w:p>
    <w:p w14:paraId="083BA481" w14:textId="7322AD92" w:rsidR="009A0FE8" w:rsidRDefault="009A0FE8" w:rsidP="00721866">
      <w:pPr>
        <w:pStyle w:val="3"/>
        <w:rPr>
          <w:rFonts w:ascii="Times New Roman" w:hAnsi="Times New Roman" w:cs="Times New Roman"/>
        </w:rPr>
      </w:pPr>
    </w:p>
    <w:p w14:paraId="1469A989" w14:textId="3499AB09" w:rsidR="009A0FE8" w:rsidRDefault="009A0FE8" w:rsidP="00721866">
      <w:pPr>
        <w:pStyle w:val="3"/>
        <w:rPr>
          <w:rFonts w:ascii="Times New Roman" w:hAnsi="Times New Roman" w:cs="Times New Roman"/>
        </w:rPr>
      </w:pPr>
    </w:p>
    <w:p w14:paraId="4538B207" w14:textId="2B12A045" w:rsidR="009A0FE8" w:rsidRDefault="009A0FE8" w:rsidP="009A0FE8">
      <w:pPr>
        <w:pStyle w:val="3"/>
        <w:spacing w:after="0"/>
        <w:rPr>
          <w:rFonts w:ascii="Times New Roman" w:hAnsi="Times New Roman" w:cs="Times New Roman"/>
        </w:rPr>
      </w:pPr>
    </w:p>
    <w:p w14:paraId="049B35DC" w14:textId="516DF4A4" w:rsidR="009A0FE8" w:rsidRDefault="009A0FE8" w:rsidP="009A0FE8">
      <w:pPr>
        <w:pStyle w:val="3"/>
        <w:spacing w:after="0"/>
        <w:rPr>
          <w:rFonts w:ascii="Times New Roman" w:hAnsi="Times New Roman" w:cs="Times New Roman"/>
        </w:rPr>
      </w:pPr>
    </w:p>
    <w:p w14:paraId="024F0881" w14:textId="77777777" w:rsidR="009A0FE8" w:rsidRPr="00B8184A" w:rsidRDefault="009A0FE8" w:rsidP="009A0FE8">
      <w:pPr>
        <w:pStyle w:val="3"/>
        <w:spacing w:after="0"/>
        <w:rPr>
          <w:rFonts w:ascii="Times New Roman" w:hAnsi="Times New Roman" w:cs="Times New Roman"/>
        </w:rPr>
      </w:pPr>
    </w:p>
    <w:p w14:paraId="731D0575" w14:textId="042A3098" w:rsidR="00A57638" w:rsidRPr="00B8184A" w:rsidRDefault="00721866" w:rsidP="001A7337">
      <w:pPr>
        <w:pStyle w:val="3"/>
        <w:jc w:val="center"/>
        <w:rPr>
          <w:rFonts w:ascii="Times New Roman" w:hAnsi="Times New Roman" w:cs="Times New Roman"/>
        </w:rPr>
      </w:pPr>
      <w:r w:rsidRPr="00B8184A">
        <w:rPr>
          <w:rFonts w:ascii="Times New Roman" w:hAnsi="Times New Roman" w:cs="Times New Roman"/>
        </w:rPr>
        <w:t xml:space="preserve">3.2.1. </w:t>
      </w:r>
      <w:r w:rsidR="001A7337" w:rsidRPr="00B8184A">
        <w:rPr>
          <w:rFonts w:ascii="Times New Roman" w:hAnsi="Times New Roman" w:cs="Times New Roman"/>
        </w:rPr>
        <w:t>К</w:t>
      </w:r>
      <w:r w:rsidR="00E235EB" w:rsidRPr="00B8184A">
        <w:rPr>
          <w:rFonts w:ascii="Times New Roman" w:hAnsi="Times New Roman" w:cs="Times New Roman"/>
        </w:rPr>
        <w:t>алендарный учебный график</w:t>
      </w:r>
      <w:bookmarkEnd w:id="341"/>
      <w:bookmarkEnd w:id="342"/>
    </w:p>
    <w:p w14:paraId="0BBCA606" w14:textId="77777777" w:rsidR="002D7CC3" w:rsidRPr="00B8184A" w:rsidRDefault="002D7CC3" w:rsidP="002D7CC3">
      <w:pPr>
        <w:tabs>
          <w:tab w:val="left" w:pos="4905"/>
        </w:tabs>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b/>
          <w:bCs/>
          <w:kern w:val="1"/>
          <w:sz w:val="20"/>
          <w:szCs w:val="20"/>
          <w:lang w:eastAsia="zh-CN" w:bidi="en-US"/>
        </w:rPr>
        <w:t>Календарный учебный график МБОУ Рогаликовская  ООШ</w:t>
      </w:r>
    </w:p>
    <w:p w14:paraId="5F39DBE4" w14:textId="77777777" w:rsidR="002D7CC3" w:rsidRPr="00B8184A" w:rsidRDefault="002D7CC3" w:rsidP="002D7CC3">
      <w:pPr>
        <w:tabs>
          <w:tab w:val="left" w:pos="4905"/>
        </w:tabs>
        <w:suppressAutoHyphens/>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b/>
          <w:bCs/>
          <w:kern w:val="1"/>
          <w:sz w:val="20"/>
          <w:szCs w:val="20"/>
          <w:lang w:val="en-US" w:eastAsia="zh-CN" w:bidi="en-US"/>
        </w:rPr>
        <w:t>на</w:t>
      </w:r>
      <w:proofErr w:type="spellEnd"/>
      <w:r w:rsidRPr="00B8184A">
        <w:rPr>
          <w:rFonts w:ascii="Times New Roman" w:eastAsia="Times New Roman" w:hAnsi="Times New Roman" w:cs="Times New Roman"/>
          <w:b/>
          <w:bCs/>
          <w:kern w:val="1"/>
          <w:sz w:val="20"/>
          <w:szCs w:val="20"/>
          <w:lang w:val="en-US" w:eastAsia="zh-CN" w:bidi="en-US"/>
        </w:rPr>
        <w:t xml:space="preserve"> 20</w:t>
      </w:r>
      <w:r w:rsidRPr="00B8184A">
        <w:rPr>
          <w:rFonts w:ascii="Times New Roman" w:eastAsia="Times New Roman" w:hAnsi="Times New Roman" w:cs="Times New Roman"/>
          <w:b/>
          <w:bCs/>
          <w:kern w:val="1"/>
          <w:sz w:val="20"/>
          <w:szCs w:val="20"/>
          <w:lang w:eastAsia="zh-CN" w:bidi="en-US"/>
        </w:rPr>
        <w:t>22</w:t>
      </w:r>
      <w:r w:rsidRPr="00B8184A">
        <w:rPr>
          <w:rFonts w:ascii="Times New Roman" w:eastAsia="Times New Roman" w:hAnsi="Times New Roman" w:cs="Times New Roman"/>
          <w:b/>
          <w:bCs/>
          <w:kern w:val="1"/>
          <w:sz w:val="20"/>
          <w:szCs w:val="20"/>
          <w:lang w:val="en-US" w:eastAsia="zh-CN" w:bidi="en-US"/>
        </w:rPr>
        <w:t xml:space="preserve"> – 20</w:t>
      </w:r>
      <w:r w:rsidRPr="00B8184A">
        <w:rPr>
          <w:rFonts w:ascii="Times New Roman" w:eastAsia="Times New Roman" w:hAnsi="Times New Roman" w:cs="Times New Roman"/>
          <w:b/>
          <w:bCs/>
          <w:kern w:val="1"/>
          <w:sz w:val="20"/>
          <w:szCs w:val="20"/>
          <w:lang w:eastAsia="zh-CN" w:bidi="en-US"/>
        </w:rPr>
        <w:t>23</w:t>
      </w:r>
      <w:r w:rsidRPr="00B8184A">
        <w:rPr>
          <w:rFonts w:ascii="Times New Roman" w:eastAsia="Times New Roman" w:hAnsi="Times New Roman" w:cs="Times New Roman"/>
          <w:b/>
          <w:bCs/>
          <w:kern w:val="1"/>
          <w:sz w:val="20"/>
          <w:szCs w:val="20"/>
          <w:lang w:val="en-US" w:eastAsia="zh-CN" w:bidi="en-US"/>
        </w:rPr>
        <w:t xml:space="preserve"> </w:t>
      </w:r>
      <w:proofErr w:type="spellStart"/>
      <w:r w:rsidRPr="00B8184A">
        <w:rPr>
          <w:rFonts w:ascii="Times New Roman" w:eastAsia="Times New Roman" w:hAnsi="Times New Roman" w:cs="Times New Roman"/>
          <w:b/>
          <w:bCs/>
          <w:kern w:val="1"/>
          <w:sz w:val="20"/>
          <w:szCs w:val="20"/>
          <w:lang w:val="en-US" w:eastAsia="zh-CN" w:bidi="en-US"/>
        </w:rPr>
        <w:t>учебный</w:t>
      </w:r>
      <w:proofErr w:type="spellEnd"/>
      <w:r w:rsidRPr="00B8184A">
        <w:rPr>
          <w:rFonts w:ascii="Times New Roman" w:eastAsia="Times New Roman" w:hAnsi="Times New Roman" w:cs="Times New Roman"/>
          <w:b/>
          <w:bCs/>
          <w:kern w:val="1"/>
          <w:sz w:val="20"/>
          <w:szCs w:val="20"/>
          <w:lang w:val="en-US" w:eastAsia="zh-CN" w:bidi="en-US"/>
        </w:rPr>
        <w:t xml:space="preserve"> </w:t>
      </w:r>
      <w:proofErr w:type="spellStart"/>
      <w:r w:rsidRPr="00B8184A">
        <w:rPr>
          <w:rFonts w:ascii="Times New Roman" w:eastAsia="Times New Roman" w:hAnsi="Times New Roman" w:cs="Times New Roman"/>
          <w:b/>
          <w:bCs/>
          <w:kern w:val="1"/>
          <w:sz w:val="20"/>
          <w:szCs w:val="20"/>
          <w:lang w:val="en-US" w:eastAsia="zh-CN" w:bidi="en-US"/>
        </w:rPr>
        <w:t>год</w:t>
      </w:r>
      <w:proofErr w:type="spellEnd"/>
      <w:r w:rsidRPr="00B8184A">
        <w:rPr>
          <w:rFonts w:ascii="Times New Roman" w:eastAsia="Times New Roman" w:hAnsi="Times New Roman" w:cs="Times New Roman"/>
          <w:b/>
          <w:bCs/>
          <w:kern w:val="1"/>
          <w:sz w:val="20"/>
          <w:szCs w:val="20"/>
          <w:lang w:val="en-US" w:eastAsia="zh-CN" w:bidi="en-US"/>
        </w:rPr>
        <w:t>.</w:t>
      </w:r>
    </w:p>
    <w:p w14:paraId="49B59E02" w14:textId="77777777" w:rsidR="002D7CC3" w:rsidRPr="00B8184A" w:rsidRDefault="002D7CC3" w:rsidP="002D7CC3">
      <w:pPr>
        <w:tabs>
          <w:tab w:val="left" w:pos="4905"/>
        </w:tabs>
        <w:suppressAutoHyphens/>
        <w:jc w:val="center"/>
        <w:textAlignment w:val="baseline"/>
        <w:rPr>
          <w:rFonts w:ascii="Times New Roman" w:eastAsia="Times New Roman" w:hAnsi="Times New Roman" w:cs="Times New Roman"/>
          <w:kern w:val="1"/>
          <w:sz w:val="20"/>
          <w:szCs w:val="20"/>
          <w:lang w:val="en-US" w:eastAsia="zh-CN" w:bidi="en-US"/>
        </w:rPr>
      </w:pPr>
    </w:p>
    <w:p w14:paraId="577B86F2" w14:textId="77777777" w:rsidR="002D7CC3" w:rsidRPr="00B8184A" w:rsidRDefault="002D7CC3" w:rsidP="000052D6">
      <w:pPr>
        <w:numPr>
          <w:ilvl w:val="0"/>
          <w:numId w:val="152"/>
        </w:numPr>
        <w:suppressAutoHyphens/>
        <w:ind w:hanging="360"/>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b/>
          <w:color w:val="00000A"/>
          <w:kern w:val="1"/>
          <w:sz w:val="20"/>
          <w:szCs w:val="20"/>
          <w:lang w:val="en-US" w:eastAsia="zh-CN" w:bidi="en-US"/>
        </w:rPr>
        <w:t>Продолжительность</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учебного</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года</w:t>
      </w:r>
      <w:proofErr w:type="spellEnd"/>
      <w:r w:rsidRPr="00B8184A">
        <w:rPr>
          <w:rFonts w:ascii="Times New Roman" w:eastAsia="Times New Roman" w:hAnsi="Times New Roman" w:cs="Times New Roman"/>
          <w:b/>
          <w:color w:val="00000A"/>
          <w:kern w:val="1"/>
          <w:sz w:val="20"/>
          <w:szCs w:val="20"/>
          <w:lang w:val="en-US" w:eastAsia="zh-CN" w:bidi="en-US"/>
        </w:rPr>
        <w:t>.</w:t>
      </w:r>
    </w:p>
    <w:p w14:paraId="232AF1ED" w14:textId="77777777" w:rsidR="002D7CC3" w:rsidRPr="00B8184A" w:rsidRDefault="002D7CC3" w:rsidP="002D7CC3">
      <w:pPr>
        <w:suppressAutoHyphens/>
        <w:ind w:left="36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Начало 2022-2023 учебного года – 01 сентября 2022 года.</w:t>
      </w:r>
    </w:p>
    <w:p w14:paraId="418FC33A" w14:textId="77777777" w:rsidR="002D7CC3" w:rsidRPr="00B8184A" w:rsidRDefault="002D7CC3" w:rsidP="002D7CC3">
      <w:pPr>
        <w:suppressAutoHyphens/>
        <w:ind w:left="36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Окончание 2022-2023 учебного года – 31 мая 2023 года.</w:t>
      </w:r>
    </w:p>
    <w:p w14:paraId="1D5A46D3" w14:textId="261BD5C8" w:rsidR="002D7CC3" w:rsidRPr="00B8184A" w:rsidRDefault="00DA0AAC" w:rsidP="002D7CC3">
      <w:pPr>
        <w:suppressAutoHyphens/>
        <w:ind w:left="360"/>
        <w:textAlignment w:val="baseline"/>
        <w:rPr>
          <w:rFonts w:ascii="Times New Roman" w:eastAsia="Times New Roman" w:hAnsi="Times New Roman" w:cs="Times New Roman"/>
          <w:color w:val="00000A"/>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5 класс</w:t>
      </w:r>
      <w:r w:rsidR="002D7CC3" w:rsidRPr="00B8184A">
        <w:rPr>
          <w:rFonts w:ascii="Times New Roman" w:eastAsia="Times New Roman" w:hAnsi="Times New Roman" w:cs="Times New Roman"/>
          <w:color w:val="00000A"/>
          <w:kern w:val="1"/>
          <w:sz w:val="20"/>
          <w:szCs w:val="20"/>
          <w:lang w:eastAsia="zh-CN" w:bidi="en-US"/>
        </w:rPr>
        <w:t xml:space="preserve"> – 34 учебные недели</w:t>
      </w:r>
    </w:p>
    <w:p w14:paraId="7B8A30C6" w14:textId="77777777" w:rsidR="002D7CC3" w:rsidRPr="00B8184A" w:rsidRDefault="002D7CC3" w:rsidP="002D7CC3">
      <w:pPr>
        <w:suppressAutoHyphens/>
        <w:ind w:left="360"/>
        <w:textAlignment w:val="baseline"/>
        <w:rPr>
          <w:rFonts w:ascii="Times New Roman" w:eastAsia="Lucida Sans Unicode" w:hAnsi="Times New Roman" w:cs="Times New Roman"/>
          <w:kern w:val="1"/>
          <w:sz w:val="20"/>
          <w:szCs w:val="20"/>
          <w:lang w:eastAsia="zh-CN" w:bidi="en-US"/>
        </w:rPr>
      </w:pPr>
    </w:p>
    <w:p w14:paraId="7F7E27D1" w14:textId="77777777" w:rsidR="002D7CC3" w:rsidRPr="00B8184A" w:rsidRDefault="002D7CC3" w:rsidP="000052D6">
      <w:pPr>
        <w:numPr>
          <w:ilvl w:val="0"/>
          <w:numId w:val="153"/>
        </w:numPr>
        <w:suppressAutoHyphens/>
        <w:ind w:hanging="360"/>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b/>
          <w:color w:val="00000A"/>
          <w:kern w:val="1"/>
          <w:sz w:val="20"/>
          <w:szCs w:val="20"/>
          <w:lang w:val="en-US" w:eastAsia="zh-CN" w:bidi="en-US"/>
        </w:rPr>
        <w:t>Продолжительность</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учебных</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периодов</w:t>
      </w:r>
      <w:proofErr w:type="spellEnd"/>
      <w:r w:rsidRPr="00B8184A">
        <w:rPr>
          <w:rFonts w:ascii="Times New Roman" w:eastAsia="Times New Roman" w:hAnsi="Times New Roman" w:cs="Times New Roman"/>
          <w:b/>
          <w:color w:val="00000A"/>
          <w:kern w:val="1"/>
          <w:sz w:val="20"/>
          <w:szCs w:val="20"/>
          <w:lang w:val="en-US" w:eastAsia="zh-CN" w:bidi="en-US"/>
        </w:rPr>
        <w:t>.</w:t>
      </w:r>
    </w:p>
    <w:p w14:paraId="3549071B" w14:textId="6A957339" w:rsidR="002D7CC3" w:rsidRPr="00B8184A" w:rsidRDefault="00DA0AAC" w:rsidP="002D7CC3">
      <w:pPr>
        <w:suppressAutoHyphens/>
        <w:ind w:left="360"/>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en-US" w:bidi="en-US"/>
        </w:rPr>
        <w:t xml:space="preserve">В 5 </w:t>
      </w:r>
      <w:proofErr w:type="gramStart"/>
      <w:r w:rsidRPr="00B8184A">
        <w:rPr>
          <w:rFonts w:ascii="Times New Roman" w:eastAsia="Times New Roman" w:hAnsi="Times New Roman" w:cs="Times New Roman"/>
          <w:color w:val="00000A"/>
          <w:kern w:val="1"/>
          <w:sz w:val="20"/>
          <w:szCs w:val="20"/>
          <w:lang w:eastAsia="en-US" w:bidi="en-US"/>
        </w:rPr>
        <w:t>классе</w:t>
      </w:r>
      <w:r w:rsidR="002D7CC3" w:rsidRPr="00B8184A">
        <w:rPr>
          <w:rFonts w:ascii="Times New Roman" w:eastAsia="Times New Roman" w:hAnsi="Times New Roman" w:cs="Times New Roman"/>
          <w:color w:val="00000A"/>
          <w:kern w:val="1"/>
          <w:sz w:val="20"/>
          <w:szCs w:val="20"/>
          <w:lang w:eastAsia="en-US" w:bidi="en-US"/>
        </w:rPr>
        <w:t xml:space="preserve">  учебный</w:t>
      </w:r>
      <w:proofErr w:type="gramEnd"/>
      <w:r w:rsidR="002D7CC3" w:rsidRPr="00B8184A">
        <w:rPr>
          <w:rFonts w:ascii="Times New Roman" w:eastAsia="Times New Roman" w:hAnsi="Times New Roman" w:cs="Times New Roman"/>
          <w:color w:val="00000A"/>
          <w:kern w:val="1"/>
          <w:sz w:val="20"/>
          <w:szCs w:val="20"/>
          <w:lang w:eastAsia="en-US" w:bidi="en-US"/>
        </w:rPr>
        <w:t xml:space="preserve"> год делится на 4 четверти.</w:t>
      </w:r>
    </w:p>
    <w:tbl>
      <w:tblPr>
        <w:tblW w:w="5980" w:type="dxa"/>
        <w:tblInd w:w="350" w:type="dxa"/>
        <w:tblLayout w:type="fixed"/>
        <w:tblCellMar>
          <w:left w:w="10" w:type="dxa"/>
          <w:right w:w="10" w:type="dxa"/>
        </w:tblCellMar>
        <w:tblLook w:val="04A0" w:firstRow="1" w:lastRow="0" w:firstColumn="1" w:lastColumn="0" w:noHBand="0" w:noVBand="1"/>
      </w:tblPr>
      <w:tblGrid>
        <w:gridCol w:w="1586"/>
        <w:gridCol w:w="1843"/>
        <w:gridCol w:w="2551"/>
      </w:tblGrid>
      <w:tr w:rsidR="002D7CC3" w:rsidRPr="00B8184A" w14:paraId="23FA683B" w14:textId="77777777" w:rsidTr="00DA0AAC">
        <w:trPr>
          <w:trHeight w:val="23"/>
        </w:trPr>
        <w:tc>
          <w:tcPr>
            <w:tcW w:w="1586"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67CBEFE3"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proofErr w:type="spellStart"/>
            <w:r w:rsidRPr="00B8184A">
              <w:rPr>
                <w:rFonts w:ascii="Times New Roman" w:eastAsia="Times New Roman" w:hAnsi="Times New Roman" w:cs="Times New Roman"/>
                <w:color w:val="00000A"/>
                <w:kern w:val="1"/>
                <w:sz w:val="20"/>
                <w:szCs w:val="20"/>
                <w:lang w:val="en-US" w:eastAsia="en-US" w:bidi="en-US"/>
              </w:rPr>
              <w:t>Название</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учебного</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периода</w:t>
            </w:r>
            <w:proofErr w:type="spellEnd"/>
          </w:p>
        </w:tc>
        <w:tc>
          <w:tcPr>
            <w:tcW w:w="184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15BEB607"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proofErr w:type="spellStart"/>
            <w:r w:rsidRPr="00B8184A">
              <w:rPr>
                <w:rFonts w:ascii="Times New Roman" w:eastAsia="Times New Roman" w:hAnsi="Times New Roman" w:cs="Times New Roman"/>
                <w:color w:val="00000A"/>
                <w:kern w:val="1"/>
                <w:sz w:val="20"/>
                <w:szCs w:val="20"/>
                <w:lang w:val="en-US" w:eastAsia="en-US" w:bidi="en-US"/>
              </w:rPr>
              <w:t>Продолжительность</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учебного</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периода</w:t>
            </w:r>
            <w:proofErr w:type="spellEnd"/>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5059E6DC"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proofErr w:type="spellStart"/>
            <w:r w:rsidRPr="00B8184A">
              <w:rPr>
                <w:rFonts w:ascii="Times New Roman" w:eastAsia="Times New Roman" w:hAnsi="Times New Roman" w:cs="Times New Roman"/>
                <w:color w:val="00000A"/>
                <w:kern w:val="1"/>
                <w:sz w:val="20"/>
                <w:szCs w:val="20"/>
                <w:lang w:val="en-US" w:eastAsia="en-US" w:bidi="en-US"/>
              </w:rPr>
              <w:t>Сроки</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учебного</w:t>
            </w:r>
            <w:proofErr w:type="spellEnd"/>
            <w:r w:rsidRPr="00B8184A">
              <w:rPr>
                <w:rFonts w:ascii="Times New Roman" w:eastAsia="Times New Roman" w:hAnsi="Times New Roman" w:cs="Times New Roman"/>
                <w:color w:val="00000A"/>
                <w:kern w:val="1"/>
                <w:sz w:val="20"/>
                <w:szCs w:val="20"/>
                <w:lang w:val="en-US" w:eastAsia="en-US" w:bidi="en-US"/>
              </w:rPr>
              <w:t xml:space="preserve"> </w:t>
            </w:r>
            <w:proofErr w:type="spellStart"/>
            <w:r w:rsidRPr="00B8184A">
              <w:rPr>
                <w:rFonts w:ascii="Times New Roman" w:eastAsia="Times New Roman" w:hAnsi="Times New Roman" w:cs="Times New Roman"/>
                <w:color w:val="00000A"/>
                <w:kern w:val="1"/>
                <w:sz w:val="20"/>
                <w:szCs w:val="20"/>
                <w:lang w:val="en-US" w:eastAsia="en-US" w:bidi="en-US"/>
              </w:rPr>
              <w:t>периода</w:t>
            </w:r>
            <w:proofErr w:type="spellEnd"/>
          </w:p>
        </w:tc>
      </w:tr>
      <w:tr w:rsidR="002D7CC3" w:rsidRPr="00B8184A" w14:paraId="4B230298" w14:textId="77777777" w:rsidTr="00DA0AAC">
        <w:trPr>
          <w:trHeight w:val="23"/>
        </w:trPr>
        <w:tc>
          <w:tcPr>
            <w:tcW w:w="1586"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587D5EE6"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r w:rsidRPr="00B8184A">
              <w:rPr>
                <w:rFonts w:ascii="Times New Roman" w:eastAsia="Times New Roman" w:hAnsi="Times New Roman" w:cs="Times New Roman"/>
                <w:color w:val="00000A"/>
                <w:kern w:val="1"/>
                <w:sz w:val="20"/>
                <w:szCs w:val="20"/>
                <w:lang w:val="en-US" w:eastAsia="en-US" w:bidi="en-US"/>
              </w:rPr>
              <w:t xml:space="preserve">1 </w:t>
            </w:r>
            <w:proofErr w:type="spellStart"/>
            <w:r w:rsidRPr="00B8184A">
              <w:rPr>
                <w:rFonts w:ascii="Times New Roman" w:eastAsia="Times New Roman" w:hAnsi="Times New Roman" w:cs="Times New Roman"/>
                <w:color w:val="00000A"/>
                <w:kern w:val="1"/>
                <w:sz w:val="20"/>
                <w:szCs w:val="20"/>
                <w:lang w:val="en-US" w:eastAsia="en-US" w:bidi="en-US"/>
              </w:rPr>
              <w:t>четверть</w:t>
            </w:r>
            <w:proofErr w:type="spellEnd"/>
          </w:p>
        </w:tc>
        <w:tc>
          <w:tcPr>
            <w:tcW w:w="184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5CAE719F"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eastAsia="zh-CN" w:bidi="en-US"/>
              </w:rPr>
              <w:t>8</w:t>
            </w:r>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учебных</w:t>
            </w:r>
            <w:proofErr w:type="spellEnd"/>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недель</w:t>
            </w:r>
            <w:proofErr w:type="spellEnd"/>
            <w:r w:rsidRPr="00B8184A">
              <w:rPr>
                <w:rFonts w:ascii="Times New Roman" w:eastAsia="Times New Roman" w:hAnsi="Times New Roman" w:cs="Times New Roman"/>
                <w:color w:val="00000A"/>
                <w:kern w:val="1"/>
                <w:sz w:val="20"/>
                <w:szCs w:val="20"/>
                <w:lang w:val="en-US" w:eastAsia="zh-CN" w:bidi="en-US"/>
              </w:rP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2B49D953"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val="en-US" w:eastAsia="zh-CN" w:bidi="en-US"/>
              </w:rPr>
              <w:t>0</w:t>
            </w:r>
            <w:r w:rsidRPr="00B8184A">
              <w:rPr>
                <w:rFonts w:ascii="Times New Roman" w:eastAsia="Times New Roman" w:hAnsi="Times New Roman" w:cs="Times New Roman"/>
                <w:color w:val="00000A"/>
                <w:kern w:val="1"/>
                <w:sz w:val="20"/>
                <w:szCs w:val="20"/>
                <w:lang w:eastAsia="zh-CN" w:bidi="en-US"/>
              </w:rPr>
              <w:t>1</w:t>
            </w:r>
            <w:r w:rsidRPr="00B8184A">
              <w:rPr>
                <w:rFonts w:ascii="Times New Roman" w:eastAsia="Times New Roman" w:hAnsi="Times New Roman" w:cs="Times New Roman"/>
                <w:color w:val="00000A"/>
                <w:kern w:val="1"/>
                <w:sz w:val="20"/>
                <w:szCs w:val="20"/>
                <w:lang w:val="en-US" w:eastAsia="zh-CN" w:bidi="en-US"/>
              </w:rPr>
              <w:t>.09.20</w:t>
            </w:r>
            <w:r w:rsidRPr="00B8184A">
              <w:rPr>
                <w:rFonts w:ascii="Times New Roman" w:eastAsia="Times New Roman" w:hAnsi="Times New Roman" w:cs="Times New Roman"/>
                <w:color w:val="00000A"/>
                <w:kern w:val="1"/>
                <w:sz w:val="20"/>
                <w:szCs w:val="20"/>
                <w:lang w:eastAsia="zh-CN" w:bidi="en-US"/>
              </w:rPr>
              <w:t xml:space="preserve">22 </w:t>
            </w:r>
            <w:r w:rsidRPr="00B8184A">
              <w:rPr>
                <w:rFonts w:ascii="Times New Roman" w:eastAsia="Times New Roman" w:hAnsi="Times New Roman" w:cs="Times New Roman"/>
                <w:color w:val="00000A"/>
                <w:kern w:val="1"/>
                <w:sz w:val="20"/>
                <w:szCs w:val="20"/>
                <w:lang w:val="en-US" w:eastAsia="zh-CN" w:bidi="en-US"/>
              </w:rPr>
              <w:t>-</w:t>
            </w:r>
            <w:r w:rsidRPr="00B8184A">
              <w:rPr>
                <w:rFonts w:ascii="Times New Roman" w:eastAsia="Times New Roman" w:hAnsi="Times New Roman" w:cs="Times New Roman"/>
                <w:color w:val="00000A"/>
                <w:kern w:val="1"/>
                <w:sz w:val="20"/>
                <w:szCs w:val="20"/>
                <w:lang w:eastAsia="zh-CN" w:bidi="en-US"/>
              </w:rPr>
              <w:t xml:space="preserve"> 28</w:t>
            </w:r>
            <w:r w:rsidRPr="00B8184A">
              <w:rPr>
                <w:rFonts w:ascii="Times New Roman" w:eastAsia="Times New Roman" w:hAnsi="Times New Roman" w:cs="Times New Roman"/>
                <w:color w:val="00000A"/>
                <w:kern w:val="1"/>
                <w:sz w:val="20"/>
                <w:szCs w:val="20"/>
                <w:lang w:val="en-US" w:eastAsia="zh-CN" w:bidi="en-US"/>
              </w:rPr>
              <w:t>.1</w:t>
            </w:r>
            <w:r w:rsidRPr="00B8184A">
              <w:rPr>
                <w:rFonts w:ascii="Times New Roman" w:eastAsia="Times New Roman" w:hAnsi="Times New Roman" w:cs="Times New Roman"/>
                <w:color w:val="00000A"/>
                <w:kern w:val="1"/>
                <w:sz w:val="20"/>
                <w:szCs w:val="20"/>
                <w:lang w:eastAsia="zh-CN" w:bidi="en-US"/>
              </w:rPr>
              <w:t>0</w:t>
            </w:r>
            <w:r w:rsidRPr="00B8184A">
              <w:rPr>
                <w:rFonts w:ascii="Times New Roman" w:eastAsia="Times New Roman" w:hAnsi="Times New Roman" w:cs="Times New Roman"/>
                <w:color w:val="00000A"/>
                <w:kern w:val="1"/>
                <w:sz w:val="20"/>
                <w:szCs w:val="20"/>
                <w:lang w:val="en-US" w:eastAsia="zh-CN" w:bidi="en-US"/>
              </w:rPr>
              <w:t>.20</w:t>
            </w:r>
            <w:r w:rsidRPr="00B8184A">
              <w:rPr>
                <w:rFonts w:ascii="Times New Roman" w:eastAsia="Times New Roman" w:hAnsi="Times New Roman" w:cs="Times New Roman"/>
                <w:color w:val="00000A"/>
                <w:kern w:val="1"/>
                <w:sz w:val="20"/>
                <w:szCs w:val="20"/>
                <w:lang w:eastAsia="zh-CN" w:bidi="en-US"/>
              </w:rPr>
              <w:t>22</w:t>
            </w:r>
          </w:p>
        </w:tc>
      </w:tr>
      <w:tr w:rsidR="002D7CC3" w:rsidRPr="00B8184A" w14:paraId="7819F536" w14:textId="77777777" w:rsidTr="00DA0AAC">
        <w:trPr>
          <w:trHeight w:val="23"/>
        </w:trPr>
        <w:tc>
          <w:tcPr>
            <w:tcW w:w="1586"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192758F6"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r w:rsidRPr="00B8184A">
              <w:rPr>
                <w:rFonts w:ascii="Times New Roman" w:eastAsia="Times New Roman" w:hAnsi="Times New Roman" w:cs="Times New Roman"/>
                <w:color w:val="00000A"/>
                <w:kern w:val="1"/>
                <w:sz w:val="20"/>
                <w:szCs w:val="20"/>
                <w:lang w:val="en-US" w:eastAsia="en-US" w:bidi="en-US"/>
              </w:rPr>
              <w:t xml:space="preserve">2 </w:t>
            </w:r>
            <w:proofErr w:type="spellStart"/>
            <w:r w:rsidRPr="00B8184A">
              <w:rPr>
                <w:rFonts w:ascii="Times New Roman" w:eastAsia="Times New Roman" w:hAnsi="Times New Roman" w:cs="Times New Roman"/>
                <w:color w:val="00000A"/>
                <w:kern w:val="1"/>
                <w:sz w:val="20"/>
                <w:szCs w:val="20"/>
                <w:lang w:val="en-US" w:eastAsia="en-US" w:bidi="en-US"/>
              </w:rPr>
              <w:t>четверть</w:t>
            </w:r>
            <w:proofErr w:type="spellEnd"/>
          </w:p>
        </w:tc>
        <w:tc>
          <w:tcPr>
            <w:tcW w:w="184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158CA3BF"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eastAsia="zh-CN" w:bidi="en-US"/>
              </w:rPr>
              <w:t>7</w:t>
            </w:r>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учебных</w:t>
            </w:r>
            <w:proofErr w:type="spellEnd"/>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недель</w:t>
            </w:r>
            <w:proofErr w:type="spellEnd"/>
            <w:r w:rsidRPr="00B8184A">
              <w:rPr>
                <w:rFonts w:ascii="Times New Roman" w:eastAsia="Times New Roman" w:hAnsi="Times New Roman" w:cs="Times New Roman"/>
                <w:color w:val="00000A"/>
                <w:kern w:val="1"/>
                <w:sz w:val="20"/>
                <w:szCs w:val="20"/>
                <w:lang w:val="en-US" w:eastAsia="zh-CN" w:bidi="en-US"/>
              </w:rP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4F7289B6"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07</w:t>
            </w:r>
            <w:r w:rsidRPr="00B8184A">
              <w:rPr>
                <w:rFonts w:ascii="Times New Roman" w:eastAsia="Times New Roman" w:hAnsi="Times New Roman" w:cs="Times New Roman"/>
                <w:color w:val="00000A"/>
                <w:kern w:val="1"/>
                <w:sz w:val="20"/>
                <w:szCs w:val="20"/>
                <w:lang w:val="en-US" w:eastAsia="zh-CN" w:bidi="en-US"/>
              </w:rPr>
              <w:t>.11.20</w:t>
            </w:r>
            <w:r w:rsidRPr="00B8184A">
              <w:rPr>
                <w:rFonts w:ascii="Times New Roman" w:eastAsia="Times New Roman" w:hAnsi="Times New Roman" w:cs="Times New Roman"/>
                <w:color w:val="00000A"/>
                <w:kern w:val="1"/>
                <w:sz w:val="20"/>
                <w:szCs w:val="20"/>
                <w:lang w:eastAsia="zh-CN" w:bidi="en-US"/>
              </w:rPr>
              <w:t xml:space="preserve">22 </w:t>
            </w:r>
            <w:r w:rsidRPr="00B8184A">
              <w:rPr>
                <w:rFonts w:ascii="Times New Roman" w:eastAsia="Times New Roman" w:hAnsi="Times New Roman" w:cs="Times New Roman"/>
                <w:color w:val="00000A"/>
                <w:kern w:val="1"/>
                <w:sz w:val="20"/>
                <w:szCs w:val="20"/>
                <w:lang w:val="en-US" w:eastAsia="zh-CN" w:bidi="en-US"/>
              </w:rPr>
              <w:t>-</w:t>
            </w:r>
            <w:r w:rsidRPr="00B8184A">
              <w:rPr>
                <w:rFonts w:ascii="Times New Roman" w:eastAsia="Times New Roman" w:hAnsi="Times New Roman" w:cs="Times New Roman"/>
                <w:color w:val="00000A"/>
                <w:kern w:val="1"/>
                <w:sz w:val="20"/>
                <w:szCs w:val="20"/>
                <w:lang w:eastAsia="zh-CN" w:bidi="en-US"/>
              </w:rPr>
              <w:t xml:space="preserve"> </w:t>
            </w:r>
            <w:r w:rsidRPr="00B8184A">
              <w:rPr>
                <w:rFonts w:ascii="Times New Roman" w:eastAsia="Times New Roman" w:hAnsi="Times New Roman" w:cs="Times New Roman"/>
                <w:color w:val="00000A"/>
                <w:kern w:val="1"/>
                <w:sz w:val="20"/>
                <w:szCs w:val="20"/>
                <w:lang w:val="en-US" w:eastAsia="zh-CN" w:bidi="en-US"/>
              </w:rPr>
              <w:t>2</w:t>
            </w:r>
            <w:r w:rsidRPr="00B8184A">
              <w:rPr>
                <w:rFonts w:ascii="Times New Roman" w:eastAsia="Times New Roman" w:hAnsi="Times New Roman" w:cs="Times New Roman"/>
                <w:color w:val="00000A"/>
                <w:kern w:val="1"/>
                <w:sz w:val="20"/>
                <w:szCs w:val="20"/>
                <w:lang w:eastAsia="zh-CN" w:bidi="en-US"/>
              </w:rPr>
              <w:t>3</w:t>
            </w:r>
            <w:r w:rsidRPr="00B8184A">
              <w:rPr>
                <w:rFonts w:ascii="Times New Roman" w:eastAsia="Times New Roman" w:hAnsi="Times New Roman" w:cs="Times New Roman"/>
                <w:color w:val="00000A"/>
                <w:kern w:val="1"/>
                <w:sz w:val="20"/>
                <w:szCs w:val="20"/>
                <w:lang w:val="en-US" w:eastAsia="zh-CN" w:bidi="en-US"/>
              </w:rPr>
              <w:t>.12.20</w:t>
            </w:r>
            <w:r w:rsidRPr="00B8184A">
              <w:rPr>
                <w:rFonts w:ascii="Times New Roman" w:eastAsia="Times New Roman" w:hAnsi="Times New Roman" w:cs="Times New Roman"/>
                <w:color w:val="00000A"/>
                <w:kern w:val="1"/>
                <w:sz w:val="20"/>
                <w:szCs w:val="20"/>
                <w:lang w:eastAsia="zh-CN" w:bidi="en-US"/>
              </w:rPr>
              <w:t>22</w:t>
            </w:r>
          </w:p>
        </w:tc>
      </w:tr>
      <w:tr w:rsidR="002D7CC3" w:rsidRPr="00B8184A" w14:paraId="3653C6AE" w14:textId="77777777" w:rsidTr="00DA0AAC">
        <w:trPr>
          <w:trHeight w:val="23"/>
        </w:trPr>
        <w:tc>
          <w:tcPr>
            <w:tcW w:w="1586"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16E1209D"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r w:rsidRPr="00B8184A">
              <w:rPr>
                <w:rFonts w:ascii="Times New Roman" w:eastAsia="Times New Roman" w:hAnsi="Times New Roman" w:cs="Times New Roman"/>
                <w:color w:val="00000A"/>
                <w:kern w:val="1"/>
                <w:sz w:val="20"/>
                <w:szCs w:val="20"/>
                <w:lang w:val="en-US" w:eastAsia="en-US" w:bidi="en-US"/>
              </w:rPr>
              <w:t xml:space="preserve">3 </w:t>
            </w:r>
            <w:proofErr w:type="spellStart"/>
            <w:r w:rsidRPr="00B8184A">
              <w:rPr>
                <w:rFonts w:ascii="Times New Roman" w:eastAsia="Times New Roman" w:hAnsi="Times New Roman" w:cs="Times New Roman"/>
                <w:color w:val="00000A"/>
                <w:kern w:val="1"/>
                <w:sz w:val="20"/>
                <w:szCs w:val="20"/>
                <w:lang w:val="en-US" w:eastAsia="en-US" w:bidi="en-US"/>
              </w:rPr>
              <w:t>четверть</w:t>
            </w:r>
            <w:proofErr w:type="spellEnd"/>
          </w:p>
        </w:tc>
        <w:tc>
          <w:tcPr>
            <w:tcW w:w="184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55ACF496"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val="en-US" w:eastAsia="zh-CN" w:bidi="en-US"/>
              </w:rPr>
              <w:t>1</w:t>
            </w:r>
            <w:r w:rsidRPr="00B8184A">
              <w:rPr>
                <w:rFonts w:ascii="Times New Roman" w:eastAsia="Times New Roman" w:hAnsi="Times New Roman" w:cs="Times New Roman"/>
                <w:color w:val="00000A"/>
                <w:kern w:val="1"/>
                <w:sz w:val="20"/>
                <w:szCs w:val="20"/>
                <w:lang w:eastAsia="zh-CN" w:bidi="en-US"/>
              </w:rPr>
              <w:t>0</w:t>
            </w:r>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учебных</w:t>
            </w:r>
            <w:proofErr w:type="spellEnd"/>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недель</w:t>
            </w:r>
            <w:proofErr w:type="spellEnd"/>
            <w:r w:rsidRPr="00B8184A">
              <w:rPr>
                <w:rFonts w:ascii="Times New Roman" w:eastAsia="Times New Roman" w:hAnsi="Times New Roman" w:cs="Times New Roman"/>
                <w:color w:val="00000A"/>
                <w:kern w:val="1"/>
                <w:sz w:val="20"/>
                <w:szCs w:val="20"/>
                <w:lang w:val="en-US" w:eastAsia="zh-CN" w:bidi="en-US"/>
              </w:rPr>
              <w:t xml:space="preserv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72FF841"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eastAsia="zh-CN" w:bidi="en-US"/>
              </w:rPr>
              <w:t>09</w:t>
            </w:r>
            <w:r w:rsidRPr="00B8184A">
              <w:rPr>
                <w:rFonts w:ascii="Times New Roman" w:eastAsia="Times New Roman" w:hAnsi="Times New Roman" w:cs="Times New Roman"/>
                <w:color w:val="00000A"/>
                <w:kern w:val="1"/>
                <w:sz w:val="20"/>
                <w:szCs w:val="20"/>
                <w:lang w:val="en-US" w:eastAsia="zh-CN" w:bidi="en-US"/>
              </w:rPr>
              <w:t>.01.20</w:t>
            </w:r>
            <w:r w:rsidRPr="00B8184A">
              <w:rPr>
                <w:rFonts w:ascii="Times New Roman" w:eastAsia="Times New Roman" w:hAnsi="Times New Roman" w:cs="Times New Roman"/>
                <w:color w:val="00000A"/>
                <w:kern w:val="1"/>
                <w:sz w:val="20"/>
                <w:szCs w:val="20"/>
                <w:lang w:eastAsia="zh-CN" w:bidi="en-US"/>
              </w:rPr>
              <w:t xml:space="preserve">23 </w:t>
            </w:r>
            <w:r w:rsidRPr="00B8184A">
              <w:rPr>
                <w:rFonts w:ascii="Times New Roman" w:eastAsia="Times New Roman" w:hAnsi="Times New Roman" w:cs="Times New Roman"/>
                <w:color w:val="00000A"/>
                <w:kern w:val="1"/>
                <w:sz w:val="20"/>
                <w:szCs w:val="20"/>
                <w:lang w:val="en-US" w:eastAsia="zh-CN" w:bidi="en-US"/>
              </w:rPr>
              <w:t>-</w:t>
            </w:r>
            <w:r w:rsidRPr="00B8184A">
              <w:rPr>
                <w:rFonts w:ascii="Times New Roman" w:eastAsia="Times New Roman" w:hAnsi="Times New Roman" w:cs="Times New Roman"/>
                <w:color w:val="00000A"/>
                <w:kern w:val="1"/>
                <w:sz w:val="20"/>
                <w:szCs w:val="20"/>
                <w:lang w:eastAsia="zh-CN" w:bidi="en-US"/>
              </w:rPr>
              <w:t xml:space="preserve"> 17</w:t>
            </w:r>
            <w:r w:rsidRPr="00B8184A">
              <w:rPr>
                <w:rFonts w:ascii="Times New Roman" w:eastAsia="Times New Roman" w:hAnsi="Times New Roman" w:cs="Times New Roman"/>
                <w:color w:val="00000A"/>
                <w:kern w:val="1"/>
                <w:sz w:val="20"/>
                <w:szCs w:val="20"/>
                <w:lang w:val="en-US" w:eastAsia="zh-CN" w:bidi="en-US"/>
              </w:rPr>
              <w:t>.03.20</w:t>
            </w:r>
            <w:r w:rsidRPr="00B8184A">
              <w:rPr>
                <w:rFonts w:ascii="Times New Roman" w:eastAsia="Times New Roman" w:hAnsi="Times New Roman" w:cs="Times New Roman"/>
                <w:color w:val="00000A"/>
                <w:kern w:val="1"/>
                <w:sz w:val="20"/>
                <w:szCs w:val="20"/>
                <w:lang w:eastAsia="zh-CN" w:bidi="en-US"/>
              </w:rPr>
              <w:t>23</w:t>
            </w:r>
          </w:p>
        </w:tc>
      </w:tr>
      <w:tr w:rsidR="002D7CC3" w:rsidRPr="00B8184A" w14:paraId="358304F1" w14:textId="77777777" w:rsidTr="00DA0AAC">
        <w:trPr>
          <w:trHeight w:val="23"/>
        </w:trPr>
        <w:tc>
          <w:tcPr>
            <w:tcW w:w="1586"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46F9DEB9" w14:textId="77777777" w:rsidR="002D7CC3" w:rsidRPr="00B8184A" w:rsidRDefault="002D7CC3" w:rsidP="002D7CC3">
            <w:pPr>
              <w:suppressAutoHyphens/>
              <w:rPr>
                <w:rFonts w:ascii="Times New Roman" w:eastAsia="Times New Roman" w:hAnsi="Times New Roman" w:cs="Times New Roman"/>
                <w:color w:val="00000A"/>
                <w:kern w:val="1"/>
                <w:sz w:val="20"/>
                <w:szCs w:val="20"/>
                <w:lang w:val="en-US" w:eastAsia="en-US" w:bidi="en-US"/>
              </w:rPr>
            </w:pPr>
            <w:r w:rsidRPr="00B8184A">
              <w:rPr>
                <w:rFonts w:ascii="Times New Roman" w:eastAsia="Times New Roman" w:hAnsi="Times New Roman" w:cs="Times New Roman"/>
                <w:color w:val="00000A"/>
                <w:kern w:val="1"/>
                <w:sz w:val="20"/>
                <w:szCs w:val="20"/>
                <w:lang w:val="en-US" w:eastAsia="en-US" w:bidi="en-US"/>
              </w:rPr>
              <w:t xml:space="preserve">4 </w:t>
            </w:r>
            <w:proofErr w:type="spellStart"/>
            <w:r w:rsidRPr="00B8184A">
              <w:rPr>
                <w:rFonts w:ascii="Times New Roman" w:eastAsia="Times New Roman" w:hAnsi="Times New Roman" w:cs="Times New Roman"/>
                <w:color w:val="00000A"/>
                <w:kern w:val="1"/>
                <w:sz w:val="20"/>
                <w:szCs w:val="20"/>
                <w:lang w:val="en-US" w:eastAsia="en-US" w:bidi="en-US"/>
              </w:rPr>
              <w:t>четверть</w:t>
            </w:r>
            <w:proofErr w:type="spellEnd"/>
          </w:p>
        </w:tc>
        <w:tc>
          <w:tcPr>
            <w:tcW w:w="184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14:paraId="7AE22D0E"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eastAsia="zh-CN" w:bidi="en-US"/>
              </w:rPr>
              <w:t>9</w:t>
            </w:r>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учебных</w:t>
            </w:r>
            <w:proofErr w:type="spellEnd"/>
            <w:r w:rsidRPr="00B8184A">
              <w:rPr>
                <w:rFonts w:ascii="Times New Roman" w:eastAsia="Times New Roman" w:hAnsi="Times New Roman" w:cs="Times New Roman"/>
                <w:color w:val="00000A"/>
                <w:kern w:val="1"/>
                <w:sz w:val="20"/>
                <w:szCs w:val="20"/>
                <w:lang w:val="en-US" w:eastAsia="zh-CN" w:bidi="en-US"/>
              </w:rPr>
              <w:t xml:space="preserve"> </w:t>
            </w:r>
            <w:proofErr w:type="spellStart"/>
            <w:r w:rsidRPr="00B8184A">
              <w:rPr>
                <w:rFonts w:ascii="Times New Roman" w:eastAsia="Times New Roman" w:hAnsi="Times New Roman" w:cs="Times New Roman"/>
                <w:color w:val="00000A"/>
                <w:kern w:val="1"/>
                <w:sz w:val="20"/>
                <w:szCs w:val="20"/>
                <w:lang w:val="en-US" w:eastAsia="zh-CN" w:bidi="en-US"/>
              </w:rPr>
              <w:t>недель</w:t>
            </w:r>
            <w:proofErr w:type="spellEnd"/>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51E767B9"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color w:val="00000A"/>
                <w:kern w:val="1"/>
                <w:sz w:val="20"/>
                <w:szCs w:val="20"/>
                <w:lang w:eastAsia="zh-CN" w:bidi="en-US"/>
              </w:rPr>
              <w:t>29</w:t>
            </w:r>
            <w:r w:rsidRPr="00B8184A">
              <w:rPr>
                <w:rFonts w:ascii="Times New Roman" w:eastAsia="Times New Roman" w:hAnsi="Times New Roman" w:cs="Times New Roman"/>
                <w:color w:val="00000A"/>
                <w:kern w:val="1"/>
                <w:sz w:val="20"/>
                <w:szCs w:val="20"/>
                <w:lang w:val="en-US" w:eastAsia="zh-CN" w:bidi="en-US"/>
              </w:rPr>
              <w:t>.0</w:t>
            </w:r>
            <w:r w:rsidRPr="00B8184A">
              <w:rPr>
                <w:rFonts w:ascii="Times New Roman" w:eastAsia="Times New Roman" w:hAnsi="Times New Roman" w:cs="Times New Roman"/>
                <w:color w:val="00000A"/>
                <w:kern w:val="1"/>
                <w:sz w:val="20"/>
                <w:szCs w:val="20"/>
                <w:lang w:eastAsia="zh-CN" w:bidi="en-US"/>
              </w:rPr>
              <w:t>3</w:t>
            </w:r>
            <w:r w:rsidRPr="00B8184A">
              <w:rPr>
                <w:rFonts w:ascii="Times New Roman" w:eastAsia="Times New Roman" w:hAnsi="Times New Roman" w:cs="Times New Roman"/>
                <w:color w:val="00000A"/>
                <w:kern w:val="1"/>
                <w:sz w:val="20"/>
                <w:szCs w:val="20"/>
                <w:lang w:val="en-US" w:eastAsia="zh-CN" w:bidi="en-US"/>
              </w:rPr>
              <w:t>.20</w:t>
            </w:r>
            <w:r w:rsidRPr="00B8184A">
              <w:rPr>
                <w:rFonts w:ascii="Times New Roman" w:eastAsia="Times New Roman" w:hAnsi="Times New Roman" w:cs="Times New Roman"/>
                <w:color w:val="00000A"/>
                <w:kern w:val="1"/>
                <w:sz w:val="20"/>
                <w:szCs w:val="20"/>
                <w:lang w:eastAsia="zh-CN" w:bidi="en-US"/>
              </w:rPr>
              <w:t xml:space="preserve">23 </w:t>
            </w:r>
            <w:r w:rsidRPr="00B8184A">
              <w:rPr>
                <w:rFonts w:ascii="Times New Roman" w:eastAsia="Times New Roman" w:hAnsi="Times New Roman" w:cs="Times New Roman"/>
                <w:color w:val="00000A"/>
                <w:kern w:val="1"/>
                <w:sz w:val="20"/>
                <w:szCs w:val="20"/>
                <w:lang w:val="en-US" w:eastAsia="zh-CN" w:bidi="en-US"/>
              </w:rPr>
              <w:t>-</w:t>
            </w:r>
            <w:r w:rsidRPr="00B8184A">
              <w:rPr>
                <w:rFonts w:ascii="Times New Roman" w:eastAsia="Times New Roman" w:hAnsi="Times New Roman" w:cs="Times New Roman"/>
                <w:color w:val="00000A"/>
                <w:kern w:val="1"/>
                <w:sz w:val="20"/>
                <w:szCs w:val="20"/>
                <w:lang w:eastAsia="zh-CN" w:bidi="en-US"/>
              </w:rPr>
              <w:t xml:space="preserve"> 31</w:t>
            </w:r>
            <w:r w:rsidRPr="00B8184A">
              <w:rPr>
                <w:rFonts w:ascii="Times New Roman" w:eastAsia="Times New Roman" w:hAnsi="Times New Roman" w:cs="Times New Roman"/>
                <w:color w:val="00000A"/>
                <w:kern w:val="1"/>
                <w:sz w:val="20"/>
                <w:szCs w:val="20"/>
                <w:lang w:val="en-US" w:eastAsia="zh-CN" w:bidi="en-US"/>
              </w:rPr>
              <w:t>.05.20</w:t>
            </w:r>
            <w:r w:rsidRPr="00B8184A">
              <w:rPr>
                <w:rFonts w:ascii="Times New Roman" w:eastAsia="Times New Roman" w:hAnsi="Times New Roman" w:cs="Times New Roman"/>
                <w:color w:val="00000A"/>
                <w:kern w:val="1"/>
                <w:sz w:val="20"/>
                <w:szCs w:val="20"/>
                <w:lang w:eastAsia="zh-CN" w:bidi="en-US"/>
              </w:rPr>
              <w:t>23</w:t>
            </w:r>
          </w:p>
        </w:tc>
      </w:tr>
    </w:tbl>
    <w:p w14:paraId="7E615821" w14:textId="77777777" w:rsidR="002D7CC3" w:rsidRPr="00B8184A" w:rsidRDefault="002D7CC3" w:rsidP="002D7CC3">
      <w:pPr>
        <w:suppressAutoHyphens/>
        <w:ind w:left="360"/>
        <w:rPr>
          <w:rFonts w:ascii="Times New Roman" w:eastAsia="Times New Roman" w:hAnsi="Times New Roman" w:cs="Times New Roman"/>
          <w:color w:val="00000A"/>
          <w:kern w:val="1"/>
          <w:sz w:val="20"/>
          <w:szCs w:val="20"/>
          <w:lang w:val="en-US" w:eastAsia="en-US" w:bidi="en-US"/>
        </w:rPr>
      </w:pPr>
    </w:p>
    <w:p w14:paraId="73FDDD21" w14:textId="77777777" w:rsidR="002D7CC3" w:rsidRPr="00B8184A" w:rsidRDefault="002D7CC3" w:rsidP="000052D6">
      <w:pPr>
        <w:numPr>
          <w:ilvl w:val="0"/>
          <w:numId w:val="154"/>
        </w:numPr>
        <w:suppressAutoHyphens/>
        <w:ind w:hanging="360"/>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b/>
          <w:color w:val="00000A"/>
          <w:kern w:val="1"/>
          <w:sz w:val="20"/>
          <w:szCs w:val="20"/>
          <w:lang w:val="en-US" w:eastAsia="zh-CN" w:bidi="en-US"/>
        </w:rPr>
        <w:t>Сроки</w:t>
      </w:r>
      <w:proofErr w:type="spellEnd"/>
      <w:r w:rsidRPr="00B8184A">
        <w:rPr>
          <w:rFonts w:ascii="Times New Roman" w:eastAsia="Times New Roman" w:hAnsi="Times New Roman" w:cs="Times New Roman"/>
          <w:b/>
          <w:color w:val="00000A"/>
          <w:kern w:val="1"/>
          <w:sz w:val="20"/>
          <w:szCs w:val="20"/>
          <w:lang w:val="en-US" w:eastAsia="zh-CN" w:bidi="en-US"/>
        </w:rPr>
        <w:t xml:space="preserve"> и </w:t>
      </w:r>
      <w:proofErr w:type="spellStart"/>
      <w:r w:rsidRPr="00B8184A">
        <w:rPr>
          <w:rFonts w:ascii="Times New Roman" w:eastAsia="Times New Roman" w:hAnsi="Times New Roman" w:cs="Times New Roman"/>
          <w:b/>
          <w:color w:val="00000A"/>
          <w:kern w:val="1"/>
          <w:sz w:val="20"/>
          <w:szCs w:val="20"/>
          <w:lang w:val="en-US" w:eastAsia="zh-CN" w:bidi="en-US"/>
        </w:rPr>
        <w:t>продолжительность</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каникул</w:t>
      </w:r>
      <w:proofErr w:type="spellEnd"/>
      <w:r w:rsidRPr="00B8184A">
        <w:rPr>
          <w:rFonts w:ascii="Times New Roman" w:eastAsia="Times New Roman" w:hAnsi="Times New Roman" w:cs="Times New Roman"/>
          <w:b/>
          <w:color w:val="00000A"/>
          <w:kern w:val="1"/>
          <w:sz w:val="20"/>
          <w:szCs w:val="20"/>
          <w:lang w:val="en-US" w:eastAsia="zh-CN" w:bidi="en-US"/>
        </w:rPr>
        <w:t>.</w:t>
      </w:r>
    </w:p>
    <w:p w14:paraId="6D192A08" w14:textId="77777777" w:rsidR="002D7CC3" w:rsidRPr="00B8184A" w:rsidRDefault="002D7CC3" w:rsidP="002D7CC3">
      <w:pPr>
        <w:suppressAutoHyphens/>
        <w:ind w:left="360"/>
        <w:textAlignment w:val="baseline"/>
        <w:rPr>
          <w:rFonts w:ascii="Times New Roman" w:eastAsia="Lucida Sans Unicode" w:hAnsi="Times New Roman" w:cs="Times New Roman"/>
          <w:kern w:val="1"/>
          <w:sz w:val="20"/>
          <w:szCs w:val="20"/>
          <w:lang w:eastAsia="zh-CN" w:bidi="en-US"/>
        </w:rPr>
      </w:pPr>
      <w:bookmarkStart w:id="343" w:name="__DdeLink__402_1222758063"/>
      <w:r w:rsidRPr="00B8184A">
        <w:rPr>
          <w:rFonts w:ascii="Times New Roman" w:eastAsia="Times New Roman" w:hAnsi="Times New Roman" w:cs="Times New Roman"/>
          <w:color w:val="00000A"/>
          <w:kern w:val="1"/>
          <w:sz w:val="20"/>
          <w:szCs w:val="20"/>
          <w:lang w:eastAsia="zh-CN" w:bidi="en-US"/>
        </w:rPr>
        <w:t>- осенние каникулы:  31.10.2022г. – 06.11.2022г. (7 дней)</w:t>
      </w:r>
      <w:r w:rsidRPr="00B8184A">
        <w:rPr>
          <w:rFonts w:ascii="Times New Roman" w:eastAsia="Times New Roman" w:hAnsi="Times New Roman" w:cs="Times New Roman"/>
          <w:color w:val="00000A"/>
          <w:kern w:val="1"/>
          <w:sz w:val="20"/>
          <w:szCs w:val="20"/>
          <w:lang w:eastAsia="zh-CN" w:bidi="en-US"/>
        </w:rPr>
        <w:br/>
        <w:t>- зимние каникулы:  26.12.2022г. – 08.01.2023г. (14 дней)</w:t>
      </w:r>
      <w:r w:rsidRPr="00B8184A">
        <w:rPr>
          <w:rFonts w:ascii="Times New Roman" w:eastAsia="Times New Roman" w:hAnsi="Times New Roman" w:cs="Times New Roman"/>
          <w:color w:val="00000A"/>
          <w:kern w:val="1"/>
          <w:sz w:val="20"/>
          <w:szCs w:val="20"/>
          <w:lang w:eastAsia="zh-CN" w:bidi="en-US"/>
        </w:rPr>
        <w:br/>
        <w:t>- весенние каникулы: 20.03.2023г. – 28.03.2023г. (9 дней)</w:t>
      </w:r>
      <w:r w:rsidRPr="00B8184A">
        <w:rPr>
          <w:rFonts w:ascii="Times New Roman" w:eastAsia="Times New Roman" w:hAnsi="Times New Roman" w:cs="Times New Roman"/>
          <w:color w:val="00000A"/>
          <w:kern w:val="1"/>
          <w:sz w:val="20"/>
          <w:szCs w:val="20"/>
          <w:lang w:eastAsia="zh-CN" w:bidi="en-US"/>
        </w:rPr>
        <w:br/>
        <w:t>- дополнительные каникулы для первоклассников: 06.02.2023г. – 12.02.20</w:t>
      </w:r>
      <w:bookmarkEnd w:id="343"/>
      <w:r w:rsidRPr="00B8184A">
        <w:rPr>
          <w:rFonts w:ascii="Times New Roman" w:eastAsia="Times New Roman" w:hAnsi="Times New Roman" w:cs="Times New Roman"/>
          <w:color w:val="00000A"/>
          <w:kern w:val="1"/>
          <w:sz w:val="20"/>
          <w:szCs w:val="20"/>
          <w:lang w:eastAsia="zh-CN" w:bidi="en-US"/>
        </w:rPr>
        <w:t>23г. (9 дней).</w:t>
      </w:r>
    </w:p>
    <w:p w14:paraId="796E563C" w14:textId="77777777" w:rsidR="002D7CC3" w:rsidRPr="00B8184A" w:rsidRDefault="002D7CC3" w:rsidP="002D7CC3">
      <w:pPr>
        <w:suppressAutoHyphens/>
        <w:ind w:left="360"/>
        <w:textAlignment w:val="baseline"/>
        <w:rPr>
          <w:rFonts w:ascii="Times New Roman" w:eastAsia="Times New Roman" w:hAnsi="Times New Roman" w:cs="Times New Roman"/>
          <w:color w:val="00000A"/>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летние каникулы: 01.06.2023г. – 31.08.203 г</w:t>
      </w:r>
    </w:p>
    <w:p w14:paraId="18EF3A34" w14:textId="77777777" w:rsidR="002D7CC3" w:rsidRPr="00B8184A" w:rsidRDefault="002D7CC3" w:rsidP="002D7CC3">
      <w:pPr>
        <w:suppressAutoHyphens/>
        <w:ind w:left="360"/>
        <w:textAlignment w:val="baseline"/>
        <w:rPr>
          <w:rFonts w:ascii="Times New Roman" w:eastAsia="Lucida Sans Unicode" w:hAnsi="Times New Roman" w:cs="Times New Roman"/>
          <w:kern w:val="1"/>
          <w:sz w:val="20"/>
          <w:szCs w:val="20"/>
          <w:lang w:val="en-US" w:eastAsia="zh-CN" w:bidi="en-US"/>
        </w:rPr>
      </w:pPr>
    </w:p>
    <w:p w14:paraId="2C98A0DA" w14:textId="77777777" w:rsidR="002D7CC3" w:rsidRPr="00B8184A" w:rsidRDefault="002D7CC3" w:rsidP="000052D6">
      <w:pPr>
        <w:numPr>
          <w:ilvl w:val="0"/>
          <w:numId w:val="155"/>
        </w:numPr>
        <w:suppressAutoHyphens/>
        <w:ind w:hanging="360"/>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b/>
          <w:color w:val="00000A"/>
          <w:kern w:val="1"/>
          <w:sz w:val="20"/>
          <w:szCs w:val="20"/>
          <w:lang w:val="en-US" w:eastAsia="zh-CN" w:bidi="en-US"/>
        </w:rPr>
        <w:t>Режим</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работы</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образовательного</w:t>
      </w:r>
      <w:proofErr w:type="spellEnd"/>
      <w:r w:rsidRPr="00B8184A">
        <w:rPr>
          <w:rFonts w:ascii="Times New Roman" w:eastAsia="Times New Roman" w:hAnsi="Times New Roman" w:cs="Times New Roman"/>
          <w:b/>
          <w:color w:val="00000A"/>
          <w:kern w:val="1"/>
          <w:sz w:val="20"/>
          <w:szCs w:val="20"/>
          <w:lang w:val="en-US" w:eastAsia="zh-CN" w:bidi="en-US"/>
        </w:rPr>
        <w:t xml:space="preserve"> </w:t>
      </w:r>
      <w:proofErr w:type="spellStart"/>
      <w:r w:rsidRPr="00B8184A">
        <w:rPr>
          <w:rFonts w:ascii="Times New Roman" w:eastAsia="Times New Roman" w:hAnsi="Times New Roman" w:cs="Times New Roman"/>
          <w:b/>
          <w:color w:val="00000A"/>
          <w:kern w:val="1"/>
          <w:sz w:val="20"/>
          <w:szCs w:val="20"/>
          <w:lang w:val="en-US" w:eastAsia="zh-CN" w:bidi="en-US"/>
        </w:rPr>
        <w:t>учреждения</w:t>
      </w:r>
      <w:proofErr w:type="spellEnd"/>
      <w:r w:rsidRPr="00B8184A">
        <w:rPr>
          <w:rFonts w:ascii="Times New Roman" w:eastAsia="Times New Roman" w:hAnsi="Times New Roman" w:cs="Times New Roman"/>
          <w:b/>
          <w:color w:val="00000A"/>
          <w:kern w:val="1"/>
          <w:sz w:val="20"/>
          <w:szCs w:val="20"/>
          <w:lang w:val="en-US" w:eastAsia="zh-CN" w:bidi="en-US"/>
        </w:rPr>
        <w:t>.</w:t>
      </w:r>
    </w:p>
    <w:p w14:paraId="4CD84CA0"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t>Понедельник</w:t>
      </w:r>
      <w:proofErr w:type="spellEnd"/>
      <w:r w:rsidRPr="00B8184A">
        <w:rPr>
          <w:rFonts w:ascii="Times New Roman" w:eastAsia="Lucida Sans Unicode" w:hAnsi="Times New Roman" w:cs="Times New Roman"/>
          <w:kern w:val="1"/>
          <w:sz w:val="20"/>
          <w:szCs w:val="20"/>
          <w:lang w:val="en-US" w:eastAsia="zh-CN" w:bidi="en-US"/>
        </w:rPr>
        <w:t xml:space="preserve"> – </w:t>
      </w:r>
      <w:proofErr w:type="spellStart"/>
      <w:r w:rsidRPr="00B8184A">
        <w:rPr>
          <w:rFonts w:ascii="Times New Roman" w:eastAsia="Lucida Sans Unicode" w:hAnsi="Times New Roman" w:cs="Times New Roman"/>
          <w:kern w:val="1"/>
          <w:sz w:val="20"/>
          <w:szCs w:val="20"/>
          <w:lang w:val="en-US" w:eastAsia="zh-CN" w:bidi="en-US"/>
        </w:rPr>
        <w:t>пятница</w:t>
      </w:r>
      <w:proofErr w:type="spellEnd"/>
      <w:r w:rsidRPr="00B8184A">
        <w:rPr>
          <w:rFonts w:ascii="Times New Roman" w:eastAsia="Lucida Sans Unicode" w:hAnsi="Times New Roman" w:cs="Times New Roman"/>
          <w:kern w:val="1"/>
          <w:sz w:val="20"/>
          <w:szCs w:val="20"/>
          <w:lang w:val="en-US" w:eastAsia="zh-CN" w:bidi="en-US"/>
        </w:rPr>
        <w:t xml:space="preserve"> 8.00 – 17.00</w:t>
      </w:r>
    </w:p>
    <w:p w14:paraId="21006A1F" w14:textId="22AFAAAA" w:rsidR="002D7CC3" w:rsidRPr="00B8184A" w:rsidRDefault="002D7CC3" w:rsidP="002D7CC3">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Продолжительность учебной недели: пятидневная </w:t>
      </w:r>
    </w:p>
    <w:p w14:paraId="27F3F27E"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Начало занятий в 8.30</w:t>
      </w:r>
    </w:p>
    <w:p w14:paraId="54AA8D56" w14:textId="77777777" w:rsidR="002D7CC3" w:rsidRPr="00B8184A" w:rsidRDefault="002D7CC3" w:rsidP="002D7CC3">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Обучение осуществляется в 1 смену.</w:t>
      </w:r>
    </w:p>
    <w:p w14:paraId="2DFCF39C" w14:textId="2427B74C" w:rsidR="002D7CC3" w:rsidRPr="00B8184A" w:rsidRDefault="00DA0AAC" w:rsidP="002D7CC3">
      <w:pPr>
        <w:suppressAutoHyphens/>
        <w:ind w:left="36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Продолжительность урока в 5 классе</w:t>
      </w:r>
      <w:r w:rsidR="002D7CC3" w:rsidRPr="00B8184A">
        <w:rPr>
          <w:rFonts w:ascii="Times New Roman" w:eastAsia="Times New Roman" w:hAnsi="Times New Roman" w:cs="Times New Roman"/>
          <w:color w:val="00000A"/>
          <w:kern w:val="1"/>
          <w:sz w:val="20"/>
          <w:szCs w:val="20"/>
          <w:lang w:eastAsia="zh-CN" w:bidi="en-US"/>
        </w:rPr>
        <w:t xml:space="preserve"> составляет 45 минут.</w:t>
      </w:r>
    </w:p>
    <w:p w14:paraId="6DA76C35" w14:textId="77777777" w:rsidR="002D7CC3" w:rsidRPr="00B8184A" w:rsidRDefault="002D7CC3" w:rsidP="002D7CC3">
      <w:pPr>
        <w:suppressAutoHyphens/>
        <w:ind w:left="720"/>
        <w:jc w:val="center"/>
        <w:rPr>
          <w:rFonts w:ascii="Times New Roman" w:eastAsia="Times New Roman" w:hAnsi="Times New Roman" w:cs="Times New Roman"/>
          <w:color w:val="00000A"/>
          <w:kern w:val="1"/>
          <w:sz w:val="20"/>
          <w:szCs w:val="20"/>
          <w:lang w:eastAsia="en-US" w:bidi="en-US"/>
        </w:rPr>
      </w:pPr>
    </w:p>
    <w:p w14:paraId="4AEF115C" w14:textId="4832FD3F" w:rsidR="002D7CC3" w:rsidRPr="00B8184A" w:rsidRDefault="002D7CC3" w:rsidP="002D7CC3">
      <w:pPr>
        <w:suppressAutoHyphens/>
        <w:ind w:left="720"/>
        <w:jc w:val="center"/>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 xml:space="preserve">Расписание звонков </w:t>
      </w:r>
    </w:p>
    <w:p w14:paraId="5079C3AC"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1 урок: 8.30 – 9.15</w:t>
      </w:r>
    </w:p>
    <w:p w14:paraId="6A5481BC"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2 урок: 9.25 – 10.10</w:t>
      </w:r>
    </w:p>
    <w:p w14:paraId="47020AD9"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3 урок: 10.20 – 11.05</w:t>
      </w:r>
    </w:p>
    <w:p w14:paraId="346702D8"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4 урок: 11.15 – 12.00</w:t>
      </w:r>
    </w:p>
    <w:p w14:paraId="6EE4F467"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5 урок: 12.30 – 13.15</w:t>
      </w:r>
    </w:p>
    <w:p w14:paraId="60810EC0" w14:textId="77777777" w:rsidR="002D7CC3" w:rsidRPr="00B8184A" w:rsidRDefault="002D7CC3" w:rsidP="002D7CC3">
      <w:pPr>
        <w:suppressAutoHyphens/>
        <w:ind w:left="720"/>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en-US" w:bidi="en-US"/>
        </w:rPr>
        <w:t>6 урок: 13.25-14.10</w:t>
      </w:r>
    </w:p>
    <w:p w14:paraId="521FB4FD" w14:textId="77777777" w:rsidR="002D7CC3" w:rsidRPr="00B8184A" w:rsidRDefault="002D7CC3" w:rsidP="002D7CC3">
      <w:pPr>
        <w:suppressAutoHyphens/>
        <w:ind w:left="720"/>
        <w:rPr>
          <w:rFonts w:ascii="Times New Roman" w:eastAsia="Times New Roman" w:hAnsi="Times New Roman" w:cs="Times New Roman"/>
          <w:color w:val="00000A"/>
          <w:kern w:val="1"/>
          <w:sz w:val="20"/>
          <w:szCs w:val="20"/>
          <w:lang w:eastAsia="en-US" w:bidi="en-US"/>
        </w:rPr>
      </w:pPr>
      <w:r w:rsidRPr="00B8184A">
        <w:rPr>
          <w:rFonts w:ascii="Times New Roman" w:eastAsia="Times New Roman" w:hAnsi="Times New Roman" w:cs="Times New Roman"/>
          <w:color w:val="00000A"/>
          <w:kern w:val="1"/>
          <w:sz w:val="20"/>
          <w:szCs w:val="20"/>
          <w:lang w:eastAsia="en-US" w:bidi="en-US"/>
        </w:rPr>
        <w:t>7 урок: 14.20-15.05</w:t>
      </w:r>
    </w:p>
    <w:p w14:paraId="256F3490" w14:textId="77777777" w:rsidR="002D7CC3" w:rsidRPr="00B8184A" w:rsidRDefault="002D7CC3" w:rsidP="002D7CC3">
      <w:pPr>
        <w:suppressAutoHyphens/>
        <w:ind w:left="72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Проведение нулевых уроков запрещено.</w:t>
      </w:r>
    </w:p>
    <w:p w14:paraId="36404C4F" w14:textId="77777777" w:rsidR="002D7CC3" w:rsidRPr="00B8184A" w:rsidRDefault="002D7CC3" w:rsidP="002D7CC3">
      <w:pPr>
        <w:suppressAutoHyphens/>
        <w:ind w:left="720"/>
        <w:textAlignment w:val="baseline"/>
        <w:rPr>
          <w:rFonts w:ascii="Times New Roman" w:eastAsia="Times New Roman" w:hAnsi="Times New Roman" w:cs="Times New Roman"/>
          <w:color w:val="00000A"/>
          <w:kern w:val="1"/>
          <w:sz w:val="20"/>
          <w:szCs w:val="20"/>
          <w:lang w:eastAsia="zh-CN" w:bidi="en-US"/>
        </w:rPr>
      </w:pPr>
    </w:p>
    <w:p w14:paraId="5BBC3DED" w14:textId="77777777" w:rsidR="002D7CC3" w:rsidRPr="00B8184A" w:rsidRDefault="002D7CC3" w:rsidP="002D7CC3">
      <w:pPr>
        <w:suppressAutoHyphens/>
        <w:ind w:left="72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Образовательное учреждение не работает в субботу-воскресенье и в праздничные  выходные дни:</w:t>
      </w:r>
    </w:p>
    <w:p w14:paraId="5FA09506" w14:textId="77777777" w:rsidR="002D7CC3" w:rsidRPr="00B8184A" w:rsidRDefault="002D7CC3" w:rsidP="002D7CC3">
      <w:pPr>
        <w:suppressAutoHyphens/>
        <w:ind w:left="72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- 04.11.2022 (пятница);</w:t>
      </w:r>
      <w:r w:rsidRPr="00B8184A">
        <w:rPr>
          <w:rFonts w:ascii="Times New Roman" w:eastAsia="Times New Roman" w:hAnsi="Times New Roman" w:cs="Times New Roman"/>
          <w:color w:val="00000A"/>
          <w:kern w:val="1"/>
          <w:sz w:val="20"/>
          <w:szCs w:val="20"/>
          <w:lang w:eastAsia="zh-CN" w:bidi="en-US"/>
        </w:rPr>
        <w:br/>
        <w:t>- 01.01.2023 – 08.01.2023 (новогодние каникулы);</w:t>
      </w:r>
    </w:p>
    <w:p w14:paraId="2E81DE8C" w14:textId="77777777" w:rsidR="002D7CC3" w:rsidRPr="00B8184A" w:rsidRDefault="002D7CC3" w:rsidP="002D7CC3">
      <w:pPr>
        <w:suppressAutoHyphens/>
        <w:ind w:left="720"/>
        <w:textAlignment w:val="baseline"/>
        <w:rPr>
          <w:rFonts w:ascii="Times New Roman" w:eastAsia="Times New Roman" w:hAnsi="Times New Roman" w:cs="Times New Roman"/>
          <w:color w:val="00000A"/>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- 23.02.2023 – 26.02.2023;</w:t>
      </w:r>
      <w:r w:rsidRPr="00B8184A">
        <w:rPr>
          <w:rFonts w:ascii="Times New Roman" w:eastAsia="Times New Roman" w:hAnsi="Times New Roman" w:cs="Times New Roman"/>
          <w:color w:val="00000A"/>
          <w:kern w:val="1"/>
          <w:sz w:val="20"/>
          <w:szCs w:val="20"/>
          <w:lang w:eastAsia="zh-CN" w:bidi="en-US"/>
        </w:rPr>
        <w:br/>
        <w:t>- 08.03.2023 (среда);</w:t>
      </w:r>
    </w:p>
    <w:p w14:paraId="474372C2" w14:textId="77777777" w:rsidR="002D7CC3" w:rsidRPr="00B8184A" w:rsidRDefault="002D7CC3" w:rsidP="002D7CC3">
      <w:pPr>
        <w:suppressAutoHyphens/>
        <w:ind w:left="720"/>
        <w:textAlignment w:val="baseline"/>
        <w:rPr>
          <w:rFonts w:ascii="Times New Roman" w:eastAsia="Times New Roman" w:hAnsi="Times New Roman" w:cs="Times New Roman"/>
          <w:color w:val="00000A"/>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- 29.04.2023 - 01.05.2023;</w:t>
      </w:r>
    </w:p>
    <w:p w14:paraId="01964469" w14:textId="77777777" w:rsidR="002D7CC3" w:rsidRPr="00B8184A" w:rsidRDefault="002D7CC3" w:rsidP="002D7CC3">
      <w:pPr>
        <w:suppressAutoHyphens/>
        <w:ind w:left="72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xml:space="preserve">- 06.09.2023 - 09.05.2023  </w:t>
      </w:r>
    </w:p>
    <w:p w14:paraId="1A4A439B" w14:textId="6196F722" w:rsidR="002D7CC3" w:rsidRPr="00B8184A" w:rsidRDefault="002D7CC3" w:rsidP="002D7CC3">
      <w:pPr>
        <w:suppressAutoHyphens/>
        <w:ind w:left="720"/>
        <w:textAlignment w:val="baseline"/>
        <w:rPr>
          <w:rFonts w:ascii="Times New Roman" w:eastAsia="Times New Roman" w:hAnsi="Times New Roman" w:cs="Times New Roman"/>
          <w:color w:val="00000A"/>
          <w:kern w:val="1"/>
          <w:lang w:eastAsia="zh-CN" w:bidi="en-US"/>
        </w:rPr>
      </w:pPr>
      <w:r w:rsidRPr="00B8184A">
        <w:rPr>
          <w:rFonts w:ascii="Times New Roman" w:eastAsia="Times New Roman" w:hAnsi="Times New Roman" w:cs="Times New Roman"/>
          <w:color w:val="00000A"/>
          <w:kern w:val="1"/>
          <w:sz w:val="20"/>
          <w:szCs w:val="20"/>
          <w:lang w:eastAsia="zh-CN" w:bidi="en-US"/>
        </w:rPr>
        <w:t xml:space="preserve"> </w:t>
      </w:r>
      <w:r w:rsidRPr="00B8184A">
        <w:rPr>
          <w:rFonts w:ascii="Times New Roman" w:eastAsia="Times New Roman" w:hAnsi="Times New Roman" w:cs="Times New Roman"/>
          <w:color w:val="00000A"/>
          <w:kern w:val="1"/>
          <w:lang w:eastAsia="zh-CN" w:bidi="en-US"/>
        </w:rPr>
        <w:t xml:space="preserve">                 </w:t>
      </w:r>
    </w:p>
    <w:p w14:paraId="2E105E43" w14:textId="77777777" w:rsidR="002D7CC3" w:rsidRPr="00B8184A" w:rsidRDefault="002D7CC3" w:rsidP="002D7CC3">
      <w:pPr>
        <w:suppressAutoHyphens/>
        <w:ind w:left="720"/>
        <w:textAlignment w:val="baseline"/>
        <w:rPr>
          <w:rFonts w:ascii="Times New Roman" w:eastAsia="Times New Roman" w:hAnsi="Times New Roman" w:cs="Times New Roman"/>
          <w:b/>
          <w:color w:val="00000A"/>
          <w:kern w:val="1"/>
          <w:sz w:val="20"/>
          <w:szCs w:val="20"/>
          <w:lang w:eastAsia="zh-CN" w:bidi="en-US"/>
        </w:rPr>
      </w:pPr>
      <w:r w:rsidRPr="00B8184A">
        <w:rPr>
          <w:rFonts w:ascii="Times New Roman" w:eastAsia="Times New Roman" w:hAnsi="Times New Roman" w:cs="Times New Roman"/>
          <w:color w:val="00000A"/>
          <w:kern w:val="1"/>
          <w:sz w:val="20"/>
          <w:szCs w:val="20"/>
          <w:lang w:eastAsia="zh-CN" w:bidi="en-US"/>
        </w:rPr>
        <w:t xml:space="preserve">     </w:t>
      </w:r>
      <w:r w:rsidRPr="00B8184A">
        <w:rPr>
          <w:rFonts w:ascii="Times New Roman" w:eastAsia="Times New Roman" w:hAnsi="Times New Roman" w:cs="Times New Roman"/>
          <w:b/>
          <w:color w:val="00000A"/>
          <w:kern w:val="1"/>
          <w:sz w:val="20"/>
          <w:szCs w:val="20"/>
          <w:lang w:eastAsia="zh-CN" w:bidi="en-US"/>
        </w:rPr>
        <w:t>Промежуточная  аттестация обучающихся.</w:t>
      </w:r>
    </w:p>
    <w:p w14:paraId="665E1B59" w14:textId="2017EBC5" w:rsidR="002D7CC3" w:rsidRPr="00B8184A" w:rsidRDefault="00DA0AAC" w:rsidP="001A7337">
      <w:pPr>
        <w:suppressAutoHyphens/>
        <w:ind w:firstLine="540"/>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 xml:space="preserve">Промежуточная аттестация </w:t>
      </w:r>
      <w:proofErr w:type="gramStart"/>
      <w:r w:rsidRPr="00B8184A">
        <w:rPr>
          <w:rFonts w:ascii="Times New Roman" w:eastAsia="Times New Roman" w:hAnsi="Times New Roman" w:cs="Times New Roman"/>
          <w:kern w:val="1"/>
          <w:sz w:val="20"/>
          <w:szCs w:val="20"/>
          <w:lang w:eastAsia="en-US" w:bidi="en-US"/>
        </w:rPr>
        <w:t>в  5</w:t>
      </w:r>
      <w:proofErr w:type="gramEnd"/>
      <w:r w:rsidRPr="00B8184A">
        <w:rPr>
          <w:rFonts w:ascii="Times New Roman" w:eastAsia="Times New Roman" w:hAnsi="Times New Roman" w:cs="Times New Roman"/>
          <w:kern w:val="1"/>
          <w:sz w:val="20"/>
          <w:szCs w:val="20"/>
          <w:lang w:eastAsia="en-US" w:bidi="en-US"/>
        </w:rPr>
        <w:t xml:space="preserve"> классе </w:t>
      </w:r>
      <w:r w:rsidR="002D7CC3" w:rsidRPr="00B8184A">
        <w:rPr>
          <w:rFonts w:ascii="Times New Roman" w:eastAsia="Times New Roman" w:hAnsi="Times New Roman" w:cs="Times New Roman"/>
          <w:kern w:val="1"/>
          <w:sz w:val="20"/>
          <w:szCs w:val="20"/>
          <w:lang w:eastAsia="en-US" w:bidi="en-US"/>
        </w:rPr>
        <w:t xml:space="preserve"> проводится по четвертям на основании текущих отметок и результатов всех видов работ обучающихся за четверть.    </w:t>
      </w:r>
    </w:p>
    <w:p w14:paraId="434C2443" w14:textId="77777777" w:rsidR="002D7CC3" w:rsidRPr="00B8184A" w:rsidRDefault="002D7CC3" w:rsidP="002D7CC3">
      <w:pPr>
        <w:suppressAutoHyphens/>
        <w:ind w:firstLine="540"/>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 xml:space="preserve"> </w:t>
      </w:r>
      <w:r w:rsidRPr="00B8184A">
        <w:rPr>
          <w:rFonts w:ascii="Times New Roman" w:eastAsia="Times New Roman" w:hAnsi="Times New Roman" w:cs="Times New Roman"/>
          <w:kern w:val="1"/>
          <w:sz w:val="20"/>
          <w:szCs w:val="20"/>
          <w:lang w:eastAsia="zh-CN" w:bidi="en-US"/>
        </w:rPr>
        <w:t xml:space="preserve">Годовая промежуточная аттестация проводится на основе результатов четвертных промежуточных аттестаций, при этом максимально учитываются результаты завершенных в традиционной форме четвертей,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  Округление результата проводится в пользу обучающегося.  </w:t>
      </w:r>
    </w:p>
    <w:p w14:paraId="5B17ECA3" w14:textId="77777777" w:rsidR="002D7CC3" w:rsidRPr="00B8184A" w:rsidRDefault="002D7CC3" w:rsidP="002D7CC3">
      <w:pPr>
        <w:suppressAutoHyphens/>
        <w:ind w:firstLine="540"/>
        <w:jc w:val="both"/>
        <w:textAlignment w:val="baseline"/>
        <w:rPr>
          <w:rFonts w:ascii="Times New Roman" w:eastAsia="Times New Roman" w:hAnsi="Times New Roman" w:cs="Times New Roman"/>
          <w:bCs/>
          <w:kern w:val="1"/>
          <w:sz w:val="20"/>
          <w:szCs w:val="20"/>
          <w:lang w:eastAsia="zh-CN" w:bidi="en-US"/>
        </w:rPr>
      </w:pPr>
    </w:p>
    <w:p w14:paraId="61D0AE96" w14:textId="0C3F11EF" w:rsidR="00A57638" w:rsidRPr="00B8184A" w:rsidRDefault="00721866" w:rsidP="00B8184A">
      <w:pPr>
        <w:pStyle w:val="3"/>
        <w:jc w:val="center"/>
        <w:rPr>
          <w:rFonts w:ascii="Times New Roman" w:hAnsi="Times New Roman" w:cs="Times New Roman"/>
        </w:rPr>
      </w:pPr>
      <w:bookmarkStart w:id="344" w:name="bookmark1972"/>
      <w:bookmarkStart w:id="345" w:name="_Toc105502820"/>
      <w:r w:rsidRPr="00B8184A">
        <w:rPr>
          <w:rFonts w:ascii="Times New Roman" w:hAnsi="Times New Roman" w:cs="Times New Roman"/>
        </w:rPr>
        <w:lastRenderedPageBreak/>
        <w:t xml:space="preserve">3.2.2. </w:t>
      </w:r>
      <w:r w:rsidR="00DA0AAC" w:rsidRPr="00B8184A">
        <w:rPr>
          <w:rFonts w:ascii="Times New Roman" w:hAnsi="Times New Roman" w:cs="Times New Roman"/>
        </w:rPr>
        <w:t xml:space="preserve"> П</w:t>
      </w:r>
      <w:r w:rsidR="00E235EB" w:rsidRPr="00B8184A">
        <w:rPr>
          <w:rFonts w:ascii="Times New Roman" w:hAnsi="Times New Roman" w:cs="Times New Roman"/>
        </w:rPr>
        <w:t>лан внеурочной деятельности</w:t>
      </w:r>
      <w:bookmarkEnd w:id="344"/>
      <w:bookmarkEnd w:id="345"/>
    </w:p>
    <w:p w14:paraId="40F09E64" w14:textId="77777777" w:rsidR="00B8184A" w:rsidRPr="00B8184A" w:rsidRDefault="00B8184A" w:rsidP="00B8184A">
      <w:pPr>
        <w:pStyle w:val="3"/>
        <w:jc w:val="center"/>
        <w:rPr>
          <w:rFonts w:ascii="Times New Roman" w:hAnsi="Times New Roman" w:cs="Times New Roman"/>
        </w:rPr>
      </w:pPr>
    </w:p>
    <w:p w14:paraId="69F933FF" w14:textId="77777777" w:rsidR="00B8184A" w:rsidRPr="00B8184A" w:rsidRDefault="00B8184A" w:rsidP="00B8184A">
      <w:pPr>
        <w:pStyle w:val="3"/>
        <w:jc w:val="center"/>
        <w:rPr>
          <w:rFonts w:ascii="Times New Roman" w:hAnsi="Times New Roman" w:cs="Times New Roman"/>
        </w:rPr>
      </w:pPr>
    </w:p>
    <w:p w14:paraId="184CBD64" w14:textId="77777777" w:rsidR="00B8184A" w:rsidRPr="00B8184A" w:rsidRDefault="00B8184A" w:rsidP="00B8184A">
      <w:pPr>
        <w:pStyle w:val="3"/>
        <w:jc w:val="center"/>
        <w:rPr>
          <w:rFonts w:ascii="Times New Roman" w:hAnsi="Times New Roman" w:cs="Times New Roman"/>
        </w:rPr>
      </w:pPr>
    </w:p>
    <w:p w14:paraId="530A738D" w14:textId="77777777" w:rsidR="00B8184A" w:rsidRPr="00B8184A" w:rsidRDefault="00B8184A" w:rsidP="00B8184A">
      <w:pPr>
        <w:pStyle w:val="3"/>
        <w:jc w:val="center"/>
        <w:rPr>
          <w:rFonts w:ascii="Times New Roman" w:hAnsi="Times New Roman" w:cs="Times New Roman"/>
        </w:rPr>
      </w:pPr>
    </w:p>
    <w:p w14:paraId="52FFDA56" w14:textId="77777777" w:rsidR="00B8184A" w:rsidRPr="00B8184A" w:rsidRDefault="00B8184A" w:rsidP="00B8184A">
      <w:pPr>
        <w:pStyle w:val="3"/>
        <w:jc w:val="center"/>
        <w:rPr>
          <w:rFonts w:ascii="Times New Roman" w:hAnsi="Times New Roman" w:cs="Times New Roman"/>
        </w:rPr>
      </w:pPr>
    </w:p>
    <w:p w14:paraId="3C680795" w14:textId="77777777" w:rsidR="00B8184A" w:rsidRPr="00B8184A" w:rsidRDefault="00B8184A" w:rsidP="00B8184A">
      <w:pPr>
        <w:pStyle w:val="3"/>
        <w:jc w:val="center"/>
        <w:rPr>
          <w:rFonts w:ascii="Times New Roman" w:hAnsi="Times New Roman" w:cs="Times New Roman"/>
        </w:rPr>
      </w:pPr>
    </w:p>
    <w:p w14:paraId="7DF7C002" w14:textId="77777777" w:rsidR="00B8184A" w:rsidRPr="00B8184A" w:rsidRDefault="00B8184A" w:rsidP="00B8184A">
      <w:pPr>
        <w:pStyle w:val="3"/>
        <w:jc w:val="center"/>
        <w:rPr>
          <w:rFonts w:ascii="Times New Roman" w:hAnsi="Times New Roman" w:cs="Times New Roman"/>
        </w:rPr>
      </w:pPr>
    </w:p>
    <w:p w14:paraId="248E079C" w14:textId="77777777" w:rsidR="00B8184A" w:rsidRPr="00B8184A" w:rsidRDefault="00B8184A" w:rsidP="00B8184A">
      <w:pPr>
        <w:pStyle w:val="3"/>
        <w:jc w:val="center"/>
        <w:rPr>
          <w:rFonts w:ascii="Times New Roman" w:hAnsi="Times New Roman" w:cs="Times New Roman"/>
        </w:rPr>
      </w:pPr>
    </w:p>
    <w:p w14:paraId="77C6C150" w14:textId="77777777" w:rsidR="00B8184A" w:rsidRPr="00B8184A" w:rsidRDefault="00B8184A" w:rsidP="00B8184A">
      <w:pPr>
        <w:pStyle w:val="3"/>
        <w:jc w:val="center"/>
        <w:rPr>
          <w:rFonts w:ascii="Times New Roman" w:hAnsi="Times New Roman" w:cs="Times New Roman"/>
        </w:rPr>
      </w:pPr>
    </w:p>
    <w:p w14:paraId="1EF30B82" w14:textId="77777777" w:rsidR="00B8184A" w:rsidRPr="00B8184A" w:rsidRDefault="00B8184A" w:rsidP="00B8184A">
      <w:pPr>
        <w:pStyle w:val="3"/>
        <w:jc w:val="center"/>
        <w:rPr>
          <w:rFonts w:ascii="Times New Roman" w:hAnsi="Times New Roman" w:cs="Times New Roman"/>
        </w:rPr>
      </w:pPr>
    </w:p>
    <w:p w14:paraId="3A02A653" w14:textId="77777777" w:rsidR="00B8184A" w:rsidRPr="00B8184A" w:rsidRDefault="00B8184A" w:rsidP="00B8184A">
      <w:pPr>
        <w:pStyle w:val="3"/>
        <w:jc w:val="center"/>
        <w:rPr>
          <w:rFonts w:ascii="Times New Roman" w:hAnsi="Times New Roman" w:cs="Times New Roman"/>
        </w:rPr>
      </w:pPr>
    </w:p>
    <w:p w14:paraId="12B39A64" w14:textId="77777777" w:rsidR="00B8184A" w:rsidRPr="00B8184A" w:rsidRDefault="00B8184A" w:rsidP="00B8184A">
      <w:pPr>
        <w:pStyle w:val="3"/>
        <w:jc w:val="center"/>
        <w:rPr>
          <w:rFonts w:ascii="Times New Roman" w:hAnsi="Times New Roman" w:cs="Times New Roman"/>
        </w:rPr>
      </w:pPr>
    </w:p>
    <w:p w14:paraId="0F36B8CF" w14:textId="77777777" w:rsidR="00B8184A" w:rsidRPr="00B8184A" w:rsidRDefault="00B8184A" w:rsidP="00B8184A">
      <w:pPr>
        <w:pStyle w:val="3"/>
        <w:jc w:val="center"/>
        <w:rPr>
          <w:rFonts w:ascii="Times New Roman" w:hAnsi="Times New Roman" w:cs="Times New Roman"/>
        </w:rPr>
      </w:pPr>
    </w:p>
    <w:p w14:paraId="415CA5CE" w14:textId="77777777" w:rsidR="00B8184A" w:rsidRPr="00B8184A" w:rsidRDefault="00B8184A" w:rsidP="00B8184A">
      <w:pPr>
        <w:pStyle w:val="3"/>
        <w:jc w:val="center"/>
        <w:rPr>
          <w:rFonts w:ascii="Times New Roman" w:hAnsi="Times New Roman" w:cs="Times New Roman"/>
        </w:rPr>
      </w:pPr>
    </w:p>
    <w:p w14:paraId="1A51AA0D" w14:textId="77777777" w:rsidR="00B8184A" w:rsidRPr="00B8184A" w:rsidRDefault="00B8184A" w:rsidP="00B8184A">
      <w:pPr>
        <w:pStyle w:val="3"/>
        <w:jc w:val="center"/>
        <w:rPr>
          <w:rFonts w:ascii="Times New Roman" w:hAnsi="Times New Roman" w:cs="Times New Roman"/>
        </w:rPr>
      </w:pPr>
    </w:p>
    <w:p w14:paraId="49F582DF" w14:textId="77777777" w:rsidR="00B8184A" w:rsidRPr="00B8184A" w:rsidRDefault="00B8184A" w:rsidP="00B8184A">
      <w:pPr>
        <w:pStyle w:val="3"/>
        <w:jc w:val="center"/>
        <w:rPr>
          <w:rFonts w:ascii="Times New Roman" w:hAnsi="Times New Roman" w:cs="Times New Roman"/>
        </w:rPr>
      </w:pPr>
    </w:p>
    <w:p w14:paraId="6AAA9028" w14:textId="77777777" w:rsidR="00B8184A" w:rsidRPr="00B8184A" w:rsidRDefault="00B8184A" w:rsidP="00B8184A">
      <w:pPr>
        <w:pStyle w:val="3"/>
        <w:jc w:val="center"/>
        <w:rPr>
          <w:rFonts w:ascii="Times New Roman" w:hAnsi="Times New Roman" w:cs="Times New Roman"/>
        </w:rPr>
      </w:pPr>
    </w:p>
    <w:p w14:paraId="2C6944FF" w14:textId="77777777" w:rsidR="00B8184A" w:rsidRDefault="00B8184A" w:rsidP="00B8184A">
      <w:pPr>
        <w:pStyle w:val="3"/>
        <w:jc w:val="center"/>
        <w:rPr>
          <w:rFonts w:ascii="Times New Roman" w:hAnsi="Times New Roman" w:cs="Times New Roman"/>
        </w:rPr>
      </w:pPr>
    </w:p>
    <w:p w14:paraId="789E5BF9" w14:textId="77777777" w:rsidR="00DC18B0" w:rsidRDefault="00DC18B0" w:rsidP="00B8184A">
      <w:pPr>
        <w:pStyle w:val="3"/>
        <w:jc w:val="center"/>
        <w:rPr>
          <w:rFonts w:ascii="Times New Roman" w:hAnsi="Times New Roman" w:cs="Times New Roman"/>
        </w:rPr>
      </w:pPr>
    </w:p>
    <w:p w14:paraId="6E3B4A4D" w14:textId="77777777" w:rsidR="00DC18B0" w:rsidRPr="00B8184A" w:rsidRDefault="00DC18B0" w:rsidP="00B8184A">
      <w:pPr>
        <w:pStyle w:val="3"/>
        <w:jc w:val="center"/>
        <w:rPr>
          <w:rFonts w:ascii="Times New Roman" w:hAnsi="Times New Roman" w:cs="Times New Roman"/>
        </w:rPr>
      </w:pPr>
    </w:p>
    <w:p w14:paraId="5D88A4C8" w14:textId="77777777" w:rsidR="00B8184A" w:rsidRPr="00B8184A" w:rsidRDefault="00B8184A" w:rsidP="00B8184A">
      <w:pPr>
        <w:pStyle w:val="3"/>
        <w:jc w:val="center"/>
        <w:rPr>
          <w:rFonts w:ascii="Times New Roman" w:hAnsi="Times New Roman" w:cs="Times New Roman"/>
        </w:rPr>
      </w:pPr>
    </w:p>
    <w:p w14:paraId="6D0D2E00" w14:textId="2D05F6EF" w:rsidR="00B8184A" w:rsidRDefault="00B8184A" w:rsidP="00B8184A">
      <w:pPr>
        <w:pStyle w:val="3"/>
        <w:jc w:val="center"/>
        <w:rPr>
          <w:rFonts w:ascii="Times New Roman" w:hAnsi="Times New Roman" w:cs="Times New Roman"/>
        </w:rPr>
      </w:pPr>
    </w:p>
    <w:p w14:paraId="58DEFFE6" w14:textId="7E0BF98F" w:rsidR="009A0FE8" w:rsidRDefault="009A0FE8" w:rsidP="00B8184A">
      <w:pPr>
        <w:pStyle w:val="3"/>
        <w:jc w:val="center"/>
        <w:rPr>
          <w:rFonts w:ascii="Times New Roman" w:hAnsi="Times New Roman" w:cs="Times New Roman"/>
        </w:rPr>
      </w:pPr>
    </w:p>
    <w:p w14:paraId="2C71EF71" w14:textId="462BEE82" w:rsidR="009A0FE8" w:rsidRDefault="009A0FE8" w:rsidP="00B8184A">
      <w:pPr>
        <w:pStyle w:val="3"/>
        <w:jc w:val="center"/>
        <w:rPr>
          <w:rFonts w:ascii="Times New Roman" w:hAnsi="Times New Roman" w:cs="Times New Roman"/>
        </w:rPr>
      </w:pPr>
    </w:p>
    <w:p w14:paraId="1E69BB42" w14:textId="08006027" w:rsidR="009A0FE8" w:rsidRDefault="009A0FE8" w:rsidP="00B8184A">
      <w:pPr>
        <w:pStyle w:val="3"/>
        <w:jc w:val="center"/>
        <w:rPr>
          <w:rFonts w:ascii="Times New Roman" w:hAnsi="Times New Roman" w:cs="Times New Roman"/>
        </w:rPr>
      </w:pPr>
    </w:p>
    <w:p w14:paraId="11756BB9" w14:textId="61DC8E06" w:rsidR="009A0FE8" w:rsidRDefault="009A0FE8" w:rsidP="00B8184A">
      <w:pPr>
        <w:pStyle w:val="3"/>
        <w:jc w:val="center"/>
        <w:rPr>
          <w:rFonts w:ascii="Times New Roman" w:hAnsi="Times New Roman" w:cs="Times New Roman"/>
        </w:rPr>
      </w:pPr>
    </w:p>
    <w:p w14:paraId="65416AC6" w14:textId="0F5999DE" w:rsidR="009A0FE8" w:rsidRDefault="009A0FE8" w:rsidP="00B8184A">
      <w:pPr>
        <w:pStyle w:val="3"/>
        <w:jc w:val="center"/>
        <w:rPr>
          <w:rFonts w:ascii="Times New Roman" w:hAnsi="Times New Roman" w:cs="Times New Roman"/>
        </w:rPr>
      </w:pPr>
    </w:p>
    <w:p w14:paraId="7B7094FD" w14:textId="5950C263" w:rsidR="009A0FE8" w:rsidRDefault="009A0FE8" w:rsidP="00B8184A">
      <w:pPr>
        <w:pStyle w:val="3"/>
        <w:jc w:val="center"/>
        <w:rPr>
          <w:rFonts w:ascii="Times New Roman" w:hAnsi="Times New Roman" w:cs="Times New Roman"/>
        </w:rPr>
      </w:pPr>
    </w:p>
    <w:p w14:paraId="0A3E259D" w14:textId="7E257144" w:rsidR="009A0FE8" w:rsidRDefault="009A0FE8" w:rsidP="00B8184A">
      <w:pPr>
        <w:pStyle w:val="3"/>
        <w:jc w:val="center"/>
        <w:rPr>
          <w:rFonts w:ascii="Times New Roman" w:hAnsi="Times New Roman" w:cs="Times New Roman"/>
        </w:rPr>
      </w:pPr>
    </w:p>
    <w:p w14:paraId="7D773536" w14:textId="47CBA35F" w:rsidR="009A0FE8" w:rsidRDefault="009A0FE8" w:rsidP="00B8184A">
      <w:pPr>
        <w:pStyle w:val="3"/>
        <w:jc w:val="center"/>
        <w:rPr>
          <w:rFonts w:ascii="Times New Roman" w:hAnsi="Times New Roman" w:cs="Times New Roman"/>
        </w:rPr>
      </w:pPr>
    </w:p>
    <w:p w14:paraId="6A475464" w14:textId="4D33816B" w:rsidR="009A0FE8" w:rsidRDefault="009A0FE8" w:rsidP="00B8184A">
      <w:pPr>
        <w:pStyle w:val="3"/>
        <w:jc w:val="center"/>
        <w:rPr>
          <w:rFonts w:ascii="Times New Roman" w:hAnsi="Times New Roman" w:cs="Times New Roman"/>
        </w:rPr>
      </w:pPr>
    </w:p>
    <w:p w14:paraId="4BF8BFDC" w14:textId="77777777" w:rsidR="009A0FE8" w:rsidRPr="00B8184A" w:rsidRDefault="009A0FE8" w:rsidP="00B8184A">
      <w:pPr>
        <w:pStyle w:val="3"/>
        <w:jc w:val="center"/>
        <w:rPr>
          <w:rFonts w:ascii="Times New Roman" w:hAnsi="Times New Roman" w:cs="Times New Roman"/>
        </w:rPr>
      </w:pPr>
    </w:p>
    <w:p w14:paraId="6ED84336" w14:textId="77777777" w:rsidR="00721866" w:rsidRPr="00B8184A" w:rsidRDefault="00721866" w:rsidP="006B14E0">
      <w:pPr>
        <w:rPr>
          <w:rFonts w:ascii="Times New Roman" w:hAnsi="Times New Roman" w:cs="Times New Roman"/>
        </w:rPr>
      </w:pPr>
      <w:bookmarkStart w:id="346" w:name="bookmark1974"/>
    </w:p>
    <w:p w14:paraId="79975245" w14:textId="5A95D3F1" w:rsidR="00A57638" w:rsidRPr="00B8184A" w:rsidRDefault="00E235EB" w:rsidP="00721866">
      <w:pPr>
        <w:pStyle w:val="24"/>
        <w:rPr>
          <w:rFonts w:ascii="Times New Roman" w:hAnsi="Times New Roman" w:cs="Times New Roman"/>
        </w:rPr>
      </w:pPr>
      <w:bookmarkStart w:id="347" w:name="_Toc105502821"/>
      <w:r w:rsidRPr="00B8184A">
        <w:rPr>
          <w:rFonts w:ascii="Times New Roman" w:hAnsi="Times New Roman" w:cs="Times New Roman"/>
        </w:rPr>
        <w:lastRenderedPageBreak/>
        <w:t xml:space="preserve">3.3. </w:t>
      </w:r>
      <w:r w:rsidR="00B8184A" w:rsidRPr="00B8184A">
        <w:rPr>
          <w:rFonts w:ascii="Times New Roman" w:hAnsi="Times New Roman" w:cs="Times New Roman"/>
        </w:rPr>
        <w:t>К</w:t>
      </w:r>
      <w:r w:rsidRPr="00B8184A">
        <w:rPr>
          <w:rFonts w:ascii="Times New Roman" w:hAnsi="Times New Roman" w:cs="Times New Roman"/>
        </w:rPr>
        <w:t>АЛЕНДАРНЫЙ ПЛАН ВОСПИТАТЕЛЬНОЙ РАБОТЫ</w:t>
      </w:r>
      <w:bookmarkEnd w:id="346"/>
      <w:bookmarkEnd w:id="347"/>
    </w:p>
    <w:p w14:paraId="419D0484" w14:textId="77777777" w:rsidR="00B8184A" w:rsidRPr="00B8184A" w:rsidRDefault="00B8184A" w:rsidP="00B8184A">
      <w:pPr>
        <w:jc w:val="right"/>
        <w:rPr>
          <w:rFonts w:ascii="Times New Roman" w:hAnsi="Times New Roman" w:cs="Times New Roman"/>
          <w:sz w:val="20"/>
          <w:szCs w:val="20"/>
        </w:rPr>
      </w:pPr>
      <w:r w:rsidRPr="00B8184A">
        <w:rPr>
          <w:rFonts w:ascii="Times New Roman" w:eastAsia="Times New Roman" w:hAnsi="Times New Roman" w:cs="Times New Roman"/>
          <w:b/>
          <w:bCs/>
          <w:color w:val="181818"/>
          <w:sz w:val="20"/>
          <w:szCs w:val="20"/>
        </w:rPr>
        <w:t> </w:t>
      </w:r>
      <w:r w:rsidRPr="00B8184A">
        <w:rPr>
          <w:rFonts w:ascii="Times New Roman" w:hAnsi="Times New Roman" w:cs="Times New Roman"/>
          <w:sz w:val="20"/>
          <w:szCs w:val="20"/>
        </w:rPr>
        <w:t xml:space="preserve">ПРИЛОЖЕНИЕ </w:t>
      </w:r>
    </w:p>
    <w:p w14:paraId="3FC31BDD" w14:textId="77777777" w:rsidR="00B8184A" w:rsidRPr="00B8184A" w:rsidRDefault="00B8184A" w:rsidP="00B8184A">
      <w:pPr>
        <w:jc w:val="right"/>
        <w:rPr>
          <w:rFonts w:ascii="Times New Roman" w:hAnsi="Times New Roman" w:cs="Times New Roman"/>
          <w:sz w:val="20"/>
          <w:szCs w:val="20"/>
        </w:rPr>
      </w:pPr>
      <w:r w:rsidRPr="00B8184A">
        <w:rPr>
          <w:rFonts w:ascii="Times New Roman" w:hAnsi="Times New Roman" w:cs="Times New Roman"/>
          <w:sz w:val="20"/>
          <w:szCs w:val="20"/>
        </w:rPr>
        <w:t>к программе воспитания</w:t>
      </w:r>
    </w:p>
    <w:p w14:paraId="3B10B3F1" w14:textId="77777777" w:rsidR="00B8184A" w:rsidRPr="00B8184A" w:rsidRDefault="00B8184A" w:rsidP="00B8184A">
      <w:pPr>
        <w:ind w:left="3540" w:firstLine="708"/>
        <w:jc w:val="center"/>
        <w:rPr>
          <w:rFonts w:ascii="Times New Roman" w:hAnsi="Times New Roman" w:cs="Times New Roman"/>
          <w:b/>
          <w:sz w:val="20"/>
          <w:szCs w:val="20"/>
        </w:rPr>
      </w:pPr>
      <w:r w:rsidRPr="00B8184A">
        <w:rPr>
          <w:rFonts w:ascii="Times New Roman" w:hAnsi="Times New Roman" w:cs="Times New Roman"/>
          <w:b/>
          <w:sz w:val="20"/>
          <w:szCs w:val="20"/>
        </w:rPr>
        <w:t xml:space="preserve">               «УТВЕРЖДАЮ»</w:t>
      </w:r>
    </w:p>
    <w:p w14:paraId="0AD40968" w14:textId="77777777" w:rsidR="00B8184A" w:rsidRPr="00B8184A" w:rsidRDefault="00B8184A" w:rsidP="00B8184A">
      <w:pPr>
        <w:jc w:val="right"/>
        <w:rPr>
          <w:rFonts w:ascii="Times New Roman" w:hAnsi="Times New Roman" w:cs="Times New Roman"/>
          <w:sz w:val="20"/>
          <w:szCs w:val="20"/>
        </w:rPr>
      </w:pPr>
      <w:r w:rsidRPr="00B8184A">
        <w:rPr>
          <w:rFonts w:ascii="Times New Roman" w:hAnsi="Times New Roman" w:cs="Times New Roman"/>
          <w:sz w:val="20"/>
          <w:szCs w:val="20"/>
        </w:rPr>
        <w:t>Директор МБОУ Рогаликовской ООШ</w:t>
      </w:r>
    </w:p>
    <w:p w14:paraId="0379A0FE" w14:textId="36C0EB44" w:rsidR="00B8184A" w:rsidRPr="00B8184A" w:rsidRDefault="00B8184A" w:rsidP="00B8184A">
      <w:pPr>
        <w:jc w:val="right"/>
        <w:rPr>
          <w:rFonts w:ascii="Times New Roman" w:hAnsi="Times New Roman" w:cs="Times New Roman"/>
          <w:sz w:val="20"/>
          <w:szCs w:val="20"/>
        </w:rPr>
      </w:pPr>
      <w:r w:rsidRPr="00B8184A">
        <w:rPr>
          <w:rFonts w:ascii="Times New Roman" w:hAnsi="Times New Roman" w:cs="Times New Roman"/>
          <w:sz w:val="20"/>
          <w:szCs w:val="20"/>
        </w:rPr>
        <w:t xml:space="preserve">      ________Стахурлова Н.П.</w:t>
      </w:r>
    </w:p>
    <w:p w14:paraId="6C21EB51" w14:textId="34DCB2C6" w:rsidR="00B8184A" w:rsidRPr="00B8184A" w:rsidRDefault="00B8184A" w:rsidP="00B8184A">
      <w:pPr>
        <w:jc w:val="right"/>
        <w:rPr>
          <w:rFonts w:ascii="Times New Roman" w:hAnsi="Times New Roman" w:cs="Times New Roman"/>
          <w:sz w:val="20"/>
          <w:szCs w:val="20"/>
        </w:rPr>
      </w:pPr>
      <w:r w:rsidRPr="00B8184A">
        <w:rPr>
          <w:rFonts w:ascii="Times New Roman" w:hAnsi="Times New Roman" w:cs="Times New Roman"/>
          <w:sz w:val="20"/>
          <w:szCs w:val="20"/>
        </w:rPr>
        <w:t xml:space="preserve">  Приказ № 116 от 22.08.2022 г.</w:t>
      </w:r>
    </w:p>
    <w:p w14:paraId="6C4D615C" w14:textId="77777777" w:rsidR="00B8184A" w:rsidRPr="00B8184A" w:rsidRDefault="00B8184A" w:rsidP="00B8184A">
      <w:pPr>
        <w:jc w:val="right"/>
        <w:rPr>
          <w:rFonts w:ascii="Times New Roman" w:hAnsi="Times New Roman" w:cs="Times New Roman"/>
          <w:b/>
          <w:sz w:val="20"/>
          <w:szCs w:val="20"/>
        </w:rPr>
      </w:pPr>
    </w:p>
    <w:p w14:paraId="6F9CE5A7" w14:textId="77777777" w:rsidR="00B8184A" w:rsidRPr="00B8184A" w:rsidRDefault="00B8184A" w:rsidP="00B8184A">
      <w:pPr>
        <w:jc w:val="right"/>
        <w:rPr>
          <w:rFonts w:ascii="Times New Roman" w:hAnsi="Times New Roman" w:cs="Times New Roman"/>
          <w:b/>
          <w:sz w:val="20"/>
          <w:szCs w:val="20"/>
        </w:rPr>
      </w:pPr>
    </w:p>
    <w:p w14:paraId="712332C6" w14:textId="77777777" w:rsidR="00B8184A" w:rsidRPr="00B8184A" w:rsidRDefault="00B8184A" w:rsidP="00B8184A">
      <w:pPr>
        <w:jc w:val="right"/>
        <w:rPr>
          <w:rFonts w:ascii="Times New Roman" w:hAnsi="Times New Roman" w:cs="Times New Roman"/>
          <w:b/>
          <w:sz w:val="20"/>
          <w:szCs w:val="20"/>
        </w:rPr>
      </w:pPr>
    </w:p>
    <w:p w14:paraId="6E5FC08D" w14:textId="77777777" w:rsidR="00B8184A" w:rsidRPr="00B8184A" w:rsidRDefault="00B8184A" w:rsidP="00B8184A">
      <w:pPr>
        <w:jc w:val="right"/>
        <w:rPr>
          <w:rFonts w:ascii="Times New Roman" w:hAnsi="Times New Roman" w:cs="Times New Roman"/>
          <w:b/>
          <w:sz w:val="20"/>
          <w:szCs w:val="20"/>
        </w:rPr>
      </w:pPr>
    </w:p>
    <w:p w14:paraId="6A6ACD58" w14:textId="77777777" w:rsidR="00B8184A" w:rsidRPr="00B8184A" w:rsidRDefault="00B8184A" w:rsidP="00B8184A">
      <w:pPr>
        <w:jc w:val="right"/>
        <w:rPr>
          <w:rFonts w:ascii="Times New Roman" w:hAnsi="Times New Roman" w:cs="Times New Roman"/>
          <w:b/>
          <w:sz w:val="20"/>
          <w:szCs w:val="20"/>
        </w:rPr>
      </w:pPr>
    </w:p>
    <w:p w14:paraId="1E548702" w14:textId="77777777" w:rsidR="00B8184A" w:rsidRPr="00B8184A" w:rsidRDefault="00B8184A" w:rsidP="00B8184A">
      <w:pPr>
        <w:jc w:val="right"/>
        <w:rPr>
          <w:rFonts w:ascii="Times New Roman" w:hAnsi="Times New Roman" w:cs="Times New Roman"/>
          <w:b/>
          <w:sz w:val="20"/>
          <w:szCs w:val="20"/>
        </w:rPr>
      </w:pPr>
    </w:p>
    <w:p w14:paraId="2BCC09A1" w14:textId="77777777" w:rsidR="00B8184A" w:rsidRPr="00B8184A" w:rsidRDefault="00B8184A" w:rsidP="00B8184A">
      <w:pPr>
        <w:spacing w:line="480" w:lineRule="auto"/>
        <w:jc w:val="center"/>
        <w:rPr>
          <w:rFonts w:ascii="Times New Roman" w:hAnsi="Times New Roman" w:cs="Times New Roman"/>
          <w:b/>
          <w:sz w:val="20"/>
          <w:szCs w:val="20"/>
        </w:rPr>
      </w:pPr>
      <w:r w:rsidRPr="00B8184A">
        <w:rPr>
          <w:rFonts w:ascii="Times New Roman" w:hAnsi="Times New Roman" w:cs="Times New Roman"/>
          <w:b/>
          <w:sz w:val="20"/>
          <w:szCs w:val="20"/>
        </w:rPr>
        <w:t>КАЛЕНДАРНЫЙ ПЛАН ВОСПИТАТЕЛЬНОЙ РАБОТЫ</w:t>
      </w:r>
    </w:p>
    <w:p w14:paraId="4D9A3E47" w14:textId="77777777" w:rsidR="00B8184A" w:rsidRPr="00B8184A" w:rsidRDefault="00B8184A" w:rsidP="00B8184A">
      <w:pPr>
        <w:spacing w:line="480" w:lineRule="auto"/>
        <w:jc w:val="center"/>
        <w:rPr>
          <w:rFonts w:ascii="Times New Roman" w:hAnsi="Times New Roman" w:cs="Times New Roman"/>
          <w:b/>
          <w:sz w:val="20"/>
          <w:szCs w:val="20"/>
        </w:rPr>
      </w:pPr>
      <w:r w:rsidRPr="00B8184A">
        <w:rPr>
          <w:rFonts w:ascii="Times New Roman" w:hAnsi="Times New Roman" w:cs="Times New Roman"/>
          <w:b/>
          <w:sz w:val="20"/>
          <w:szCs w:val="20"/>
        </w:rPr>
        <w:t xml:space="preserve">МБОУ Рогаликовской ООШ </w:t>
      </w:r>
    </w:p>
    <w:p w14:paraId="31540D00" w14:textId="77777777" w:rsidR="00B8184A" w:rsidRPr="00B8184A" w:rsidRDefault="00B8184A" w:rsidP="00B8184A">
      <w:pPr>
        <w:spacing w:line="480" w:lineRule="auto"/>
        <w:jc w:val="center"/>
        <w:rPr>
          <w:rFonts w:ascii="Times New Roman" w:hAnsi="Times New Roman" w:cs="Times New Roman"/>
          <w:b/>
          <w:sz w:val="20"/>
          <w:szCs w:val="20"/>
        </w:rPr>
      </w:pPr>
      <w:r w:rsidRPr="00B8184A">
        <w:rPr>
          <w:rFonts w:ascii="Times New Roman" w:hAnsi="Times New Roman" w:cs="Times New Roman"/>
          <w:b/>
          <w:sz w:val="20"/>
          <w:szCs w:val="20"/>
        </w:rPr>
        <w:t>на 2022 – 2023 учебный год</w:t>
      </w:r>
    </w:p>
    <w:p w14:paraId="00837F5D" w14:textId="77777777" w:rsidR="00B8184A" w:rsidRPr="00B8184A" w:rsidRDefault="00B8184A" w:rsidP="00B8184A">
      <w:pPr>
        <w:spacing w:line="480" w:lineRule="auto"/>
        <w:rPr>
          <w:rFonts w:ascii="Times New Roman" w:hAnsi="Times New Roman" w:cs="Times New Roman"/>
          <w:b/>
          <w:sz w:val="20"/>
          <w:szCs w:val="20"/>
        </w:rPr>
      </w:pPr>
    </w:p>
    <w:p w14:paraId="4FB9B567" w14:textId="77777777" w:rsidR="00B8184A" w:rsidRPr="00B8184A" w:rsidRDefault="00B8184A" w:rsidP="00B8184A">
      <w:pPr>
        <w:spacing w:line="480" w:lineRule="auto"/>
        <w:jc w:val="center"/>
        <w:rPr>
          <w:rFonts w:ascii="Times New Roman" w:hAnsi="Times New Roman" w:cs="Times New Roman"/>
          <w:b/>
          <w:noProof/>
          <w:sz w:val="20"/>
          <w:szCs w:val="20"/>
        </w:rPr>
      </w:pPr>
    </w:p>
    <w:p w14:paraId="2271071D" w14:textId="77777777" w:rsidR="00B8184A" w:rsidRPr="00B8184A" w:rsidRDefault="00B8184A" w:rsidP="00B8184A">
      <w:pPr>
        <w:spacing w:line="480" w:lineRule="auto"/>
        <w:jc w:val="center"/>
        <w:rPr>
          <w:rFonts w:ascii="Times New Roman" w:hAnsi="Times New Roman" w:cs="Times New Roman"/>
          <w:b/>
          <w:noProof/>
          <w:sz w:val="20"/>
          <w:szCs w:val="20"/>
        </w:rPr>
      </w:pPr>
    </w:p>
    <w:p w14:paraId="652AA88B" w14:textId="77777777" w:rsidR="00B8184A" w:rsidRPr="00B8184A" w:rsidRDefault="00B8184A" w:rsidP="00B8184A">
      <w:pPr>
        <w:jc w:val="center"/>
        <w:rPr>
          <w:rFonts w:ascii="Times New Roman" w:hAnsi="Times New Roman" w:cs="Times New Roman"/>
          <w:b/>
          <w:noProof/>
          <w:sz w:val="20"/>
          <w:szCs w:val="20"/>
        </w:rPr>
      </w:pPr>
    </w:p>
    <w:p w14:paraId="3090C180"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3C5C1FA5"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11C320A4"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05C7DB5E"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5F3769EE"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6BE7C5EC"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35A0CF3E"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753B5590"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004E5F91"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3536D61B"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4585BDEF" w14:textId="77777777" w:rsidR="00B8184A" w:rsidRPr="00B8184A" w:rsidRDefault="00B8184A" w:rsidP="00B8184A">
      <w:pPr>
        <w:pStyle w:val="31"/>
        <w:shd w:val="clear" w:color="auto" w:fill="auto"/>
        <w:spacing w:before="56" w:after="0" w:line="311" w:lineRule="exact"/>
        <w:ind w:left="240"/>
        <w:jc w:val="center"/>
        <w:rPr>
          <w:b/>
          <w:sz w:val="20"/>
          <w:szCs w:val="20"/>
        </w:rPr>
      </w:pPr>
    </w:p>
    <w:p w14:paraId="36D463EC" w14:textId="77777777" w:rsidR="00B8184A" w:rsidRPr="00B8184A" w:rsidRDefault="00B8184A" w:rsidP="00B8184A">
      <w:pPr>
        <w:pStyle w:val="31"/>
        <w:shd w:val="clear" w:color="auto" w:fill="auto"/>
        <w:spacing w:after="0" w:line="311" w:lineRule="exact"/>
        <w:ind w:left="240"/>
        <w:jc w:val="center"/>
        <w:rPr>
          <w:b/>
          <w:sz w:val="20"/>
          <w:szCs w:val="20"/>
        </w:rPr>
      </w:pPr>
    </w:p>
    <w:p w14:paraId="13C0A97F" w14:textId="77777777" w:rsidR="00B8184A" w:rsidRPr="00B8184A" w:rsidRDefault="00B8184A" w:rsidP="00B8184A">
      <w:pPr>
        <w:pStyle w:val="31"/>
        <w:shd w:val="clear" w:color="auto" w:fill="auto"/>
        <w:spacing w:after="0" w:line="311" w:lineRule="exact"/>
        <w:ind w:left="240"/>
        <w:jc w:val="center"/>
        <w:rPr>
          <w:b/>
          <w:sz w:val="20"/>
          <w:szCs w:val="20"/>
        </w:rPr>
      </w:pPr>
      <w:r w:rsidRPr="00B8184A">
        <w:rPr>
          <w:b/>
          <w:sz w:val="20"/>
          <w:szCs w:val="20"/>
        </w:rPr>
        <w:lastRenderedPageBreak/>
        <w:t xml:space="preserve">КАЛЕНДАРЬ </w:t>
      </w:r>
    </w:p>
    <w:p w14:paraId="61331EE3" w14:textId="77777777" w:rsidR="00B8184A" w:rsidRPr="00B8184A" w:rsidRDefault="00B8184A" w:rsidP="00B8184A">
      <w:pPr>
        <w:pStyle w:val="31"/>
        <w:shd w:val="clear" w:color="auto" w:fill="auto"/>
        <w:spacing w:after="0" w:line="311" w:lineRule="exact"/>
        <w:ind w:left="240"/>
        <w:jc w:val="center"/>
        <w:rPr>
          <w:b/>
          <w:sz w:val="20"/>
          <w:szCs w:val="20"/>
        </w:rPr>
      </w:pPr>
      <w:r w:rsidRPr="00B8184A">
        <w:rPr>
          <w:b/>
          <w:sz w:val="20"/>
          <w:szCs w:val="20"/>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w:t>
      </w:r>
    </w:p>
    <w:p w14:paraId="0134DBB0" w14:textId="77777777" w:rsidR="00B8184A" w:rsidRPr="00B8184A" w:rsidRDefault="00B8184A" w:rsidP="00B8184A">
      <w:pPr>
        <w:pStyle w:val="31"/>
        <w:shd w:val="clear" w:color="auto" w:fill="auto"/>
        <w:spacing w:after="0" w:line="311" w:lineRule="exact"/>
        <w:ind w:left="240"/>
        <w:jc w:val="center"/>
        <w:rPr>
          <w:b/>
          <w:sz w:val="20"/>
          <w:szCs w:val="20"/>
        </w:rPr>
      </w:pPr>
      <w:r w:rsidRPr="00B8184A">
        <w:rPr>
          <w:b/>
          <w:sz w:val="20"/>
          <w:szCs w:val="20"/>
        </w:rPr>
        <w:t>2022/2023 учебный год</w:t>
      </w:r>
    </w:p>
    <w:tbl>
      <w:tblPr>
        <w:tblStyle w:val="aff3"/>
        <w:tblW w:w="5000" w:type="pct"/>
        <w:tblLook w:val="04A0" w:firstRow="1" w:lastRow="0" w:firstColumn="1" w:lastColumn="0" w:noHBand="0" w:noVBand="1"/>
      </w:tblPr>
      <w:tblGrid>
        <w:gridCol w:w="1028"/>
        <w:gridCol w:w="5778"/>
      </w:tblGrid>
      <w:tr w:rsidR="00B8184A" w:rsidRPr="00B8184A" w14:paraId="0EDDCBDB" w14:textId="77777777" w:rsidTr="00623785">
        <w:tc>
          <w:tcPr>
            <w:tcW w:w="755" w:type="pct"/>
            <w:vAlign w:val="bottom"/>
          </w:tcPr>
          <w:p w14:paraId="63DC8DA8"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Дата</w:t>
            </w:r>
          </w:p>
        </w:tc>
        <w:tc>
          <w:tcPr>
            <w:tcW w:w="4245" w:type="pct"/>
            <w:vAlign w:val="bottom"/>
          </w:tcPr>
          <w:p w14:paraId="1F335202"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Образовательное событие</w:t>
            </w:r>
          </w:p>
        </w:tc>
      </w:tr>
      <w:tr w:rsidR="00B8184A" w:rsidRPr="00B8184A" w14:paraId="1B19CD4D" w14:textId="77777777" w:rsidTr="00623785">
        <w:tc>
          <w:tcPr>
            <w:tcW w:w="5000" w:type="pct"/>
            <w:gridSpan w:val="2"/>
            <w:vAlign w:val="bottom"/>
          </w:tcPr>
          <w:p w14:paraId="6DE23BB7"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Сентябрь</w:t>
            </w:r>
          </w:p>
        </w:tc>
      </w:tr>
      <w:tr w:rsidR="00B8184A" w:rsidRPr="00B8184A" w14:paraId="4B9680FA" w14:textId="77777777" w:rsidTr="00623785">
        <w:tc>
          <w:tcPr>
            <w:tcW w:w="755" w:type="pct"/>
            <w:vAlign w:val="bottom"/>
          </w:tcPr>
          <w:p w14:paraId="47E5B32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w:t>
            </w:r>
          </w:p>
        </w:tc>
        <w:tc>
          <w:tcPr>
            <w:tcW w:w="4245" w:type="pct"/>
            <w:vAlign w:val="bottom"/>
          </w:tcPr>
          <w:p w14:paraId="5216B124"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знаний</w:t>
            </w:r>
          </w:p>
        </w:tc>
      </w:tr>
      <w:tr w:rsidR="00B8184A" w:rsidRPr="00B8184A" w14:paraId="6298D196" w14:textId="77777777" w:rsidTr="00623785">
        <w:tc>
          <w:tcPr>
            <w:tcW w:w="755" w:type="pct"/>
            <w:vAlign w:val="bottom"/>
          </w:tcPr>
          <w:p w14:paraId="67DEDAEC"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w:t>
            </w:r>
          </w:p>
        </w:tc>
        <w:tc>
          <w:tcPr>
            <w:tcW w:w="4245" w:type="pct"/>
            <w:vAlign w:val="bottom"/>
          </w:tcPr>
          <w:p w14:paraId="6B81835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окончания Второй мировой войны</w:t>
            </w:r>
          </w:p>
        </w:tc>
      </w:tr>
      <w:tr w:rsidR="00B8184A" w:rsidRPr="00B8184A" w14:paraId="7F03DF6C" w14:textId="77777777" w:rsidTr="00623785">
        <w:tc>
          <w:tcPr>
            <w:tcW w:w="755" w:type="pct"/>
            <w:vAlign w:val="bottom"/>
          </w:tcPr>
          <w:p w14:paraId="1BAD42D5"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w:t>
            </w:r>
          </w:p>
        </w:tc>
        <w:tc>
          <w:tcPr>
            <w:tcW w:w="4245" w:type="pct"/>
            <w:vAlign w:val="bottom"/>
          </w:tcPr>
          <w:p w14:paraId="60E9A8F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солидарности в борьбе с терроризмом</w:t>
            </w:r>
          </w:p>
        </w:tc>
      </w:tr>
      <w:tr w:rsidR="00B8184A" w:rsidRPr="00B8184A" w14:paraId="5D7F16D3" w14:textId="77777777" w:rsidTr="00623785">
        <w:tc>
          <w:tcPr>
            <w:tcW w:w="755" w:type="pct"/>
            <w:vAlign w:val="bottom"/>
          </w:tcPr>
          <w:p w14:paraId="529F2E5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7</w:t>
            </w:r>
          </w:p>
        </w:tc>
        <w:tc>
          <w:tcPr>
            <w:tcW w:w="4245" w:type="pct"/>
            <w:vAlign w:val="bottom"/>
          </w:tcPr>
          <w:p w14:paraId="3FC0AB7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210 лет со дня Бородинского сражения</w:t>
            </w:r>
          </w:p>
        </w:tc>
      </w:tr>
      <w:tr w:rsidR="00B8184A" w:rsidRPr="00B8184A" w14:paraId="6DEF86D6" w14:textId="77777777" w:rsidTr="00623785">
        <w:tc>
          <w:tcPr>
            <w:tcW w:w="755" w:type="pct"/>
            <w:vAlign w:val="bottom"/>
          </w:tcPr>
          <w:p w14:paraId="6F9B7CA2"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3B0946D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распространения грамотности</w:t>
            </w:r>
          </w:p>
        </w:tc>
      </w:tr>
      <w:tr w:rsidR="00B8184A" w:rsidRPr="00B8184A" w14:paraId="13B85DBA" w14:textId="77777777" w:rsidTr="00623785">
        <w:tc>
          <w:tcPr>
            <w:tcW w:w="755" w:type="pct"/>
            <w:vAlign w:val="bottom"/>
          </w:tcPr>
          <w:p w14:paraId="1914ACB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17</w:t>
            </w:r>
          </w:p>
        </w:tc>
        <w:tc>
          <w:tcPr>
            <w:tcW w:w="4245" w:type="pct"/>
            <w:vAlign w:val="bottom"/>
          </w:tcPr>
          <w:p w14:paraId="4931B9F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165 лет со дня рождения русского ученого, писателя Константина Эдуардовича Циолковского (1857-1935)</w:t>
            </w:r>
          </w:p>
        </w:tc>
      </w:tr>
      <w:tr w:rsidR="00B8184A" w:rsidRPr="00B8184A" w14:paraId="199BE3D4" w14:textId="77777777" w:rsidTr="00623785">
        <w:tc>
          <w:tcPr>
            <w:tcW w:w="755" w:type="pct"/>
            <w:vAlign w:val="bottom"/>
          </w:tcPr>
          <w:p w14:paraId="22F05B0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79DFCBD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работника школьного образования</w:t>
            </w:r>
          </w:p>
        </w:tc>
      </w:tr>
      <w:tr w:rsidR="00B8184A" w:rsidRPr="00B8184A" w14:paraId="4E50BD50" w14:textId="77777777" w:rsidTr="00623785">
        <w:tc>
          <w:tcPr>
            <w:tcW w:w="755" w:type="pct"/>
            <w:vAlign w:val="bottom"/>
          </w:tcPr>
          <w:p w14:paraId="0C800513"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Октябрь</w:t>
            </w:r>
          </w:p>
        </w:tc>
        <w:tc>
          <w:tcPr>
            <w:tcW w:w="4245" w:type="pct"/>
          </w:tcPr>
          <w:p w14:paraId="264F6134" w14:textId="77777777" w:rsidR="00B8184A" w:rsidRPr="00B8184A" w:rsidRDefault="00B8184A" w:rsidP="00B8184A">
            <w:pPr>
              <w:rPr>
                <w:rFonts w:ascii="Times New Roman" w:hAnsi="Times New Roman" w:cs="Times New Roman"/>
                <w:sz w:val="20"/>
                <w:szCs w:val="20"/>
              </w:rPr>
            </w:pPr>
          </w:p>
        </w:tc>
      </w:tr>
      <w:tr w:rsidR="00B8184A" w:rsidRPr="00B8184A" w14:paraId="1C5C79B6" w14:textId="77777777" w:rsidTr="00623785">
        <w:tc>
          <w:tcPr>
            <w:tcW w:w="755" w:type="pct"/>
            <w:vAlign w:val="bottom"/>
          </w:tcPr>
          <w:p w14:paraId="0A7B937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w:t>
            </w:r>
          </w:p>
        </w:tc>
        <w:tc>
          <w:tcPr>
            <w:tcW w:w="4245" w:type="pct"/>
            <w:vAlign w:val="bottom"/>
          </w:tcPr>
          <w:p w14:paraId="41D4D0D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пожилых людей</w:t>
            </w:r>
          </w:p>
        </w:tc>
      </w:tr>
      <w:tr w:rsidR="00B8184A" w:rsidRPr="00B8184A" w14:paraId="29E33871" w14:textId="77777777" w:rsidTr="00623785">
        <w:tc>
          <w:tcPr>
            <w:tcW w:w="755" w:type="pct"/>
            <w:vAlign w:val="bottom"/>
          </w:tcPr>
          <w:p w14:paraId="22B5F80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w:t>
            </w:r>
          </w:p>
        </w:tc>
        <w:tc>
          <w:tcPr>
            <w:tcW w:w="4245" w:type="pct"/>
            <w:vAlign w:val="bottom"/>
          </w:tcPr>
          <w:p w14:paraId="39F93E9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музыки</w:t>
            </w:r>
          </w:p>
        </w:tc>
      </w:tr>
      <w:tr w:rsidR="00B8184A" w:rsidRPr="00B8184A" w14:paraId="00A665F0" w14:textId="77777777" w:rsidTr="00623785">
        <w:tc>
          <w:tcPr>
            <w:tcW w:w="755" w:type="pct"/>
            <w:vAlign w:val="bottom"/>
          </w:tcPr>
          <w:p w14:paraId="0CF91E1F"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5</w:t>
            </w:r>
          </w:p>
        </w:tc>
        <w:tc>
          <w:tcPr>
            <w:tcW w:w="4245" w:type="pct"/>
            <w:vAlign w:val="bottom"/>
          </w:tcPr>
          <w:p w14:paraId="4C054149"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учителя</w:t>
            </w:r>
          </w:p>
        </w:tc>
      </w:tr>
      <w:tr w:rsidR="00B8184A" w:rsidRPr="00B8184A" w14:paraId="1C57380C" w14:textId="77777777" w:rsidTr="00623785">
        <w:tc>
          <w:tcPr>
            <w:tcW w:w="755" w:type="pct"/>
            <w:vAlign w:val="bottom"/>
          </w:tcPr>
          <w:p w14:paraId="0AA1688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16</w:t>
            </w:r>
          </w:p>
        </w:tc>
        <w:tc>
          <w:tcPr>
            <w:tcW w:w="4245" w:type="pct"/>
            <w:vAlign w:val="bottom"/>
          </w:tcPr>
          <w:p w14:paraId="6D34C42F"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отца в России</w:t>
            </w:r>
          </w:p>
        </w:tc>
      </w:tr>
      <w:tr w:rsidR="00B8184A" w:rsidRPr="00B8184A" w14:paraId="2FFB5342" w14:textId="77777777" w:rsidTr="00623785">
        <w:tc>
          <w:tcPr>
            <w:tcW w:w="755" w:type="pct"/>
            <w:vAlign w:val="bottom"/>
          </w:tcPr>
          <w:p w14:paraId="590DF50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25</w:t>
            </w:r>
          </w:p>
        </w:tc>
        <w:tc>
          <w:tcPr>
            <w:tcW w:w="4245" w:type="pct"/>
            <w:vAlign w:val="bottom"/>
          </w:tcPr>
          <w:p w14:paraId="077F0BFB"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школьных библиотек</w:t>
            </w:r>
          </w:p>
        </w:tc>
      </w:tr>
      <w:tr w:rsidR="00B8184A" w:rsidRPr="00B8184A" w14:paraId="4EEBDBA2" w14:textId="77777777" w:rsidTr="00623785">
        <w:tc>
          <w:tcPr>
            <w:tcW w:w="755" w:type="pct"/>
            <w:vAlign w:val="bottom"/>
          </w:tcPr>
          <w:p w14:paraId="57B5D1DC"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Ноябрь</w:t>
            </w:r>
          </w:p>
        </w:tc>
        <w:tc>
          <w:tcPr>
            <w:tcW w:w="4245" w:type="pct"/>
          </w:tcPr>
          <w:p w14:paraId="7540B850" w14:textId="77777777" w:rsidR="00B8184A" w:rsidRPr="00B8184A" w:rsidRDefault="00B8184A" w:rsidP="00B8184A">
            <w:pPr>
              <w:rPr>
                <w:rFonts w:ascii="Times New Roman" w:hAnsi="Times New Roman" w:cs="Times New Roman"/>
                <w:sz w:val="20"/>
                <w:szCs w:val="20"/>
              </w:rPr>
            </w:pPr>
          </w:p>
        </w:tc>
      </w:tr>
      <w:tr w:rsidR="00B8184A" w:rsidRPr="00B8184A" w14:paraId="2EC8272A" w14:textId="77777777" w:rsidTr="00623785">
        <w:tc>
          <w:tcPr>
            <w:tcW w:w="755" w:type="pct"/>
            <w:vAlign w:val="bottom"/>
          </w:tcPr>
          <w:p w14:paraId="4955B862"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4</w:t>
            </w:r>
          </w:p>
        </w:tc>
        <w:tc>
          <w:tcPr>
            <w:tcW w:w="4245" w:type="pct"/>
            <w:vAlign w:val="bottom"/>
          </w:tcPr>
          <w:p w14:paraId="788F5BF8"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народного единства</w:t>
            </w:r>
          </w:p>
        </w:tc>
      </w:tr>
      <w:tr w:rsidR="00B8184A" w:rsidRPr="00B8184A" w14:paraId="46A052E8" w14:textId="77777777" w:rsidTr="00623785">
        <w:tc>
          <w:tcPr>
            <w:tcW w:w="755" w:type="pct"/>
            <w:vAlign w:val="bottom"/>
          </w:tcPr>
          <w:p w14:paraId="4F9349A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607D6BE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памяти погибших при исполнении служебных обязанностей сотрудников органов внутренних дел России</w:t>
            </w:r>
          </w:p>
        </w:tc>
      </w:tr>
      <w:tr w:rsidR="00B8184A" w:rsidRPr="00B8184A" w14:paraId="2F32FE32" w14:textId="77777777" w:rsidTr="00623785">
        <w:tc>
          <w:tcPr>
            <w:tcW w:w="755" w:type="pct"/>
            <w:vAlign w:val="bottom"/>
          </w:tcPr>
          <w:p w14:paraId="0F9962A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20</w:t>
            </w:r>
          </w:p>
        </w:tc>
        <w:tc>
          <w:tcPr>
            <w:tcW w:w="4245" w:type="pct"/>
            <w:vAlign w:val="bottom"/>
          </w:tcPr>
          <w:p w14:paraId="0A6A686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начала Нюрнбергского процесса</w:t>
            </w:r>
          </w:p>
        </w:tc>
      </w:tr>
      <w:tr w:rsidR="00B8184A" w:rsidRPr="00B8184A" w14:paraId="75C10988" w14:textId="77777777" w:rsidTr="00623785">
        <w:tc>
          <w:tcPr>
            <w:tcW w:w="755" w:type="pct"/>
            <w:vAlign w:val="bottom"/>
          </w:tcPr>
          <w:p w14:paraId="524E9D67"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2CF95F12"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матери в России</w:t>
            </w:r>
          </w:p>
        </w:tc>
      </w:tr>
      <w:tr w:rsidR="00B8184A" w:rsidRPr="00B8184A" w14:paraId="2EA8E0AE" w14:textId="77777777" w:rsidTr="00623785">
        <w:tc>
          <w:tcPr>
            <w:tcW w:w="755" w:type="pct"/>
            <w:vAlign w:val="bottom"/>
          </w:tcPr>
          <w:p w14:paraId="0997980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30</w:t>
            </w:r>
          </w:p>
        </w:tc>
        <w:tc>
          <w:tcPr>
            <w:tcW w:w="4245" w:type="pct"/>
            <w:vAlign w:val="bottom"/>
          </w:tcPr>
          <w:p w14:paraId="17AEF99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Государственного герба Российской Федерации</w:t>
            </w:r>
          </w:p>
        </w:tc>
      </w:tr>
      <w:tr w:rsidR="00B8184A" w:rsidRPr="00B8184A" w14:paraId="513ECCAB" w14:textId="77777777" w:rsidTr="00623785">
        <w:tc>
          <w:tcPr>
            <w:tcW w:w="755" w:type="pct"/>
            <w:vAlign w:val="bottom"/>
          </w:tcPr>
          <w:p w14:paraId="1FC0451C"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Декабрь</w:t>
            </w:r>
          </w:p>
        </w:tc>
        <w:tc>
          <w:tcPr>
            <w:tcW w:w="4245" w:type="pct"/>
          </w:tcPr>
          <w:p w14:paraId="2E280B1B" w14:textId="77777777" w:rsidR="00B8184A" w:rsidRPr="00B8184A" w:rsidRDefault="00B8184A" w:rsidP="00B8184A">
            <w:pPr>
              <w:rPr>
                <w:rFonts w:ascii="Times New Roman" w:hAnsi="Times New Roman" w:cs="Times New Roman"/>
                <w:sz w:val="20"/>
                <w:szCs w:val="20"/>
              </w:rPr>
            </w:pPr>
          </w:p>
        </w:tc>
      </w:tr>
      <w:tr w:rsidR="00B8184A" w:rsidRPr="00B8184A" w14:paraId="2C772209" w14:textId="77777777" w:rsidTr="00623785">
        <w:tc>
          <w:tcPr>
            <w:tcW w:w="755" w:type="pct"/>
            <w:vAlign w:val="bottom"/>
          </w:tcPr>
          <w:p w14:paraId="713EAF5C"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w:t>
            </w:r>
          </w:p>
        </w:tc>
        <w:tc>
          <w:tcPr>
            <w:tcW w:w="4245" w:type="pct"/>
            <w:vAlign w:val="bottom"/>
          </w:tcPr>
          <w:p w14:paraId="0CDA443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Неизвестного Солдата</w:t>
            </w:r>
          </w:p>
        </w:tc>
      </w:tr>
      <w:tr w:rsidR="00B8184A" w:rsidRPr="00B8184A" w14:paraId="70585B4E" w14:textId="77777777" w:rsidTr="00623785">
        <w:tc>
          <w:tcPr>
            <w:tcW w:w="755" w:type="pct"/>
            <w:vAlign w:val="bottom"/>
          </w:tcPr>
          <w:p w14:paraId="71616E0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w:t>
            </w:r>
          </w:p>
        </w:tc>
        <w:tc>
          <w:tcPr>
            <w:tcW w:w="4245" w:type="pct"/>
            <w:vAlign w:val="bottom"/>
          </w:tcPr>
          <w:p w14:paraId="41C65284"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инвалидов</w:t>
            </w:r>
          </w:p>
        </w:tc>
      </w:tr>
      <w:tr w:rsidR="00B8184A" w:rsidRPr="00B8184A" w14:paraId="22DFC1B3" w14:textId="77777777" w:rsidTr="00623785">
        <w:tc>
          <w:tcPr>
            <w:tcW w:w="755" w:type="pct"/>
            <w:vAlign w:val="bottom"/>
          </w:tcPr>
          <w:p w14:paraId="08B3B8E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5</w:t>
            </w:r>
          </w:p>
        </w:tc>
        <w:tc>
          <w:tcPr>
            <w:tcW w:w="4245" w:type="pct"/>
            <w:vAlign w:val="bottom"/>
          </w:tcPr>
          <w:p w14:paraId="71C80E7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добровольца (волонтера) в России</w:t>
            </w:r>
          </w:p>
        </w:tc>
      </w:tr>
      <w:tr w:rsidR="00B8184A" w:rsidRPr="00B8184A" w14:paraId="647ADFC2" w14:textId="77777777" w:rsidTr="00623785">
        <w:tc>
          <w:tcPr>
            <w:tcW w:w="755" w:type="pct"/>
            <w:vAlign w:val="bottom"/>
          </w:tcPr>
          <w:p w14:paraId="7D16BB2D"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6C17B4AA"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день художника</w:t>
            </w:r>
          </w:p>
        </w:tc>
      </w:tr>
      <w:tr w:rsidR="00B8184A" w:rsidRPr="00B8184A" w14:paraId="012BB02B" w14:textId="77777777" w:rsidTr="00623785">
        <w:tc>
          <w:tcPr>
            <w:tcW w:w="755" w:type="pct"/>
            <w:vAlign w:val="bottom"/>
          </w:tcPr>
          <w:p w14:paraId="58E6F502"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9</w:t>
            </w:r>
          </w:p>
        </w:tc>
        <w:tc>
          <w:tcPr>
            <w:tcW w:w="4245" w:type="pct"/>
            <w:vAlign w:val="bottom"/>
          </w:tcPr>
          <w:p w14:paraId="2F523E45"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Героев Отечества</w:t>
            </w:r>
          </w:p>
        </w:tc>
      </w:tr>
      <w:tr w:rsidR="00B8184A" w:rsidRPr="00B8184A" w14:paraId="7B50E760" w14:textId="77777777" w:rsidTr="00623785">
        <w:tc>
          <w:tcPr>
            <w:tcW w:w="755" w:type="pct"/>
            <w:vAlign w:val="bottom"/>
          </w:tcPr>
          <w:p w14:paraId="0411FF99"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12</w:t>
            </w:r>
          </w:p>
        </w:tc>
        <w:tc>
          <w:tcPr>
            <w:tcW w:w="4245" w:type="pct"/>
            <w:vAlign w:val="bottom"/>
          </w:tcPr>
          <w:p w14:paraId="418736DF"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Конституции Российской Федерации</w:t>
            </w:r>
          </w:p>
        </w:tc>
      </w:tr>
      <w:tr w:rsidR="00B8184A" w:rsidRPr="00B8184A" w14:paraId="63770A13" w14:textId="77777777" w:rsidTr="00623785">
        <w:tc>
          <w:tcPr>
            <w:tcW w:w="755" w:type="pct"/>
            <w:vAlign w:val="bottom"/>
          </w:tcPr>
          <w:p w14:paraId="69C95112"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25</w:t>
            </w:r>
          </w:p>
        </w:tc>
        <w:tc>
          <w:tcPr>
            <w:tcW w:w="4245" w:type="pct"/>
            <w:vAlign w:val="bottom"/>
          </w:tcPr>
          <w:p w14:paraId="6B3821D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принятия Федеральных конституционных законов о Государственных символах Российской Федерации</w:t>
            </w:r>
          </w:p>
        </w:tc>
      </w:tr>
      <w:tr w:rsidR="00B8184A" w:rsidRPr="00B8184A" w14:paraId="7AD00CED" w14:textId="77777777" w:rsidTr="00623785">
        <w:tc>
          <w:tcPr>
            <w:tcW w:w="755" w:type="pct"/>
            <w:vAlign w:val="bottom"/>
          </w:tcPr>
          <w:p w14:paraId="68CA5424"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Январь</w:t>
            </w:r>
          </w:p>
        </w:tc>
        <w:tc>
          <w:tcPr>
            <w:tcW w:w="4245" w:type="pct"/>
          </w:tcPr>
          <w:p w14:paraId="350ACFBB" w14:textId="77777777" w:rsidR="00B8184A" w:rsidRPr="00B8184A" w:rsidRDefault="00B8184A" w:rsidP="00B8184A">
            <w:pPr>
              <w:rPr>
                <w:rFonts w:ascii="Times New Roman" w:hAnsi="Times New Roman" w:cs="Times New Roman"/>
                <w:sz w:val="20"/>
                <w:szCs w:val="20"/>
              </w:rPr>
            </w:pPr>
          </w:p>
        </w:tc>
      </w:tr>
      <w:tr w:rsidR="00B8184A" w:rsidRPr="00B8184A" w14:paraId="0AD9D9A8" w14:textId="77777777" w:rsidTr="00623785">
        <w:tc>
          <w:tcPr>
            <w:tcW w:w="755" w:type="pct"/>
            <w:vAlign w:val="bottom"/>
          </w:tcPr>
          <w:p w14:paraId="1A8CD1B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25</w:t>
            </w:r>
          </w:p>
        </w:tc>
        <w:tc>
          <w:tcPr>
            <w:tcW w:w="4245" w:type="pct"/>
            <w:vAlign w:val="bottom"/>
          </w:tcPr>
          <w:p w14:paraId="275534DD"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российского студенчества</w:t>
            </w:r>
          </w:p>
        </w:tc>
      </w:tr>
      <w:tr w:rsidR="00B8184A" w:rsidRPr="00B8184A" w14:paraId="41F13189" w14:textId="77777777" w:rsidTr="00623785">
        <w:tc>
          <w:tcPr>
            <w:tcW w:w="755" w:type="pct"/>
            <w:vAlign w:val="bottom"/>
          </w:tcPr>
          <w:p w14:paraId="627FAD9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57325B9B"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полного освобождения Ленинграда от фашистской блокады</w:t>
            </w:r>
          </w:p>
        </w:tc>
      </w:tr>
      <w:tr w:rsidR="00B8184A" w:rsidRPr="00B8184A" w14:paraId="3CE6C246" w14:textId="77777777" w:rsidTr="00623785">
        <w:tc>
          <w:tcPr>
            <w:tcW w:w="755" w:type="pct"/>
            <w:vAlign w:val="bottom"/>
          </w:tcPr>
          <w:p w14:paraId="5D0621A5"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4F459EB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 xml:space="preserve">День освобождения Красной армией крупнейшего «лагеря </w:t>
            </w:r>
            <w:r w:rsidRPr="00B8184A">
              <w:rPr>
                <w:rFonts w:ascii="Times New Roman" w:eastAsia="Times New Roman" w:hAnsi="Times New Roman" w:cs="Times New Roman"/>
                <w:color w:val="222337"/>
                <w:sz w:val="20"/>
                <w:szCs w:val="20"/>
                <w:lang w:eastAsia="ru-RU"/>
              </w:rPr>
              <w:lastRenderedPageBreak/>
              <w:t>смерти» Аушвиц-</w:t>
            </w:r>
            <w:proofErr w:type="spellStart"/>
            <w:r w:rsidRPr="00B8184A">
              <w:rPr>
                <w:rFonts w:ascii="Times New Roman" w:eastAsia="Times New Roman" w:hAnsi="Times New Roman" w:cs="Times New Roman"/>
                <w:color w:val="222337"/>
                <w:sz w:val="20"/>
                <w:szCs w:val="20"/>
                <w:lang w:eastAsia="ru-RU"/>
              </w:rPr>
              <w:t>Биркенау</w:t>
            </w:r>
            <w:proofErr w:type="spellEnd"/>
            <w:r w:rsidRPr="00B8184A">
              <w:rPr>
                <w:rFonts w:ascii="Times New Roman" w:eastAsia="Times New Roman" w:hAnsi="Times New Roman" w:cs="Times New Roman"/>
                <w:color w:val="222337"/>
                <w:sz w:val="20"/>
                <w:szCs w:val="20"/>
                <w:lang w:eastAsia="ru-RU"/>
              </w:rPr>
              <w:t xml:space="preserve"> (Освенцима) – День памяти жертв Холокоста</w:t>
            </w:r>
          </w:p>
        </w:tc>
      </w:tr>
      <w:tr w:rsidR="00B8184A" w:rsidRPr="00B8184A" w14:paraId="633C74C3" w14:textId="77777777" w:rsidTr="00623785">
        <w:tc>
          <w:tcPr>
            <w:tcW w:w="755" w:type="pct"/>
            <w:vAlign w:val="bottom"/>
          </w:tcPr>
          <w:p w14:paraId="7BB7D191"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lastRenderedPageBreak/>
              <w:t>Февраль</w:t>
            </w:r>
          </w:p>
        </w:tc>
        <w:tc>
          <w:tcPr>
            <w:tcW w:w="4245" w:type="pct"/>
          </w:tcPr>
          <w:p w14:paraId="55EF9538" w14:textId="77777777" w:rsidR="00B8184A" w:rsidRPr="00B8184A" w:rsidRDefault="00B8184A" w:rsidP="00B8184A">
            <w:pPr>
              <w:rPr>
                <w:rFonts w:ascii="Times New Roman" w:hAnsi="Times New Roman" w:cs="Times New Roman"/>
                <w:sz w:val="20"/>
                <w:szCs w:val="20"/>
              </w:rPr>
            </w:pPr>
          </w:p>
        </w:tc>
      </w:tr>
      <w:tr w:rsidR="00B8184A" w:rsidRPr="00B8184A" w14:paraId="4E4F09EA" w14:textId="77777777" w:rsidTr="00623785">
        <w:tc>
          <w:tcPr>
            <w:tcW w:w="755" w:type="pct"/>
            <w:vAlign w:val="bottom"/>
          </w:tcPr>
          <w:p w14:paraId="21583A8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w:t>
            </w:r>
          </w:p>
        </w:tc>
        <w:tc>
          <w:tcPr>
            <w:tcW w:w="4245" w:type="pct"/>
            <w:vAlign w:val="bottom"/>
          </w:tcPr>
          <w:p w14:paraId="50C91C4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80 лет со дня победы Вооруженных сил СССР над армией гитлеровской Германии в 1943 году в Сталинградской битве</w:t>
            </w:r>
          </w:p>
        </w:tc>
      </w:tr>
      <w:tr w:rsidR="00B8184A" w:rsidRPr="00B8184A" w14:paraId="48D1B052" w14:textId="77777777" w:rsidTr="00623785">
        <w:tc>
          <w:tcPr>
            <w:tcW w:w="755" w:type="pct"/>
            <w:vAlign w:val="bottom"/>
          </w:tcPr>
          <w:p w14:paraId="493C375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2623DC9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российской науки</w:t>
            </w:r>
          </w:p>
        </w:tc>
      </w:tr>
      <w:tr w:rsidR="00B8184A" w:rsidRPr="00B8184A" w14:paraId="43A7BF8B" w14:textId="77777777" w:rsidTr="00623785">
        <w:tc>
          <w:tcPr>
            <w:tcW w:w="755" w:type="pct"/>
            <w:vAlign w:val="bottom"/>
          </w:tcPr>
          <w:p w14:paraId="2F66071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15</w:t>
            </w:r>
          </w:p>
        </w:tc>
        <w:tc>
          <w:tcPr>
            <w:tcW w:w="4245" w:type="pct"/>
            <w:vAlign w:val="bottom"/>
          </w:tcPr>
          <w:p w14:paraId="782BCEC1"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памяти о россиянах, исполнявших служебный долг за пределами Отечества</w:t>
            </w:r>
          </w:p>
        </w:tc>
      </w:tr>
      <w:tr w:rsidR="00B8184A" w:rsidRPr="00B8184A" w14:paraId="0F8B8B77" w14:textId="77777777" w:rsidTr="00623785">
        <w:tc>
          <w:tcPr>
            <w:tcW w:w="755" w:type="pct"/>
            <w:vAlign w:val="bottom"/>
          </w:tcPr>
          <w:p w14:paraId="156C1409"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21</w:t>
            </w:r>
          </w:p>
        </w:tc>
        <w:tc>
          <w:tcPr>
            <w:tcW w:w="4245" w:type="pct"/>
            <w:vAlign w:val="bottom"/>
          </w:tcPr>
          <w:p w14:paraId="6E495D41"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Международный день родного языка</w:t>
            </w:r>
          </w:p>
        </w:tc>
      </w:tr>
      <w:tr w:rsidR="00B8184A" w:rsidRPr="00B8184A" w14:paraId="4A3EFC25" w14:textId="77777777" w:rsidTr="00623785">
        <w:tc>
          <w:tcPr>
            <w:tcW w:w="755" w:type="pct"/>
            <w:vAlign w:val="bottom"/>
          </w:tcPr>
          <w:p w14:paraId="777209A7"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23</w:t>
            </w:r>
          </w:p>
        </w:tc>
        <w:tc>
          <w:tcPr>
            <w:tcW w:w="4245" w:type="pct"/>
            <w:vAlign w:val="bottom"/>
          </w:tcPr>
          <w:p w14:paraId="6CE93910"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защитника Отечества</w:t>
            </w:r>
          </w:p>
        </w:tc>
      </w:tr>
      <w:tr w:rsidR="00B8184A" w:rsidRPr="00B8184A" w14:paraId="2A45392E" w14:textId="77777777" w:rsidTr="00623785">
        <w:tc>
          <w:tcPr>
            <w:tcW w:w="755" w:type="pct"/>
            <w:vAlign w:val="bottom"/>
          </w:tcPr>
          <w:p w14:paraId="6D5BEF7B"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Март</w:t>
            </w:r>
          </w:p>
        </w:tc>
        <w:tc>
          <w:tcPr>
            <w:tcW w:w="4245" w:type="pct"/>
          </w:tcPr>
          <w:p w14:paraId="7AFF2BEE" w14:textId="77777777" w:rsidR="00B8184A" w:rsidRPr="00B8184A" w:rsidRDefault="00B8184A" w:rsidP="00B8184A">
            <w:pPr>
              <w:rPr>
                <w:rFonts w:ascii="Times New Roman" w:hAnsi="Times New Roman" w:cs="Times New Roman"/>
                <w:sz w:val="20"/>
                <w:szCs w:val="20"/>
              </w:rPr>
            </w:pPr>
          </w:p>
        </w:tc>
      </w:tr>
      <w:tr w:rsidR="00B8184A" w:rsidRPr="00B8184A" w14:paraId="12E3F935" w14:textId="77777777" w:rsidTr="00623785">
        <w:tc>
          <w:tcPr>
            <w:tcW w:w="755" w:type="pct"/>
            <w:vAlign w:val="bottom"/>
          </w:tcPr>
          <w:p w14:paraId="3CAF6CF5"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3</w:t>
            </w:r>
          </w:p>
        </w:tc>
        <w:tc>
          <w:tcPr>
            <w:tcW w:w="4245" w:type="pct"/>
            <w:vAlign w:val="bottom"/>
          </w:tcPr>
          <w:p w14:paraId="30F3C547"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200 лет со дня рождения Константина Дмитриевича Ушинского</w:t>
            </w:r>
          </w:p>
        </w:tc>
      </w:tr>
      <w:tr w:rsidR="00B8184A" w:rsidRPr="00B8184A" w14:paraId="58547AC6" w14:textId="77777777" w:rsidTr="00623785">
        <w:tc>
          <w:tcPr>
            <w:tcW w:w="755" w:type="pct"/>
            <w:vAlign w:val="bottom"/>
          </w:tcPr>
          <w:p w14:paraId="4EDC138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6BE55756"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Международный женский день</w:t>
            </w:r>
          </w:p>
        </w:tc>
      </w:tr>
      <w:tr w:rsidR="00B8184A" w:rsidRPr="00B8184A" w14:paraId="5D843DAC" w14:textId="77777777" w:rsidTr="00623785">
        <w:tc>
          <w:tcPr>
            <w:tcW w:w="755" w:type="pct"/>
            <w:vAlign w:val="bottom"/>
          </w:tcPr>
          <w:p w14:paraId="3BF6D39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18</w:t>
            </w:r>
          </w:p>
        </w:tc>
        <w:tc>
          <w:tcPr>
            <w:tcW w:w="4245" w:type="pct"/>
            <w:vAlign w:val="bottom"/>
          </w:tcPr>
          <w:p w14:paraId="071F797C"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воссоединения Крыма и России</w:t>
            </w:r>
          </w:p>
        </w:tc>
      </w:tr>
      <w:tr w:rsidR="00B8184A" w:rsidRPr="00B8184A" w14:paraId="7DDDBF9F" w14:textId="77777777" w:rsidTr="00623785">
        <w:tc>
          <w:tcPr>
            <w:tcW w:w="755" w:type="pct"/>
            <w:vAlign w:val="bottom"/>
          </w:tcPr>
          <w:p w14:paraId="353ECF18"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459B9CD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Всемирный день театра</w:t>
            </w:r>
          </w:p>
        </w:tc>
      </w:tr>
      <w:tr w:rsidR="00B8184A" w:rsidRPr="00B8184A" w14:paraId="74844A82" w14:textId="77777777" w:rsidTr="00623785">
        <w:tc>
          <w:tcPr>
            <w:tcW w:w="755" w:type="pct"/>
            <w:vAlign w:val="bottom"/>
          </w:tcPr>
          <w:p w14:paraId="3F0D21D6"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Апрель</w:t>
            </w:r>
          </w:p>
        </w:tc>
        <w:tc>
          <w:tcPr>
            <w:tcW w:w="4245" w:type="pct"/>
          </w:tcPr>
          <w:p w14:paraId="75D7D7F2" w14:textId="77777777" w:rsidR="00B8184A" w:rsidRPr="00B8184A" w:rsidRDefault="00B8184A" w:rsidP="00B8184A">
            <w:pPr>
              <w:rPr>
                <w:rFonts w:ascii="Times New Roman" w:hAnsi="Times New Roman" w:cs="Times New Roman"/>
                <w:sz w:val="20"/>
                <w:szCs w:val="20"/>
              </w:rPr>
            </w:pPr>
          </w:p>
        </w:tc>
      </w:tr>
      <w:tr w:rsidR="00B8184A" w:rsidRPr="00B8184A" w14:paraId="49D53F4C" w14:textId="77777777" w:rsidTr="00623785">
        <w:tc>
          <w:tcPr>
            <w:tcW w:w="755" w:type="pct"/>
            <w:vAlign w:val="bottom"/>
          </w:tcPr>
          <w:p w14:paraId="122B5723"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12</w:t>
            </w:r>
          </w:p>
        </w:tc>
        <w:tc>
          <w:tcPr>
            <w:tcW w:w="4245" w:type="pct"/>
            <w:vAlign w:val="bottom"/>
          </w:tcPr>
          <w:p w14:paraId="23BAA193"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космонавтики, 65 лет со дня запуска СССР первого искусственного спутника Земли</w:t>
            </w:r>
          </w:p>
        </w:tc>
      </w:tr>
      <w:tr w:rsidR="00B8184A" w:rsidRPr="00B8184A" w14:paraId="3BF51F12" w14:textId="77777777" w:rsidTr="00623785">
        <w:tc>
          <w:tcPr>
            <w:tcW w:w="755" w:type="pct"/>
            <w:vAlign w:val="bottom"/>
          </w:tcPr>
          <w:p w14:paraId="14EA179C"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19</w:t>
            </w:r>
          </w:p>
        </w:tc>
        <w:tc>
          <w:tcPr>
            <w:tcW w:w="4245" w:type="pct"/>
            <w:vAlign w:val="bottom"/>
          </w:tcPr>
          <w:p w14:paraId="73987CB5"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памяти о геноциде советского народа нацистами и их пособниками в годы Великой Отечественной Войны</w:t>
            </w:r>
          </w:p>
        </w:tc>
      </w:tr>
      <w:tr w:rsidR="00B8184A" w:rsidRPr="00B8184A" w14:paraId="7A3E0666" w14:textId="77777777" w:rsidTr="00623785">
        <w:tc>
          <w:tcPr>
            <w:tcW w:w="755" w:type="pct"/>
            <w:vAlign w:val="bottom"/>
          </w:tcPr>
          <w:p w14:paraId="45B5BDFF"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22</w:t>
            </w:r>
          </w:p>
        </w:tc>
        <w:tc>
          <w:tcPr>
            <w:tcW w:w="4245" w:type="pct"/>
            <w:vAlign w:val="bottom"/>
          </w:tcPr>
          <w:p w14:paraId="6846ABE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Всемирный день Земли</w:t>
            </w:r>
          </w:p>
        </w:tc>
      </w:tr>
      <w:tr w:rsidR="00B8184A" w:rsidRPr="00B8184A" w14:paraId="63398B82" w14:textId="77777777" w:rsidTr="00623785">
        <w:tc>
          <w:tcPr>
            <w:tcW w:w="755" w:type="pct"/>
            <w:vAlign w:val="bottom"/>
          </w:tcPr>
          <w:p w14:paraId="38886174"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630F7648"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российского парламентаризма</w:t>
            </w:r>
          </w:p>
        </w:tc>
      </w:tr>
      <w:tr w:rsidR="00B8184A" w:rsidRPr="00B8184A" w14:paraId="6FE4C754" w14:textId="77777777" w:rsidTr="00623785">
        <w:tc>
          <w:tcPr>
            <w:tcW w:w="755" w:type="pct"/>
            <w:vAlign w:val="bottom"/>
          </w:tcPr>
          <w:p w14:paraId="31A9F4E3"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Май</w:t>
            </w:r>
          </w:p>
        </w:tc>
        <w:tc>
          <w:tcPr>
            <w:tcW w:w="4245" w:type="pct"/>
          </w:tcPr>
          <w:p w14:paraId="60246934" w14:textId="77777777" w:rsidR="00B8184A" w:rsidRPr="00B8184A" w:rsidRDefault="00B8184A" w:rsidP="00B8184A">
            <w:pPr>
              <w:rPr>
                <w:rFonts w:ascii="Times New Roman" w:hAnsi="Times New Roman" w:cs="Times New Roman"/>
                <w:sz w:val="20"/>
                <w:szCs w:val="20"/>
              </w:rPr>
            </w:pPr>
          </w:p>
        </w:tc>
      </w:tr>
      <w:tr w:rsidR="00B8184A" w:rsidRPr="00B8184A" w14:paraId="62DBFD81" w14:textId="77777777" w:rsidTr="00623785">
        <w:tc>
          <w:tcPr>
            <w:tcW w:w="755" w:type="pct"/>
            <w:vAlign w:val="bottom"/>
          </w:tcPr>
          <w:p w14:paraId="36BFE0BF"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w:t>
            </w:r>
          </w:p>
        </w:tc>
        <w:tc>
          <w:tcPr>
            <w:tcW w:w="4245" w:type="pct"/>
            <w:vAlign w:val="bottom"/>
          </w:tcPr>
          <w:p w14:paraId="7A1DC358"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Праздник Весны и Труда</w:t>
            </w:r>
          </w:p>
        </w:tc>
      </w:tr>
      <w:tr w:rsidR="00B8184A" w:rsidRPr="00B8184A" w14:paraId="56702915" w14:textId="77777777" w:rsidTr="00623785">
        <w:tc>
          <w:tcPr>
            <w:tcW w:w="755" w:type="pct"/>
            <w:vAlign w:val="bottom"/>
          </w:tcPr>
          <w:p w14:paraId="2C99257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9</w:t>
            </w:r>
          </w:p>
        </w:tc>
        <w:tc>
          <w:tcPr>
            <w:tcW w:w="4245" w:type="pct"/>
            <w:vAlign w:val="bottom"/>
          </w:tcPr>
          <w:p w14:paraId="0A400E45"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Победы</w:t>
            </w:r>
          </w:p>
        </w:tc>
      </w:tr>
      <w:tr w:rsidR="00B8184A" w:rsidRPr="00B8184A" w14:paraId="6E572D6E" w14:textId="77777777" w:rsidTr="00623785">
        <w:tc>
          <w:tcPr>
            <w:tcW w:w="755" w:type="pct"/>
            <w:vAlign w:val="bottom"/>
          </w:tcPr>
          <w:p w14:paraId="27E4F76D"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19</w:t>
            </w:r>
          </w:p>
        </w:tc>
        <w:tc>
          <w:tcPr>
            <w:tcW w:w="4245" w:type="pct"/>
            <w:vAlign w:val="bottom"/>
          </w:tcPr>
          <w:p w14:paraId="15F4E08D"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детских общественных организаций России</w:t>
            </w:r>
          </w:p>
        </w:tc>
      </w:tr>
      <w:tr w:rsidR="00B8184A" w:rsidRPr="00B8184A" w14:paraId="32AE974D" w14:textId="77777777" w:rsidTr="00623785">
        <w:tc>
          <w:tcPr>
            <w:tcW w:w="755" w:type="pct"/>
            <w:vAlign w:val="bottom"/>
          </w:tcPr>
          <w:p w14:paraId="2176B53F"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Июнь</w:t>
            </w:r>
          </w:p>
        </w:tc>
        <w:tc>
          <w:tcPr>
            <w:tcW w:w="4245" w:type="pct"/>
          </w:tcPr>
          <w:p w14:paraId="6213F518" w14:textId="77777777" w:rsidR="00B8184A" w:rsidRPr="00B8184A" w:rsidRDefault="00B8184A" w:rsidP="00B8184A">
            <w:pPr>
              <w:rPr>
                <w:rFonts w:ascii="Times New Roman" w:hAnsi="Times New Roman" w:cs="Times New Roman"/>
                <w:sz w:val="20"/>
                <w:szCs w:val="20"/>
              </w:rPr>
            </w:pPr>
          </w:p>
        </w:tc>
      </w:tr>
      <w:tr w:rsidR="00B8184A" w:rsidRPr="00B8184A" w14:paraId="35EBA643" w14:textId="77777777" w:rsidTr="00623785">
        <w:tc>
          <w:tcPr>
            <w:tcW w:w="755" w:type="pct"/>
            <w:vAlign w:val="bottom"/>
          </w:tcPr>
          <w:p w14:paraId="6EEF28E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6</w:t>
            </w:r>
          </w:p>
        </w:tc>
        <w:tc>
          <w:tcPr>
            <w:tcW w:w="4245" w:type="pct"/>
            <w:vAlign w:val="bottom"/>
          </w:tcPr>
          <w:p w14:paraId="680228FF"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русского языка</w:t>
            </w:r>
          </w:p>
        </w:tc>
      </w:tr>
      <w:tr w:rsidR="00B8184A" w:rsidRPr="00B8184A" w14:paraId="364E2B4B" w14:textId="77777777" w:rsidTr="00623785">
        <w:tc>
          <w:tcPr>
            <w:tcW w:w="755" w:type="pct"/>
            <w:vAlign w:val="bottom"/>
          </w:tcPr>
          <w:p w14:paraId="2C563A3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12</w:t>
            </w:r>
          </w:p>
        </w:tc>
        <w:tc>
          <w:tcPr>
            <w:tcW w:w="4245" w:type="pct"/>
            <w:vAlign w:val="bottom"/>
          </w:tcPr>
          <w:p w14:paraId="0303728D"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России</w:t>
            </w:r>
          </w:p>
        </w:tc>
      </w:tr>
      <w:tr w:rsidR="00B8184A" w:rsidRPr="00B8184A" w14:paraId="4576A0F4" w14:textId="77777777" w:rsidTr="00623785">
        <w:tc>
          <w:tcPr>
            <w:tcW w:w="755" w:type="pct"/>
            <w:vAlign w:val="bottom"/>
          </w:tcPr>
          <w:p w14:paraId="6FDFAC32"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22</w:t>
            </w:r>
          </w:p>
        </w:tc>
        <w:tc>
          <w:tcPr>
            <w:tcW w:w="4245" w:type="pct"/>
            <w:vAlign w:val="bottom"/>
          </w:tcPr>
          <w:p w14:paraId="72DDE3BC"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памяти и скорби</w:t>
            </w:r>
          </w:p>
        </w:tc>
      </w:tr>
      <w:tr w:rsidR="00B8184A" w:rsidRPr="00B8184A" w14:paraId="21DE3019" w14:textId="77777777" w:rsidTr="00623785">
        <w:tc>
          <w:tcPr>
            <w:tcW w:w="755" w:type="pct"/>
            <w:vAlign w:val="bottom"/>
          </w:tcPr>
          <w:p w14:paraId="73097BA4"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Июль</w:t>
            </w:r>
          </w:p>
        </w:tc>
        <w:tc>
          <w:tcPr>
            <w:tcW w:w="4245" w:type="pct"/>
          </w:tcPr>
          <w:p w14:paraId="4DD93BF6" w14:textId="77777777" w:rsidR="00B8184A" w:rsidRPr="00B8184A" w:rsidRDefault="00B8184A" w:rsidP="00B8184A">
            <w:pPr>
              <w:rPr>
                <w:rFonts w:ascii="Times New Roman" w:hAnsi="Times New Roman" w:cs="Times New Roman"/>
                <w:sz w:val="20"/>
                <w:szCs w:val="20"/>
              </w:rPr>
            </w:pPr>
          </w:p>
        </w:tc>
      </w:tr>
      <w:tr w:rsidR="00B8184A" w:rsidRPr="00B8184A" w14:paraId="3A65BD67" w14:textId="77777777" w:rsidTr="00623785">
        <w:tc>
          <w:tcPr>
            <w:tcW w:w="755" w:type="pct"/>
            <w:vAlign w:val="bottom"/>
          </w:tcPr>
          <w:p w14:paraId="63E7FFDA"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w:t>
            </w:r>
          </w:p>
        </w:tc>
        <w:tc>
          <w:tcPr>
            <w:tcW w:w="4245" w:type="pct"/>
            <w:vAlign w:val="bottom"/>
          </w:tcPr>
          <w:p w14:paraId="564F470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семьи, любви и верности</w:t>
            </w:r>
          </w:p>
        </w:tc>
      </w:tr>
      <w:tr w:rsidR="00B8184A" w:rsidRPr="00B8184A" w14:paraId="05CBE7F7" w14:textId="77777777" w:rsidTr="00623785">
        <w:tc>
          <w:tcPr>
            <w:tcW w:w="755" w:type="pct"/>
            <w:vAlign w:val="bottom"/>
          </w:tcPr>
          <w:p w14:paraId="6C1FDFAC"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30</w:t>
            </w:r>
          </w:p>
        </w:tc>
        <w:tc>
          <w:tcPr>
            <w:tcW w:w="4245" w:type="pct"/>
            <w:vAlign w:val="bottom"/>
          </w:tcPr>
          <w:p w14:paraId="1DD4BFB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Военно-морского флота</w:t>
            </w:r>
          </w:p>
        </w:tc>
      </w:tr>
      <w:tr w:rsidR="00B8184A" w:rsidRPr="00B8184A" w14:paraId="3B3B83CA" w14:textId="77777777" w:rsidTr="00623785">
        <w:tc>
          <w:tcPr>
            <w:tcW w:w="755" w:type="pct"/>
            <w:vAlign w:val="bottom"/>
          </w:tcPr>
          <w:p w14:paraId="7A8E9457" w14:textId="77777777" w:rsidR="00B8184A" w:rsidRPr="00B8184A" w:rsidRDefault="00B8184A" w:rsidP="00B8184A">
            <w:pPr>
              <w:rPr>
                <w:rFonts w:ascii="Times New Roman" w:hAnsi="Times New Roman" w:cs="Times New Roman"/>
                <w:b/>
                <w:bCs/>
                <w:sz w:val="20"/>
                <w:szCs w:val="20"/>
              </w:rPr>
            </w:pPr>
            <w:r w:rsidRPr="00B8184A">
              <w:rPr>
                <w:rFonts w:ascii="Times New Roman" w:eastAsia="Times New Roman" w:hAnsi="Times New Roman" w:cs="Times New Roman"/>
                <w:b/>
                <w:bCs/>
                <w:color w:val="222337"/>
                <w:sz w:val="20"/>
                <w:szCs w:val="20"/>
                <w:lang w:eastAsia="ru-RU"/>
              </w:rPr>
              <w:t>Август</w:t>
            </w:r>
          </w:p>
        </w:tc>
        <w:tc>
          <w:tcPr>
            <w:tcW w:w="4245" w:type="pct"/>
          </w:tcPr>
          <w:p w14:paraId="4ADDD4DA" w14:textId="77777777" w:rsidR="00B8184A" w:rsidRPr="00B8184A" w:rsidRDefault="00B8184A" w:rsidP="00B8184A">
            <w:pPr>
              <w:rPr>
                <w:rFonts w:ascii="Times New Roman" w:hAnsi="Times New Roman" w:cs="Times New Roman"/>
                <w:sz w:val="20"/>
                <w:szCs w:val="20"/>
              </w:rPr>
            </w:pPr>
          </w:p>
        </w:tc>
      </w:tr>
      <w:tr w:rsidR="00B8184A" w:rsidRPr="00B8184A" w14:paraId="78F302A7" w14:textId="77777777" w:rsidTr="00623785">
        <w:tc>
          <w:tcPr>
            <w:tcW w:w="755" w:type="pct"/>
            <w:vAlign w:val="bottom"/>
          </w:tcPr>
          <w:p w14:paraId="753BB8F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12</w:t>
            </w:r>
          </w:p>
        </w:tc>
        <w:tc>
          <w:tcPr>
            <w:tcW w:w="4245" w:type="pct"/>
            <w:vAlign w:val="bottom"/>
          </w:tcPr>
          <w:p w14:paraId="0F34D59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физкультурника</w:t>
            </w:r>
          </w:p>
        </w:tc>
      </w:tr>
      <w:tr w:rsidR="00B8184A" w:rsidRPr="00B8184A" w14:paraId="0D4D3F43" w14:textId="77777777" w:rsidTr="00623785">
        <w:tc>
          <w:tcPr>
            <w:tcW w:w="755" w:type="pct"/>
            <w:vAlign w:val="bottom"/>
          </w:tcPr>
          <w:p w14:paraId="1DB9CA17"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22</w:t>
            </w:r>
          </w:p>
        </w:tc>
        <w:tc>
          <w:tcPr>
            <w:tcW w:w="4245" w:type="pct"/>
            <w:vAlign w:val="bottom"/>
          </w:tcPr>
          <w:p w14:paraId="7B8A8CEC" w14:textId="77777777" w:rsidR="00B8184A" w:rsidRPr="00B8184A" w:rsidRDefault="00B8184A" w:rsidP="00B8184A">
            <w:pPr>
              <w:rPr>
                <w:rFonts w:ascii="Times New Roman" w:hAnsi="Times New Roman" w:cs="Times New Roman"/>
                <w:b/>
                <w:sz w:val="20"/>
                <w:szCs w:val="20"/>
              </w:rPr>
            </w:pPr>
            <w:r w:rsidRPr="00B8184A">
              <w:rPr>
                <w:rFonts w:ascii="Times New Roman" w:eastAsia="Times New Roman" w:hAnsi="Times New Roman" w:cs="Times New Roman"/>
                <w:color w:val="222337"/>
                <w:sz w:val="20"/>
                <w:szCs w:val="20"/>
                <w:lang w:eastAsia="ru-RU"/>
              </w:rPr>
              <w:t>День государственного флага Российской Федерации</w:t>
            </w:r>
          </w:p>
        </w:tc>
      </w:tr>
      <w:tr w:rsidR="00B8184A" w:rsidRPr="00B8184A" w14:paraId="3579EF77" w14:textId="77777777" w:rsidTr="00623785">
        <w:tc>
          <w:tcPr>
            <w:tcW w:w="755" w:type="pct"/>
            <w:vAlign w:val="bottom"/>
          </w:tcPr>
          <w:p w14:paraId="678094D3"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23</w:t>
            </w:r>
          </w:p>
        </w:tc>
        <w:tc>
          <w:tcPr>
            <w:tcW w:w="4245" w:type="pct"/>
            <w:vAlign w:val="bottom"/>
          </w:tcPr>
          <w:p w14:paraId="4ADA584A"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80 лет со дня победы советских войск над немецкой армией в битве под Курском в 1943 году</w:t>
            </w:r>
          </w:p>
        </w:tc>
      </w:tr>
      <w:tr w:rsidR="00B8184A" w:rsidRPr="00B8184A" w14:paraId="44AE8176" w14:textId="77777777" w:rsidTr="00623785">
        <w:tc>
          <w:tcPr>
            <w:tcW w:w="755" w:type="pct"/>
            <w:vAlign w:val="bottom"/>
          </w:tcPr>
          <w:p w14:paraId="21E4873E"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27</w:t>
            </w:r>
          </w:p>
        </w:tc>
        <w:tc>
          <w:tcPr>
            <w:tcW w:w="4245" w:type="pct"/>
            <w:vAlign w:val="bottom"/>
          </w:tcPr>
          <w:p w14:paraId="57251549" w14:textId="77777777" w:rsidR="00B8184A" w:rsidRPr="00B8184A" w:rsidRDefault="00B8184A" w:rsidP="00B8184A">
            <w:pPr>
              <w:rPr>
                <w:rFonts w:ascii="Times New Roman" w:hAnsi="Times New Roman" w:cs="Times New Roman"/>
                <w:sz w:val="20"/>
                <w:szCs w:val="20"/>
              </w:rPr>
            </w:pPr>
            <w:r w:rsidRPr="00B8184A">
              <w:rPr>
                <w:rFonts w:ascii="Times New Roman" w:eastAsia="Times New Roman" w:hAnsi="Times New Roman" w:cs="Times New Roman"/>
                <w:color w:val="222337"/>
                <w:sz w:val="20"/>
                <w:szCs w:val="20"/>
                <w:lang w:eastAsia="ru-RU"/>
              </w:rPr>
              <w:t>День Российского кино</w:t>
            </w:r>
          </w:p>
        </w:tc>
      </w:tr>
    </w:tbl>
    <w:p w14:paraId="75A973F1" w14:textId="77777777" w:rsidR="00B8184A" w:rsidRPr="00B8184A" w:rsidRDefault="00B8184A" w:rsidP="00B8184A">
      <w:pPr>
        <w:jc w:val="center"/>
        <w:rPr>
          <w:rFonts w:ascii="Times New Roman" w:hAnsi="Times New Roman" w:cs="Times New Roman"/>
          <w:b/>
          <w:sz w:val="20"/>
          <w:szCs w:val="20"/>
        </w:rPr>
      </w:pPr>
    </w:p>
    <w:p w14:paraId="00D1C9DC" w14:textId="77777777" w:rsidR="00B8184A" w:rsidRPr="00B8184A" w:rsidRDefault="00B8184A" w:rsidP="00B8184A">
      <w:pPr>
        <w:jc w:val="center"/>
        <w:rPr>
          <w:rFonts w:ascii="Times New Roman" w:hAnsi="Times New Roman" w:cs="Times New Roman"/>
          <w:b/>
          <w:sz w:val="20"/>
          <w:szCs w:val="20"/>
        </w:rPr>
      </w:pPr>
    </w:p>
    <w:p w14:paraId="0B39A037" w14:textId="77777777" w:rsidR="00B8184A" w:rsidRPr="00B8184A" w:rsidRDefault="00B8184A" w:rsidP="00B8184A">
      <w:pPr>
        <w:jc w:val="center"/>
        <w:rPr>
          <w:rFonts w:ascii="Times New Roman" w:hAnsi="Times New Roman" w:cs="Times New Roman"/>
          <w:b/>
          <w:sz w:val="20"/>
          <w:szCs w:val="20"/>
        </w:rPr>
      </w:pPr>
    </w:p>
    <w:p w14:paraId="3CC426AA" w14:textId="77777777" w:rsidR="00B8184A" w:rsidRPr="00B8184A" w:rsidRDefault="00B8184A" w:rsidP="00B8184A">
      <w:pPr>
        <w:jc w:val="center"/>
        <w:rPr>
          <w:rFonts w:ascii="Times New Roman" w:hAnsi="Times New Roman" w:cs="Times New Roman"/>
          <w:b/>
          <w:sz w:val="20"/>
          <w:szCs w:val="20"/>
        </w:rPr>
      </w:pPr>
    </w:p>
    <w:p w14:paraId="3EE40F91"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b/>
          <w:sz w:val="20"/>
          <w:szCs w:val="20"/>
        </w:rPr>
        <w:lastRenderedPageBreak/>
        <w:t xml:space="preserve">Календарный план воспитательной работы школы на 2022-2023 уч. г. </w:t>
      </w:r>
      <w:r w:rsidRPr="00B8184A">
        <w:rPr>
          <w:rFonts w:ascii="Times New Roman" w:hAnsi="Times New Roman" w:cs="Times New Roman"/>
          <w:sz w:val="20"/>
          <w:szCs w:val="20"/>
        </w:rPr>
        <w:t xml:space="preserve"> (ООО)</w:t>
      </w:r>
    </w:p>
    <w:p w14:paraId="4E35FDC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b/>
          <w:sz w:val="20"/>
          <w:szCs w:val="20"/>
        </w:rPr>
        <w:t>2022 год</w:t>
      </w:r>
      <w:r w:rsidRPr="00B8184A">
        <w:rPr>
          <w:rFonts w:ascii="Times New Roman" w:hAnsi="Times New Roman" w:cs="Times New Roman"/>
          <w:sz w:val="20"/>
          <w:szCs w:val="20"/>
        </w:rPr>
        <w:t xml:space="preserve"> – Год народного искусства и нематериального культурного наследия России;</w:t>
      </w:r>
    </w:p>
    <w:p w14:paraId="0855757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b/>
          <w:sz w:val="20"/>
          <w:szCs w:val="20"/>
        </w:rPr>
        <w:t>2022 год</w:t>
      </w:r>
      <w:r w:rsidRPr="00B8184A">
        <w:rPr>
          <w:rFonts w:ascii="Times New Roman" w:hAnsi="Times New Roman" w:cs="Times New Roman"/>
          <w:sz w:val="20"/>
          <w:szCs w:val="20"/>
        </w:rPr>
        <w:t xml:space="preserve"> – 350 лет со дня рождения Петра </w:t>
      </w:r>
      <w:r w:rsidRPr="00B8184A">
        <w:rPr>
          <w:rFonts w:ascii="Times New Roman" w:hAnsi="Times New Roman" w:cs="Times New Roman"/>
          <w:sz w:val="20"/>
          <w:szCs w:val="20"/>
          <w:lang w:val="en-US"/>
        </w:rPr>
        <w:t>I</w:t>
      </w:r>
      <w:r w:rsidRPr="00B8184A">
        <w:rPr>
          <w:rFonts w:ascii="Times New Roman" w:hAnsi="Times New Roman" w:cs="Times New Roman"/>
          <w:sz w:val="20"/>
          <w:szCs w:val="20"/>
        </w:rPr>
        <w:t>;</w:t>
      </w:r>
    </w:p>
    <w:p w14:paraId="518721B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b/>
          <w:sz w:val="20"/>
          <w:szCs w:val="20"/>
        </w:rPr>
        <w:t>2023 год</w:t>
      </w:r>
      <w:r w:rsidRPr="00B8184A">
        <w:rPr>
          <w:rFonts w:ascii="Times New Roman" w:hAnsi="Times New Roman" w:cs="Times New Roman"/>
          <w:sz w:val="20"/>
          <w:szCs w:val="20"/>
        </w:rPr>
        <w:t xml:space="preserve"> – Год педагога наставника.</w:t>
      </w:r>
    </w:p>
    <w:p w14:paraId="4825C6D2"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«Ключевые общешкольные дела»</w:t>
      </w:r>
    </w:p>
    <w:tbl>
      <w:tblPr>
        <w:tblStyle w:val="aff3"/>
        <w:tblW w:w="0" w:type="auto"/>
        <w:tblLook w:val="04A0" w:firstRow="1" w:lastRow="0" w:firstColumn="1" w:lastColumn="0" w:noHBand="0" w:noVBand="1"/>
      </w:tblPr>
      <w:tblGrid>
        <w:gridCol w:w="2172"/>
        <w:gridCol w:w="907"/>
        <w:gridCol w:w="1852"/>
        <w:gridCol w:w="1875"/>
      </w:tblGrid>
      <w:tr w:rsidR="00B8184A" w:rsidRPr="00B8184A" w14:paraId="6E142CB8" w14:textId="77777777" w:rsidTr="00B8184A">
        <w:tc>
          <w:tcPr>
            <w:tcW w:w="2172" w:type="dxa"/>
          </w:tcPr>
          <w:p w14:paraId="6C492F7E"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Дела</w:t>
            </w:r>
          </w:p>
        </w:tc>
        <w:tc>
          <w:tcPr>
            <w:tcW w:w="907" w:type="dxa"/>
          </w:tcPr>
          <w:p w14:paraId="4EAFE05F"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1852" w:type="dxa"/>
          </w:tcPr>
          <w:p w14:paraId="4C3F700E"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1875" w:type="dxa"/>
          </w:tcPr>
          <w:p w14:paraId="38BAB73B"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243B792E" w14:textId="77777777" w:rsidTr="00B8184A">
        <w:tc>
          <w:tcPr>
            <w:tcW w:w="6806" w:type="dxa"/>
            <w:gridSpan w:val="4"/>
          </w:tcPr>
          <w:p w14:paraId="17048A54"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Акции и церемонии</w:t>
            </w:r>
          </w:p>
        </w:tc>
      </w:tr>
      <w:tr w:rsidR="00B8184A" w:rsidRPr="00B8184A" w14:paraId="369F8513" w14:textId="77777777" w:rsidTr="00B8184A">
        <w:tc>
          <w:tcPr>
            <w:tcW w:w="2172" w:type="dxa"/>
          </w:tcPr>
          <w:p w14:paraId="18A4AA3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Церемония поднятия государственного флага под государственный гимн</w:t>
            </w:r>
          </w:p>
        </w:tc>
        <w:tc>
          <w:tcPr>
            <w:tcW w:w="907" w:type="dxa"/>
          </w:tcPr>
          <w:p w14:paraId="0021AA1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685EB4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каждый учебный понедельник </w:t>
            </w:r>
          </w:p>
        </w:tc>
        <w:tc>
          <w:tcPr>
            <w:tcW w:w="1875" w:type="dxa"/>
          </w:tcPr>
          <w:p w14:paraId="7A9EBC0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Советник по ВР Любина Н.А., классные руководители</w:t>
            </w:r>
          </w:p>
        </w:tc>
      </w:tr>
      <w:tr w:rsidR="00B8184A" w:rsidRPr="00B8184A" w14:paraId="1E95BDE0" w14:textId="77777777" w:rsidTr="00B8184A">
        <w:tc>
          <w:tcPr>
            <w:tcW w:w="2172" w:type="dxa"/>
          </w:tcPr>
          <w:p w14:paraId="20C0F68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Сбор макулатуры</w:t>
            </w:r>
          </w:p>
        </w:tc>
        <w:tc>
          <w:tcPr>
            <w:tcW w:w="907" w:type="dxa"/>
          </w:tcPr>
          <w:p w14:paraId="25BF787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3D7CF64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 март</w:t>
            </w:r>
          </w:p>
        </w:tc>
        <w:tc>
          <w:tcPr>
            <w:tcW w:w="1875" w:type="dxa"/>
          </w:tcPr>
          <w:p w14:paraId="7E019A9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Библиотекарь Малюченко М.А., классные руководители</w:t>
            </w:r>
          </w:p>
        </w:tc>
      </w:tr>
      <w:tr w:rsidR="00B8184A" w:rsidRPr="00B8184A" w14:paraId="6D2B8A7C" w14:textId="77777777" w:rsidTr="00B8184A">
        <w:tc>
          <w:tcPr>
            <w:tcW w:w="6806" w:type="dxa"/>
            <w:gridSpan w:val="4"/>
          </w:tcPr>
          <w:p w14:paraId="71A1F471"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Праздники</w:t>
            </w:r>
          </w:p>
        </w:tc>
      </w:tr>
      <w:tr w:rsidR="00B8184A" w:rsidRPr="00B8184A" w14:paraId="4172AC6E" w14:textId="77777777" w:rsidTr="00B8184A">
        <w:tc>
          <w:tcPr>
            <w:tcW w:w="2172" w:type="dxa"/>
          </w:tcPr>
          <w:p w14:paraId="3A6CA59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знаний</w:t>
            </w:r>
          </w:p>
          <w:p w14:paraId="75188284" w14:textId="77777777" w:rsidR="00B8184A" w:rsidRPr="00B8184A" w:rsidRDefault="00B8184A" w:rsidP="00B8184A">
            <w:pPr>
              <w:rPr>
                <w:rFonts w:ascii="Times New Roman" w:hAnsi="Times New Roman" w:cs="Times New Roman"/>
                <w:sz w:val="20"/>
                <w:szCs w:val="20"/>
              </w:rPr>
            </w:pPr>
          </w:p>
        </w:tc>
        <w:tc>
          <w:tcPr>
            <w:tcW w:w="907" w:type="dxa"/>
          </w:tcPr>
          <w:p w14:paraId="4853EFC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7234A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сентября</w:t>
            </w:r>
          </w:p>
          <w:p w14:paraId="7FDC2ECE" w14:textId="77777777" w:rsidR="00B8184A" w:rsidRPr="00B8184A" w:rsidRDefault="00B8184A" w:rsidP="00B8184A">
            <w:pPr>
              <w:rPr>
                <w:rFonts w:ascii="Times New Roman" w:hAnsi="Times New Roman" w:cs="Times New Roman"/>
                <w:sz w:val="20"/>
                <w:szCs w:val="20"/>
              </w:rPr>
            </w:pPr>
          </w:p>
        </w:tc>
        <w:tc>
          <w:tcPr>
            <w:tcW w:w="1875" w:type="dxa"/>
          </w:tcPr>
          <w:p w14:paraId="3CFC987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М.А., классные руководители</w:t>
            </w:r>
          </w:p>
        </w:tc>
      </w:tr>
      <w:tr w:rsidR="00B8184A" w:rsidRPr="00B8184A" w14:paraId="25E8803C" w14:textId="77777777" w:rsidTr="00B8184A">
        <w:tc>
          <w:tcPr>
            <w:tcW w:w="2172" w:type="dxa"/>
          </w:tcPr>
          <w:p w14:paraId="674DDA9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учителя</w:t>
            </w:r>
          </w:p>
        </w:tc>
        <w:tc>
          <w:tcPr>
            <w:tcW w:w="907" w:type="dxa"/>
          </w:tcPr>
          <w:p w14:paraId="30C6C80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4F4050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 октября</w:t>
            </w:r>
          </w:p>
        </w:tc>
        <w:tc>
          <w:tcPr>
            <w:tcW w:w="1875" w:type="dxa"/>
          </w:tcPr>
          <w:p w14:paraId="3072245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39B2F166" w14:textId="77777777" w:rsidTr="00B8184A">
        <w:tc>
          <w:tcPr>
            <w:tcW w:w="2172" w:type="dxa"/>
          </w:tcPr>
          <w:p w14:paraId="638C4FD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Международный день пожилых людей </w:t>
            </w:r>
          </w:p>
        </w:tc>
        <w:tc>
          <w:tcPr>
            <w:tcW w:w="907" w:type="dxa"/>
          </w:tcPr>
          <w:p w14:paraId="18DFE75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0BAAE3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октября</w:t>
            </w:r>
          </w:p>
        </w:tc>
        <w:tc>
          <w:tcPr>
            <w:tcW w:w="1875" w:type="dxa"/>
          </w:tcPr>
          <w:p w14:paraId="74BAB4B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М.А., классные руководители</w:t>
            </w:r>
          </w:p>
        </w:tc>
      </w:tr>
      <w:tr w:rsidR="00B8184A" w:rsidRPr="00B8184A" w14:paraId="51B50FF5" w14:textId="77777777" w:rsidTr="00B8184A">
        <w:tc>
          <w:tcPr>
            <w:tcW w:w="2172" w:type="dxa"/>
          </w:tcPr>
          <w:p w14:paraId="20E39CB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отца в России</w:t>
            </w:r>
          </w:p>
        </w:tc>
        <w:tc>
          <w:tcPr>
            <w:tcW w:w="907" w:type="dxa"/>
          </w:tcPr>
          <w:p w14:paraId="56FFD6F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FE6D4A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16 октября</w:t>
            </w:r>
          </w:p>
          <w:p w14:paraId="45795F2A" w14:textId="77777777" w:rsidR="00B8184A" w:rsidRPr="00B8184A" w:rsidRDefault="00B8184A" w:rsidP="00B8184A">
            <w:pPr>
              <w:rPr>
                <w:rFonts w:ascii="Times New Roman" w:hAnsi="Times New Roman" w:cs="Times New Roman"/>
                <w:sz w:val="20"/>
                <w:szCs w:val="20"/>
              </w:rPr>
            </w:pPr>
          </w:p>
        </w:tc>
        <w:tc>
          <w:tcPr>
            <w:tcW w:w="1875" w:type="dxa"/>
          </w:tcPr>
          <w:p w14:paraId="5C44AD3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Советник по ВР Любина Н.А., классные руководители</w:t>
            </w:r>
          </w:p>
        </w:tc>
      </w:tr>
      <w:tr w:rsidR="00B8184A" w:rsidRPr="00B8184A" w14:paraId="191B9D3B" w14:textId="77777777" w:rsidTr="00B8184A">
        <w:tc>
          <w:tcPr>
            <w:tcW w:w="2172" w:type="dxa"/>
          </w:tcPr>
          <w:p w14:paraId="2A321E1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матери в России</w:t>
            </w:r>
          </w:p>
        </w:tc>
        <w:tc>
          <w:tcPr>
            <w:tcW w:w="907" w:type="dxa"/>
          </w:tcPr>
          <w:p w14:paraId="5FB859E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3E5CCF3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27 ноября</w:t>
            </w:r>
          </w:p>
          <w:p w14:paraId="0985B5CA" w14:textId="77777777" w:rsidR="00B8184A" w:rsidRPr="00B8184A" w:rsidRDefault="00B8184A" w:rsidP="00B8184A">
            <w:pPr>
              <w:rPr>
                <w:rFonts w:ascii="Times New Roman" w:hAnsi="Times New Roman" w:cs="Times New Roman"/>
                <w:sz w:val="20"/>
                <w:szCs w:val="20"/>
              </w:rPr>
            </w:pPr>
          </w:p>
        </w:tc>
        <w:tc>
          <w:tcPr>
            <w:tcW w:w="1875" w:type="dxa"/>
          </w:tcPr>
          <w:p w14:paraId="699BCD3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6D409694" w14:textId="77777777" w:rsidTr="00B8184A">
        <w:tc>
          <w:tcPr>
            <w:tcW w:w="2172" w:type="dxa"/>
          </w:tcPr>
          <w:p w14:paraId="536B9E6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Новогодняя елка</w:t>
            </w:r>
          </w:p>
        </w:tc>
        <w:tc>
          <w:tcPr>
            <w:tcW w:w="907" w:type="dxa"/>
          </w:tcPr>
          <w:p w14:paraId="62A891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77D79C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декабрь</w:t>
            </w:r>
          </w:p>
        </w:tc>
        <w:tc>
          <w:tcPr>
            <w:tcW w:w="1875" w:type="dxa"/>
          </w:tcPr>
          <w:p w14:paraId="259C038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17075869" w14:textId="77777777" w:rsidTr="00B8184A">
        <w:tc>
          <w:tcPr>
            <w:tcW w:w="2172" w:type="dxa"/>
          </w:tcPr>
          <w:p w14:paraId="61DD969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День Защитника Отечества</w:t>
            </w:r>
          </w:p>
        </w:tc>
        <w:tc>
          <w:tcPr>
            <w:tcW w:w="907" w:type="dxa"/>
          </w:tcPr>
          <w:p w14:paraId="0CE7DFC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3680877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22 февраля </w:t>
            </w:r>
          </w:p>
        </w:tc>
        <w:tc>
          <w:tcPr>
            <w:tcW w:w="1875" w:type="dxa"/>
          </w:tcPr>
          <w:p w14:paraId="7BDAE16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7025B4DF" w14:textId="77777777" w:rsidTr="00B8184A">
        <w:tc>
          <w:tcPr>
            <w:tcW w:w="2172" w:type="dxa"/>
          </w:tcPr>
          <w:p w14:paraId="0FD77C0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Масленица</w:t>
            </w:r>
          </w:p>
        </w:tc>
        <w:tc>
          <w:tcPr>
            <w:tcW w:w="907" w:type="dxa"/>
          </w:tcPr>
          <w:p w14:paraId="58BCED4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2E6CDF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февраль-март</w:t>
            </w:r>
          </w:p>
        </w:tc>
        <w:tc>
          <w:tcPr>
            <w:tcW w:w="1875" w:type="dxa"/>
          </w:tcPr>
          <w:p w14:paraId="4B78B0D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704FA0EB" w14:textId="77777777" w:rsidTr="00B8184A">
        <w:tc>
          <w:tcPr>
            <w:tcW w:w="2172" w:type="dxa"/>
          </w:tcPr>
          <w:p w14:paraId="7198BDC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Международный женский день</w:t>
            </w:r>
          </w:p>
        </w:tc>
        <w:tc>
          <w:tcPr>
            <w:tcW w:w="907" w:type="dxa"/>
          </w:tcPr>
          <w:p w14:paraId="0BB480F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6C3395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марта</w:t>
            </w:r>
          </w:p>
        </w:tc>
        <w:tc>
          <w:tcPr>
            <w:tcW w:w="1875" w:type="dxa"/>
          </w:tcPr>
          <w:p w14:paraId="2A7BF4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49234805" w14:textId="77777777" w:rsidTr="00B8184A">
        <w:tc>
          <w:tcPr>
            <w:tcW w:w="2172" w:type="dxa"/>
          </w:tcPr>
          <w:p w14:paraId="39DD48A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Победы </w:t>
            </w:r>
          </w:p>
        </w:tc>
        <w:tc>
          <w:tcPr>
            <w:tcW w:w="907" w:type="dxa"/>
          </w:tcPr>
          <w:p w14:paraId="79396DC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B36860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9 мая </w:t>
            </w:r>
          </w:p>
        </w:tc>
        <w:tc>
          <w:tcPr>
            <w:tcW w:w="1875" w:type="dxa"/>
          </w:tcPr>
          <w:p w14:paraId="65C1714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1E0FED4F" w14:textId="77777777" w:rsidTr="00B8184A">
        <w:tc>
          <w:tcPr>
            <w:tcW w:w="2172" w:type="dxa"/>
          </w:tcPr>
          <w:p w14:paraId="698ECD7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Последний звонок</w:t>
            </w:r>
          </w:p>
        </w:tc>
        <w:tc>
          <w:tcPr>
            <w:tcW w:w="907" w:type="dxa"/>
          </w:tcPr>
          <w:p w14:paraId="266E474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9 класс</w:t>
            </w:r>
          </w:p>
        </w:tc>
        <w:tc>
          <w:tcPr>
            <w:tcW w:w="1852" w:type="dxa"/>
          </w:tcPr>
          <w:p w14:paraId="6FB0FC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май</w:t>
            </w:r>
          </w:p>
        </w:tc>
        <w:tc>
          <w:tcPr>
            <w:tcW w:w="1875" w:type="dxa"/>
          </w:tcPr>
          <w:p w14:paraId="73D3C3E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2D1C3401" w14:textId="77777777" w:rsidTr="00B8184A">
        <w:tc>
          <w:tcPr>
            <w:tcW w:w="2172" w:type="dxa"/>
          </w:tcPr>
          <w:p w14:paraId="640FA89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Выпускной</w:t>
            </w:r>
          </w:p>
        </w:tc>
        <w:tc>
          <w:tcPr>
            <w:tcW w:w="907" w:type="dxa"/>
          </w:tcPr>
          <w:p w14:paraId="47C2BDB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9 класс</w:t>
            </w:r>
          </w:p>
        </w:tc>
        <w:tc>
          <w:tcPr>
            <w:tcW w:w="1852" w:type="dxa"/>
          </w:tcPr>
          <w:p w14:paraId="14F4AC56" w14:textId="77777777" w:rsidR="00B8184A" w:rsidRPr="00B8184A" w:rsidRDefault="00B8184A" w:rsidP="00B8184A">
            <w:pPr>
              <w:rPr>
                <w:rFonts w:ascii="Times New Roman" w:hAnsi="Times New Roman" w:cs="Times New Roman"/>
                <w:b/>
                <w:bCs/>
                <w:sz w:val="20"/>
                <w:szCs w:val="20"/>
              </w:rPr>
            </w:pPr>
            <w:r w:rsidRPr="00B8184A">
              <w:rPr>
                <w:rFonts w:ascii="Times New Roman" w:hAnsi="Times New Roman" w:cs="Times New Roman"/>
                <w:b/>
                <w:bCs/>
                <w:sz w:val="20"/>
                <w:szCs w:val="20"/>
              </w:rPr>
              <w:t>июнь</w:t>
            </w:r>
          </w:p>
        </w:tc>
        <w:tc>
          <w:tcPr>
            <w:tcW w:w="1875" w:type="dxa"/>
          </w:tcPr>
          <w:p w14:paraId="098422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662592C2" w14:textId="77777777" w:rsidTr="00B8184A">
        <w:tc>
          <w:tcPr>
            <w:tcW w:w="6806" w:type="dxa"/>
            <w:gridSpan w:val="4"/>
          </w:tcPr>
          <w:p w14:paraId="2E03E2EE"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Классные часы к памятным датам</w:t>
            </w:r>
          </w:p>
        </w:tc>
      </w:tr>
      <w:tr w:rsidR="00B8184A" w:rsidRPr="00B8184A" w14:paraId="2641CEB3" w14:textId="77777777" w:rsidTr="00B8184A">
        <w:tc>
          <w:tcPr>
            <w:tcW w:w="2172" w:type="dxa"/>
          </w:tcPr>
          <w:p w14:paraId="4A7C158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солидарности в борьбе с терроризмом</w:t>
            </w:r>
          </w:p>
        </w:tc>
        <w:tc>
          <w:tcPr>
            <w:tcW w:w="907" w:type="dxa"/>
          </w:tcPr>
          <w:p w14:paraId="1553FD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2243BE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3 сентября</w:t>
            </w:r>
          </w:p>
        </w:tc>
        <w:tc>
          <w:tcPr>
            <w:tcW w:w="1875" w:type="dxa"/>
          </w:tcPr>
          <w:p w14:paraId="5319F7B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B28C478" w14:textId="77777777" w:rsidTr="00B8184A">
        <w:tc>
          <w:tcPr>
            <w:tcW w:w="2172" w:type="dxa"/>
          </w:tcPr>
          <w:p w14:paraId="45A375F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окончания Второй мировой войны </w:t>
            </w:r>
          </w:p>
        </w:tc>
        <w:tc>
          <w:tcPr>
            <w:tcW w:w="907" w:type="dxa"/>
          </w:tcPr>
          <w:p w14:paraId="2AF1E69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1D270DF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3 сентября</w:t>
            </w:r>
          </w:p>
        </w:tc>
        <w:tc>
          <w:tcPr>
            <w:tcW w:w="1875" w:type="dxa"/>
          </w:tcPr>
          <w:p w14:paraId="7E50570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AF2D0E0" w14:textId="77777777" w:rsidTr="00B8184A">
        <w:tc>
          <w:tcPr>
            <w:tcW w:w="2172" w:type="dxa"/>
          </w:tcPr>
          <w:p w14:paraId="160630B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210 лет со дня Бородинского сражения</w:t>
            </w:r>
          </w:p>
        </w:tc>
        <w:tc>
          <w:tcPr>
            <w:tcW w:w="907" w:type="dxa"/>
          </w:tcPr>
          <w:p w14:paraId="0686F54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027D869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7 сентября</w:t>
            </w:r>
          </w:p>
        </w:tc>
        <w:tc>
          <w:tcPr>
            <w:tcW w:w="1875" w:type="dxa"/>
          </w:tcPr>
          <w:p w14:paraId="24A1B6E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09614A5" w14:textId="77777777" w:rsidTr="00B8184A">
        <w:tc>
          <w:tcPr>
            <w:tcW w:w="2172" w:type="dxa"/>
          </w:tcPr>
          <w:p w14:paraId="0044161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Международный день распространения грамотности</w:t>
            </w:r>
          </w:p>
        </w:tc>
        <w:tc>
          <w:tcPr>
            <w:tcW w:w="907" w:type="dxa"/>
          </w:tcPr>
          <w:p w14:paraId="4F11306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179A48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сентября</w:t>
            </w:r>
          </w:p>
        </w:tc>
        <w:tc>
          <w:tcPr>
            <w:tcW w:w="1875" w:type="dxa"/>
          </w:tcPr>
          <w:p w14:paraId="12AA76A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99B4E74" w14:textId="77777777" w:rsidTr="00B8184A">
        <w:tc>
          <w:tcPr>
            <w:tcW w:w="2172" w:type="dxa"/>
          </w:tcPr>
          <w:p w14:paraId="08A2D8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165 лет со дня рождения русского учёного, писателя Константина Эдуардовича </w:t>
            </w:r>
            <w:proofErr w:type="spellStart"/>
            <w:r w:rsidRPr="00B8184A">
              <w:rPr>
                <w:rFonts w:ascii="Times New Roman" w:hAnsi="Times New Roman" w:cs="Times New Roman"/>
                <w:sz w:val="20"/>
                <w:szCs w:val="20"/>
              </w:rPr>
              <w:t>Циалковского</w:t>
            </w:r>
            <w:proofErr w:type="spellEnd"/>
            <w:r w:rsidRPr="00B8184A">
              <w:rPr>
                <w:rFonts w:ascii="Times New Roman" w:hAnsi="Times New Roman" w:cs="Times New Roman"/>
                <w:sz w:val="20"/>
                <w:szCs w:val="20"/>
              </w:rPr>
              <w:t xml:space="preserve"> (1857-1935)</w:t>
            </w:r>
          </w:p>
        </w:tc>
        <w:tc>
          <w:tcPr>
            <w:tcW w:w="907" w:type="dxa"/>
          </w:tcPr>
          <w:p w14:paraId="6A4864C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7650487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сентября</w:t>
            </w:r>
          </w:p>
        </w:tc>
        <w:tc>
          <w:tcPr>
            <w:tcW w:w="1875" w:type="dxa"/>
          </w:tcPr>
          <w:p w14:paraId="00F8F35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1639242" w14:textId="77777777" w:rsidTr="00B8184A">
        <w:tc>
          <w:tcPr>
            <w:tcW w:w="2172" w:type="dxa"/>
          </w:tcPr>
          <w:p w14:paraId="061DA4C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Международный день </w:t>
            </w:r>
            <w:r w:rsidRPr="00B8184A">
              <w:rPr>
                <w:rFonts w:ascii="Times New Roman" w:hAnsi="Times New Roman" w:cs="Times New Roman"/>
                <w:sz w:val="20"/>
                <w:szCs w:val="20"/>
              </w:rPr>
              <w:lastRenderedPageBreak/>
              <w:t>музыки</w:t>
            </w:r>
          </w:p>
        </w:tc>
        <w:tc>
          <w:tcPr>
            <w:tcW w:w="907" w:type="dxa"/>
          </w:tcPr>
          <w:p w14:paraId="3A47A6D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 xml:space="preserve">5-9 </w:t>
            </w:r>
            <w:r w:rsidRPr="00B8184A">
              <w:rPr>
                <w:rFonts w:ascii="Times New Roman" w:hAnsi="Times New Roman" w:cs="Times New Roman"/>
                <w:sz w:val="20"/>
                <w:szCs w:val="20"/>
              </w:rPr>
              <w:lastRenderedPageBreak/>
              <w:t>классы</w:t>
            </w:r>
          </w:p>
        </w:tc>
        <w:tc>
          <w:tcPr>
            <w:tcW w:w="1852" w:type="dxa"/>
          </w:tcPr>
          <w:p w14:paraId="69D918B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1 октября</w:t>
            </w:r>
          </w:p>
        </w:tc>
        <w:tc>
          <w:tcPr>
            <w:tcW w:w="1875" w:type="dxa"/>
          </w:tcPr>
          <w:p w14:paraId="489619A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классные </w:t>
            </w:r>
            <w:r w:rsidRPr="00B8184A">
              <w:rPr>
                <w:rFonts w:ascii="Times New Roman" w:hAnsi="Times New Roman" w:cs="Times New Roman"/>
                <w:sz w:val="20"/>
                <w:szCs w:val="20"/>
              </w:rPr>
              <w:lastRenderedPageBreak/>
              <w:t>руководители</w:t>
            </w:r>
          </w:p>
        </w:tc>
      </w:tr>
      <w:tr w:rsidR="00B8184A" w:rsidRPr="00B8184A" w14:paraId="6812E510" w14:textId="77777777" w:rsidTr="00B8184A">
        <w:tc>
          <w:tcPr>
            <w:tcW w:w="2172" w:type="dxa"/>
          </w:tcPr>
          <w:p w14:paraId="23EEBF5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Международный день школьных библиотек</w:t>
            </w:r>
          </w:p>
        </w:tc>
        <w:tc>
          <w:tcPr>
            <w:tcW w:w="907" w:type="dxa"/>
          </w:tcPr>
          <w:p w14:paraId="192F9D3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2AEFF5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25 октября</w:t>
            </w:r>
          </w:p>
          <w:p w14:paraId="1E8603C6" w14:textId="77777777" w:rsidR="00B8184A" w:rsidRPr="00B8184A" w:rsidRDefault="00B8184A" w:rsidP="00B8184A">
            <w:pPr>
              <w:rPr>
                <w:rFonts w:ascii="Times New Roman" w:hAnsi="Times New Roman" w:cs="Times New Roman"/>
                <w:sz w:val="20"/>
                <w:szCs w:val="20"/>
              </w:rPr>
            </w:pPr>
          </w:p>
        </w:tc>
        <w:tc>
          <w:tcPr>
            <w:tcW w:w="1875" w:type="dxa"/>
          </w:tcPr>
          <w:p w14:paraId="164B76A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EAC58DD" w14:textId="77777777" w:rsidTr="00B8184A">
        <w:tc>
          <w:tcPr>
            <w:tcW w:w="2172" w:type="dxa"/>
          </w:tcPr>
          <w:p w14:paraId="37EA8A3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памяти жертв политических репрессий</w:t>
            </w:r>
          </w:p>
        </w:tc>
        <w:tc>
          <w:tcPr>
            <w:tcW w:w="907" w:type="dxa"/>
          </w:tcPr>
          <w:p w14:paraId="3BC4BC3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57657B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280FBC0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8FB2C89" w14:textId="77777777" w:rsidTr="00B8184A">
        <w:tc>
          <w:tcPr>
            <w:tcW w:w="2172" w:type="dxa"/>
          </w:tcPr>
          <w:p w14:paraId="34DA02B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народного единства</w:t>
            </w:r>
          </w:p>
        </w:tc>
        <w:tc>
          <w:tcPr>
            <w:tcW w:w="907" w:type="dxa"/>
          </w:tcPr>
          <w:p w14:paraId="2AA6AD4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7532AC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4 ноября </w:t>
            </w:r>
          </w:p>
        </w:tc>
        <w:tc>
          <w:tcPr>
            <w:tcW w:w="1875" w:type="dxa"/>
          </w:tcPr>
          <w:p w14:paraId="2C9C086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512E034" w14:textId="77777777" w:rsidTr="00B8184A">
        <w:tc>
          <w:tcPr>
            <w:tcW w:w="2172" w:type="dxa"/>
          </w:tcPr>
          <w:p w14:paraId="56E86AC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памяти погибших при исполнении служебных обязанностей сотрудников органов внутренних дел России </w:t>
            </w:r>
          </w:p>
        </w:tc>
        <w:tc>
          <w:tcPr>
            <w:tcW w:w="907" w:type="dxa"/>
          </w:tcPr>
          <w:p w14:paraId="2D55E4A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331E4F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ноября</w:t>
            </w:r>
          </w:p>
        </w:tc>
        <w:tc>
          <w:tcPr>
            <w:tcW w:w="1875" w:type="dxa"/>
          </w:tcPr>
          <w:p w14:paraId="3C2A7D3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D7E0A7D" w14:textId="77777777" w:rsidTr="00B8184A">
        <w:tc>
          <w:tcPr>
            <w:tcW w:w="2172" w:type="dxa"/>
          </w:tcPr>
          <w:p w14:paraId="0030055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Государственного герба Российской Федерации</w:t>
            </w:r>
          </w:p>
        </w:tc>
        <w:tc>
          <w:tcPr>
            <w:tcW w:w="907" w:type="dxa"/>
          </w:tcPr>
          <w:p w14:paraId="4D494A9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0FBEA1D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ноября</w:t>
            </w:r>
          </w:p>
        </w:tc>
        <w:tc>
          <w:tcPr>
            <w:tcW w:w="1875" w:type="dxa"/>
          </w:tcPr>
          <w:p w14:paraId="1F52FB4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8607735" w14:textId="77777777" w:rsidTr="00B8184A">
        <w:tc>
          <w:tcPr>
            <w:tcW w:w="2172" w:type="dxa"/>
          </w:tcPr>
          <w:p w14:paraId="77652C6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начала </w:t>
            </w:r>
            <w:proofErr w:type="spellStart"/>
            <w:r w:rsidRPr="00B8184A">
              <w:rPr>
                <w:rFonts w:ascii="Times New Roman" w:hAnsi="Times New Roman" w:cs="Times New Roman"/>
                <w:sz w:val="20"/>
                <w:szCs w:val="20"/>
              </w:rPr>
              <w:t>Нюрнбернского</w:t>
            </w:r>
            <w:proofErr w:type="spellEnd"/>
            <w:r w:rsidRPr="00B8184A">
              <w:rPr>
                <w:rFonts w:ascii="Times New Roman" w:hAnsi="Times New Roman" w:cs="Times New Roman"/>
                <w:sz w:val="20"/>
                <w:szCs w:val="20"/>
              </w:rPr>
              <w:t xml:space="preserve"> процесса</w:t>
            </w:r>
          </w:p>
        </w:tc>
        <w:tc>
          <w:tcPr>
            <w:tcW w:w="907" w:type="dxa"/>
          </w:tcPr>
          <w:p w14:paraId="7F6496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0F5340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20 ноября</w:t>
            </w:r>
          </w:p>
        </w:tc>
        <w:tc>
          <w:tcPr>
            <w:tcW w:w="1875" w:type="dxa"/>
          </w:tcPr>
          <w:p w14:paraId="69DAC26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64ABED9" w14:textId="77777777" w:rsidTr="00B8184A">
        <w:tc>
          <w:tcPr>
            <w:tcW w:w="2172" w:type="dxa"/>
          </w:tcPr>
          <w:p w14:paraId="77C9EFE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неизвестного солдата</w:t>
            </w:r>
          </w:p>
        </w:tc>
        <w:tc>
          <w:tcPr>
            <w:tcW w:w="907" w:type="dxa"/>
          </w:tcPr>
          <w:p w14:paraId="1905BE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0C709E3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3 декабря</w:t>
            </w:r>
          </w:p>
        </w:tc>
        <w:tc>
          <w:tcPr>
            <w:tcW w:w="1875" w:type="dxa"/>
          </w:tcPr>
          <w:p w14:paraId="57731DC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C647B84" w14:textId="77777777" w:rsidTr="00B8184A">
        <w:tc>
          <w:tcPr>
            <w:tcW w:w="2172" w:type="dxa"/>
          </w:tcPr>
          <w:p w14:paraId="2C887D5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Международный день инвалидов</w:t>
            </w:r>
          </w:p>
        </w:tc>
        <w:tc>
          <w:tcPr>
            <w:tcW w:w="907" w:type="dxa"/>
          </w:tcPr>
          <w:p w14:paraId="0B3CA19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3010A9F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3 декабря</w:t>
            </w:r>
          </w:p>
        </w:tc>
        <w:tc>
          <w:tcPr>
            <w:tcW w:w="1875" w:type="dxa"/>
          </w:tcPr>
          <w:p w14:paraId="0A54A5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1A7B55A" w14:textId="77777777" w:rsidTr="00B8184A">
        <w:tc>
          <w:tcPr>
            <w:tcW w:w="2172" w:type="dxa"/>
          </w:tcPr>
          <w:p w14:paraId="65E3747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добровольца (волонтера) в России</w:t>
            </w:r>
          </w:p>
        </w:tc>
        <w:tc>
          <w:tcPr>
            <w:tcW w:w="907" w:type="dxa"/>
          </w:tcPr>
          <w:p w14:paraId="61F78FE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71599F1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 декабря</w:t>
            </w:r>
          </w:p>
        </w:tc>
        <w:tc>
          <w:tcPr>
            <w:tcW w:w="1875" w:type="dxa"/>
          </w:tcPr>
          <w:p w14:paraId="1638F1F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781AACC" w14:textId="77777777" w:rsidTr="00B8184A">
        <w:tc>
          <w:tcPr>
            <w:tcW w:w="2172" w:type="dxa"/>
          </w:tcPr>
          <w:p w14:paraId="39E4F3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Международный день художника</w:t>
            </w:r>
          </w:p>
        </w:tc>
        <w:tc>
          <w:tcPr>
            <w:tcW w:w="907" w:type="dxa"/>
          </w:tcPr>
          <w:p w14:paraId="1F63D26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38B0AD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декабря</w:t>
            </w:r>
          </w:p>
        </w:tc>
        <w:tc>
          <w:tcPr>
            <w:tcW w:w="1875" w:type="dxa"/>
          </w:tcPr>
          <w:p w14:paraId="182AA82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B5392DA" w14:textId="77777777" w:rsidTr="00B8184A">
        <w:tc>
          <w:tcPr>
            <w:tcW w:w="2172" w:type="dxa"/>
          </w:tcPr>
          <w:p w14:paraId="04822AA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героев Отечества</w:t>
            </w:r>
          </w:p>
        </w:tc>
        <w:tc>
          <w:tcPr>
            <w:tcW w:w="907" w:type="dxa"/>
          </w:tcPr>
          <w:p w14:paraId="10AB1A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0F29D47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9 декабря</w:t>
            </w:r>
          </w:p>
        </w:tc>
        <w:tc>
          <w:tcPr>
            <w:tcW w:w="1875" w:type="dxa"/>
          </w:tcPr>
          <w:p w14:paraId="52C9306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DE0E76A" w14:textId="77777777" w:rsidTr="00B8184A">
        <w:trPr>
          <w:trHeight w:val="562"/>
        </w:trPr>
        <w:tc>
          <w:tcPr>
            <w:tcW w:w="2172" w:type="dxa"/>
          </w:tcPr>
          <w:p w14:paraId="2035731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Конституции Российской Федерации</w:t>
            </w:r>
          </w:p>
        </w:tc>
        <w:tc>
          <w:tcPr>
            <w:tcW w:w="907" w:type="dxa"/>
          </w:tcPr>
          <w:p w14:paraId="3D8CEE2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29A36B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12 декабря </w:t>
            </w:r>
          </w:p>
        </w:tc>
        <w:tc>
          <w:tcPr>
            <w:tcW w:w="1875" w:type="dxa"/>
          </w:tcPr>
          <w:p w14:paraId="5132332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317769C" w14:textId="77777777" w:rsidTr="00B8184A">
        <w:tc>
          <w:tcPr>
            <w:tcW w:w="2172" w:type="dxa"/>
          </w:tcPr>
          <w:p w14:paraId="081A803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российского студенчества</w:t>
            </w:r>
          </w:p>
        </w:tc>
        <w:tc>
          <w:tcPr>
            <w:tcW w:w="907" w:type="dxa"/>
          </w:tcPr>
          <w:p w14:paraId="7BB6568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1D21BBD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25 января</w:t>
            </w:r>
          </w:p>
        </w:tc>
        <w:tc>
          <w:tcPr>
            <w:tcW w:w="1875" w:type="dxa"/>
          </w:tcPr>
          <w:p w14:paraId="322F7E9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7F7B31F" w14:textId="77777777" w:rsidTr="00B8184A">
        <w:tc>
          <w:tcPr>
            <w:tcW w:w="2172" w:type="dxa"/>
          </w:tcPr>
          <w:p w14:paraId="162E3B2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полного освобождения Ленинграда от фашисткой блокады</w:t>
            </w:r>
          </w:p>
        </w:tc>
        <w:tc>
          <w:tcPr>
            <w:tcW w:w="907" w:type="dxa"/>
          </w:tcPr>
          <w:p w14:paraId="069F2F8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3EE9C3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27 января</w:t>
            </w:r>
          </w:p>
        </w:tc>
        <w:tc>
          <w:tcPr>
            <w:tcW w:w="1875" w:type="dxa"/>
          </w:tcPr>
          <w:p w14:paraId="13EBCBD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2BA1848" w14:textId="77777777" w:rsidTr="00B8184A">
        <w:tc>
          <w:tcPr>
            <w:tcW w:w="2172" w:type="dxa"/>
          </w:tcPr>
          <w:p w14:paraId="549F990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освобождения Красной армией </w:t>
            </w:r>
            <w:r w:rsidRPr="00B8184A">
              <w:rPr>
                <w:rFonts w:ascii="Times New Roman" w:hAnsi="Times New Roman" w:cs="Times New Roman"/>
                <w:sz w:val="20"/>
                <w:szCs w:val="20"/>
              </w:rPr>
              <w:lastRenderedPageBreak/>
              <w:t>крупнейшего «лагеря смерти» Аушвиц-</w:t>
            </w:r>
            <w:proofErr w:type="spellStart"/>
            <w:r w:rsidRPr="00B8184A">
              <w:rPr>
                <w:rFonts w:ascii="Times New Roman" w:hAnsi="Times New Roman" w:cs="Times New Roman"/>
                <w:sz w:val="20"/>
                <w:szCs w:val="20"/>
              </w:rPr>
              <w:t>Биркенау</w:t>
            </w:r>
            <w:proofErr w:type="spellEnd"/>
            <w:r w:rsidRPr="00B8184A">
              <w:rPr>
                <w:rFonts w:ascii="Times New Roman" w:hAnsi="Times New Roman" w:cs="Times New Roman"/>
                <w:sz w:val="20"/>
                <w:szCs w:val="20"/>
              </w:rPr>
              <w:t xml:space="preserve"> (Освенцима) – День памяти жертв Холокоста</w:t>
            </w:r>
          </w:p>
        </w:tc>
        <w:tc>
          <w:tcPr>
            <w:tcW w:w="907" w:type="dxa"/>
          </w:tcPr>
          <w:p w14:paraId="09BFA46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5-9 классы</w:t>
            </w:r>
          </w:p>
        </w:tc>
        <w:tc>
          <w:tcPr>
            <w:tcW w:w="1852" w:type="dxa"/>
          </w:tcPr>
          <w:p w14:paraId="1812AFA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27 января</w:t>
            </w:r>
          </w:p>
        </w:tc>
        <w:tc>
          <w:tcPr>
            <w:tcW w:w="1875" w:type="dxa"/>
          </w:tcPr>
          <w:p w14:paraId="1FE86D6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87953A6" w14:textId="77777777" w:rsidTr="00B8184A">
        <w:tc>
          <w:tcPr>
            <w:tcW w:w="2172" w:type="dxa"/>
          </w:tcPr>
          <w:p w14:paraId="2842526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80 лет со дня победы Вооруженных сил СССР над армией гитлеровской Германии в 1943 году в Сталинградской битве </w:t>
            </w:r>
          </w:p>
        </w:tc>
        <w:tc>
          <w:tcPr>
            <w:tcW w:w="907" w:type="dxa"/>
          </w:tcPr>
          <w:p w14:paraId="136027D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AE619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 февраля</w:t>
            </w:r>
          </w:p>
        </w:tc>
        <w:tc>
          <w:tcPr>
            <w:tcW w:w="1875" w:type="dxa"/>
          </w:tcPr>
          <w:p w14:paraId="185D25A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7BCB52B" w14:textId="77777777" w:rsidTr="00B8184A">
        <w:tc>
          <w:tcPr>
            <w:tcW w:w="2172" w:type="dxa"/>
          </w:tcPr>
          <w:p w14:paraId="718AF00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российской науки</w:t>
            </w:r>
          </w:p>
        </w:tc>
        <w:tc>
          <w:tcPr>
            <w:tcW w:w="907" w:type="dxa"/>
          </w:tcPr>
          <w:p w14:paraId="7A28206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706EF43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 февраля</w:t>
            </w:r>
          </w:p>
        </w:tc>
        <w:tc>
          <w:tcPr>
            <w:tcW w:w="1875" w:type="dxa"/>
          </w:tcPr>
          <w:p w14:paraId="6B9CC19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24705E7" w14:textId="77777777" w:rsidTr="00B8184A">
        <w:tc>
          <w:tcPr>
            <w:tcW w:w="2172" w:type="dxa"/>
          </w:tcPr>
          <w:p w14:paraId="1D7F2CA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памяти о россиянах, исполнявших служебный долг за пределами Отечества</w:t>
            </w:r>
          </w:p>
        </w:tc>
        <w:tc>
          <w:tcPr>
            <w:tcW w:w="907" w:type="dxa"/>
          </w:tcPr>
          <w:p w14:paraId="32E1E50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1F1B306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15 февраля</w:t>
            </w:r>
          </w:p>
        </w:tc>
        <w:tc>
          <w:tcPr>
            <w:tcW w:w="1875" w:type="dxa"/>
          </w:tcPr>
          <w:p w14:paraId="711BCAF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CEF8342" w14:textId="77777777" w:rsidTr="00B8184A">
        <w:tc>
          <w:tcPr>
            <w:tcW w:w="2172" w:type="dxa"/>
          </w:tcPr>
          <w:p w14:paraId="09BA5F8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Международный день родного языка </w:t>
            </w:r>
          </w:p>
        </w:tc>
        <w:tc>
          <w:tcPr>
            <w:tcW w:w="907" w:type="dxa"/>
          </w:tcPr>
          <w:p w14:paraId="4DEFE4D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072AA5F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21 февраля </w:t>
            </w:r>
          </w:p>
        </w:tc>
        <w:tc>
          <w:tcPr>
            <w:tcW w:w="1875" w:type="dxa"/>
          </w:tcPr>
          <w:p w14:paraId="0A2D75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21FDBEE" w14:textId="77777777" w:rsidTr="00B8184A">
        <w:tc>
          <w:tcPr>
            <w:tcW w:w="2172" w:type="dxa"/>
          </w:tcPr>
          <w:p w14:paraId="5B8B3C2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200 лет со дня рождения Константина Дмитриевича Ушинского</w:t>
            </w:r>
          </w:p>
        </w:tc>
        <w:tc>
          <w:tcPr>
            <w:tcW w:w="907" w:type="dxa"/>
          </w:tcPr>
          <w:p w14:paraId="078FF22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38495BF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3 марта </w:t>
            </w:r>
          </w:p>
        </w:tc>
        <w:tc>
          <w:tcPr>
            <w:tcW w:w="1875" w:type="dxa"/>
          </w:tcPr>
          <w:p w14:paraId="715918F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1C76B97E" w14:textId="77777777" w:rsidTr="00B8184A">
        <w:tc>
          <w:tcPr>
            <w:tcW w:w="2172" w:type="dxa"/>
          </w:tcPr>
          <w:p w14:paraId="1B44FA6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воссоединения Крыма с Россией </w:t>
            </w:r>
          </w:p>
        </w:tc>
        <w:tc>
          <w:tcPr>
            <w:tcW w:w="907" w:type="dxa"/>
          </w:tcPr>
          <w:p w14:paraId="4047ED9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27250A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18 марта </w:t>
            </w:r>
          </w:p>
        </w:tc>
        <w:tc>
          <w:tcPr>
            <w:tcW w:w="1875" w:type="dxa"/>
          </w:tcPr>
          <w:p w14:paraId="168C391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81CAAD4" w14:textId="77777777" w:rsidTr="00B8184A">
        <w:tc>
          <w:tcPr>
            <w:tcW w:w="2172" w:type="dxa"/>
          </w:tcPr>
          <w:p w14:paraId="11B6C89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Всемирный день театра</w:t>
            </w:r>
          </w:p>
        </w:tc>
        <w:tc>
          <w:tcPr>
            <w:tcW w:w="907" w:type="dxa"/>
          </w:tcPr>
          <w:p w14:paraId="2C3A8D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5D5D7F8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27 марта </w:t>
            </w:r>
          </w:p>
        </w:tc>
        <w:tc>
          <w:tcPr>
            <w:tcW w:w="1875" w:type="dxa"/>
          </w:tcPr>
          <w:p w14:paraId="66F24A6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697ED5B" w14:textId="77777777" w:rsidTr="00B8184A">
        <w:tc>
          <w:tcPr>
            <w:tcW w:w="2172" w:type="dxa"/>
          </w:tcPr>
          <w:p w14:paraId="7ED2724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космонавтики, 65 лет со дня запуска СССР первого искусственного спутника Земли</w:t>
            </w:r>
          </w:p>
        </w:tc>
        <w:tc>
          <w:tcPr>
            <w:tcW w:w="907" w:type="dxa"/>
          </w:tcPr>
          <w:p w14:paraId="6A78451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22FFA86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12 апреля </w:t>
            </w:r>
          </w:p>
        </w:tc>
        <w:tc>
          <w:tcPr>
            <w:tcW w:w="1875" w:type="dxa"/>
          </w:tcPr>
          <w:p w14:paraId="44ED16F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31F6F4F" w14:textId="77777777" w:rsidTr="00B8184A">
        <w:tc>
          <w:tcPr>
            <w:tcW w:w="2172" w:type="dxa"/>
          </w:tcPr>
          <w:p w14:paraId="1D79A92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памяти о геноциде советского народа нацистами и их пособниками в годы Великой Отечественной войны</w:t>
            </w:r>
          </w:p>
        </w:tc>
        <w:tc>
          <w:tcPr>
            <w:tcW w:w="907" w:type="dxa"/>
          </w:tcPr>
          <w:p w14:paraId="5F5B28F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47405A5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19 апреля </w:t>
            </w:r>
          </w:p>
        </w:tc>
        <w:tc>
          <w:tcPr>
            <w:tcW w:w="1875" w:type="dxa"/>
          </w:tcPr>
          <w:p w14:paraId="0AD75D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14F858AC" w14:textId="77777777" w:rsidTr="00B8184A">
        <w:tc>
          <w:tcPr>
            <w:tcW w:w="2172" w:type="dxa"/>
          </w:tcPr>
          <w:p w14:paraId="67FDCDE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Всемирный день Земли</w:t>
            </w:r>
          </w:p>
        </w:tc>
        <w:tc>
          <w:tcPr>
            <w:tcW w:w="907" w:type="dxa"/>
          </w:tcPr>
          <w:p w14:paraId="0ED0736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6DE8238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22 апреля </w:t>
            </w:r>
          </w:p>
        </w:tc>
        <w:tc>
          <w:tcPr>
            <w:tcW w:w="1875" w:type="dxa"/>
          </w:tcPr>
          <w:p w14:paraId="7DA7446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7C19455" w14:textId="77777777" w:rsidTr="00B8184A">
        <w:tc>
          <w:tcPr>
            <w:tcW w:w="2172" w:type="dxa"/>
          </w:tcPr>
          <w:p w14:paraId="166E80F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День детских </w:t>
            </w:r>
            <w:r w:rsidRPr="00B8184A">
              <w:rPr>
                <w:rFonts w:ascii="Times New Roman" w:hAnsi="Times New Roman" w:cs="Times New Roman"/>
                <w:sz w:val="20"/>
                <w:szCs w:val="20"/>
              </w:rPr>
              <w:lastRenderedPageBreak/>
              <w:t>общественных организаций России</w:t>
            </w:r>
          </w:p>
        </w:tc>
        <w:tc>
          <w:tcPr>
            <w:tcW w:w="907" w:type="dxa"/>
          </w:tcPr>
          <w:p w14:paraId="2855A22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 xml:space="preserve">5-9 </w:t>
            </w:r>
            <w:r w:rsidRPr="00B8184A">
              <w:rPr>
                <w:rFonts w:ascii="Times New Roman" w:hAnsi="Times New Roman" w:cs="Times New Roman"/>
                <w:sz w:val="20"/>
                <w:szCs w:val="20"/>
              </w:rPr>
              <w:lastRenderedPageBreak/>
              <w:t>классы</w:t>
            </w:r>
          </w:p>
        </w:tc>
        <w:tc>
          <w:tcPr>
            <w:tcW w:w="1852" w:type="dxa"/>
          </w:tcPr>
          <w:p w14:paraId="783B5F2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 xml:space="preserve">19 мая </w:t>
            </w:r>
          </w:p>
        </w:tc>
        <w:tc>
          <w:tcPr>
            <w:tcW w:w="1875" w:type="dxa"/>
          </w:tcPr>
          <w:p w14:paraId="18BE4DF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классные </w:t>
            </w:r>
            <w:r w:rsidRPr="00B8184A">
              <w:rPr>
                <w:rFonts w:ascii="Times New Roman" w:hAnsi="Times New Roman" w:cs="Times New Roman"/>
                <w:sz w:val="20"/>
                <w:szCs w:val="20"/>
              </w:rPr>
              <w:lastRenderedPageBreak/>
              <w:t>руководители</w:t>
            </w:r>
          </w:p>
        </w:tc>
      </w:tr>
      <w:tr w:rsidR="00B8184A" w:rsidRPr="00B8184A" w14:paraId="5D7FC8E0" w14:textId="77777777" w:rsidTr="00B8184A">
        <w:tc>
          <w:tcPr>
            <w:tcW w:w="2172" w:type="dxa"/>
          </w:tcPr>
          <w:p w14:paraId="386463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 xml:space="preserve">День славянской письменности и культуры </w:t>
            </w:r>
          </w:p>
        </w:tc>
        <w:tc>
          <w:tcPr>
            <w:tcW w:w="907" w:type="dxa"/>
          </w:tcPr>
          <w:p w14:paraId="7E38282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1852" w:type="dxa"/>
          </w:tcPr>
          <w:p w14:paraId="4B6989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24 мая </w:t>
            </w:r>
          </w:p>
        </w:tc>
        <w:tc>
          <w:tcPr>
            <w:tcW w:w="1875" w:type="dxa"/>
          </w:tcPr>
          <w:p w14:paraId="2AC187B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6ECB55C" w14:textId="77777777" w:rsidTr="00B8184A">
        <w:tc>
          <w:tcPr>
            <w:tcW w:w="6806" w:type="dxa"/>
            <w:gridSpan w:val="4"/>
          </w:tcPr>
          <w:p w14:paraId="0A4A13F8"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Тематические недели, декады, месячники</w:t>
            </w:r>
          </w:p>
        </w:tc>
      </w:tr>
      <w:tr w:rsidR="00B8184A" w:rsidRPr="00B8184A" w14:paraId="7B10FA07" w14:textId="77777777" w:rsidTr="00B8184A">
        <w:tc>
          <w:tcPr>
            <w:tcW w:w="2172" w:type="dxa"/>
          </w:tcPr>
          <w:p w14:paraId="51F660F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Неделя безопасности</w:t>
            </w:r>
          </w:p>
        </w:tc>
        <w:tc>
          <w:tcPr>
            <w:tcW w:w="907" w:type="dxa"/>
          </w:tcPr>
          <w:p w14:paraId="73F2B5B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4131894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 март</w:t>
            </w:r>
          </w:p>
        </w:tc>
        <w:tc>
          <w:tcPr>
            <w:tcW w:w="1875" w:type="dxa"/>
          </w:tcPr>
          <w:p w14:paraId="246CC01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ОБЖ Стахурлова Н.П., классные руководители</w:t>
            </w:r>
          </w:p>
        </w:tc>
      </w:tr>
      <w:tr w:rsidR="00B8184A" w:rsidRPr="00B8184A" w14:paraId="3FAFFCD5" w14:textId="77777777" w:rsidTr="00B8184A">
        <w:tc>
          <w:tcPr>
            <w:tcW w:w="2172" w:type="dxa"/>
          </w:tcPr>
          <w:p w14:paraId="5554E50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Неделя безопасного поведения в сети Интернет</w:t>
            </w:r>
          </w:p>
        </w:tc>
        <w:tc>
          <w:tcPr>
            <w:tcW w:w="907" w:type="dxa"/>
          </w:tcPr>
          <w:p w14:paraId="34E38C4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1889128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 март</w:t>
            </w:r>
          </w:p>
        </w:tc>
        <w:tc>
          <w:tcPr>
            <w:tcW w:w="1875" w:type="dxa"/>
          </w:tcPr>
          <w:p w14:paraId="5D98884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информатики Горохова В.П., классные руководители</w:t>
            </w:r>
          </w:p>
        </w:tc>
      </w:tr>
      <w:tr w:rsidR="00B8184A" w:rsidRPr="00B8184A" w14:paraId="41C17DAC" w14:textId="77777777" w:rsidTr="00B8184A">
        <w:tc>
          <w:tcPr>
            <w:tcW w:w="2172" w:type="dxa"/>
          </w:tcPr>
          <w:p w14:paraId="5D833B5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Месячник пожарной безопасности</w:t>
            </w:r>
          </w:p>
        </w:tc>
        <w:tc>
          <w:tcPr>
            <w:tcW w:w="907" w:type="dxa"/>
          </w:tcPr>
          <w:p w14:paraId="0E8848C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1D5CE1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0F4E167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ОБЖ Стахурлова Н.П., классные руководители</w:t>
            </w:r>
          </w:p>
        </w:tc>
      </w:tr>
      <w:tr w:rsidR="00B8184A" w:rsidRPr="00B8184A" w14:paraId="48290234" w14:textId="77777777" w:rsidTr="00B8184A">
        <w:tc>
          <w:tcPr>
            <w:tcW w:w="2172" w:type="dxa"/>
          </w:tcPr>
          <w:p w14:paraId="36FEF52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Международные дни наблюдения птиц</w:t>
            </w:r>
          </w:p>
        </w:tc>
        <w:tc>
          <w:tcPr>
            <w:tcW w:w="907" w:type="dxa"/>
          </w:tcPr>
          <w:p w14:paraId="6E10499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1E4E17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44A9FBA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биологии Улейская З.П., классные руководители</w:t>
            </w:r>
          </w:p>
        </w:tc>
      </w:tr>
      <w:tr w:rsidR="00B8184A" w:rsidRPr="00B8184A" w14:paraId="1AF25458" w14:textId="77777777" w:rsidTr="00B8184A">
        <w:tc>
          <w:tcPr>
            <w:tcW w:w="2172" w:type="dxa"/>
          </w:tcPr>
          <w:p w14:paraId="6846540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Дни правовых знаний</w:t>
            </w:r>
          </w:p>
        </w:tc>
        <w:tc>
          <w:tcPr>
            <w:tcW w:w="907" w:type="dxa"/>
          </w:tcPr>
          <w:p w14:paraId="6D11F01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6434D65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ноябрь</w:t>
            </w:r>
          </w:p>
        </w:tc>
        <w:tc>
          <w:tcPr>
            <w:tcW w:w="1875" w:type="dxa"/>
          </w:tcPr>
          <w:p w14:paraId="5A0F606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обществознания Голоколосова О.И., классные руководители</w:t>
            </w:r>
          </w:p>
        </w:tc>
      </w:tr>
      <w:tr w:rsidR="00B8184A" w:rsidRPr="00B8184A" w14:paraId="1064E650" w14:textId="77777777" w:rsidTr="00B8184A">
        <w:tc>
          <w:tcPr>
            <w:tcW w:w="2172" w:type="dxa"/>
          </w:tcPr>
          <w:p w14:paraId="5D9A704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Экологический месячник</w:t>
            </w:r>
          </w:p>
        </w:tc>
        <w:tc>
          <w:tcPr>
            <w:tcW w:w="907" w:type="dxa"/>
          </w:tcPr>
          <w:p w14:paraId="08D282D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EF1BE7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1875" w:type="dxa"/>
          </w:tcPr>
          <w:p w14:paraId="6B2548C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географии Пастухова Л.П., классные руководители</w:t>
            </w:r>
          </w:p>
        </w:tc>
      </w:tr>
      <w:tr w:rsidR="00B8184A" w:rsidRPr="00B8184A" w14:paraId="07459ED0" w14:textId="77777777" w:rsidTr="00B8184A">
        <w:tc>
          <w:tcPr>
            <w:tcW w:w="2172" w:type="dxa"/>
          </w:tcPr>
          <w:p w14:paraId="09E4489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Дни школы</w:t>
            </w:r>
          </w:p>
        </w:tc>
        <w:tc>
          <w:tcPr>
            <w:tcW w:w="907" w:type="dxa"/>
          </w:tcPr>
          <w:p w14:paraId="15C1347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3006F69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апрель</w:t>
            </w:r>
          </w:p>
        </w:tc>
        <w:tc>
          <w:tcPr>
            <w:tcW w:w="1875" w:type="dxa"/>
          </w:tcPr>
          <w:p w14:paraId="162E3F7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787BD86B" w14:textId="77777777" w:rsidTr="00B8184A">
        <w:tc>
          <w:tcPr>
            <w:tcW w:w="6806" w:type="dxa"/>
            <w:gridSpan w:val="4"/>
          </w:tcPr>
          <w:p w14:paraId="14EA383A"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Концерты</w:t>
            </w:r>
          </w:p>
        </w:tc>
      </w:tr>
      <w:tr w:rsidR="00B8184A" w:rsidRPr="00B8184A" w14:paraId="34BFEBF5" w14:textId="77777777" w:rsidTr="00B8184A">
        <w:tc>
          <w:tcPr>
            <w:tcW w:w="2172" w:type="dxa"/>
          </w:tcPr>
          <w:p w14:paraId="422A686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Концерт к дню учителя</w:t>
            </w:r>
          </w:p>
        </w:tc>
        <w:tc>
          <w:tcPr>
            <w:tcW w:w="907" w:type="dxa"/>
          </w:tcPr>
          <w:p w14:paraId="6FF4D24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1E33958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3BFB5A3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5FFD2672" w14:textId="77777777" w:rsidTr="00B8184A">
        <w:tc>
          <w:tcPr>
            <w:tcW w:w="2172" w:type="dxa"/>
          </w:tcPr>
          <w:p w14:paraId="41CBEDE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Концерт к 8 марта</w:t>
            </w:r>
          </w:p>
        </w:tc>
        <w:tc>
          <w:tcPr>
            <w:tcW w:w="907" w:type="dxa"/>
          </w:tcPr>
          <w:p w14:paraId="477246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607945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март</w:t>
            </w:r>
          </w:p>
        </w:tc>
        <w:tc>
          <w:tcPr>
            <w:tcW w:w="1875" w:type="dxa"/>
          </w:tcPr>
          <w:p w14:paraId="6BD1858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Старшая вожатая Малюченко М. А., классные </w:t>
            </w:r>
            <w:r w:rsidRPr="00B8184A">
              <w:rPr>
                <w:rFonts w:ascii="Times New Roman" w:hAnsi="Times New Roman" w:cs="Times New Roman"/>
                <w:sz w:val="20"/>
                <w:szCs w:val="20"/>
              </w:rPr>
              <w:lastRenderedPageBreak/>
              <w:t>руководители</w:t>
            </w:r>
          </w:p>
        </w:tc>
      </w:tr>
      <w:tr w:rsidR="00B8184A" w:rsidRPr="00B8184A" w14:paraId="0FB0C428" w14:textId="77777777" w:rsidTr="00B8184A">
        <w:tc>
          <w:tcPr>
            <w:tcW w:w="2172" w:type="dxa"/>
          </w:tcPr>
          <w:p w14:paraId="0DB8D47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Концерт в рамках Дней школы</w:t>
            </w:r>
          </w:p>
        </w:tc>
        <w:tc>
          <w:tcPr>
            <w:tcW w:w="907" w:type="dxa"/>
          </w:tcPr>
          <w:p w14:paraId="06BC503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15D5C0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апрель</w:t>
            </w:r>
          </w:p>
        </w:tc>
        <w:tc>
          <w:tcPr>
            <w:tcW w:w="1875" w:type="dxa"/>
          </w:tcPr>
          <w:p w14:paraId="759FD4B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0CC856FD" w14:textId="77777777" w:rsidTr="00B8184A">
        <w:tc>
          <w:tcPr>
            <w:tcW w:w="2172" w:type="dxa"/>
          </w:tcPr>
          <w:p w14:paraId="0B61F6C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Концерт к 9 мая</w:t>
            </w:r>
          </w:p>
        </w:tc>
        <w:tc>
          <w:tcPr>
            <w:tcW w:w="907" w:type="dxa"/>
          </w:tcPr>
          <w:p w14:paraId="48458F6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2F9C45F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май</w:t>
            </w:r>
          </w:p>
        </w:tc>
        <w:tc>
          <w:tcPr>
            <w:tcW w:w="1875" w:type="dxa"/>
          </w:tcPr>
          <w:p w14:paraId="1934771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1C76410B" w14:textId="77777777" w:rsidTr="00B8184A">
        <w:tc>
          <w:tcPr>
            <w:tcW w:w="6806" w:type="dxa"/>
            <w:gridSpan w:val="4"/>
          </w:tcPr>
          <w:p w14:paraId="7CBDE7E5"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Конкурсы</w:t>
            </w:r>
          </w:p>
        </w:tc>
      </w:tr>
      <w:tr w:rsidR="00B8184A" w:rsidRPr="00B8184A" w14:paraId="4C371614" w14:textId="77777777" w:rsidTr="00B8184A">
        <w:tc>
          <w:tcPr>
            <w:tcW w:w="2172" w:type="dxa"/>
          </w:tcPr>
          <w:p w14:paraId="7FA9F86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цветочных композиций к Дню учителя</w:t>
            </w:r>
          </w:p>
        </w:tc>
        <w:tc>
          <w:tcPr>
            <w:tcW w:w="907" w:type="dxa"/>
          </w:tcPr>
          <w:p w14:paraId="36AC0E4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1AC280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4488B93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технологии Нетруненко Л.В., классные руководители</w:t>
            </w:r>
          </w:p>
        </w:tc>
      </w:tr>
      <w:tr w:rsidR="00B8184A" w:rsidRPr="00B8184A" w14:paraId="4528642E" w14:textId="77777777" w:rsidTr="00B8184A">
        <w:tc>
          <w:tcPr>
            <w:tcW w:w="2172" w:type="dxa"/>
          </w:tcPr>
          <w:p w14:paraId="7856E19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плакатов к Дню учителя</w:t>
            </w:r>
          </w:p>
        </w:tc>
        <w:tc>
          <w:tcPr>
            <w:tcW w:w="907" w:type="dxa"/>
          </w:tcPr>
          <w:p w14:paraId="3819666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417948E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1875" w:type="dxa"/>
          </w:tcPr>
          <w:p w14:paraId="64EF234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ИЗО Любина Н.А., классные руководители</w:t>
            </w:r>
          </w:p>
        </w:tc>
      </w:tr>
      <w:tr w:rsidR="00B8184A" w:rsidRPr="00B8184A" w14:paraId="47F99144" w14:textId="77777777" w:rsidTr="00B8184A">
        <w:tc>
          <w:tcPr>
            <w:tcW w:w="2172" w:type="dxa"/>
          </w:tcPr>
          <w:p w14:paraId="3998244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плакатов к Новому году</w:t>
            </w:r>
          </w:p>
        </w:tc>
        <w:tc>
          <w:tcPr>
            <w:tcW w:w="907" w:type="dxa"/>
          </w:tcPr>
          <w:p w14:paraId="1CB5BE3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03503E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декабрь</w:t>
            </w:r>
          </w:p>
        </w:tc>
        <w:tc>
          <w:tcPr>
            <w:tcW w:w="1875" w:type="dxa"/>
          </w:tcPr>
          <w:p w14:paraId="3881006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ИЗО Любина Н.А., классные руководители</w:t>
            </w:r>
          </w:p>
        </w:tc>
      </w:tr>
      <w:tr w:rsidR="00B8184A" w:rsidRPr="00B8184A" w14:paraId="5890AE7A" w14:textId="77777777" w:rsidTr="00B8184A">
        <w:tc>
          <w:tcPr>
            <w:tcW w:w="2172" w:type="dxa"/>
          </w:tcPr>
          <w:p w14:paraId="4C46B55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на лучшее оформление кабинетов к Новому году</w:t>
            </w:r>
          </w:p>
        </w:tc>
        <w:tc>
          <w:tcPr>
            <w:tcW w:w="907" w:type="dxa"/>
          </w:tcPr>
          <w:p w14:paraId="4FA8C4E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1897492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декабрь</w:t>
            </w:r>
          </w:p>
        </w:tc>
        <w:tc>
          <w:tcPr>
            <w:tcW w:w="1875" w:type="dxa"/>
          </w:tcPr>
          <w:p w14:paraId="7EDF536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535007F" w14:textId="77777777" w:rsidTr="00B8184A">
        <w:tc>
          <w:tcPr>
            <w:tcW w:w="2172" w:type="dxa"/>
          </w:tcPr>
          <w:p w14:paraId="4182608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Смотр талантов</w:t>
            </w:r>
          </w:p>
        </w:tc>
        <w:tc>
          <w:tcPr>
            <w:tcW w:w="907" w:type="dxa"/>
          </w:tcPr>
          <w:p w14:paraId="41BEE0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52A75DD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февраль</w:t>
            </w:r>
          </w:p>
        </w:tc>
        <w:tc>
          <w:tcPr>
            <w:tcW w:w="1875" w:type="dxa"/>
          </w:tcPr>
          <w:p w14:paraId="79C7131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F69054F" w14:textId="77777777" w:rsidTr="00B8184A">
        <w:tc>
          <w:tcPr>
            <w:tcW w:w="2172" w:type="dxa"/>
          </w:tcPr>
          <w:p w14:paraId="3D60F48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«Самый классный класс»</w:t>
            </w:r>
          </w:p>
        </w:tc>
        <w:tc>
          <w:tcPr>
            <w:tcW w:w="907" w:type="dxa"/>
          </w:tcPr>
          <w:p w14:paraId="4B92E56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5D78210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1875" w:type="dxa"/>
          </w:tcPr>
          <w:p w14:paraId="6498A7C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CE05FF7" w14:textId="77777777" w:rsidTr="00B8184A">
        <w:tc>
          <w:tcPr>
            <w:tcW w:w="6806" w:type="dxa"/>
            <w:gridSpan w:val="4"/>
          </w:tcPr>
          <w:p w14:paraId="0AFD9240" w14:textId="77777777" w:rsidR="00B8184A" w:rsidRPr="00B8184A" w:rsidRDefault="00B8184A" w:rsidP="00B8184A">
            <w:pPr>
              <w:jc w:val="center"/>
              <w:rPr>
                <w:rFonts w:ascii="Times New Roman" w:hAnsi="Times New Roman" w:cs="Times New Roman"/>
                <w:b/>
                <w:bCs/>
                <w:sz w:val="20"/>
                <w:szCs w:val="20"/>
              </w:rPr>
            </w:pPr>
            <w:r w:rsidRPr="00B8184A">
              <w:rPr>
                <w:rFonts w:ascii="Times New Roman" w:hAnsi="Times New Roman" w:cs="Times New Roman"/>
                <w:b/>
                <w:bCs/>
                <w:sz w:val="20"/>
                <w:szCs w:val="20"/>
              </w:rPr>
              <w:t>Спортивные соревнования</w:t>
            </w:r>
          </w:p>
        </w:tc>
      </w:tr>
      <w:tr w:rsidR="00B8184A" w:rsidRPr="00B8184A" w14:paraId="339A312B" w14:textId="77777777" w:rsidTr="00B8184A">
        <w:tc>
          <w:tcPr>
            <w:tcW w:w="2172" w:type="dxa"/>
          </w:tcPr>
          <w:p w14:paraId="06CE61D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Дни здоровья</w:t>
            </w:r>
          </w:p>
        </w:tc>
        <w:tc>
          <w:tcPr>
            <w:tcW w:w="907" w:type="dxa"/>
          </w:tcPr>
          <w:p w14:paraId="368C708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44C531A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раз в четверть</w:t>
            </w:r>
          </w:p>
        </w:tc>
        <w:tc>
          <w:tcPr>
            <w:tcW w:w="1875" w:type="dxa"/>
          </w:tcPr>
          <w:p w14:paraId="5C0E81E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физкультуры Малюченко М.А., классные руководители</w:t>
            </w:r>
          </w:p>
        </w:tc>
      </w:tr>
      <w:tr w:rsidR="00B8184A" w:rsidRPr="00B8184A" w14:paraId="0198C00D" w14:textId="77777777" w:rsidTr="00B8184A">
        <w:tc>
          <w:tcPr>
            <w:tcW w:w="2172" w:type="dxa"/>
          </w:tcPr>
          <w:p w14:paraId="3D5D059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Дни здорового образа жизни </w:t>
            </w:r>
          </w:p>
        </w:tc>
        <w:tc>
          <w:tcPr>
            <w:tcW w:w="907" w:type="dxa"/>
          </w:tcPr>
          <w:p w14:paraId="34ABD92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1852" w:type="dxa"/>
          </w:tcPr>
          <w:p w14:paraId="3FB5A31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декабрь, апрель</w:t>
            </w:r>
          </w:p>
        </w:tc>
        <w:tc>
          <w:tcPr>
            <w:tcW w:w="1875" w:type="dxa"/>
          </w:tcPr>
          <w:p w14:paraId="363DF2C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физкультуры Малюченко М.А.</w:t>
            </w:r>
          </w:p>
        </w:tc>
      </w:tr>
    </w:tbl>
    <w:p w14:paraId="5C0C65D3" w14:textId="77777777" w:rsidR="00B8184A" w:rsidRPr="00B8184A" w:rsidRDefault="00B8184A" w:rsidP="00B8184A">
      <w:pPr>
        <w:jc w:val="center"/>
        <w:rPr>
          <w:rFonts w:ascii="Times New Roman" w:hAnsi="Times New Roman" w:cs="Times New Roman"/>
          <w:sz w:val="20"/>
          <w:szCs w:val="20"/>
        </w:rPr>
      </w:pPr>
    </w:p>
    <w:p w14:paraId="027DA9ED" w14:textId="77777777" w:rsidR="00B8184A" w:rsidRPr="00B8184A" w:rsidRDefault="00B8184A" w:rsidP="00B8184A">
      <w:pPr>
        <w:jc w:val="center"/>
        <w:rPr>
          <w:rFonts w:ascii="Times New Roman" w:hAnsi="Times New Roman" w:cs="Times New Roman"/>
          <w:sz w:val="20"/>
          <w:szCs w:val="20"/>
        </w:rPr>
      </w:pPr>
    </w:p>
    <w:p w14:paraId="29EC9190" w14:textId="77777777" w:rsidR="00B8184A" w:rsidRPr="00B8184A" w:rsidRDefault="00B8184A" w:rsidP="00B8184A">
      <w:pPr>
        <w:jc w:val="center"/>
        <w:rPr>
          <w:rFonts w:ascii="Times New Roman" w:hAnsi="Times New Roman" w:cs="Times New Roman"/>
          <w:sz w:val="20"/>
          <w:szCs w:val="20"/>
        </w:rPr>
      </w:pPr>
    </w:p>
    <w:p w14:paraId="7398F816" w14:textId="77777777" w:rsidR="00B8184A" w:rsidRPr="00B8184A" w:rsidRDefault="00B8184A" w:rsidP="00B8184A">
      <w:pPr>
        <w:jc w:val="center"/>
        <w:rPr>
          <w:rFonts w:ascii="Times New Roman" w:hAnsi="Times New Roman" w:cs="Times New Roman"/>
          <w:sz w:val="20"/>
          <w:szCs w:val="20"/>
        </w:rPr>
      </w:pPr>
    </w:p>
    <w:p w14:paraId="62AB24D8"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lastRenderedPageBreak/>
        <w:t>Модуль «Классное руководство»</w:t>
      </w:r>
    </w:p>
    <w:tbl>
      <w:tblPr>
        <w:tblStyle w:val="aff3"/>
        <w:tblW w:w="0" w:type="auto"/>
        <w:tblLook w:val="04A0" w:firstRow="1" w:lastRow="0" w:firstColumn="1" w:lastColumn="0" w:noHBand="0" w:noVBand="1"/>
      </w:tblPr>
      <w:tblGrid>
        <w:gridCol w:w="2046"/>
        <w:gridCol w:w="971"/>
        <w:gridCol w:w="1938"/>
        <w:gridCol w:w="1851"/>
      </w:tblGrid>
      <w:tr w:rsidR="00B8184A" w:rsidRPr="00B8184A" w14:paraId="074A69EA" w14:textId="77777777" w:rsidTr="00623785">
        <w:tc>
          <w:tcPr>
            <w:tcW w:w="3227" w:type="dxa"/>
          </w:tcPr>
          <w:p w14:paraId="5AB16BED"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417" w:type="dxa"/>
          </w:tcPr>
          <w:p w14:paraId="63864DCB"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534" w:type="dxa"/>
          </w:tcPr>
          <w:p w14:paraId="326357C3"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3420" w:type="dxa"/>
          </w:tcPr>
          <w:p w14:paraId="282AA6B6"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71F78FDF" w14:textId="77777777" w:rsidTr="00623785">
        <w:tc>
          <w:tcPr>
            <w:tcW w:w="3227" w:type="dxa"/>
          </w:tcPr>
          <w:p w14:paraId="4CCDE8A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Знакомство с классами</w:t>
            </w:r>
          </w:p>
        </w:tc>
        <w:tc>
          <w:tcPr>
            <w:tcW w:w="1417" w:type="dxa"/>
          </w:tcPr>
          <w:p w14:paraId="12636D2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 класс</w:t>
            </w:r>
          </w:p>
        </w:tc>
        <w:tc>
          <w:tcPr>
            <w:tcW w:w="2534" w:type="dxa"/>
          </w:tcPr>
          <w:p w14:paraId="0B5EDE7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518838C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B797D33" w14:textId="77777777" w:rsidTr="00623785">
        <w:tc>
          <w:tcPr>
            <w:tcW w:w="3227" w:type="dxa"/>
          </w:tcPr>
          <w:p w14:paraId="41574CD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Составление социальных паспортов</w:t>
            </w:r>
          </w:p>
        </w:tc>
        <w:tc>
          <w:tcPr>
            <w:tcW w:w="1417" w:type="dxa"/>
          </w:tcPr>
          <w:p w14:paraId="4D2B53B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 класс</w:t>
            </w:r>
          </w:p>
        </w:tc>
        <w:tc>
          <w:tcPr>
            <w:tcW w:w="2534" w:type="dxa"/>
          </w:tcPr>
          <w:p w14:paraId="12380A4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0AEFC58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00D68D0" w14:textId="77777777" w:rsidTr="00623785">
        <w:tc>
          <w:tcPr>
            <w:tcW w:w="3227" w:type="dxa"/>
          </w:tcPr>
          <w:p w14:paraId="6EC4C6F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Общешкольный классный час «Разговор о главном»</w:t>
            </w:r>
          </w:p>
        </w:tc>
        <w:tc>
          <w:tcPr>
            <w:tcW w:w="1417" w:type="dxa"/>
          </w:tcPr>
          <w:p w14:paraId="0E130AB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B8DEB1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каждый учебный понедельник 1 урок</w:t>
            </w:r>
          </w:p>
        </w:tc>
        <w:tc>
          <w:tcPr>
            <w:tcW w:w="3420" w:type="dxa"/>
          </w:tcPr>
          <w:p w14:paraId="5E7F989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14ACB3CF" w14:textId="77777777" w:rsidTr="00623785">
        <w:tc>
          <w:tcPr>
            <w:tcW w:w="3227" w:type="dxa"/>
          </w:tcPr>
          <w:p w14:paraId="7D7AE7D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с государственными символами России</w:t>
            </w:r>
          </w:p>
        </w:tc>
        <w:tc>
          <w:tcPr>
            <w:tcW w:w="1417" w:type="dxa"/>
          </w:tcPr>
          <w:p w14:paraId="6F1D6C6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56D5E13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662E2E2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4F028DD" w14:textId="77777777" w:rsidTr="00623785">
        <w:tc>
          <w:tcPr>
            <w:tcW w:w="3227" w:type="dxa"/>
          </w:tcPr>
          <w:p w14:paraId="407ABD6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Инструктажи по безопасности жизнедеятельности</w:t>
            </w:r>
          </w:p>
        </w:tc>
        <w:tc>
          <w:tcPr>
            <w:tcW w:w="1417" w:type="dxa"/>
          </w:tcPr>
          <w:p w14:paraId="3FC1E56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C8A5BF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32F7BBE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99017C7" w14:textId="77777777" w:rsidTr="00623785">
        <w:tc>
          <w:tcPr>
            <w:tcW w:w="3227" w:type="dxa"/>
          </w:tcPr>
          <w:p w14:paraId="6C5C9CF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Родительское собрание с родителями пятиклассников</w:t>
            </w:r>
          </w:p>
        </w:tc>
        <w:tc>
          <w:tcPr>
            <w:tcW w:w="1417" w:type="dxa"/>
          </w:tcPr>
          <w:p w14:paraId="37FECB8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 класс</w:t>
            </w:r>
          </w:p>
        </w:tc>
        <w:tc>
          <w:tcPr>
            <w:tcW w:w="2534" w:type="dxa"/>
          </w:tcPr>
          <w:p w14:paraId="44D205F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483C3A2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55A1441" w14:textId="77777777" w:rsidTr="00623785">
        <w:tc>
          <w:tcPr>
            <w:tcW w:w="3227" w:type="dxa"/>
          </w:tcPr>
          <w:p w14:paraId="37ED01D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Организация участия класса в общешкольных ключевых делах</w:t>
            </w:r>
          </w:p>
        </w:tc>
        <w:tc>
          <w:tcPr>
            <w:tcW w:w="1417" w:type="dxa"/>
          </w:tcPr>
          <w:p w14:paraId="1A6B5E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409E25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2A3CB0D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4639ABB" w14:textId="77777777" w:rsidTr="00623785">
        <w:tc>
          <w:tcPr>
            <w:tcW w:w="3227" w:type="dxa"/>
          </w:tcPr>
          <w:p w14:paraId="1BC7F92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Индивидуальная работа с обучающимися</w:t>
            </w:r>
          </w:p>
        </w:tc>
        <w:tc>
          <w:tcPr>
            <w:tcW w:w="1417" w:type="dxa"/>
          </w:tcPr>
          <w:p w14:paraId="61AD0F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473F2B8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5D759F0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EE76229" w14:textId="77777777" w:rsidTr="00623785">
        <w:tc>
          <w:tcPr>
            <w:tcW w:w="3227" w:type="dxa"/>
          </w:tcPr>
          <w:p w14:paraId="7C33A5B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с учителями -предметниками, работающими в классе</w:t>
            </w:r>
          </w:p>
        </w:tc>
        <w:tc>
          <w:tcPr>
            <w:tcW w:w="1417" w:type="dxa"/>
          </w:tcPr>
          <w:p w14:paraId="646936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336237C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5A028CF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D876E8D" w14:textId="77777777" w:rsidTr="00623785">
        <w:tc>
          <w:tcPr>
            <w:tcW w:w="3227" w:type="dxa"/>
          </w:tcPr>
          <w:p w14:paraId="7DAD84B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с родителями или законными представителями</w:t>
            </w:r>
          </w:p>
        </w:tc>
        <w:tc>
          <w:tcPr>
            <w:tcW w:w="1417" w:type="dxa"/>
          </w:tcPr>
          <w:p w14:paraId="04C9B8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49B7D3C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2C43510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C76F275" w14:textId="77777777" w:rsidTr="00623785">
        <w:tc>
          <w:tcPr>
            <w:tcW w:w="3227" w:type="dxa"/>
          </w:tcPr>
          <w:p w14:paraId="3FA8F33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Родительские собрания</w:t>
            </w:r>
          </w:p>
        </w:tc>
        <w:tc>
          <w:tcPr>
            <w:tcW w:w="1417" w:type="dxa"/>
          </w:tcPr>
          <w:p w14:paraId="4F8820B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345CA14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раз в четверть</w:t>
            </w:r>
          </w:p>
        </w:tc>
        <w:tc>
          <w:tcPr>
            <w:tcW w:w="3420" w:type="dxa"/>
          </w:tcPr>
          <w:p w14:paraId="60A386C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BE66D5E" w14:textId="77777777" w:rsidTr="00623785">
        <w:tc>
          <w:tcPr>
            <w:tcW w:w="3227" w:type="dxa"/>
          </w:tcPr>
          <w:p w14:paraId="7A40751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Организация участия в детских объединениях (РДШ, Большая перемена).</w:t>
            </w:r>
          </w:p>
        </w:tc>
        <w:tc>
          <w:tcPr>
            <w:tcW w:w="1417" w:type="dxa"/>
          </w:tcPr>
          <w:p w14:paraId="15D9575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4DF95A6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720F316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Советник по ВР Любина Н.А., классные руководители</w:t>
            </w:r>
          </w:p>
        </w:tc>
      </w:tr>
    </w:tbl>
    <w:p w14:paraId="61FE9739" w14:textId="77777777" w:rsidR="00B8184A" w:rsidRPr="00B8184A" w:rsidRDefault="00B8184A" w:rsidP="00B8184A">
      <w:pPr>
        <w:rPr>
          <w:rFonts w:ascii="Times New Roman" w:hAnsi="Times New Roman" w:cs="Times New Roman"/>
          <w:sz w:val="20"/>
          <w:szCs w:val="20"/>
        </w:rPr>
      </w:pPr>
    </w:p>
    <w:p w14:paraId="4E724C5E" w14:textId="77777777" w:rsidR="00B8184A" w:rsidRPr="00B8184A" w:rsidRDefault="00B8184A" w:rsidP="00B8184A">
      <w:pPr>
        <w:jc w:val="center"/>
        <w:rPr>
          <w:rFonts w:ascii="Times New Roman" w:hAnsi="Times New Roman" w:cs="Times New Roman"/>
          <w:b/>
          <w:sz w:val="20"/>
          <w:szCs w:val="20"/>
        </w:rPr>
      </w:pPr>
    </w:p>
    <w:p w14:paraId="7EFC4B02"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lastRenderedPageBreak/>
        <w:t>Модуль «Внеурочная деятельность»</w:t>
      </w:r>
    </w:p>
    <w:tbl>
      <w:tblPr>
        <w:tblStyle w:val="aff3"/>
        <w:tblW w:w="0" w:type="auto"/>
        <w:tblLook w:val="04A0" w:firstRow="1" w:lastRow="0" w:firstColumn="1" w:lastColumn="0" w:noHBand="0" w:noVBand="1"/>
      </w:tblPr>
      <w:tblGrid>
        <w:gridCol w:w="2015"/>
        <w:gridCol w:w="1052"/>
        <w:gridCol w:w="1627"/>
        <w:gridCol w:w="2112"/>
      </w:tblGrid>
      <w:tr w:rsidR="00B8184A" w:rsidRPr="00B8184A" w14:paraId="311FE681" w14:textId="77777777" w:rsidTr="00623785">
        <w:tc>
          <w:tcPr>
            <w:tcW w:w="2837" w:type="dxa"/>
          </w:tcPr>
          <w:p w14:paraId="2FD67BBF"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 xml:space="preserve">Название </w:t>
            </w:r>
          </w:p>
        </w:tc>
        <w:tc>
          <w:tcPr>
            <w:tcW w:w="1307" w:type="dxa"/>
          </w:tcPr>
          <w:p w14:paraId="52561724"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228" w:type="dxa"/>
          </w:tcPr>
          <w:p w14:paraId="4BC2A83A"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Количество часов в неделю</w:t>
            </w:r>
          </w:p>
        </w:tc>
        <w:tc>
          <w:tcPr>
            <w:tcW w:w="2973" w:type="dxa"/>
          </w:tcPr>
          <w:p w14:paraId="05BCA558" w14:textId="77777777" w:rsidR="00B8184A" w:rsidRPr="00B8184A" w:rsidRDefault="00B8184A" w:rsidP="00B8184A">
            <w:pPr>
              <w:rPr>
                <w:rFonts w:ascii="Times New Roman" w:hAnsi="Times New Roman" w:cs="Times New Roman"/>
                <w:b/>
                <w:sz w:val="20"/>
                <w:szCs w:val="20"/>
                <w:highlight w:val="yellow"/>
              </w:rPr>
            </w:pPr>
            <w:r w:rsidRPr="00B8184A">
              <w:rPr>
                <w:rFonts w:ascii="Times New Roman" w:hAnsi="Times New Roman" w:cs="Times New Roman"/>
                <w:b/>
                <w:sz w:val="20"/>
                <w:szCs w:val="20"/>
              </w:rPr>
              <w:t>Ответственные</w:t>
            </w:r>
          </w:p>
        </w:tc>
      </w:tr>
      <w:tr w:rsidR="00B8184A" w:rsidRPr="00B8184A" w14:paraId="73023407" w14:textId="77777777" w:rsidTr="00623785">
        <w:tc>
          <w:tcPr>
            <w:tcW w:w="9345" w:type="dxa"/>
            <w:gridSpan w:val="4"/>
          </w:tcPr>
          <w:p w14:paraId="2FDAABEB"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Духовно-нравственное</w:t>
            </w:r>
          </w:p>
        </w:tc>
      </w:tr>
      <w:tr w:rsidR="00B8184A" w:rsidRPr="00B8184A" w14:paraId="5C29E36D" w14:textId="77777777" w:rsidTr="00623785">
        <w:tc>
          <w:tcPr>
            <w:tcW w:w="2837" w:type="dxa"/>
          </w:tcPr>
          <w:p w14:paraId="3692F2B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Разговор о важном</w:t>
            </w:r>
          </w:p>
        </w:tc>
        <w:tc>
          <w:tcPr>
            <w:tcW w:w="1307" w:type="dxa"/>
          </w:tcPr>
          <w:p w14:paraId="3E755DC5"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28" w:type="dxa"/>
          </w:tcPr>
          <w:p w14:paraId="379B36DE"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5894B67E" w14:textId="77777777" w:rsidR="00B8184A" w:rsidRPr="00B8184A" w:rsidRDefault="00B8184A" w:rsidP="00B8184A">
            <w:pPr>
              <w:jc w:val="center"/>
              <w:rPr>
                <w:rFonts w:ascii="Times New Roman" w:hAnsi="Times New Roman" w:cs="Times New Roman"/>
                <w:sz w:val="20"/>
                <w:szCs w:val="20"/>
                <w:highlight w:val="yellow"/>
              </w:rPr>
            </w:pPr>
            <w:r w:rsidRPr="00B8184A">
              <w:rPr>
                <w:rFonts w:ascii="Times New Roman" w:hAnsi="Times New Roman" w:cs="Times New Roman"/>
                <w:sz w:val="20"/>
                <w:szCs w:val="20"/>
              </w:rPr>
              <w:t>учителя-предметники, классные руководители</w:t>
            </w:r>
          </w:p>
        </w:tc>
      </w:tr>
      <w:tr w:rsidR="00B8184A" w:rsidRPr="00B8184A" w14:paraId="738481D1" w14:textId="77777777" w:rsidTr="00623785">
        <w:tc>
          <w:tcPr>
            <w:tcW w:w="9345" w:type="dxa"/>
            <w:gridSpan w:val="4"/>
          </w:tcPr>
          <w:p w14:paraId="4E06BCC4"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Общекультурное</w:t>
            </w:r>
          </w:p>
        </w:tc>
      </w:tr>
      <w:tr w:rsidR="00B8184A" w:rsidRPr="00B8184A" w14:paraId="3358476A" w14:textId="77777777" w:rsidTr="00623785">
        <w:tc>
          <w:tcPr>
            <w:tcW w:w="2837" w:type="dxa"/>
          </w:tcPr>
          <w:p w14:paraId="3D752E3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Занимательный английский</w:t>
            </w:r>
          </w:p>
        </w:tc>
        <w:tc>
          <w:tcPr>
            <w:tcW w:w="1307" w:type="dxa"/>
          </w:tcPr>
          <w:p w14:paraId="537B5849"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5, 7 классы</w:t>
            </w:r>
          </w:p>
        </w:tc>
        <w:tc>
          <w:tcPr>
            <w:tcW w:w="2228" w:type="dxa"/>
          </w:tcPr>
          <w:p w14:paraId="3DF6D3F8"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412E96B4"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2D7B92DA" w14:textId="77777777" w:rsidTr="00623785">
        <w:tc>
          <w:tcPr>
            <w:tcW w:w="2837" w:type="dxa"/>
          </w:tcPr>
          <w:p w14:paraId="5CB8870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История Донского края</w:t>
            </w:r>
          </w:p>
          <w:p w14:paraId="2E21B386" w14:textId="77777777" w:rsidR="00B8184A" w:rsidRPr="00B8184A" w:rsidRDefault="00B8184A" w:rsidP="00B8184A">
            <w:pPr>
              <w:rPr>
                <w:rFonts w:ascii="Times New Roman" w:hAnsi="Times New Roman" w:cs="Times New Roman"/>
                <w:sz w:val="20"/>
                <w:szCs w:val="20"/>
              </w:rPr>
            </w:pPr>
          </w:p>
        </w:tc>
        <w:tc>
          <w:tcPr>
            <w:tcW w:w="1307" w:type="dxa"/>
          </w:tcPr>
          <w:p w14:paraId="5DF0DF30"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6 класс</w:t>
            </w:r>
          </w:p>
        </w:tc>
        <w:tc>
          <w:tcPr>
            <w:tcW w:w="2228" w:type="dxa"/>
          </w:tcPr>
          <w:p w14:paraId="7CAF2786"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668C3FE1"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165F74E8" w14:textId="77777777" w:rsidTr="00623785">
        <w:tc>
          <w:tcPr>
            <w:tcW w:w="9345" w:type="dxa"/>
            <w:gridSpan w:val="4"/>
          </w:tcPr>
          <w:p w14:paraId="78BD6F30" w14:textId="77777777" w:rsidR="00B8184A" w:rsidRPr="00B8184A" w:rsidRDefault="00B8184A" w:rsidP="00B8184A">
            <w:pPr>
              <w:jc w:val="center"/>
              <w:rPr>
                <w:rFonts w:ascii="Times New Roman" w:hAnsi="Times New Roman" w:cs="Times New Roman"/>
                <w:sz w:val="20"/>
                <w:szCs w:val="20"/>
              </w:rPr>
            </w:pPr>
            <w:proofErr w:type="spellStart"/>
            <w:r w:rsidRPr="00B8184A">
              <w:rPr>
                <w:rFonts w:ascii="Times New Roman" w:hAnsi="Times New Roman" w:cs="Times New Roman"/>
                <w:sz w:val="20"/>
                <w:szCs w:val="20"/>
              </w:rPr>
              <w:t>Общеинтеллектуальное</w:t>
            </w:r>
            <w:proofErr w:type="spellEnd"/>
          </w:p>
        </w:tc>
      </w:tr>
      <w:tr w:rsidR="00B8184A" w:rsidRPr="00B8184A" w14:paraId="276825DA" w14:textId="77777777" w:rsidTr="00623785">
        <w:tc>
          <w:tcPr>
            <w:tcW w:w="2837" w:type="dxa"/>
          </w:tcPr>
          <w:p w14:paraId="6714B47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Увлекательное чтение</w:t>
            </w:r>
          </w:p>
        </w:tc>
        <w:tc>
          <w:tcPr>
            <w:tcW w:w="1307" w:type="dxa"/>
          </w:tcPr>
          <w:p w14:paraId="205CC879"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5-6 классы</w:t>
            </w:r>
          </w:p>
        </w:tc>
        <w:tc>
          <w:tcPr>
            <w:tcW w:w="2228" w:type="dxa"/>
          </w:tcPr>
          <w:p w14:paraId="2283921D"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2C89394E"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2DD5274A" w14:textId="77777777" w:rsidTr="00623785">
        <w:tc>
          <w:tcPr>
            <w:tcW w:w="2837" w:type="dxa"/>
          </w:tcPr>
          <w:p w14:paraId="6180DEB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Финансовая грамотность</w:t>
            </w:r>
          </w:p>
        </w:tc>
        <w:tc>
          <w:tcPr>
            <w:tcW w:w="1307" w:type="dxa"/>
          </w:tcPr>
          <w:p w14:paraId="27ED912A"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7-9 классы</w:t>
            </w:r>
          </w:p>
        </w:tc>
        <w:tc>
          <w:tcPr>
            <w:tcW w:w="2228" w:type="dxa"/>
          </w:tcPr>
          <w:p w14:paraId="5FE6BAF1"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319EA2B7"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664C4729" w14:textId="77777777" w:rsidTr="00623785">
        <w:tc>
          <w:tcPr>
            <w:tcW w:w="2837" w:type="dxa"/>
          </w:tcPr>
          <w:p w14:paraId="65510F6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 тайнам слова: увлекательная грамматика</w:t>
            </w:r>
          </w:p>
        </w:tc>
        <w:tc>
          <w:tcPr>
            <w:tcW w:w="1307" w:type="dxa"/>
          </w:tcPr>
          <w:p w14:paraId="71C9EF16"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 xml:space="preserve"> 8 класс</w:t>
            </w:r>
          </w:p>
        </w:tc>
        <w:tc>
          <w:tcPr>
            <w:tcW w:w="2228" w:type="dxa"/>
          </w:tcPr>
          <w:p w14:paraId="6AE6100F"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1702ED0A"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468DBB1A" w14:textId="77777777" w:rsidTr="00623785">
        <w:tc>
          <w:tcPr>
            <w:tcW w:w="2837" w:type="dxa"/>
          </w:tcPr>
          <w:p w14:paraId="1752E86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От слова к предложению</w:t>
            </w:r>
          </w:p>
        </w:tc>
        <w:tc>
          <w:tcPr>
            <w:tcW w:w="1307" w:type="dxa"/>
          </w:tcPr>
          <w:p w14:paraId="62A9AE13"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9 класс</w:t>
            </w:r>
          </w:p>
        </w:tc>
        <w:tc>
          <w:tcPr>
            <w:tcW w:w="2228" w:type="dxa"/>
          </w:tcPr>
          <w:p w14:paraId="2287EAC4"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53462F34" w14:textId="77777777" w:rsidR="00B8184A" w:rsidRPr="00B8184A" w:rsidRDefault="00B8184A" w:rsidP="00B8184A">
            <w:pPr>
              <w:jc w:val="center"/>
              <w:rPr>
                <w:rFonts w:ascii="Times New Roman" w:hAnsi="Times New Roman" w:cs="Times New Roman"/>
                <w:sz w:val="20"/>
                <w:szCs w:val="20"/>
                <w:highlight w:val="yellow"/>
              </w:rPr>
            </w:pPr>
          </w:p>
        </w:tc>
      </w:tr>
      <w:tr w:rsidR="00B8184A" w:rsidRPr="00B8184A" w14:paraId="79A47AC6" w14:textId="77777777" w:rsidTr="00623785">
        <w:tc>
          <w:tcPr>
            <w:tcW w:w="9345" w:type="dxa"/>
            <w:gridSpan w:val="4"/>
          </w:tcPr>
          <w:p w14:paraId="464FACC9"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Спортивно-оздоровительное</w:t>
            </w:r>
          </w:p>
        </w:tc>
      </w:tr>
      <w:tr w:rsidR="00B8184A" w:rsidRPr="00B8184A" w14:paraId="64D0AA7C" w14:textId="77777777" w:rsidTr="00623785">
        <w:tc>
          <w:tcPr>
            <w:tcW w:w="2837" w:type="dxa"/>
          </w:tcPr>
          <w:p w14:paraId="3607036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Спорт – это жизнь</w:t>
            </w:r>
          </w:p>
        </w:tc>
        <w:tc>
          <w:tcPr>
            <w:tcW w:w="1307" w:type="dxa"/>
          </w:tcPr>
          <w:p w14:paraId="4619670C"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28" w:type="dxa"/>
          </w:tcPr>
          <w:p w14:paraId="579303C9"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1</w:t>
            </w:r>
          </w:p>
        </w:tc>
        <w:tc>
          <w:tcPr>
            <w:tcW w:w="2973" w:type="dxa"/>
          </w:tcPr>
          <w:p w14:paraId="3E051A59" w14:textId="77777777" w:rsidR="00B8184A" w:rsidRPr="00B8184A" w:rsidRDefault="00B8184A" w:rsidP="00B8184A">
            <w:pPr>
              <w:jc w:val="center"/>
              <w:rPr>
                <w:rFonts w:ascii="Times New Roman" w:hAnsi="Times New Roman" w:cs="Times New Roman"/>
                <w:sz w:val="20"/>
                <w:szCs w:val="20"/>
              </w:rPr>
            </w:pPr>
          </w:p>
        </w:tc>
      </w:tr>
      <w:tr w:rsidR="00B8184A" w:rsidRPr="00B8184A" w14:paraId="30BA4749" w14:textId="77777777" w:rsidTr="00623785">
        <w:tc>
          <w:tcPr>
            <w:tcW w:w="9345" w:type="dxa"/>
            <w:gridSpan w:val="4"/>
          </w:tcPr>
          <w:p w14:paraId="3429554D"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Социальное</w:t>
            </w:r>
          </w:p>
        </w:tc>
      </w:tr>
      <w:tr w:rsidR="00B8184A" w:rsidRPr="00B8184A" w14:paraId="0B71DD44" w14:textId="77777777" w:rsidTr="00623785">
        <w:tc>
          <w:tcPr>
            <w:tcW w:w="2837" w:type="dxa"/>
          </w:tcPr>
          <w:p w14:paraId="754D8CF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Мир профессий</w:t>
            </w:r>
          </w:p>
        </w:tc>
        <w:tc>
          <w:tcPr>
            <w:tcW w:w="1307" w:type="dxa"/>
          </w:tcPr>
          <w:p w14:paraId="3B25CA94"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28" w:type="dxa"/>
          </w:tcPr>
          <w:p w14:paraId="33D96A81" w14:textId="77777777" w:rsidR="00B8184A" w:rsidRPr="00B8184A" w:rsidRDefault="00B8184A" w:rsidP="00B8184A">
            <w:pPr>
              <w:jc w:val="center"/>
              <w:rPr>
                <w:rFonts w:ascii="Times New Roman" w:hAnsi="Times New Roman" w:cs="Times New Roman"/>
                <w:sz w:val="20"/>
                <w:szCs w:val="20"/>
              </w:rPr>
            </w:pPr>
            <w:r w:rsidRPr="00B8184A">
              <w:rPr>
                <w:rFonts w:ascii="Times New Roman" w:hAnsi="Times New Roman" w:cs="Times New Roman"/>
                <w:sz w:val="20"/>
                <w:szCs w:val="20"/>
              </w:rPr>
              <w:t>2</w:t>
            </w:r>
          </w:p>
        </w:tc>
        <w:tc>
          <w:tcPr>
            <w:tcW w:w="2973" w:type="dxa"/>
          </w:tcPr>
          <w:p w14:paraId="36D7AF6E" w14:textId="77777777" w:rsidR="00B8184A" w:rsidRPr="00B8184A" w:rsidRDefault="00B8184A" w:rsidP="00B8184A">
            <w:pPr>
              <w:rPr>
                <w:rFonts w:ascii="Times New Roman" w:hAnsi="Times New Roman" w:cs="Times New Roman"/>
                <w:sz w:val="20"/>
                <w:szCs w:val="20"/>
              </w:rPr>
            </w:pPr>
          </w:p>
        </w:tc>
      </w:tr>
    </w:tbl>
    <w:p w14:paraId="2A422610" w14:textId="77777777" w:rsidR="00B8184A" w:rsidRPr="00B8184A" w:rsidRDefault="00B8184A" w:rsidP="00B8184A">
      <w:pPr>
        <w:rPr>
          <w:rFonts w:ascii="Times New Roman" w:hAnsi="Times New Roman" w:cs="Times New Roman"/>
          <w:sz w:val="20"/>
          <w:szCs w:val="20"/>
        </w:rPr>
      </w:pPr>
    </w:p>
    <w:p w14:paraId="46BAFBAB"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«Школьный урок»</w:t>
      </w:r>
    </w:p>
    <w:tbl>
      <w:tblPr>
        <w:tblStyle w:val="aff3"/>
        <w:tblW w:w="0" w:type="auto"/>
        <w:tblLook w:val="04A0" w:firstRow="1" w:lastRow="0" w:firstColumn="1" w:lastColumn="0" w:noHBand="0" w:noVBand="1"/>
      </w:tblPr>
      <w:tblGrid>
        <w:gridCol w:w="2021"/>
        <w:gridCol w:w="976"/>
        <w:gridCol w:w="1955"/>
        <w:gridCol w:w="1854"/>
      </w:tblGrid>
      <w:tr w:rsidR="00B8184A" w:rsidRPr="00B8184A" w14:paraId="05318311" w14:textId="77777777" w:rsidTr="00623785">
        <w:tc>
          <w:tcPr>
            <w:tcW w:w="2821" w:type="dxa"/>
          </w:tcPr>
          <w:p w14:paraId="0E55B062"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277" w:type="dxa"/>
          </w:tcPr>
          <w:p w14:paraId="085C4A3D"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400" w:type="dxa"/>
          </w:tcPr>
          <w:p w14:paraId="5798C732"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2847" w:type="dxa"/>
          </w:tcPr>
          <w:p w14:paraId="1B1EBC7B"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2955F7DC" w14:textId="77777777" w:rsidTr="00623785">
        <w:tc>
          <w:tcPr>
            <w:tcW w:w="2821" w:type="dxa"/>
          </w:tcPr>
          <w:p w14:paraId="577DE87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Планирование воспитательного компонента урока</w:t>
            </w:r>
          </w:p>
        </w:tc>
        <w:tc>
          <w:tcPr>
            <w:tcW w:w="1277" w:type="dxa"/>
          </w:tcPr>
          <w:p w14:paraId="144CB79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400" w:type="dxa"/>
          </w:tcPr>
          <w:p w14:paraId="5E2AD2F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847" w:type="dxa"/>
          </w:tcPr>
          <w:p w14:paraId="2BEC751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учителя-предметники</w:t>
            </w:r>
          </w:p>
        </w:tc>
      </w:tr>
      <w:tr w:rsidR="00B8184A" w:rsidRPr="00B8184A" w14:paraId="59CE251B" w14:textId="77777777" w:rsidTr="00623785">
        <w:tc>
          <w:tcPr>
            <w:tcW w:w="2821" w:type="dxa"/>
          </w:tcPr>
          <w:p w14:paraId="6212855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Руководство исследовательской и проектной деятельностью учащихся</w:t>
            </w:r>
          </w:p>
        </w:tc>
        <w:tc>
          <w:tcPr>
            <w:tcW w:w="1277" w:type="dxa"/>
          </w:tcPr>
          <w:p w14:paraId="7B92535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400" w:type="dxa"/>
          </w:tcPr>
          <w:p w14:paraId="379315C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847" w:type="dxa"/>
          </w:tcPr>
          <w:p w14:paraId="20B84F7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учителя-предметники</w:t>
            </w:r>
          </w:p>
        </w:tc>
      </w:tr>
    </w:tbl>
    <w:p w14:paraId="54726D93" w14:textId="77777777" w:rsidR="00B8184A" w:rsidRPr="00B8184A" w:rsidRDefault="00B8184A" w:rsidP="00B8184A">
      <w:pPr>
        <w:rPr>
          <w:rFonts w:ascii="Times New Roman" w:hAnsi="Times New Roman" w:cs="Times New Roman"/>
          <w:sz w:val="20"/>
          <w:szCs w:val="20"/>
        </w:rPr>
      </w:pPr>
    </w:p>
    <w:p w14:paraId="44E28867"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lastRenderedPageBreak/>
        <w:t>Модуль «Самоуправление»</w:t>
      </w:r>
    </w:p>
    <w:tbl>
      <w:tblPr>
        <w:tblStyle w:val="aff3"/>
        <w:tblW w:w="0" w:type="auto"/>
        <w:tblLook w:val="04A0" w:firstRow="1" w:lastRow="0" w:firstColumn="1" w:lastColumn="0" w:noHBand="0" w:noVBand="1"/>
      </w:tblPr>
      <w:tblGrid>
        <w:gridCol w:w="1835"/>
        <w:gridCol w:w="1007"/>
        <w:gridCol w:w="1986"/>
        <w:gridCol w:w="1978"/>
      </w:tblGrid>
      <w:tr w:rsidR="00B8184A" w:rsidRPr="00B8184A" w14:paraId="3C72ED97" w14:textId="77777777" w:rsidTr="00623785">
        <w:tc>
          <w:tcPr>
            <w:tcW w:w="3227" w:type="dxa"/>
          </w:tcPr>
          <w:p w14:paraId="4197B5C1"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417" w:type="dxa"/>
          </w:tcPr>
          <w:p w14:paraId="74247AE3"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534" w:type="dxa"/>
          </w:tcPr>
          <w:p w14:paraId="368B4523"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3420" w:type="dxa"/>
          </w:tcPr>
          <w:p w14:paraId="17E80E22"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6A5DBE94" w14:textId="77777777" w:rsidTr="00623785">
        <w:tc>
          <w:tcPr>
            <w:tcW w:w="3227" w:type="dxa"/>
          </w:tcPr>
          <w:p w14:paraId="20119F6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Выборы в совет класса, распределение обязанностей</w:t>
            </w:r>
          </w:p>
        </w:tc>
        <w:tc>
          <w:tcPr>
            <w:tcW w:w="1417" w:type="dxa"/>
          </w:tcPr>
          <w:p w14:paraId="5F1C512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5C62749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481F0DB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07BBCC1" w14:textId="77777777" w:rsidTr="00623785">
        <w:tc>
          <w:tcPr>
            <w:tcW w:w="3227" w:type="dxa"/>
          </w:tcPr>
          <w:p w14:paraId="29652E3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в соответствии с обязанностями</w:t>
            </w:r>
          </w:p>
        </w:tc>
        <w:tc>
          <w:tcPr>
            <w:tcW w:w="1417" w:type="dxa"/>
          </w:tcPr>
          <w:p w14:paraId="29AA2CB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082990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2D34DFD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B06BF67" w14:textId="77777777" w:rsidTr="00623785">
        <w:tc>
          <w:tcPr>
            <w:tcW w:w="3227" w:type="dxa"/>
          </w:tcPr>
          <w:p w14:paraId="06051D4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Классное собрание</w:t>
            </w:r>
          </w:p>
        </w:tc>
        <w:tc>
          <w:tcPr>
            <w:tcW w:w="1417" w:type="dxa"/>
          </w:tcPr>
          <w:p w14:paraId="0D420BC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39C9E3D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раз в месяц</w:t>
            </w:r>
          </w:p>
        </w:tc>
        <w:tc>
          <w:tcPr>
            <w:tcW w:w="3420" w:type="dxa"/>
          </w:tcPr>
          <w:p w14:paraId="1135E1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67EEDBE" w14:textId="77777777" w:rsidTr="00623785">
        <w:tc>
          <w:tcPr>
            <w:tcW w:w="3227" w:type="dxa"/>
          </w:tcPr>
          <w:p w14:paraId="2CE9C7E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Отчет перед классом о проделанной работе</w:t>
            </w:r>
          </w:p>
        </w:tc>
        <w:tc>
          <w:tcPr>
            <w:tcW w:w="1417" w:type="dxa"/>
          </w:tcPr>
          <w:p w14:paraId="1FA6E1E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6036285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конец уч. года</w:t>
            </w:r>
          </w:p>
        </w:tc>
        <w:tc>
          <w:tcPr>
            <w:tcW w:w="3420" w:type="dxa"/>
          </w:tcPr>
          <w:p w14:paraId="18B6C3B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4A65C54" w14:textId="77777777" w:rsidTr="00623785">
        <w:tc>
          <w:tcPr>
            <w:tcW w:w="3227" w:type="dxa"/>
          </w:tcPr>
          <w:p w14:paraId="3E73569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Выборы в детскую организацию «Маленькая страна»</w:t>
            </w:r>
          </w:p>
        </w:tc>
        <w:tc>
          <w:tcPr>
            <w:tcW w:w="1417" w:type="dxa"/>
          </w:tcPr>
          <w:p w14:paraId="69CD73A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9DBED7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55310554"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Старшая вожатая Малюченко М. А.</w:t>
            </w:r>
          </w:p>
        </w:tc>
      </w:tr>
      <w:tr w:rsidR="00B8184A" w:rsidRPr="00B8184A" w14:paraId="29ED6092" w14:textId="77777777" w:rsidTr="00623785">
        <w:tc>
          <w:tcPr>
            <w:tcW w:w="3227" w:type="dxa"/>
          </w:tcPr>
          <w:p w14:paraId="0D30E32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Выборы Главы Детской организации «Маленькая страна»</w:t>
            </w:r>
          </w:p>
        </w:tc>
        <w:tc>
          <w:tcPr>
            <w:tcW w:w="1417" w:type="dxa"/>
          </w:tcPr>
          <w:p w14:paraId="2787F4F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5CD636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сентябрь-октябрь</w:t>
            </w:r>
          </w:p>
        </w:tc>
        <w:tc>
          <w:tcPr>
            <w:tcW w:w="3420" w:type="dxa"/>
          </w:tcPr>
          <w:p w14:paraId="536A23D4"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педагоги-организаторы, Старшая вожатая Малюченко М. А.</w:t>
            </w:r>
          </w:p>
        </w:tc>
      </w:tr>
      <w:tr w:rsidR="00B8184A" w:rsidRPr="00B8184A" w14:paraId="601AA485" w14:textId="77777777" w:rsidTr="00623785">
        <w:tc>
          <w:tcPr>
            <w:tcW w:w="3227" w:type="dxa"/>
          </w:tcPr>
          <w:p w14:paraId="129E91B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Детской организации «Маленькая страна»</w:t>
            </w:r>
          </w:p>
        </w:tc>
        <w:tc>
          <w:tcPr>
            <w:tcW w:w="1417" w:type="dxa"/>
          </w:tcPr>
          <w:p w14:paraId="6849CB3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7204CDD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3D5AD142"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педагоги-организаторы, Старшая вожатая Малюченко М. А.</w:t>
            </w:r>
          </w:p>
        </w:tc>
      </w:tr>
      <w:tr w:rsidR="00B8184A" w:rsidRPr="00B8184A" w14:paraId="43440A3E" w14:textId="77777777" w:rsidTr="00623785">
        <w:tc>
          <w:tcPr>
            <w:tcW w:w="3227" w:type="dxa"/>
          </w:tcPr>
          <w:p w14:paraId="7926707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Собрание Детской организации «Маленькая страна»</w:t>
            </w:r>
          </w:p>
        </w:tc>
        <w:tc>
          <w:tcPr>
            <w:tcW w:w="1417" w:type="dxa"/>
          </w:tcPr>
          <w:p w14:paraId="52B5392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D5E88B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раз в месяц</w:t>
            </w:r>
          </w:p>
        </w:tc>
        <w:tc>
          <w:tcPr>
            <w:tcW w:w="3420" w:type="dxa"/>
          </w:tcPr>
          <w:p w14:paraId="7EB00F33"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педагоги-организаторы, Старшая вожатая Малюченко М. А.</w:t>
            </w:r>
          </w:p>
        </w:tc>
      </w:tr>
      <w:tr w:rsidR="00B8184A" w:rsidRPr="00B8184A" w14:paraId="5FA70D55" w14:textId="77777777" w:rsidTr="00623785">
        <w:tc>
          <w:tcPr>
            <w:tcW w:w="3227" w:type="dxa"/>
          </w:tcPr>
          <w:p w14:paraId="2449C9F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Отчет Детской организации «Маленькая страна»</w:t>
            </w:r>
          </w:p>
        </w:tc>
        <w:tc>
          <w:tcPr>
            <w:tcW w:w="1417" w:type="dxa"/>
          </w:tcPr>
          <w:p w14:paraId="3DD5A94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48CACF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конец уч. года</w:t>
            </w:r>
          </w:p>
        </w:tc>
        <w:tc>
          <w:tcPr>
            <w:tcW w:w="3420" w:type="dxa"/>
          </w:tcPr>
          <w:p w14:paraId="278CCD27"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педагоги-организаторы, Старшая вожатая Малюченко М. А.</w:t>
            </w:r>
          </w:p>
        </w:tc>
      </w:tr>
    </w:tbl>
    <w:p w14:paraId="26B7709D" w14:textId="77777777" w:rsidR="00B8184A" w:rsidRPr="00B8184A" w:rsidRDefault="00B8184A" w:rsidP="00B8184A">
      <w:pPr>
        <w:rPr>
          <w:rFonts w:ascii="Times New Roman" w:hAnsi="Times New Roman" w:cs="Times New Roman"/>
          <w:sz w:val="20"/>
          <w:szCs w:val="20"/>
        </w:rPr>
      </w:pPr>
    </w:p>
    <w:p w14:paraId="6667FEBD"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br w:type="page"/>
      </w:r>
    </w:p>
    <w:p w14:paraId="3EA49258"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lastRenderedPageBreak/>
        <w:t>Модуль «Профориентация»</w:t>
      </w:r>
    </w:p>
    <w:tbl>
      <w:tblPr>
        <w:tblStyle w:val="aff3"/>
        <w:tblW w:w="0" w:type="auto"/>
        <w:tblLook w:val="04A0" w:firstRow="1" w:lastRow="0" w:firstColumn="1" w:lastColumn="0" w:noHBand="0" w:noVBand="1"/>
      </w:tblPr>
      <w:tblGrid>
        <w:gridCol w:w="2220"/>
        <w:gridCol w:w="942"/>
        <w:gridCol w:w="1906"/>
        <w:gridCol w:w="1738"/>
      </w:tblGrid>
      <w:tr w:rsidR="00B8184A" w:rsidRPr="00B8184A" w14:paraId="2477E89D" w14:textId="77777777" w:rsidTr="00623785">
        <w:tc>
          <w:tcPr>
            <w:tcW w:w="2929" w:type="dxa"/>
          </w:tcPr>
          <w:p w14:paraId="4A8F1335"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259" w:type="dxa"/>
          </w:tcPr>
          <w:p w14:paraId="6DE0BEE7"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393" w:type="dxa"/>
          </w:tcPr>
          <w:p w14:paraId="62089E46"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2764" w:type="dxa"/>
          </w:tcPr>
          <w:p w14:paraId="7FACD518"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3219451A" w14:textId="77777777" w:rsidTr="00623785">
        <w:tc>
          <w:tcPr>
            <w:tcW w:w="2929" w:type="dxa"/>
          </w:tcPr>
          <w:p w14:paraId="2723A24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Циклы профориентационных часов общения</w:t>
            </w:r>
          </w:p>
        </w:tc>
        <w:tc>
          <w:tcPr>
            <w:tcW w:w="1259" w:type="dxa"/>
          </w:tcPr>
          <w:p w14:paraId="1D15766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5B6D1E5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0432F62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CDE8036" w14:textId="77777777" w:rsidTr="00623785">
        <w:tc>
          <w:tcPr>
            <w:tcW w:w="2929" w:type="dxa"/>
          </w:tcPr>
          <w:p w14:paraId="0E7CCC9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Экскурсии на предприятия города, фирмы, организации встречи с профессионалами, представителями, руководителями</w:t>
            </w:r>
          </w:p>
        </w:tc>
        <w:tc>
          <w:tcPr>
            <w:tcW w:w="1259" w:type="dxa"/>
          </w:tcPr>
          <w:p w14:paraId="64C2788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1396B68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17E5FB1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DD88D3A" w14:textId="77777777" w:rsidTr="00623785">
        <w:tc>
          <w:tcPr>
            <w:tcW w:w="2929" w:type="dxa"/>
          </w:tcPr>
          <w:p w14:paraId="2EE996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259" w:type="dxa"/>
          </w:tcPr>
          <w:p w14:paraId="5232E7E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05F691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5F26C82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749DC9C1" w14:textId="77777777" w:rsidTr="00623785">
        <w:tc>
          <w:tcPr>
            <w:tcW w:w="2929" w:type="dxa"/>
          </w:tcPr>
          <w:p w14:paraId="27AED1D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Встречи с представителями профессий (очные и онлайн</w:t>
            </w:r>
          </w:p>
        </w:tc>
        <w:tc>
          <w:tcPr>
            <w:tcW w:w="1259" w:type="dxa"/>
          </w:tcPr>
          <w:p w14:paraId="78B53B5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5BB2335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5E68C6C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36E51BE0" w14:textId="77777777" w:rsidTr="00623785">
        <w:tc>
          <w:tcPr>
            <w:tcW w:w="2929" w:type="dxa"/>
          </w:tcPr>
          <w:p w14:paraId="6451E3A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Участие в реализации Всероссийского проекта «Открытые уроки»</w:t>
            </w:r>
          </w:p>
        </w:tc>
        <w:tc>
          <w:tcPr>
            <w:tcW w:w="1259" w:type="dxa"/>
          </w:tcPr>
          <w:p w14:paraId="349859B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53B66A3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18169F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4FBDC880" w14:textId="77777777" w:rsidTr="00623785">
        <w:tc>
          <w:tcPr>
            <w:tcW w:w="2929" w:type="dxa"/>
          </w:tcPr>
          <w:p w14:paraId="0E6B1F6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Совместное с педагогами изучение интернет-ресурсов, посвященных выбору профессий, прохождение профориентационного онлайн-тестирования</w:t>
            </w:r>
          </w:p>
        </w:tc>
        <w:tc>
          <w:tcPr>
            <w:tcW w:w="1259" w:type="dxa"/>
          </w:tcPr>
          <w:p w14:paraId="3EA00FF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1D90C83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565D2E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6477756" w14:textId="77777777" w:rsidTr="00623785">
        <w:tc>
          <w:tcPr>
            <w:tcW w:w="2929" w:type="dxa"/>
          </w:tcPr>
          <w:p w14:paraId="3EC1AD6B" w14:textId="77777777" w:rsidR="00B8184A" w:rsidRPr="00B8184A" w:rsidRDefault="00B8184A" w:rsidP="00B8184A">
            <w:pPr>
              <w:contextualSpacing/>
              <w:rPr>
                <w:rFonts w:ascii="Times New Roman" w:hAnsi="Times New Roman" w:cs="Times New Roman"/>
                <w:sz w:val="20"/>
                <w:szCs w:val="20"/>
              </w:rPr>
            </w:pPr>
            <w:r w:rsidRPr="00B8184A">
              <w:rPr>
                <w:rFonts w:ascii="Times New Roman" w:hAnsi="Times New Roman" w:cs="Times New Roman"/>
                <w:sz w:val="20"/>
                <w:szCs w:val="20"/>
              </w:rPr>
              <w:t xml:space="preserve">Участие учащихся 5-9 классов в российском </w:t>
            </w:r>
            <w:r w:rsidRPr="00B8184A">
              <w:rPr>
                <w:rFonts w:ascii="Times New Roman" w:hAnsi="Times New Roman" w:cs="Times New Roman"/>
                <w:sz w:val="20"/>
                <w:szCs w:val="20"/>
              </w:rPr>
              <w:lastRenderedPageBreak/>
              <w:t>тестировании функциональной грамотности по модели PISA</w:t>
            </w:r>
          </w:p>
        </w:tc>
        <w:tc>
          <w:tcPr>
            <w:tcW w:w="1259" w:type="dxa"/>
          </w:tcPr>
          <w:p w14:paraId="2726B05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5-9 класс</w:t>
            </w:r>
          </w:p>
        </w:tc>
        <w:tc>
          <w:tcPr>
            <w:tcW w:w="2393" w:type="dxa"/>
          </w:tcPr>
          <w:p w14:paraId="12471A7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4CCE6D6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10E5F09E" w14:textId="77777777" w:rsidTr="00623785">
        <w:tc>
          <w:tcPr>
            <w:tcW w:w="2929" w:type="dxa"/>
          </w:tcPr>
          <w:p w14:paraId="1EB9E833"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tc>
        <w:tc>
          <w:tcPr>
            <w:tcW w:w="1259" w:type="dxa"/>
          </w:tcPr>
          <w:p w14:paraId="5D0DAAB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705B258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73BC110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учителя-предметники</w:t>
            </w:r>
          </w:p>
        </w:tc>
      </w:tr>
      <w:tr w:rsidR="00B8184A" w:rsidRPr="00B8184A" w14:paraId="547E5175" w14:textId="77777777" w:rsidTr="00623785">
        <w:tc>
          <w:tcPr>
            <w:tcW w:w="2929" w:type="dxa"/>
          </w:tcPr>
          <w:p w14:paraId="604CA45B" w14:textId="77777777" w:rsidR="00B8184A" w:rsidRPr="00B8184A" w:rsidRDefault="00B8184A" w:rsidP="00B8184A">
            <w:pPr>
              <w:spacing w:line="276" w:lineRule="auto"/>
              <w:contextualSpacing/>
              <w:rPr>
                <w:rFonts w:ascii="Times New Roman" w:hAnsi="Times New Roman" w:cs="Times New Roman"/>
                <w:sz w:val="20"/>
                <w:szCs w:val="20"/>
              </w:rPr>
            </w:pPr>
            <w:r w:rsidRPr="00B8184A">
              <w:rPr>
                <w:rFonts w:ascii="Times New Roman" w:hAnsi="Times New Roman" w:cs="Times New Roman"/>
                <w:sz w:val="20"/>
                <w:szCs w:val="20"/>
              </w:rPr>
              <w:t>Ведение портфолио личных достижений обучающихся</w:t>
            </w:r>
          </w:p>
        </w:tc>
        <w:tc>
          <w:tcPr>
            <w:tcW w:w="1259" w:type="dxa"/>
          </w:tcPr>
          <w:p w14:paraId="774A116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6F8B385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4AFC84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19DCCE6F" w14:textId="77777777" w:rsidTr="00623785">
        <w:tc>
          <w:tcPr>
            <w:tcW w:w="2929" w:type="dxa"/>
          </w:tcPr>
          <w:p w14:paraId="0D07D1D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259" w:type="dxa"/>
          </w:tcPr>
          <w:p w14:paraId="0009106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76C5F75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требованию</w:t>
            </w:r>
          </w:p>
        </w:tc>
        <w:tc>
          <w:tcPr>
            <w:tcW w:w="2764" w:type="dxa"/>
          </w:tcPr>
          <w:p w14:paraId="23AF5F0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педагог-психолог Нетруненко Е.В.</w:t>
            </w:r>
          </w:p>
        </w:tc>
      </w:tr>
      <w:tr w:rsidR="00B8184A" w:rsidRPr="00B8184A" w14:paraId="11420237" w14:textId="77777777" w:rsidTr="00623785">
        <w:tc>
          <w:tcPr>
            <w:tcW w:w="2929" w:type="dxa"/>
          </w:tcPr>
          <w:p w14:paraId="46E831B8" w14:textId="77777777" w:rsidR="00B8184A" w:rsidRPr="00B8184A" w:rsidRDefault="00B8184A" w:rsidP="00B8184A">
            <w:pPr>
              <w:contextualSpacing/>
              <w:rPr>
                <w:rFonts w:ascii="Times New Roman" w:hAnsi="Times New Roman" w:cs="Times New Roman"/>
                <w:sz w:val="20"/>
                <w:szCs w:val="20"/>
              </w:rPr>
            </w:pPr>
            <w:r w:rsidRPr="00B8184A">
              <w:rPr>
                <w:rFonts w:ascii="Times New Roman" w:hAnsi="Times New Roman" w:cs="Times New Roman"/>
                <w:sz w:val="20"/>
                <w:szCs w:val="20"/>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259" w:type="dxa"/>
          </w:tcPr>
          <w:p w14:paraId="54C83EE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2122F73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764" w:type="dxa"/>
          </w:tcPr>
          <w:p w14:paraId="5571FE9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учителя-предметники</w:t>
            </w:r>
          </w:p>
        </w:tc>
      </w:tr>
    </w:tbl>
    <w:p w14:paraId="2C5BB366" w14:textId="77777777" w:rsidR="00B8184A" w:rsidRPr="00B8184A" w:rsidRDefault="00B8184A" w:rsidP="00B8184A">
      <w:pPr>
        <w:rPr>
          <w:rFonts w:ascii="Times New Roman" w:hAnsi="Times New Roman" w:cs="Times New Roman"/>
          <w:sz w:val="20"/>
          <w:szCs w:val="20"/>
        </w:rPr>
      </w:pPr>
    </w:p>
    <w:p w14:paraId="11E88D0A" w14:textId="77777777" w:rsidR="00B8184A" w:rsidRPr="00B8184A" w:rsidRDefault="00B8184A" w:rsidP="00B8184A">
      <w:pPr>
        <w:jc w:val="center"/>
        <w:rPr>
          <w:rFonts w:ascii="Times New Roman" w:hAnsi="Times New Roman" w:cs="Times New Roman"/>
          <w:b/>
          <w:sz w:val="20"/>
          <w:szCs w:val="20"/>
        </w:rPr>
      </w:pPr>
    </w:p>
    <w:p w14:paraId="54FE2B77"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lastRenderedPageBreak/>
        <w:t>Модуль «Работа с родителями»</w:t>
      </w:r>
    </w:p>
    <w:tbl>
      <w:tblPr>
        <w:tblStyle w:val="aff3"/>
        <w:tblW w:w="0" w:type="auto"/>
        <w:tblLook w:val="04A0" w:firstRow="1" w:lastRow="0" w:firstColumn="1" w:lastColumn="0" w:noHBand="0" w:noVBand="1"/>
      </w:tblPr>
      <w:tblGrid>
        <w:gridCol w:w="2020"/>
        <w:gridCol w:w="976"/>
        <w:gridCol w:w="1944"/>
        <w:gridCol w:w="1866"/>
      </w:tblGrid>
      <w:tr w:rsidR="00B8184A" w:rsidRPr="00B8184A" w14:paraId="427946EA" w14:textId="77777777" w:rsidTr="00623785">
        <w:tc>
          <w:tcPr>
            <w:tcW w:w="3227" w:type="dxa"/>
          </w:tcPr>
          <w:p w14:paraId="35D66526"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417" w:type="dxa"/>
          </w:tcPr>
          <w:p w14:paraId="7CF33260"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534" w:type="dxa"/>
          </w:tcPr>
          <w:p w14:paraId="18E08955"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3420" w:type="dxa"/>
          </w:tcPr>
          <w:p w14:paraId="7901507A"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3FE9E60C" w14:textId="77777777" w:rsidTr="00623785">
        <w:tc>
          <w:tcPr>
            <w:tcW w:w="3227" w:type="dxa"/>
          </w:tcPr>
          <w:p w14:paraId="41A25CB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Общешкольные родительские собрания</w:t>
            </w:r>
          </w:p>
        </w:tc>
        <w:tc>
          <w:tcPr>
            <w:tcW w:w="1417" w:type="dxa"/>
          </w:tcPr>
          <w:p w14:paraId="0CCCC7C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719069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2 раза в год </w:t>
            </w:r>
          </w:p>
        </w:tc>
        <w:tc>
          <w:tcPr>
            <w:tcW w:w="3420" w:type="dxa"/>
          </w:tcPr>
          <w:p w14:paraId="061DCA63" w14:textId="77777777" w:rsidR="00B8184A" w:rsidRPr="00B8184A" w:rsidRDefault="00B8184A" w:rsidP="00B8184A">
            <w:pPr>
              <w:rPr>
                <w:rFonts w:ascii="Times New Roman" w:hAnsi="Times New Roman" w:cs="Times New Roman"/>
                <w:sz w:val="20"/>
                <w:szCs w:val="20"/>
                <w:highlight w:val="yellow"/>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2CDD175B" w14:textId="77777777" w:rsidTr="00623785">
        <w:tc>
          <w:tcPr>
            <w:tcW w:w="3227" w:type="dxa"/>
          </w:tcPr>
          <w:p w14:paraId="0B2B290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Классные родительские собрания </w:t>
            </w:r>
          </w:p>
        </w:tc>
        <w:tc>
          <w:tcPr>
            <w:tcW w:w="1417" w:type="dxa"/>
          </w:tcPr>
          <w:p w14:paraId="11D20D7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425B8E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 по графику</w:t>
            </w:r>
          </w:p>
        </w:tc>
        <w:tc>
          <w:tcPr>
            <w:tcW w:w="3420" w:type="dxa"/>
          </w:tcPr>
          <w:p w14:paraId="4D6B6A6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29BAF69D" w14:textId="77777777" w:rsidTr="00623785">
        <w:tc>
          <w:tcPr>
            <w:tcW w:w="3227" w:type="dxa"/>
          </w:tcPr>
          <w:p w14:paraId="38D5CB2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Родительский всеобуч </w:t>
            </w:r>
          </w:p>
        </w:tc>
        <w:tc>
          <w:tcPr>
            <w:tcW w:w="1417" w:type="dxa"/>
          </w:tcPr>
          <w:p w14:paraId="7CDFBA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DF78D0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 по графику</w:t>
            </w:r>
          </w:p>
        </w:tc>
        <w:tc>
          <w:tcPr>
            <w:tcW w:w="3420" w:type="dxa"/>
          </w:tcPr>
          <w:p w14:paraId="0CEAE0B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педагог-психолог Нетруненко Е.В.</w:t>
            </w:r>
          </w:p>
        </w:tc>
      </w:tr>
      <w:tr w:rsidR="00B8184A" w:rsidRPr="00B8184A" w14:paraId="7B3A4776" w14:textId="77777777" w:rsidTr="00623785">
        <w:tc>
          <w:tcPr>
            <w:tcW w:w="3227" w:type="dxa"/>
          </w:tcPr>
          <w:p w14:paraId="0493B8B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Создание общешкольного родительского комитета, Совета школы, планирование их работы</w:t>
            </w:r>
          </w:p>
        </w:tc>
        <w:tc>
          <w:tcPr>
            <w:tcW w:w="1417" w:type="dxa"/>
          </w:tcPr>
          <w:p w14:paraId="3222B3A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7852DFB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1E5D455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w:t>
            </w:r>
          </w:p>
        </w:tc>
      </w:tr>
      <w:tr w:rsidR="00B8184A" w:rsidRPr="00B8184A" w14:paraId="7A352F48" w14:textId="77777777" w:rsidTr="00623785">
        <w:tc>
          <w:tcPr>
            <w:tcW w:w="3227" w:type="dxa"/>
          </w:tcPr>
          <w:p w14:paraId="05D47BC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Информационное оповещение через школьный сайт</w:t>
            </w:r>
          </w:p>
        </w:tc>
        <w:tc>
          <w:tcPr>
            <w:tcW w:w="1417" w:type="dxa"/>
          </w:tcPr>
          <w:p w14:paraId="439DF36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1D8EF23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необходимости</w:t>
            </w:r>
          </w:p>
        </w:tc>
        <w:tc>
          <w:tcPr>
            <w:tcW w:w="3420" w:type="dxa"/>
          </w:tcPr>
          <w:p w14:paraId="0FEFB66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информатики Горохова В.П.</w:t>
            </w:r>
          </w:p>
        </w:tc>
      </w:tr>
      <w:tr w:rsidR="00B8184A" w:rsidRPr="00B8184A" w14:paraId="6A641A32" w14:textId="77777777" w:rsidTr="00623785">
        <w:tc>
          <w:tcPr>
            <w:tcW w:w="3227" w:type="dxa"/>
          </w:tcPr>
          <w:p w14:paraId="6563E14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Индивидуальные консультации по вопросам воспитания детей</w:t>
            </w:r>
          </w:p>
        </w:tc>
        <w:tc>
          <w:tcPr>
            <w:tcW w:w="1417" w:type="dxa"/>
          </w:tcPr>
          <w:p w14:paraId="43C55D7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059EA84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требованию</w:t>
            </w:r>
          </w:p>
        </w:tc>
        <w:tc>
          <w:tcPr>
            <w:tcW w:w="3420" w:type="dxa"/>
          </w:tcPr>
          <w:p w14:paraId="32AB22D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Педагог-психолог Нетруненко Е.В.</w:t>
            </w:r>
          </w:p>
        </w:tc>
      </w:tr>
      <w:tr w:rsidR="00B8184A" w:rsidRPr="00B8184A" w14:paraId="6046791D" w14:textId="77777777" w:rsidTr="00623785">
        <w:tc>
          <w:tcPr>
            <w:tcW w:w="3227" w:type="dxa"/>
          </w:tcPr>
          <w:p w14:paraId="1D4DE1A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Посещение семей с целью проверки соблюдения детьми режима дня, выявления «неблагополучных семей» (составление актов обследования)</w:t>
            </w:r>
          </w:p>
        </w:tc>
        <w:tc>
          <w:tcPr>
            <w:tcW w:w="1417" w:type="dxa"/>
          </w:tcPr>
          <w:p w14:paraId="4FD7B12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0B49A1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необходимости</w:t>
            </w:r>
          </w:p>
        </w:tc>
        <w:tc>
          <w:tcPr>
            <w:tcW w:w="3420" w:type="dxa"/>
          </w:tcPr>
          <w:p w14:paraId="4B88F5B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педагог-психолог Нетруненко Е.В., классные руководители</w:t>
            </w:r>
          </w:p>
        </w:tc>
      </w:tr>
      <w:tr w:rsidR="00B8184A" w:rsidRPr="00B8184A" w14:paraId="5825F565" w14:textId="77777777" w:rsidTr="00623785">
        <w:tc>
          <w:tcPr>
            <w:tcW w:w="3227" w:type="dxa"/>
          </w:tcPr>
          <w:p w14:paraId="0AA14A5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Работа Совета профилактики</w:t>
            </w:r>
          </w:p>
        </w:tc>
        <w:tc>
          <w:tcPr>
            <w:tcW w:w="1417" w:type="dxa"/>
          </w:tcPr>
          <w:p w14:paraId="68AEC32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1381823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1 раз в четверть</w:t>
            </w:r>
          </w:p>
        </w:tc>
        <w:tc>
          <w:tcPr>
            <w:tcW w:w="3420" w:type="dxa"/>
          </w:tcPr>
          <w:p w14:paraId="6A6C4F2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w:t>
            </w:r>
          </w:p>
        </w:tc>
      </w:tr>
      <w:tr w:rsidR="00B8184A" w:rsidRPr="00B8184A" w14:paraId="114590B8" w14:textId="77777777" w:rsidTr="00623785">
        <w:tc>
          <w:tcPr>
            <w:tcW w:w="3227" w:type="dxa"/>
          </w:tcPr>
          <w:p w14:paraId="4343F630"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Участие родителей в проведении общешкольных, классных мероприятий</w:t>
            </w:r>
          </w:p>
        </w:tc>
        <w:tc>
          <w:tcPr>
            <w:tcW w:w="1417" w:type="dxa"/>
          </w:tcPr>
          <w:p w14:paraId="214868C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71E77B5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плану</w:t>
            </w:r>
          </w:p>
        </w:tc>
        <w:tc>
          <w:tcPr>
            <w:tcW w:w="3420" w:type="dxa"/>
          </w:tcPr>
          <w:p w14:paraId="5874BB6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родительский комитет</w:t>
            </w:r>
          </w:p>
        </w:tc>
      </w:tr>
      <w:tr w:rsidR="00B8184A" w:rsidRPr="00B8184A" w14:paraId="0E5A1F4F" w14:textId="77777777" w:rsidTr="00623785">
        <w:tc>
          <w:tcPr>
            <w:tcW w:w="3227" w:type="dxa"/>
          </w:tcPr>
          <w:p w14:paraId="34CDAED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Участие в мероприятиях </w:t>
            </w:r>
            <w:r w:rsidRPr="00B8184A">
              <w:rPr>
                <w:rFonts w:ascii="Times New Roman" w:hAnsi="Times New Roman" w:cs="Times New Roman"/>
                <w:sz w:val="20"/>
                <w:szCs w:val="20"/>
              </w:rPr>
              <w:lastRenderedPageBreak/>
              <w:t>Службы медиации</w:t>
            </w:r>
          </w:p>
        </w:tc>
        <w:tc>
          <w:tcPr>
            <w:tcW w:w="1417" w:type="dxa"/>
          </w:tcPr>
          <w:p w14:paraId="51B88F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5-9 класс</w:t>
            </w:r>
          </w:p>
        </w:tc>
        <w:tc>
          <w:tcPr>
            <w:tcW w:w="2534" w:type="dxa"/>
          </w:tcPr>
          <w:p w14:paraId="30595F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необходимости</w:t>
            </w:r>
          </w:p>
        </w:tc>
        <w:tc>
          <w:tcPr>
            <w:tcW w:w="3420" w:type="dxa"/>
          </w:tcPr>
          <w:p w14:paraId="6FB1AD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служба медиации, Старшая вожатая </w:t>
            </w:r>
            <w:r w:rsidRPr="00B8184A">
              <w:rPr>
                <w:rFonts w:ascii="Times New Roman" w:hAnsi="Times New Roman" w:cs="Times New Roman"/>
                <w:sz w:val="20"/>
                <w:szCs w:val="20"/>
              </w:rPr>
              <w:lastRenderedPageBreak/>
              <w:t>Малюченко М. А.</w:t>
            </w:r>
          </w:p>
        </w:tc>
      </w:tr>
      <w:tr w:rsidR="00B8184A" w:rsidRPr="00B8184A" w14:paraId="57CB48E9" w14:textId="77777777" w:rsidTr="00623785">
        <w:tc>
          <w:tcPr>
            <w:tcW w:w="3227" w:type="dxa"/>
          </w:tcPr>
          <w:p w14:paraId="326FCD7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Организация совместного посещения музеев, выставок, поездок в театр, экскурсий</w:t>
            </w:r>
          </w:p>
        </w:tc>
        <w:tc>
          <w:tcPr>
            <w:tcW w:w="1417" w:type="dxa"/>
          </w:tcPr>
          <w:p w14:paraId="062A888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534" w:type="dxa"/>
          </w:tcPr>
          <w:p w14:paraId="28C385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плану</w:t>
            </w:r>
          </w:p>
        </w:tc>
        <w:tc>
          <w:tcPr>
            <w:tcW w:w="3420" w:type="dxa"/>
          </w:tcPr>
          <w:p w14:paraId="6FEFA64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bl>
    <w:p w14:paraId="2CB8FF5E" w14:textId="77777777" w:rsidR="00B8184A" w:rsidRPr="00B8184A" w:rsidRDefault="00B8184A" w:rsidP="00B8184A">
      <w:pPr>
        <w:rPr>
          <w:rFonts w:ascii="Times New Roman" w:hAnsi="Times New Roman" w:cs="Times New Roman"/>
          <w:sz w:val="20"/>
          <w:szCs w:val="20"/>
        </w:rPr>
      </w:pPr>
    </w:p>
    <w:p w14:paraId="50298221"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«Организация предметно-эстетической среды»</w:t>
      </w:r>
    </w:p>
    <w:tbl>
      <w:tblPr>
        <w:tblStyle w:val="aff3"/>
        <w:tblW w:w="0" w:type="auto"/>
        <w:tblLook w:val="04A0" w:firstRow="1" w:lastRow="0" w:firstColumn="1" w:lastColumn="0" w:noHBand="0" w:noVBand="1"/>
      </w:tblPr>
      <w:tblGrid>
        <w:gridCol w:w="1826"/>
        <w:gridCol w:w="1037"/>
        <w:gridCol w:w="1960"/>
        <w:gridCol w:w="1983"/>
      </w:tblGrid>
      <w:tr w:rsidR="00B8184A" w:rsidRPr="00B8184A" w14:paraId="1EE0076E" w14:textId="77777777" w:rsidTr="00623785">
        <w:tc>
          <w:tcPr>
            <w:tcW w:w="3227" w:type="dxa"/>
          </w:tcPr>
          <w:p w14:paraId="637202AE"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558" w:type="dxa"/>
          </w:tcPr>
          <w:p w14:paraId="27DDAD1F"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393" w:type="dxa"/>
          </w:tcPr>
          <w:p w14:paraId="7E4744EA"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3420" w:type="dxa"/>
          </w:tcPr>
          <w:p w14:paraId="0F2BD03A"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721A0709" w14:textId="77777777" w:rsidTr="00623785">
        <w:tc>
          <w:tcPr>
            <w:tcW w:w="3227" w:type="dxa"/>
          </w:tcPr>
          <w:p w14:paraId="1389CFF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Выставки рисунков, фотографий, творческих работ, посвященных событиям и памятным датам</w:t>
            </w:r>
          </w:p>
        </w:tc>
        <w:tc>
          <w:tcPr>
            <w:tcW w:w="1558" w:type="dxa"/>
          </w:tcPr>
          <w:p w14:paraId="28FB273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461D556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6E6349F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педагоги-организаторы, классные руководители</w:t>
            </w:r>
          </w:p>
        </w:tc>
      </w:tr>
      <w:tr w:rsidR="00B8184A" w:rsidRPr="00B8184A" w14:paraId="781F82A2" w14:textId="77777777" w:rsidTr="00623785">
        <w:tc>
          <w:tcPr>
            <w:tcW w:w="3227" w:type="dxa"/>
          </w:tcPr>
          <w:p w14:paraId="6B8CD0F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Оформление классных уголков</w:t>
            </w:r>
          </w:p>
        </w:tc>
        <w:tc>
          <w:tcPr>
            <w:tcW w:w="1558" w:type="dxa"/>
          </w:tcPr>
          <w:p w14:paraId="143A695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1FE7994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3420" w:type="dxa"/>
          </w:tcPr>
          <w:p w14:paraId="12EF0F0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5CFC0CC3" w14:textId="77777777" w:rsidTr="00623785">
        <w:tc>
          <w:tcPr>
            <w:tcW w:w="3227" w:type="dxa"/>
          </w:tcPr>
          <w:p w14:paraId="6BE388E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Уход в кабинетах за растениями</w:t>
            </w:r>
          </w:p>
        </w:tc>
        <w:tc>
          <w:tcPr>
            <w:tcW w:w="1558" w:type="dxa"/>
          </w:tcPr>
          <w:p w14:paraId="13089A2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4C0FA57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0F4B760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6525335A" w14:textId="77777777" w:rsidTr="00623785">
        <w:tc>
          <w:tcPr>
            <w:tcW w:w="3227" w:type="dxa"/>
          </w:tcPr>
          <w:p w14:paraId="4C82785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Оформление стендов, кабинетов, рекреаций и т.д. к праздникам</w:t>
            </w:r>
          </w:p>
        </w:tc>
        <w:tc>
          <w:tcPr>
            <w:tcW w:w="1558" w:type="dxa"/>
          </w:tcPr>
          <w:p w14:paraId="444FAA3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3F41456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460FBF2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0F41B8F8" w14:textId="77777777" w:rsidTr="00623785">
        <w:tc>
          <w:tcPr>
            <w:tcW w:w="3227" w:type="dxa"/>
          </w:tcPr>
          <w:p w14:paraId="5F2FEB05" w14:textId="77777777" w:rsidR="00B8184A" w:rsidRPr="00B8184A" w:rsidRDefault="00B8184A" w:rsidP="00B8184A">
            <w:pPr>
              <w:rPr>
                <w:rFonts w:ascii="Times New Roman" w:hAnsi="Times New Roman" w:cs="Times New Roman"/>
                <w:sz w:val="20"/>
                <w:szCs w:val="20"/>
              </w:rPr>
            </w:pPr>
            <w:r w:rsidRPr="00B8184A">
              <w:rPr>
                <w:rFonts w:ascii="Times New Roman" w:eastAsia="№Е" w:hAnsi="Times New Roman" w:cs="Times New Roman"/>
                <w:kern w:val="2"/>
                <w:sz w:val="20"/>
                <w:szCs w:val="20"/>
              </w:rPr>
              <w:t>Озеленение пришкольной территории, участие в посадке школьного сада.</w:t>
            </w:r>
          </w:p>
        </w:tc>
        <w:tc>
          <w:tcPr>
            <w:tcW w:w="1558" w:type="dxa"/>
          </w:tcPr>
          <w:p w14:paraId="4C580B2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68B116C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май-сентябрь</w:t>
            </w:r>
          </w:p>
        </w:tc>
        <w:tc>
          <w:tcPr>
            <w:tcW w:w="3420" w:type="dxa"/>
          </w:tcPr>
          <w:p w14:paraId="6CC2FB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технологии Нетруненко Л.В., классные руководители</w:t>
            </w:r>
          </w:p>
        </w:tc>
      </w:tr>
    </w:tbl>
    <w:p w14:paraId="7DD67583"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«Поликультурное воспитание»</w:t>
      </w:r>
    </w:p>
    <w:tbl>
      <w:tblPr>
        <w:tblStyle w:val="aff3"/>
        <w:tblW w:w="0" w:type="auto"/>
        <w:tblLook w:val="04A0" w:firstRow="1" w:lastRow="0" w:firstColumn="1" w:lastColumn="0" w:noHBand="0" w:noVBand="1"/>
      </w:tblPr>
      <w:tblGrid>
        <w:gridCol w:w="1864"/>
        <w:gridCol w:w="1026"/>
        <w:gridCol w:w="1971"/>
        <w:gridCol w:w="1945"/>
      </w:tblGrid>
      <w:tr w:rsidR="00B8184A" w:rsidRPr="00B8184A" w14:paraId="6629DB07" w14:textId="77777777" w:rsidTr="00623785">
        <w:tc>
          <w:tcPr>
            <w:tcW w:w="2778" w:type="dxa"/>
          </w:tcPr>
          <w:p w14:paraId="27670B1E"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374" w:type="dxa"/>
          </w:tcPr>
          <w:p w14:paraId="3722405C"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316" w:type="dxa"/>
          </w:tcPr>
          <w:p w14:paraId="380BE7AF"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2877" w:type="dxa"/>
          </w:tcPr>
          <w:p w14:paraId="3BC3EB62"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23B52D26" w14:textId="77777777" w:rsidTr="00623785">
        <w:tc>
          <w:tcPr>
            <w:tcW w:w="2778" w:type="dxa"/>
          </w:tcPr>
          <w:p w14:paraId="6EC47FD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Цикл классных часов, бесед, библиотечных уроков: «Многообразие культурных традиций», «Все мы разные, но мы вместе», «Что такое </w:t>
            </w:r>
            <w:r w:rsidRPr="00B8184A">
              <w:rPr>
                <w:rFonts w:ascii="Times New Roman" w:hAnsi="Times New Roman" w:cs="Times New Roman"/>
                <w:sz w:val="20"/>
                <w:szCs w:val="20"/>
              </w:rPr>
              <w:lastRenderedPageBreak/>
              <w:t>толерантность» и пр.</w:t>
            </w:r>
          </w:p>
        </w:tc>
        <w:tc>
          <w:tcPr>
            <w:tcW w:w="1374" w:type="dxa"/>
          </w:tcPr>
          <w:p w14:paraId="036A70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5-9 класс</w:t>
            </w:r>
          </w:p>
        </w:tc>
        <w:tc>
          <w:tcPr>
            <w:tcW w:w="2316" w:type="dxa"/>
          </w:tcPr>
          <w:p w14:paraId="255DF9A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2877" w:type="dxa"/>
          </w:tcPr>
          <w:p w14:paraId="213FB2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библиотекарь Малюченко М.А.</w:t>
            </w:r>
          </w:p>
        </w:tc>
      </w:tr>
      <w:tr w:rsidR="00B8184A" w:rsidRPr="00B8184A" w14:paraId="710D6BD2" w14:textId="77777777" w:rsidTr="00623785">
        <w:tc>
          <w:tcPr>
            <w:tcW w:w="2778" w:type="dxa"/>
          </w:tcPr>
          <w:p w14:paraId="7891D00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День толерантности «Все мы разные, но мы вместе»</w:t>
            </w:r>
          </w:p>
        </w:tc>
        <w:tc>
          <w:tcPr>
            <w:tcW w:w="1374" w:type="dxa"/>
          </w:tcPr>
          <w:p w14:paraId="0CE6E32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16" w:type="dxa"/>
          </w:tcPr>
          <w:p w14:paraId="10A6239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ноябрь</w:t>
            </w:r>
          </w:p>
        </w:tc>
        <w:tc>
          <w:tcPr>
            <w:tcW w:w="2877" w:type="dxa"/>
          </w:tcPr>
          <w:p w14:paraId="50AF52E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Старшая вожатая Малюченко М. А.</w:t>
            </w:r>
          </w:p>
        </w:tc>
      </w:tr>
    </w:tbl>
    <w:p w14:paraId="2AEE3EB1" w14:textId="77777777" w:rsidR="00B8184A" w:rsidRPr="00B8184A" w:rsidRDefault="00B8184A" w:rsidP="00B8184A">
      <w:pPr>
        <w:rPr>
          <w:rFonts w:ascii="Times New Roman" w:hAnsi="Times New Roman" w:cs="Times New Roman"/>
          <w:sz w:val="20"/>
          <w:szCs w:val="20"/>
        </w:rPr>
      </w:pPr>
    </w:p>
    <w:p w14:paraId="10E7D941"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«Гражданско-патриотическое воспитание»</w:t>
      </w:r>
    </w:p>
    <w:tbl>
      <w:tblPr>
        <w:tblStyle w:val="aff3"/>
        <w:tblW w:w="0" w:type="auto"/>
        <w:tblLook w:val="04A0" w:firstRow="1" w:lastRow="0" w:firstColumn="1" w:lastColumn="0" w:noHBand="0" w:noVBand="1"/>
      </w:tblPr>
      <w:tblGrid>
        <w:gridCol w:w="1875"/>
        <w:gridCol w:w="1026"/>
        <w:gridCol w:w="1951"/>
        <w:gridCol w:w="1954"/>
      </w:tblGrid>
      <w:tr w:rsidR="00B8184A" w:rsidRPr="00B8184A" w14:paraId="3CD18080" w14:textId="77777777" w:rsidTr="00623785">
        <w:tc>
          <w:tcPr>
            <w:tcW w:w="3227" w:type="dxa"/>
          </w:tcPr>
          <w:p w14:paraId="29865AFF"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558" w:type="dxa"/>
          </w:tcPr>
          <w:p w14:paraId="225DADF3"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393" w:type="dxa"/>
          </w:tcPr>
          <w:p w14:paraId="7EE6F76D"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3420" w:type="dxa"/>
          </w:tcPr>
          <w:p w14:paraId="7DAEFA9E"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451C28D2" w14:textId="77777777" w:rsidTr="00623785">
        <w:tc>
          <w:tcPr>
            <w:tcW w:w="3227" w:type="dxa"/>
          </w:tcPr>
          <w:p w14:paraId="4C3B8724"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r w:rsidRPr="00B8184A">
              <w:rPr>
                <w:rFonts w:ascii="Times New Roman" w:hAnsi="Times New Roman" w:cs="Times New Roman"/>
                <w:sz w:val="20"/>
                <w:szCs w:val="20"/>
              </w:rPr>
              <w:t>Акции: «Бессмертный полк», «Открытка ветерану», «Цветы ветерану», «Сад памяти», «Окна Победы», «Доброта спасет мир», посвященная Дню защиты детей, Дню пожилого человека «Связь поколений», Дню матери, «Открытка учителю»</w:t>
            </w:r>
          </w:p>
        </w:tc>
        <w:tc>
          <w:tcPr>
            <w:tcW w:w="1558" w:type="dxa"/>
          </w:tcPr>
          <w:p w14:paraId="22BC455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2BBD35E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14CADA0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Старшая вожатая Малюченко М. А.</w:t>
            </w:r>
          </w:p>
        </w:tc>
      </w:tr>
      <w:tr w:rsidR="00B8184A" w:rsidRPr="00B8184A" w14:paraId="7E63C78C" w14:textId="77777777" w:rsidTr="00623785">
        <w:tc>
          <w:tcPr>
            <w:tcW w:w="3227" w:type="dxa"/>
          </w:tcPr>
          <w:p w14:paraId="6456E30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Мероприятия по тематике текущих исторических событий</w:t>
            </w:r>
          </w:p>
        </w:tc>
        <w:tc>
          <w:tcPr>
            <w:tcW w:w="1558" w:type="dxa"/>
          </w:tcPr>
          <w:p w14:paraId="7451064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636A66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03F58E6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Учитель истории Голоколосова О.И., классные руководители</w:t>
            </w:r>
          </w:p>
        </w:tc>
      </w:tr>
      <w:tr w:rsidR="00B8184A" w:rsidRPr="00B8184A" w14:paraId="3DADCB91" w14:textId="77777777" w:rsidTr="00623785">
        <w:tc>
          <w:tcPr>
            <w:tcW w:w="3227" w:type="dxa"/>
          </w:tcPr>
          <w:p w14:paraId="54EB3B6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Уроки мужества к памятным датам</w:t>
            </w:r>
          </w:p>
        </w:tc>
        <w:tc>
          <w:tcPr>
            <w:tcW w:w="1558" w:type="dxa"/>
          </w:tcPr>
          <w:p w14:paraId="5F5377E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202C82D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по плану</w:t>
            </w:r>
          </w:p>
        </w:tc>
        <w:tc>
          <w:tcPr>
            <w:tcW w:w="3420" w:type="dxa"/>
          </w:tcPr>
          <w:p w14:paraId="66A4070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29BA84C8" w14:textId="77777777" w:rsidTr="00623785">
        <w:tc>
          <w:tcPr>
            <w:tcW w:w="3227" w:type="dxa"/>
          </w:tcPr>
          <w:p w14:paraId="4F674C79"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r w:rsidRPr="00B8184A">
              <w:rPr>
                <w:rFonts w:ascii="Times New Roman" w:hAnsi="Times New Roman" w:cs="Times New Roman"/>
                <w:sz w:val="20"/>
                <w:szCs w:val="20"/>
              </w:rPr>
              <w:t xml:space="preserve">Классные часы и беседы на патриотические и историко-краеведческие темы </w:t>
            </w:r>
          </w:p>
        </w:tc>
        <w:tc>
          <w:tcPr>
            <w:tcW w:w="1558" w:type="dxa"/>
          </w:tcPr>
          <w:p w14:paraId="48ED8CC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5C3EB1C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6C378A1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учитель истории Голоколосова О.И.</w:t>
            </w:r>
          </w:p>
        </w:tc>
      </w:tr>
      <w:tr w:rsidR="00B8184A" w:rsidRPr="00B8184A" w14:paraId="58366C4E" w14:textId="77777777" w:rsidTr="00623785">
        <w:tc>
          <w:tcPr>
            <w:tcW w:w="3227" w:type="dxa"/>
          </w:tcPr>
          <w:p w14:paraId="7384A513"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r w:rsidRPr="00B8184A">
              <w:rPr>
                <w:rFonts w:ascii="Times New Roman" w:hAnsi="Times New Roman" w:cs="Times New Roman"/>
                <w:sz w:val="20"/>
                <w:szCs w:val="20"/>
              </w:rPr>
              <w:t>Конкурс «Семейные ценности»</w:t>
            </w:r>
          </w:p>
          <w:p w14:paraId="42BDC17D" w14:textId="77777777" w:rsidR="00B8184A" w:rsidRPr="00B8184A" w:rsidRDefault="00B8184A" w:rsidP="00B8184A">
            <w:pPr>
              <w:rPr>
                <w:rFonts w:ascii="Times New Roman" w:hAnsi="Times New Roman" w:cs="Times New Roman"/>
                <w:sz w:val="20"/>
                <w:szCs w:val="20"/>
              </w:rPr>
            </w:pPr>
          </w:p>
        </w:tc>
        <w:tc>
          <w:tcPr>
            <w:tcW w:w="1558" w:type="dxa"/>
          </w:tcPr>
          <w:p w14:paraId="04B4AE5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229199A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март</w:t>
            </w:r>
          </w:p>
        </w:tc>
        <w:tc>
          <w:tcPr>
            <w:tcW w:w="3420" w:type="dxa"/>
          </w:tcPr>
          <w:p w14:paraId="46C03EC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Старшая вожатая Малюченко М. А., классные руководители</w:t>
            </w:r>
          </w:p>
        </w:tc>
      </w:tr>
      <w:tr w:rsidR="00B8184A" w:rsidRPr="00B8184A" w14:paraId="1F763131" w14:textId="77777777" w:rsidTr="00623785">
        <w:tc>
          <w:tcPr>
            <w:tcW w:w="3227" w:type="dxa"/>
          </w:tcPr>
          <w:p w14:paraId="3AE5D5C3"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r w:rsidRPr="00B8184A">
              <w:rPr>
                <w:rFonts w:ascii="Times New Roman" w:hAnsi="Times New Roman" w:cs="Times New Roman"/>
                <w:sz w:val="20"/>
                <w:szCs w:val="20"/>
              </w:rPr>
              <w:t xml:space="preserve">Конкурс проектов «Моя </w:t>
            </w:r>
            <w:r w:rsidRPr="00B8184A">
              <w:rPr>
                <w:rFonts w:ascii="Times New Roman" w:hAnsi="Times New Roman" w:cs="Times New Roman"/>
                <w:sz w:val="20"/>
                <w:szCs w:val="20"/>
              </w:rPr>
              <w:lastRenderedPageBreak/>
              <w:t>родословная»</w:t>
            </w:r>
          </w:p>
        </w:tc>
        <w:tc>
          <w:tcPr>
            <w:tcW w:w="1558" w:type="dxa"/>
          </w:tcPr>
          <w:p w14:paraId="1E46631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5-9 класс</w:t>
            </w:r>
          </w:p>
        </w:tc>
        <w:tc>
          <w:tcPr>
            <w:tcW w:w="2393" w:type="dxa"/>
          </w:tcPr>
          <w:p w14:paraId="0D55687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январь</w:t>
            </w:r>
          </w:p>
        </w:tc>
        <w:tc>
          <w:tcPr>
            <w:tcW w:w="3420" w:type="dxa"/>
          </w:tcPr>
          <w:p w14:paraId="20956CA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Учитель истории Голоколосова О.И., </w:t>
            </w:r>
            <w:r w:rsidRPr="00B8184A">
              <w:rPr>
                <w:rFonts w:ascii="Times New Roman" w:hAnsi="Times New Roman" w:cs="Times New Roman"/>
                <w:sz w:val="20"/>
                <w:szCs w:val="20"/>
              </w:rPr>
              <w:lastRenderedPageBreak/>
              <w:t>классные руководители</w:t>
            </w:r>
          </w:p>
        </w:tc>
      </w:tr>
      <w:tr w:rsidR="00B8184A" w:rsidRPr="00B8184A" w14:paraId="2B3FF389" w14:textId="77777777" w:rsidTr="00623785">
        <w:tc>
          <w:tcPr>
            <w:tcW w:w="3227" w:type="dxa"/>
          </w:tcPr>
          <w:p w14:paraId="1449D53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Единый классный час, посвященный Конвенции о правах ребенка</w:t>
            </w:r>
          </w:p>
        </w:tc>
        <w:tc>
          <w:tcPr>
            <w:tcW w:w="1558" w:type="dxa"/>
          </w:tcPr>
          <w:p w14:paraId="6F8512C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5F2DD21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ноябрь</w:t>
            </w:r>
          </w:p>
        </w:tc>
        <w:tc>
          <w:tcPr>
            <w:tcW w:w="3420" w:type="dxa"/>
          </w:tcPr>
          <w:p w14:paraId="7BE214A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w:t>
            </w:r>
          </w:p>
        </w:tc>
      </w:tr>
      <w:tr w:rsidR="00B8184A" w:rsidRPr="00B8184A" w14:paraId="0CF20698" w14:textId="77777777" w:rsidTr="00623785">
        <w:tc>
          <w:tcPr>
            <w:tcW w:w="3227" w:type="dxa"/>
          </w:tcPr>
          <w:p w14:paraId="4F6E9BB8"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r w:rsidRPr="00B8184A">
              <w:rPr>
                <w:rFonts w:ascii="Times New Roman" w:hAnsi="Times New Roman" w:cs="Times New Roman"/>
                <w:sz w:val="20"/>
                <w:szCs w:val="20"/>
              </w:rPr>
              <w:t>Экскурсии в школьный музей</w:t>
            </w:r>
          </w:p>
        </w:tc>
        <w:tc>
          <w:tcPr>
            <w:tcW w:w="1558" w:type="dxa"/>
          </w:tcPr>
          <w:p w14:paraId="6158D09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2746F62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685E83C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 классные руководители</w:t>
            </w:r>
          </w:p>
        </w:tc>
      </w:tr>
      <w:tr w:rsidR="00B8184A" w:rsidRPr="00B8184A" w14:paraId="4532B9C4" w14:textId="77777777" w:rsidTr="00623785">
        <w:tc>
          <w:tcPr>
            <w:tcW w:w="3227" w:type="dxa"/>
          </w:tcPr>
          <w:p w14:paraId="3BF3A985" w14:textId="77777777" w:rsidR="00B8184A" w:rsidRPr="00B8184A" w:rsidRDefault="00B8184A" w:rsidP="00B8184A">
            <w:pPr>
              <w:autoSpaceDE w:val="0"/>
              <w:autoSpaceDN w:val="0"/>
              <w:adjustRightInd w:val="0"/>
              <w:contextualSpacing/>
              <w:rPr>
                <w:rFonts w:ascii="Times New Roman" w:hAnsi="Times New Roman" w:cs="Times New Roman"/>
                <w:sz w:val="20"/>
                <w:szCs w:val="20"/>
              </w:rPr>
            </w:pPr>
            <w:proofErr w:type="spellStart"/>
            <w:r w:rsidRPr="00B8184A">
              <w:rPr>
                <w:rFonts w:ascii="Times New Roman" w:hAnsi="Times New Roman" w:cs="Times New Roman"/>
                <w:sz w:val="20"/>
                <w:szCs w:val="20"/>
              </w:rPr>
              <w:t>Военно</w:t>
            </w:r>
            <w:proofErr w:type="spellEnd"/>
            <w:r w:rsidRPr="00B8184A">
              <w:rPr>
                <w:rFonts w:ascii="Times New Roman" w:hAnsi="Times New Roman" w:cs="Times New Roman"/>
                <w:sz w:val="20"/>
                <w:szCs w:val="20"/>
              </w:rPr>
              <w:t xml:space="preserve"> -спортивные эстафеты</w:t>
            </w:r>
          </w:p>
          <w:p w14:paraId="0DBB24EB" w14:textId="77777777" w:rsidR="00B8184A" w:rsidRPr="00B8184A" w:rsidRDefault="00B8184A" w:rsidP="00B8184A">
            <w:pPr>
              <w:rPr>
                <w:rFonts w:ascii="Times New Roman" w:hAnsi="Times New Roman" w:cs="Times New Roman"/>
                <w:sz w:val="20"/>
                <w:szCs w:val="20"/>
              </w:rPr>
            </w:pPr>
          </w:p>
        </w:tc>
        <w:tc>
          <w:tcPr>
            <w:tcW w:w="1558" w:type="dxa"/>
          </w:tcPr>
          <w:p w14:paraId="5F83F76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w:t>
            </w:r>
          </w:p>
        </w:tc>
        <w:tc>
          <w:tcPr>
            <w:tcW w:w="2393" w:type="dxa"/>
          </w:tcPr>
          <w:p w14:paraId="64B8094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 течение года</w:t>
            </w:r>
          </w:p>
        </w:tc>
        <w:tc>
          <w:tcPr>
            <w:tcW w:w="3420" w:type="dxa"/>
          </w:tcPr>
          <w:p w14:paraId="0349E71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классные руководители, учитель физкультуры Малюченко М.А.</w:t>
            </w:r>
          </w:p>
        </w:tc>
      </w:tr>
    </w:tbl>
    <w:p w14:paraId="460D6354" w14:textId="77777777" w:rsidR="00B8184A" w:rsidRPr="00B8184A" w:rsidRDefault="00B8184A" w:rsidP="00B8184A">
      <w:pPr>
        <w:rPr>
          <w:rFonts w:ascii="Times New Roman" w:hAnsi="Times New Roman" w:cs="Times New Roman"/>
          <w:sz w:val="20"/>
          <w:szCs w:val="20"/>
        </w:rPr>
      </w:pPr>
    </w:p>
    <w:p w14:paraId="0AA8772B" w14:textId="77777777" w:rsidR="00B8184A" w:rsidRPr="00B8184A" w:rsidRDefault="00B8184A" w:rsidP="00B8184A">
      <w:pPr>
        <w:jc w:val="center"/>
        <w:rPr>
          <w:rFonts w:ascii="Times New Roman" w:hAnsi="Times New Roman" w:cs="Times New Roman"/>
          <w:b/>
          <w:sz w:val="20"/>
          <w:szCs w:val="20"/>
        </w:rPr>
      </w:pPr>
      <w:r w:rsidRPr="00B8184A">
        <w:rPr>
          <w:rFonts w:ascii="Times New Roman" w:hAnsi="Times New Roman" w:cs="Times New Roman"/>
          <w:b/>
          <w:sz w:val="20"/>
          <w:szCs w:val="20"/>
        </w:rPr>
        <w:t>Модуль «Школьный музей»</w:t>
      </w:r>
    </w:p>
    <w:tbl>
      <w:tblPr>
        <w:tblStyle w:val="aff3"/>
        <w:tblW w:w="0" w:type="auto"/>
        <w:tblLook w:val="04A0" w:firstRow="1" w:lastRow="0" w:firstColumn="1" w:lastColumn="0" w:noHBand="0" w:noVBand="1"/>
      </w:tblPr>
      <w:tblGrid>
        <w:gridCol w:w="1992"/>
        <w:gridCol w:w="996"/>
        <w:gridCol w:w="1953"/>
        <w:gridCol w:w="1865"/>
      </w:tblGrid>
      <w:tr w:rsidR="00B8184A" w:rsidRPr="00B8184A" w14:paraId="6E4D9D82" w14:textId="77777777" w:rsidTr="00623785">
        <w:tc>
          <w:tcPr>
            <w:tcW w:w="3103" w:type="dxa"/>
          </w:tcPr>
          <w:p w14:paraId="7BF06470"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Мероприятия</w:t>
            </w:r>
          </w:p>
        </w:tc>
        <w:tc>
          <w:tcPr>
            <w:tcW w:w="1291" w:type="dxa"/>
          </w:tcPr>
          <w:p w14:paraId="504A2941"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Классы</w:t>
            </w:r>
          </w:p>
        </w:tc>
        <w:tc>
          <w:tcPr>
            <w:tcW w:w="2289" w:type="dxa"/>
          </w:tcPr>
          <w:p w14:paraId="481D7329"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Ориентировочное время проведения</w:t>
            </w:r>
          </w:p>
        </w:tc>
        <w:tc>
          <w:tcPr>
            <w:tcW w:w="2662" w:type="dxa"/>
          </w:tcPr>
          <w:p w14:paraId="2CD7CFDA" w14:textId="77777777" w:rsidR="00B8184A" w:rsidRPr="00B8184A" w:rsidRDefault="00B8184A" w:rsidP="00B8184A">
            <w:pPr>
              <w:rPr>
                <w:rFonts w:ascii="Times New Roman" w:hAnsi="Times New Roman" w:cs="Times New Roman"/>
                <w:b/>
                <w:sz w:val="20"/>
                <w:szCs w:val="20"/>
              </w:rPr>
            </w:pPr>
            <w:r w:rsidRPr="00B8184A">
              <w:rPr>
                <w:rFonts w:ascii="Times New Roman" w:hAnsi="Times New Roman" w:cs="Times New Roman"/>
                <w:b/>
                <w:sz w:val="20"/>
                <w:szCs w:val="20"/>
              </w:rPr>
              <w:t>Ответственные</w:t>
            </w:r>
          </w:p>
        </w:tc>
      </w:tr>
      <w:tr w:rsidR="00B8184A" w:rsidRPr="00B8184A" w14:paraId="502B6C75" w14:textId="77777777" w:rsidTr="00623785">
        <w:tc>
          <w:tcPr>
            <w:tcW w:w="3103" w:type="dxa"/>
          </w:tcPr>
          <w:p w14:paraId="32A070B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Планирование работы музея</w:t>
            </w:r>
          </w:p>
        </w:tc>
        <w:tc>
          <w:tcPr>
            <w:tcW w:w="1291" w:type="dxa"/>
          </w:tcPr>
          <w:p w14:paraId="501143A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415CF3F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26095C6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w:t>
            </w:r>
          </w:p>
        </w:tc>
      </w:tr>
      <w:tr w:rsidR="00B8184A" w:rsidRPr="00B8184A" w14:paraId="5F8B3D5A" w14:textId="77777777" w:rsidTr="00623785">
        <w:tc>
          <w:tcPr>
            <w:tcW w:w="3103" w:type="dxa"/>
          </w:tcPr>
          <w:p w14:paraId="2CEC9A7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Школьный конкурс «Фотография- застывший миг жизни»</w:t>
            </w:r>
          </w:p>
        </w:tc>
        <w:tc>
          <w:tcPr>
            <w:tcW w:w="1291" w:type="dxa"/>
          </w:tcPr>
          <w:p w14:paraId="0BEDEE5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41DE55A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0988C8C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 классные руководители</w:t>
            </w:r>
          </w:p>
        </w:tc>
      </w:tr>
      <w:tr w:rsidR="00B8184A" w:rsidRPr="00B8184A" w14:paraId="6914C6D0" w14:textId="77777777" w:rsidTr="00623785">
        <w:tc>
          <w:tcPr>
            <w:tcW w:w="3103" w:type="dxa"/>
          </w:tcPr>
          <w:p w14:paraId="7BBD955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сочинений на тему: «Моя семья»</w:t>
            </w:r>
          </w:p>
        </w:tc>
        <w:tc>
          <w:tcPr>
            <w:tcW w:w="1291" w:type="dxa"/>
          </w:tcPr>
          <w:p w14:paraId="3316F6C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130732B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1630CC2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 классные руководители</w:t>
            </w:r>
          </w:p>
        </w:tc>
      </w:tr>
      <w:tr w:rsidR="00B8184A" w:rsidRPr="00B8184A" w14:paraId="150874B7" w14:textId="77777777" w:rsidTr="00623785">
        <w:tc>
          <w:tcPr>
            <w:tcW w:w="3103" w:type="dxa"/>
          </w:tcPr>
          <w:p w14:paraId="5D1C00D0" w14:textId="77777777" w:rsidR="00B8184A" w:rsidRPr="00B8184A" w:rsidRDefault="00B8184A" w:rsidP="00B8184A">
            <w:pPr>
              <w:pStyle w:val="aff2"/>
              <w:spacing w:before="0" w:beforeAutospacing="0" w:after="0" w:afterAutospacing="0"/>
              <w:jc w:val="both"/>
              <w:rPr>
                <w:b/>
                <w:sz w:val="20"/>
                <w:szCs w:val="20"/>
              </w:rPr>
            </w:pPr>
            <w:r w:rsidRPr="00B8184A">
              <w:rPr>
                <w:sz w:val="20"/>
                <w:szCs w:val="20"/>
              </w:rPr>
              <w:t>Экскурсии:</w:t>
            </w:r>
          </w:p>
          <w:p w14:paraId="165810F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История нашей школы </w:t>
            </w:r>
          </w:p>
          <w:p w14:paraId="4B8EBE2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 xml:space="preserve">Наши традиции в фотографиях и документах </w:t>
            </w:r>
          </w:p>
          <w:p w14:paraId="3E2288E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lang w:val="en-US"/>
              </w:rPr>
              <w:t>AFS</w:t>
            </w:r>
            <w:r w:rsidRPr="00B8184A">
              <w:rPr>
                <w:rFonts w:ascii="Times New Roman" w:hAnsi="Times New Roman" w:cs="Times New Roman"/>
                <w:sz w:val="20"/>
                <w:szCs w:val="20"/>
              </w:rPr>
              <w:t xml:space="preserve"> – программа международного общения </w:t>
            </w:r>
          </w:p>
          <w:p w14:paraId="4DEB0DD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Вещи и времена</w:t>
            </w:r>
          </w:p>
          <w:p w14:paraId="4D7EB79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История детских и юношеских организаций</w:t>
            </w:r>
          </w:p>
        </w:tc>
        <w:tc>
          <w:tcPr>
            <w:tcW w:w="1291" w:type="dxa"/>
          </w:tcPr>
          <w:p w14:paraId="1156D8F5" w14:textId="77777777" w:rsidR="00B8184A" w:rsidRPr="00B8184A" w:rsidRDefault="00B8184A" w:rsidP="00B8184A">
            <w:pPr>
              <w:rPr>
                <w:rFonts w:ascii="Times New Roman" w:hAnsi="Times New Roman" w:cs="Times New Roman"/>
                <w:sz w:val="20"/>
                <w:szCs w:val="20"/>
              </w:rPr>
            </w:pPr>
          </w:p>
          <w:p w14:paraId="4BCDD71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5-7 классы</w:t>
            </w:r>
          </w:p>
          <w:p w14:paraId="32C16E0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p w14:paraId="41A64F11" w14:textId="77777777" w:rsidR="00B8184A" w:rsidRPr="00B8184A" w:rsidRDefault="00B8184A" w:rsidP="00B8184A">
            <w:pPr>
              <w:rPr>
                <w:rFonts w:ascii="Times New Roman" w:hAnsi="Times New Roman" w:cs="Times New Roman"/>
                <w:sz w:val="20"/>
                <w:szCs w:val="20"/>
              </w:rPr>
            </w:pPr>
          </w:p>
          <w:p w14:paraId="2434212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8-9 классы</w:t>
            </w:r>
          </w:p>
          <w:p w14:paraId="7EE9D206" w14:textId="77777777" w:rsidR="00B8184A" w:rsidRPr="00B8184A" w:rsidRDefault="00B8184A" w:rsidP="00B8184A">
            <w:pPr>
              <w:rPr>
                <w:rFonts w:ascii="Times New Roman" w:hAnsi="Times New Roman" w:cs="Times New Roman"/>
                <w:sz w:val="20"/>
                <w:szCs w:val="20"/>
              </w:rPr>
            </w:pPr>
          </w:p>
          <w:p w14:paraId="6B2B3B18"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5-7 классы</w:t>
            </w:r>
          </w:p>
          <w:p w14:paraId="7486FEE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8-9 классы</w:t>
            </w:r>
          </w:p>
        </w:tc>
        <w:tc>
          <w:tcPr>
            <w:tcW w:w="2289" w:type="dxa"/>
          </w:tcPr>
          <w:p w14:paraId="79EEC9F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58C83E3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w:t>
            </w:r>
          </w:p>
        </w:tc>
      </w:tr>
      <w:tr w:rsidR="00B8184A" w:rsidRPr="00B8184A" w14:paraId="1F68A44E" w14:textId="77777777" w:rsidTr="00623785">
        <w:tc>
          <w:tcPr>
            <w:tcW w:w="3103" w:type="dxa"/>
          </w:tcPr>
          <w:p w14:paraId="0072600F" w14:textId="77777777" w:rsidR="00B8184A" w:rsidRPr="00B8184A" w:rsidRDefault="00B8184A" w:rsidP="00B8184A">
            <w:pPr>
              <w:pStyle w:val="aff2"/>
              <w:spacing w:before="0" w:beforeAutospacing="0" w:after="0" w:afterAutospacing="0"/>
              <w:rPr>
                <w:sz w:val="20"/>
                <w:szCs w:val="20"/>
              </w:rPr>
            </w:pPr>
            <w:r w:rsidRPr="00B8184A">
              <w:rPr>
                <w:sz w:val="20"/>
                <w:szCs w:val="20"/>
              </w:rPr>
              <w:t>Краеведческие игры и викторины</w:t>
            </w:r>
          </w:p>
        </w:tc>
        <w:tc>
          <w:tcPr>
            <w:tcW w:w="1291" w:type="dxa"/>
          </w:tcPr>
          <w:p w14:paraId="3EDBCF2E"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11A7E63D"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71387EE2"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w:t>
            </w:r>
          </w:p>
        </w:tc>
      </w:tr>
      <w:tr w:rsidR="00B8184A" w:rsidRPr="00B8184A" w14:paraId="4B8A3096" w14:textId="77777777" w:rsidTr="00623785">
        <w:tc>
          <w:tcPr>
            <w:tcW w:w="3103" w:type="dxa"/>
          </w:tcPr>
          <w:p w14:paraId="0C74161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Музейные уроки с элементами игры</w:t>
            </w:r>
          </w:p>
        </w:tc>
        <w:tc>
          <w:tcPr>
            <w:tcW w:w="1291" w:type="dxa"/>
          </w:tcPr>
          <w:p w14:paraId="5C8003FC"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3625CB0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сентябрь</w:t>
            </w:r>
          </w:p>
        </w:tc>
        <w:tc>
          <w:tcPr>
            <w:tcW w:w="2662" w:type="dxa"/>
          </w:tcPr>
          <w:p w14:paraId="62EA249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учителя-предметники</w:t>
            </w:r>
          </w:p>
        </w:tc>
      </w:tr>
      <w:tr w:rsidR="00B8184A" w:rsidRPr="00B8184A" w14:paraId="06B0854F" w14:textId="77777777" w:rsidTr="00623785">
        <w:tc>
          <w:tcPr>
            <w:tcW w:w="3103" w:type="dxa"/>
          </w:tcPr>
          <w:p w14:paraId="0F76B6C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lastRenderedPageBreak/>
              <w:t>Школьный конкурс «Родословное древо»»</w:t>
            </w:r>
          </w:p>
        </w:tc>
        <w:tc>
          <w:tcPr>
            <w:tcW w:w="1291" w:type="dxa"/>
          </w:tcPr>
          <w:p w14:paraId="584E79F5"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55A99667"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2662" w:type="dxa"/>
          </w:tcPr>
          <w:p w14:paraId="65FBC48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 классные руководители</w:t>
            </w:r>
          </w:p>
        </w:tc>
      </w:tr>
      <w:tr w:rsidR="00B8184A" w:rsidRPr="00B8184A" w14:paraId="01AE1849" w14:textId="77777777" w:rsidTr="00623785">
        <w:tc>
          <w:tcPr>
            <w:tcW w:w="3103" w:type="dxa"/>
          </w:tcPr>
          <w:p w14:paraId="3CF6D5A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Конкурс фотографий о Миллеровском районе</w:t>
            </w:r>
          </w:p>
        </w:tc>
        <w:tc>
          <w:tcPr>
            <w:tcW w:w="1291" w:type="dxa"/>
          </w:tcPr>
          <w:p w14:paraId="646E6896"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7AAF404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октябрь</w:t>
            </w:r>
          </w:p>
        </w:tc>
        <w:tc>
          <w:tcPr>
            <w:tcW w:w="2662" w:type="dxa"/>
          </w:tcPr>
          <w:p w14:paraId="30427C7A"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 классные руководители</w:t>
            </w:r>
          </w:p>
        </w:tc>
      </w:tr>
      <w:tr w:rsidR="00B8184A" w:rsidRPr="00B8184A" w14:paraId="482D78B7" w14:textId="77777777" w:rsidTr="00623785">
        <w:tc>
          <w:tcPr>
            <w:tcW w:w="3103" w:type="dxa"/>
          </w:tcPr>
          <w:p w14:paraId="0EE65255" w14:textId="77777777" w:rsidR="00B8184A" w:rsidRPr="00B8184A" w:rsidRDefault="00B8184A" w:rsidP="00B8184A">
            <w:pPr>
              <w:pStyle w:val="aff2"/>
              <w:spacing w:before="0" w:beforeAutospacing="0" w:after="0" w:afterAutospacing="0"/>
              <w:jc w:val="both"/>
              <w:rPr>
                <w:sz w:val="20"/>
                <w:szCs w:val="20"/>
              </w:rPr>
            </w:pPr>
            <w:r w:rsidRPr="00B8184A">
              <w:rPr>
                <w:sz w:val="20"/>
                <w:szCs w:val="20"/>
              </w:rPr>
              <w:t>Всемирный день музеев</w:t>
            </w:r>
          </w:p>
        </w:tc>
        <w:tc>
          <w:tcPr>
            <w:tcW w:w="1291" w:type="dxa"/>
          </w:tcPr>
          <w:p w14:paraId="34F147FF"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2763C633"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май</w:t>
            </w:r>
          </w:p>
        </w:tc>
        <w:tc>
          <w:tcPr>
            <w:tcW w:w="2662" w:type="dxa"/>
          </w:tcPr>
          <w:p w14:paraId="39B74DB9"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w:t>
            </w:r>
          </w:p>
        </w:tc>
      </w:tr>
      <w:tr w:rsidR="00B8184A" w:rsidRPr="00B8184A" w14:paraId="6777FE53" w14:textId="77777777" w:rsidTr="00623785">
        <w:tc>
          <w:tcPr>
            <w:tcW w:w="3103" w:type="dxa"/>
          </w:tcPr>
          <w:p w14:paraId="137CDB66" w14:textId="77777777" w:rsidR="00B8184A" w:rsidRPr="00B8184A" w:rsidRDefault="00B8184A" w:rsidP="00B8184A">
            <w:pPr>
              <w:pStyle w:val="aff2"/>
              <w:spacing w:before="0" w:beforeAutospacing="0" w:after="0" w:afterAutospacing="0"/>
              <w:jc w:val="both"/>
              <w:rPr>
                <w:sz w:val="20"/>
                <w:szCs w:val="20"/>
              </w:rPr>
            </w:pPr>
            <w:r w:rsidRPr="00B8184A">
              <w:rPr>
                <w:sz w:val="20"/>
                <w:szCs w:val="20"/>
              </w:rPr>
              <w:t>Отчет о работе музея за год</w:t>
            </w:r>
          </w:p>
        </w:tc>
        <w:tc>
          <w:tcPr>
            <w:tcW w:w="1291" w:type="dxa"/>
          </w:tcPr>
          <w:p w14:paraId="37F9A681"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5-9 классы</w:t>
            </w:r>
          </w:p>
        </w:tc>
        <w:tc>
          <w:tcPr>
            <w:tcW w:w="2289" w:type="dxa"/>
          </w:tcPr>
          <w:p w14:paraId="7F758384"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май</w:t>
            </w:r>
          </w:p>
        </w:tc>
        <w:tc>
          <w:tcPr>
            <w:tcW w:w="2662" w:type="dxa"/>
          </w:tcPr>
          <w:p w14:paraId="5A436B4B" w14:textId="77777777" w:rsidR="00B8184A" w:rsidRPr="00B8184A" w:rsidRDefault="00B8184A" w:rsidP="00B8184A">
            <w:pPr>
              <w:rPr>
                <w:rFonts w:ascii="Times New Roman" w:hAnsi="Times New Roman" w:cs="Times New Roman"/>
                <w:sz w:val="20"/>
                <w:szCs w:val="20"/>
              </w:rPr>
            </w:pPr>
            <w:r w:rsidRPr="00B8184A">
              <w:rPr>
                <w:rFonts w:ascii="Times New Roman" w:hAnsi="Times New Roman" w:cs="Times New Roman"/>
                <w:sz w:val="20"/>
                <w:szCs w:val="20"/>
              </w:rPr>
              <w:t>Голоколосова О.И.</w:t>
            </w:r>
          </w:p>
        </w:tc>
      </w:tr>
    </w:tbl>
    <w:p w14:paraId="0EFE01F0" w14:textId="77777777" w:rsidR="00B8184A" w:rsidRPr="00B8184A" w:rsidRDefault="00B8184A" w:rsidP="00721866">
      <w:pPr>
        <w:pStyle w:val="24"/>
        <w:rPr>
          <w:rFonts w:ascii="Times New Roman" w:hAnsi="Times New Roman" w:cs="Times New Roman"/>
        </w:rPr>
      </w:pPr>
    </w:p>
    <w:p w14:paraId="3D3C1162" w14:textId="77777777" w:rsidR="00721866" w:rsidRPr="00B8184A" w:rsidRDefault="00721866" w:rsidP="00721866">
      <w:pPr>
        <w:pStyle w:val="af5"/>
        <w:rPr>
          <w:rFonts w:ascii="Times New Roman" w:hAnsi="Times New Roman" w:cs="Times New Roman"/>
        </w:rPr>
      </w:pPr>
      <w:bookmarkStart w:id="348" w:name="bookmark1976"/>
    </w:p>
    <w:p w14:paraId="237F15CB" w14:textId="77777777" w:rsidR="00A57638" w:rsidRPr="00B8184A" w:rsidRDefault="00E235EB" w:rsidP="00721866">
      <w:pPr>
        <w:pStyle w:val="24"/>
        <w:rPr>
          <w:rFonts w:ascii="Times New Roman" w:hAnsi="Times New Roman" w:cs="Times New Roman"/>
        </w:rPr>
      </w:pPr>
      <w:bookmarkStart w:id="349" w:name="bookmark1978"/>
      <w:bookmarkStart w:id="350" w:name="_Toc105502822"/>
      <w:bookmarkEnd w:id="348"/>
      <w:r w:rsidRPr="00B8184A">
        <w:rPr>
          <w:rFonts w:ascii="Times New Roman" w:hAnsi="Times New Roman" w:cs="Times New Roman"/>
        </w:rPr>
        <w:t>3.4. ХАРАКТЕРИСТИКА УСЛОВИЙ РЕАЛИЗАЦИИ ПРОГРАММЫ ОСНОВНОГО ОБЩЕГО ОБРАЗОВАНИЯ В СООТВЕТСТВИИ С ТРЕБОВАНИЯМИ ФГОС ООО</w:t>
      </w:r>
      <w:bookmarkEnd w:id="349"/>
      <w:bookmarkEnd w:id="350"/>
    </w:p>
    <w:p w14:paraId="357C4A8B" w14:textId="77777777" w:rsidR="00DA0AAC" w:rsidRPr="00B8184A" w:rsidRDefault="00DA0AAC" w:rsidP="00DA0AAC">
      <w:pPr>
        <w:widowControl/>
        <w:autoSpaceDN w:val="0"/>
        <w:rPr>
          <w:rFonts w:ascii="Times New Roman" w:eastAsia="Lucida Sans Unicode" w:hAnsi="Times New Roman" w:cs="Times New Roman"/>
          <w:kern w:val="3"/>
          <w:sz w:val="20"/>
          <w:szCs w:val="20"/>
          <w:lang w:eastAsia="en-US" w:bidi="en-US"/>
        </w:rPr>
      </w:pPr>
      <w:r w:rsidRPr="00B8184A">
        <w:rPr>
          <w:rFonts w:ascii="Times New Roman" w:eastAsia="Calibri" w:hAnsi="Times New Roman" w:cs="Times New Roman"/>
          <w:color w:val="auto"/>
          <w:sz w:val="20"/>
          <w:szCs w:val="20"/>
          <w:lang w:bidi="ar-SA"/>
        </w:rPr>
        <w:t xml:space="preserve">          </w:t>
      </w:r>
      <w:r w:rsidRPr="00B8184A">
        <w:rPr>
          <w:rFonts w:ascii="Times New Roman" w:eastAsia="Calibri" w:hAnsi="Times New Roman" w:cs="Times New Roman"/>
          <w:color w:val="auto"/>
          <w:sz w:val="20"/>
          <w:szCs w:val="20"/>
          <w:shd w:val="clear" w:color="auto" w:fill="FFFFFF"/>
          <w:lang w:bidi="ar-SA"/>
        </w:rPr>
        <w:t>Система условий реализации основной образовательной программы основного общего образования (далее – система условий) разрабатывается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w:t>
      </w:r>
      <w:r w:rsidRPr="00B8184A">
        <w:rPr>
          <w:rFonts w:ascii="Times New Roman" w:eastAsia="Calibri" w:hAnsi="Times New Roman" w:cs="Times New Roman"/>
          <w:color w:val="auto"/>
          <w:sz w:val="20"/>
          <w:szCs w:val="20"/>
          <w:shd w:val="clear" w:color="auto" w:fill="FFFFFF"/>
          <w:lang w:bidi="ar-SA"/>
        </w:rPr>
        <w:br/>
        <w:t>Результатом реализации требований к условиям должно быть создание образовательной среды,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B8184A">
        <w:rPr>
          <w:rFonts w:ascii="Times New Roman" w:eastAsia="Calibri" w:hAnsi="Times New Roman" w:cs="Times New Roman"/>
          <w:color w:val="auto"/>
          <w:sz w:val="20"/>
          <w:szCs w:val="20"/>
          <w:shd w:val="clear" w:color="auto" w:fill="FFFFFF"/>
          <w:lang w:bidi="ar-SA"/>
        </w:rPr>
        <w:br/>
        <w:t>- гарантирующей охрану и укрепление физического, психологического и социального</w:t>
      </w:r>
      <w:r w:rsidRPr="00B8184A">
        <w:rPr>
          <w:rFonts w:ascii="Times New Roman" w:eastAsia="Calibri" w:hAnsi="Times New Roman" w:cs="Times New Roman"/>
          <w:color w:val="auto"/>
          <w:sz w:val="20"/>
          <w:szCs w:val="20"/>
          <w:shd w:val="clear" w:color="auto" w:fill="FFFFFF"/>
          <w:lang w:bidi="ar-SA"/>
        </w:rPr>
        <w:br/>
        <w:t>здоровья обучающихся;</w:t>
      </w:r>
      <w:r w:rsidRPr="00B8184A">
        <w:rPr>
          <w:rFonts w:ascii="Times New Roman" w:eastAsia="Calibri" w:hAnsi="Times New Roman" w:cs="Times New Roman"/>
          <w:color w:val="auto"/>
          <w:sz w:val="20"/>
          <w:szCs w:val="20"/>
          <w:shd w:val="clear" w:color="auto" w:fill="FFFFFF"/>
          <w:lang w:bidi="ar-SA"/>
        </w:rPr>
        <w:br/>
        <w:t>- преемственной по отношению к начальному общему образованию и учитывающей</w:t>
      </w:r>
      <w:r w:rsidRPr="00B8184A">
        <w:rPr>
          <w:rFonts w:ascii="Times New Roman" w:eastAsia="Calibri" w:hAnsi="Times New Roman" w:cs="Times New Roman"/>
          <w:color w:val="auto"/>
          <w:sz w:val="20"/>
          <w:szCs w:val="20"/>
          <w:shd w:val="clear" w:color="auto" w:fill="FFFFFF"/>
          <w:lang w:bidi="ar-SA"/>
        </w:rPr>
        <w:br/>
        <w:t>особенности организации основного общего образования, а также специфику возрастного</w:t>
      </w:r>
      <w:r w:rsidRPr="00B8184A">
        <w:rPr>
          <w:rFonts w:ascii="Times New Roman" w:eastAsia="Calibri" w:hAnsi="Times New Roman" w:cs="Times New Roman"/>
          <w:color w:val="auto"/>
          <w:sz w:val="20"/>
          <w:szCs w:val="20"/>
          <w:shd w:val="clear" w:color="auto" w:fill="FFFFFF"/>
          <w:lang w:bidi="ar-SA"/>
        </w:rPr>
        <w:br/>
        <w:t>психофизического развития обучающихся при получении основного общего образования.</w:t>
      </w:r>
      <w:r w:rsidRPr="00B8184A">
        <w:rPr>
          <w:rFonts w:ascii="Times New Roman" w:eastAsia="Calibri" w:hAnsi="Times New Roman" w:cs="Times New Roman"/>
          <w:color w:val="auto"/>
          <w:sz w:val="20"/>
          <w:szCs w:val="20"/>
          <w:shd w:val="clear" w:color="auto" w:fill="FFFFFF"/>
          <w:lang w:bidi="ar-SA"/>
        </w:rPr>
        <w:br/>
        <w:t>Условия реализации основной образовательной программы основного общего образования  обеспечивают для участников образовательных отношений возможность:</w:t>
      </w:r>
      <w:r w:rsidRPr="00B8184A">
        <w:rPr>
          <w:rFonts w:ascii="Times New Roman" w:eastAsia="Calibri" w:hAnsi="Times New Roman" w:cs="Times New Roman"/>
          <w:color w:val="auto"/>
          <w:sz w:val="20"/>
          <w:szCs w:val="20"/>
          <w:shd w:val="clear" w:color="auto" w:fill="FFFFFF"/>
          <w:lang w:bidi="ar-SA"/>
        </w:rPr>
        <w:br/>
        <w:t>- достижения планируемых результатов освоения основной образовательной программы</w:t>
      </w:r>
      <w:r w:rsidRPr="00B8184A">
        <w:rPr>
          <w:rFonts w:ascii="Times New Roman" w:eastAsia="Calibri" w:hAnsi="Times New Roman" w:cs="Times New Roman"/>
          <w:color w:val="auto"/>
          <w:sz w:val="20"/>
          <w:szCs w:val="20"/>
          <w:shd w:val="clear" w:color="auto" w:fill="FFFFFF"/>
          <w:lang w:bidi="ar-SA"/>
        </w:rPr>
        <w:br/>
        <w:t>основного общего образования всеми обучающимся, в том числе обучающимися с</w:t>
      </w:r>
      <w:r w:rsidRPr="00B8184A">
        <w:rPr>
          <w:rFonts w:ascii="Times New Roman" w:eastAsia="Calibri" w:hAnsi="Times New Roman" w:cs="Times New Roman"/>
          <w:color w:val="auto"/>
          <w:sz w:val="20"/>
          <w:szCs w:val="20"/>
          <w:shd w:val="clear" w:color="auto" w:fill="FFFFFF"/>
          <w:lang w:bidi="ar-SA"/>
        </w:rPr>
        <w:br/>
        <w:t>ограниченными возможностями здоровья и инвалидами;</w:t>
      </w:r>
      <w:r w:rsidRPr="00B8184A">
        <w:rPr>
          <w:rFonts w:ascii="Times New Roman" w:eastAsia="Calibri" w:hAnsi="Times New Roman" w:cs="Times New Roman"/>
          <w:color w:val="auto"/>
          <w:sz w:val="20"/>
          <w:szCs w:val="20"/>
          <w:shd w:val="clear" w:color="auto" w:fill="FFFFFF"/>
          <w:lang w:bidi="ar-SA"/>
        </w:rPr>
        <w:br/>
        <w:t xml:space="preserve">- развития личности, способностей, удовлетворения познавательных </w:t>
      </w:r>
      <w:r w:rsidRPr="00B8184A">
        <w:rPr>
          <w:rFonts w:ascii="Times New Roman" w:eastAsia="Calibri" w:hAnsi="Times New Roman" w:cs="Times New Roman"/>
          <w:color w:val="auto"/>
          <w:sz w:val="20"/>
          <w:szCs w:val="20"/>
          <w:shd w:val="clear" w:color="auto" w:fill="FFFFFF"/>
          <w:lang w:bidi="ar-SA"/>
        </w:rPr>
        <w:lastRenderedPageBreak/>
        <w:t>интересов,</w:t>
      </w:r>
      <w:r w:rsidRPr="00B8184A">
        <w:rPr>
          <w:rFonts w:ascii="Times New Roman" w:eastAsia="Calibri" w:hAnsi="Times New Roman" w:cs="Times New Roman"/>
          <w:color w:val="auto"/>
          <w:sz w:val="20"/>
          <w:szCs w:val="20"/>
          <w:shd w:val="clear" w:color="auto" w:fill="FFFFFF"/>
          <w:lang w:bidi="ar-SA"/>
        </w:rPr>
        <w:br/>
        <w:t>самореализации обучающихся, в том числе одаренных и талантливых, через организацию</w:t>
      </w:r>
      <w:r w:rsidRPr="00B8184A">
        <w:rPr>
          <w:rFonts w:ascii="Times New Roman" w:eastAsia="Calibri" w:hAnsi="Times New Roman" w:cs="Times New Roman"/>
          <w:color w:val="auto"/>
          <w:sz w:val="20"/>
          <w:szCs w:val="20"/>
          <w:shd w:val="clear" w:color="auto" w:fill="FFFFFF"/>
          <w:lang w:bidi="ar-SA"/>
        </w:rPr>
        <w:br/>
        <w:t>учебной и внеурочной деятельности, социальной практики, общественно-полезной</w:t>
      </w:r>
      <w:r w:rsidRPr="00B8184A">
        <w:rPr>
          <w:rFonts w:ascii="Times New Roman" w:eastAsia="Calibri" w:hAnsi="Times New Roman" w:cs="Times New Roman"/>
          <w:color w:val="auto"/>
          <w:sz w:val="20"/>
          <w:szCs w:val="20"/>
          <w:shd w:val="clear" w:color="auto" w:fill="FFFFFF"/>
          <w:lang w:bidi="ar-SA"/>
        </w:rPr>
        <w:br/>
        <w:t>деятельности, систему кружков, клубов, секций, студий с использованием возможностей</w:t>
      </w:r>
      <w:r w:rsidRPr="00B8184A">
        <w:rPr>
          <w:rFonts w:ascii="Times New Roman" w:eastAsia="Calibri" w:hAnsi="Times New Roman" w:cs="Times New Roman"/>
          <w:color w:val="auto"/>
          <w:sz w:val="20"/>
          <w:szCs w:val="20"/>
          <w:shd w:val="clear" w:color="auto" w:fill="FFFFFF"/>
          <w:lang w:bidi="ar-SA"/>
        </w:rPr>
        <w:br/>
        <w:t>организаций дополнительного образования, культуры и спорта;</w:t>
      </w:r>
      <w:r w:rsidRPr="00B8184A">
        <w:rPr>
          <w:rFonts w:ascii="Times New Roman" w:eastAsia="Calibri" w:hAnsi="Times New Roman" w:cs="Times New Roman"/>
          <w:color w:val="auto"/>
          <w:sz w:val="20"/>
          <w:szCs w:val="20"/>
          <w:shd w:val="clear" w:color="auto" w:fill="FFFFFF"/>
          <w:lang w:bidi="ar-SA"/>
        </w:rPr>
        <w:br/>
        <w:t>- овладения обучающимися ключевыми компетенциями, составляющими основу дальнейшего успешного образования и ориентации в мире профессий;</w:t>
      </w:r>
      <w:r w:rsidRPr="00B8184A">
        <w:rPr>
          <w:rFonts w:ascii="Times New Roman" w:eastAsia="Calibri" w:hAnsi="Times New Roman" w:cs="Times New Roman"/>
          <w:color w:val="auto"/>
          <w:sz w:val="20"/>
          <w:szCs w:val="20"/>
          <w:shd w:val="clear" w:color="auto" w:fill="FFFFFF"/>
          <w:lang w:bidi="ar-SA"/>
        </w:rPr>
        <w:br/>
        <w:t>- формирования социальных ценностей обучающихся, основ их гражданской идентичности и социально-профессиональных ориентаций;</w:t>
      </w:r>
      <w:r w:rsidRPr="00B8184A">
        <w:rPr>
          <w:rFonts w:ascii="Times New Roman" w:eastAsia="Calibri" w:hAnsi="Times New Roman" w:cs="Times New Roman"/>
          <w:color w:val="auto"/>
          <w:sz w:val="20"/>
          <w:szCs w:val="20"/>
          <w:shd w:val="clear" w:color="auto" w:fill="FFFFFF"/>
          <w:lang w:bidi="ar-SA"/>
        </w:rPr>
        <w:br/>
        <w:t>- индивидуализации процесса образования посредством проектирования и реализации</w:t>
      </w:r>
      <w:r w:rsidRPr="00B8184A">
        <w:rPr>
          <w:rFonts w:ascii="Times New Roman" w:eastAsia="Calibri" w:hAnsi="Times New Roman" w:cs="Times New Roman"/>
          <w:color w:val="auto"/>
          <w:sz w:val="20"/>
          <w:szCs w:val="20"/>
          <w:shd w:val="clear" w:color="auto" w:fill="FFFFFF"/>
          <w:lang w:bidi="ar-SA"/>
        </w:rPr>
        <w:br/>
        <w:t>индивидуальных образовательных планов обучающихся, обеспечения их эффективной</w:t>
      </w:r>
      <w:r w:rsidRPr="00B8184A">
        <w:rPr>
          <w:rFonts w:ascii="Times New Roman" w:eastAsia="Calibri" w:hAnsi="Times New Roman" w:cs="Times New Roman"/>
          <w:color w:val="auto"/>
          <w:sz w:val="20"/>
          <w:szCs w:val="20"/>
          <w:shd w:val="clear" w:color="auto" w:fill="FFFFFF"/>
          <w:lang w:bidi="ar-SA"/>
        </w:rPr>
        <w:br/>
        <w:t>самостоятельной работы при поддержке педагогических работников;</w:t>
      </w:r>
      <w:r w:rsidRPr="00B8184A">
        <w:rPr>
          <w:rFonts w:ascii="Times New Roman" w:eastAsia="Calibri" w:hAnsi="Times New Roman" w:cs="Times New Roman"/>
          <w:color w:val="auto"/>
          <w:sz w:val="20"/>
          <w:szCs w:val="20"/>
          <w:shd w:val="clear" w:color="auto" w:fill="FFFFFF"/>
          <w:lang w:bidi="ar-SA"/>
        </w:rPr>
        <w:b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B8184A">
        <w:rPr>
          <w:rFonts w:ascii="Times New Roman" w:eastAsia="Calibri" w:hAnsi="Times New Roman" w:cs="Times New Roman"/>
          <w:color w:val="auto"/>
          <w:sz w:val="20"/>
          <w:szCs w:val="20"/>
          <w:shd w:val="clear" w:color="auto" w:fill="FFFFFF"/>
          <w:lang w:bidi="ar-SA"/>
        </w:rPr>
        <w:br/>
        <w:t xml:space="preserve">- включения обучающихся в процессы преобразования социальной среды населенного </w:t>
      </w:r>
      <w:proofErr w:type="spellStart"/>
      <w:r w:rsidRPr="00B8184A">
        <w:rPr>
          <w:rFonts w:ascii="Times New Roman" w:eastAsia="Calibri" w:hAnsi="Times New Roman" w:cs="Times New Roman"/>
          <w:color w:val="auto"/>
          <w:sz w:val="20"/>
          <w:szCs w:val="20"/>
          <w:shd w:val="clear" w:color="auto" w:fill="FFFFFF"/>
          <w:lang w:bidi="ar-SA"/>
        </w:rPr>
        <w:t>пункта,формирования</w:t>
      </w:r>
      <w:proofErr w:type="spellEnd"/>
      <w:r w:rsidRPr="00B8184A">
        <w:rPr>
          <w:rFonts w:ascii="Times New Roman" w:eastAsia="Calibri" w:hAnsi="Times New Roman" w:cs="Times New Roman"/>
          <w:color w:val="auto"/>
          <w:sz w:val="20"/>
          <w:szCs w:val="20"/>
          <w:shd w:val="clear" w:color="auto" w:fill="FFFFFF"/>
          <w:lang w:bidi="ar-SA"/>
        </w:rPr>
        <w:t xml:space="preserve"> у них лидерских качеств, опыта социальной деятельности, реализации социальных проектов и программ;</w:t>
      </w:r>
      <w:r w:rsidRPr="00B8184A">
        <w:rPr>
          <w:rFonts w:ascii="Times New Roman" w:eastAsia="Calibri" w:hAnsi="Times New Roman" w:cs="Times New Roman"/>
          <w:color w:val="auto"/>
          <w:sz w:val="20"/>
          <w:szCs w:val="20"/>
          <w:shd w:val="clear" w:color="auto" w:fill="FFFFFF"/>
          <w:lang w:bidi="ar-SA"/>
        </w:rPr>
        <w:br/>
        <w:t>- формирования у обучающихся опыта самостоятельной образовательной, общественной,</w:t>
      </w:r>
      <w:r w:rsidRPr="00B8184A">
        <w:rPr>
          <w:rFonts w:ascii="Times New Roman" w:eastAsia="Calibri" w:hAnsi="Times New Roman" w:cs="Times New Roman"/>
          <w:color w:val="auto"/>
          <w:sz w:val="20"/>
          <w:szCs w:val="20"/>
          <w:shd w:val="clear" w:color="auto" w:fill="FFFFFF"/>
          <w:lang w:bidi="ar-SA"/>
        </w:rPr>
        <w:br/>
        <w:t>проектно-исследовательской и художественной деятельности;</w:t>
      </w:r>
      <w:r w:rsidRPr="00B8184A">
        <w:rPr>
          <w:rFonts w:ascii="Times New Roman" w:eastAsia="Calibri" w:hAnsi="Times New Roman" w:cs="Times New Roman"/>
          <w:color w:val="auto"/>
          <w:sz w:val="20"/>
          <w:szCs w:val="20"/>
          <w:shd w:val="clear" w:color="auto" w:fill="FFFFFF"/>
          <w:lang w:bidi="ar-SA"/>
        </w:rPr>
        <w:br/>
        <w:t>- формирования у обучающихся экологической грамотности, навыков здорового и безопасного для человека и окружающей его среды образа жизни;</w:t>
      </w:r>
      <w:r w:rsidRPr="00B8184A">
        <w:rPr>
          <w:rFonts w:ascii="Times New Roman" w:eastAsia="Calibri" w:hAnsi="Times New Roman" w:cs="Times New Roman"/>
          <w:color w:val="auto"/>
          <w:sz w:val="20"/>
          <w:szCs w:val="20"/>
          <w:shd w:val="clear" w:color="auto" w:fill="FFFFFF"/>
          <w:lang w:bidi="ar-SA"/>
        </w:rPr>
        <w:br/>
        <w:t>- использования в образовательной деятельности современных образовательных технологий деятельностного типа;</w:t>
      </w:r>
      <w:r w:rsidRPr="00B8184A">
        <w:rPr>
          <w:rFonts w:ascii="Times New Roman" w:eastAsia="Calibri" w:hAnsi="Times New Roman" w:cs="Times New Roman"/>
          <w:color w:val="auto"/>
          <w:sz w:val="20"/>
          <w:szCs w:val="20"/>
          <w:shd w:val="clear" w:color="auto" w:fill="FFFFFF"/>
          <w:lang w:bidi="ar-SA"/>
        </w:rPr>
        <w:br/>
        <w:t>- обновления содержания основной образовательной программы основного общего</w:t>
      </w:r>
      <w:r w:rsidRPr="00B8184A">
        <w:rPr>
          <w:rFonts w:ascii="Times New Roman" w:eastAsia="Calibri" w:hAnsi="Times New Roman" w:cs="Times New Roman"/>
          <w:color w:val="auto"/>
          <w:sz w:val="20"/>
          <w:szCs w:val="20"/>
          <w:shd w:val="clear" w:color="auto" w:fill="FFFFFF"/>
          <w:lang w:bidi="ar-SA"/>
        </w:rPr>
        <w:br/>
        <w:t>образования, методик и технологий ее реализации в соответствии с динамикой развития</w:t>
      </w:r>
      <w:r w:rsidRPr="00B8184A">
        <w:rPr>
          <w:rFonts w:ascii="Times New Roman" w:eastAsia="Calibri" w:hAnsi="Times New Roman" w:cs="Times New Roman"/>
          <w:color w:val="auto"/>
          <w:sz w:val="20"/>
          <w:szCs w:val="20"/>
          <w:shd w:val="clear" w:color="auto" w:fill="FFFFFF"/>
          <w:lang w:bidi="ar-SA"/>
        </w:rPr>
        <w:br/>
        <w:t>системы образования, запросов обучающихся и их родителей (законных представителей) с</w:t>
      </w:r>
      <w:r w:rsidRPr="00B8184A">
        <w:rPr>
          <w:rFonts w:ascii="Times New Roman" w:eastAsia="Calibri" w:hAnsi="Times New Roman" w:cs="Times New Roman"/>
          <w:color w:val="auto"/>
          <w:sz w:val="20"/>
          <w:szCs w:val="20"/>
          <w:shd w:val="clear" w:color="auto" w:fill="FFFFFF"/>
          <w:lang w:bidi="ar-SA"/>
        </w:rPr>
        <w:br/>
        <w:t>учетом особенностей развития субъекта Российской Федерации;</w:t>
      </w:r>
      <w:r w:rsidRPr="00B8184A">
        <w:rPr>
          <w:rFonts w:ascii="Times New Roman" w:eastAsia="Calibri" w:hAnsi="Times New Roman" w:cs="Times New Roman"/>
          <w:color w:val="auto"/>
          <w:sz w:val="20"/>
          <w:szCs w:val="20"/>
          <w:shd w:val="clear" w:color="auto" w:fill="FFFFFF"/>
          <w:lang w:bidi="ar-SA"/>
        </w:rPr>
        <w:b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14:paraId="7C448624" w14:textId="77777777" w:rsidR="00DA0AAC" w:rsidRPr="00B8184A" w:rsidRDefault="00DA0AAC" w:rsidP="00DA0AAC">
      <w:pPr>
        <w:suppressAutoHyphens/>
        <w:autoSpaceDN w:val="0"/>
        <w:ind w:firstLine="709"/>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 xml:space="preserve">Созданные в образовательной </w:t>
      </w:r>
      <w:proofErr w:type="spellStart"/>
      <w:r w:rsidRPr="00B8184A">
        <w:rPr>
          <w:rFonts w:ascii="Times New Roman" w:eastAsia="Times New Roman" w:hAnsi="Times New Roman" w:cs="Times New Roman"/>
          <w:kern w:val="3"/>
          <w:sz w:val="20"/>
          <w:szCs w:val="20"/>
          <w:lang w:eastAsia="en-US" w:bidi="en-US"/>
        </w:rPr>
        <w:t>организции</w:t>
      </w:r>
      <w:proofErr w:type="spellEnd"/>
      <w:r w:rsidRPr="00B8184A">
        <w:rPr>
          <w:rFonts w:ascii="Times New Roman" w:eastAsia="Times New Roman" w:hAnsi="Times New Roman" w:cs="Times New Roman"/>
          <w:kern w:val="3"/>
          <w:sz w:val="20"/>
          <w:szCs w:val="20"/>
          <w:lang w:eastAsia="en-US" w:bidi="en-US"/>
        </w:rPr>
        <w:t xml:space="preserve"> условия:</w:t>
      </w:r>
    </w:p>
    <w:p w14:paraId="6BDB1680"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lastRenderedPageBreak/>
        <w:t>соответствуют требованиям ФГОС НОО;</w:t>
      </w:r>
    </w:p>
    <w:p w14:paraId="4EFB1D6B"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гарантируют сохранность и укрепление физического, психологического и социального здоровья обучающихся;</w:t>
      </w:r>
    </w:p>
    <w:p w14:paraId="12A46186"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обеспечивают реализацию основной образовательной про</w:t>
      </w:r>
      <w:r w:rsidRPr="00B8184A">
        <w:rPr>
          <w:rFonts w:ascii="Times New Roman" w:eastAsia="Times New Roman" w:hAnsi="Times New Roman" w:cs="Times New Roman"/>
          <w:kern w:val="3"/>
          <w:sz w:val="20"/>
          <w:szCs w:val="20"/>
          <w:lang w:eastAsia="en-US" w:bidi="en-US"/>
        </w:rPr>
        <w:softHyphen/>
      </w:r>
      <w:r w:rsidRPr="00B8184A">
        <w:rPr>
          <w:rFonts w:ascii="Times New Roman" w:eastAsia="Times New Roman" w:hAnsi="Times New Roman" w:cs="Times New Roman"/>
          <w:kern w:val="3"/>
          <w:sz w:val="20"/>
          <w:szCs w:val="20"/>
          <w:lang w:eastAsia="en-US" w:bidi="en-US"/>
        </w:rPr>
        <w:br/>
        <w:t>граммы организации, осуществляющей образовательную деятельность и достижение планируемых результатов её освоения;</w:t>
      </w:r>
    </w:p>
    <w:p w14:paraId="473E0861"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учитывают особенности организации,  ее организационную структуру, запросы участников образовательных отношений;</w:t>
      </w:r>
    </w:p>
    <w:p w14:paraId="31D43BA5"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представляют возможность взаимодействия с социальными партнёрами, использования ресурсов социума.</w:t>
      </w:r>
    </w:p>
    <w:p w14:paraId="3600EA94" w14:textId="77777777" w:rsidR="00DA0AAC" w:rsidRPr="00B8184A" w:rsidRDefault="00DA0AAC" w:rsidP="00DA0AAC">
      <w:pPr>
        <w:suppressAutoHyphens/>
        <w:autoSpaceDN w:val="0"/>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Раздел основной образовательной программы организации, осуществляющей образовательную деятельность, характеризующий систему условий, содержит:</w:t>
      </w:r>
    </w:p>
    <w:p w14:paraId="5C340E19" w14:textId="77777777" w:rsidR="00DA0AAC" w:rsidRPr="00B8184A" w:rsidRDefault="00DA0AAC" w:rsidP="000052D6">
      <w:pPr>
        <w:numPr>
          <w:ilvl w:val="0"/>
          <w:numId w:val="157"/>
        </w:numPr>
        <w:suppressAutoHyphens/>
        <w:autoSpaceDN w:val="0"/>
        <w:rPr>
          <w:rFonts w:ascii="Times New Roman" w:eastAsia="Times New Roman" w:hAnsi="Times New Roman" w:cs="Times New Roman"/>
          <w:kern w:val="3"/>
          <w:sz w:val="20"/>
          <w:szCs w:val="20"/>
          <w:shd w:val="clear" w:color="auto" w:fill="FFFFFF"/>
          <w:lang w:eastAsia="en-US" w:bidi="en-US"/>
        </w:rPr>
      </w:pPr>
      <w:r w:rsidRPr="00B8184A">
        <w:rPr>
          <w:rFonts w:ascii="Times New Roman" w:eastAsia="Times New Roman" w:hAnsi="Times New Roman" w:cs="Times New Roman"/>
          <w:kern w:val="3"/>
          <w:sz w:val="20"/>
          <w:szCs w:val="20"/>
          <w:shd w:val="clear" w:color="auto" w:fill="FFFFFF"/>
          <w:lang w:eastAsia="en-US" w:bidi="en-US"/>
        </w:rPr>
        <w:t xml:space="preserve">описание кадровых, </w:t>
      </w:r>
      <w:proofErr w:type="spellStart"/>
      <w:r w:rsidRPr="00B8184A">
        <w:rPr>
          <w:rFonts w:ascii="Times New Roman" w:eastAsia="Times New Roman" w:hAnsi="Times New Roman" w:cs="Times New Roman"/>
          <w:kern w:val="3"/>
          <w:sz w:val="20"/>
          <w:szCs w:val="20"/>
          <w:shd w:val="clear" w:color="auto" w:fill="FFFFFF"/>
          <w:lang w:eastAsia="en-US" w:bidi="en-US"/>
        </w:rPr>
        <w:t>психолого</w:t>
      </w:r>
      <w:proofErr w:type="spellEnd"/>
      <w:r w:rsidRPr="00B8184A">
        <w:rPr>
          <w:rFonts w:ascii="Times New Roman" w:eastAsia="Times New Roman" w:hAnsi="Times New Roman" w:cs="Times New Roman"/>
          <w:kern w:val="3"/>
          <w:sz w:val="20"/>
          <w:szCs w:val="20"/>
          <w:shd w:val="clear" w:color="auto" w:fill="FFFFFF"/>
          <w:lang w:eastAsia="en-US" w:bidi="en-US"/>
        </w:rPr>
        <w:t xml:space="preserve"> </w:t>
      </w:r>
      <w:r w:rsidRPr="00B8184A">
        <w:rPr>
          <w:rFonts w:ascii="Times New Roman" w:eastAsia="Times New Roman" w:hAnsi="Times New Roman" w:cs="Times New Roman"/>
          <w:kern w:val="3"/>
          <w:sz w:val="20"/>
          <w:szCs w:val="20"/>
          <w:shd w:val="clear" w:color="auto" w:fill="FFFFFF"/>
          <w:lang w:eastAsia="en-US" w:bidi="en-US"/>
        </w:rPr>
        <w:softHyphen/>
        <w:t xml:space="preserve">педагогических, финансовых, материально </w:t>
      </w:r>
      <w:r w:rsidRPr="00B8184A">
        <w:rPr>
          <w:rFonts w:ascii="Times New Roman" w:eastAsia="Times New Roman" w:hAnsi="Times New Roman" w:cs="Times New Roman"/>
          <w:kern w:val="3"/>
          <w:sz w:val="20"/>
          <w:szCs w:val="20"/>
          <w:shd w:val="clear" w:color="auto" w:fill="FFFFFF"/>
          <w:lang w:eastAsia="en-US" w:bidi="en-US"/>
        </w:rPr>
        <w:softHyphen/>
        <w:t>технических, информационно</w:t>
      </w:r>
      <w:r w:rsidRPr="00B8184A">
        <w:rPr>
          <w:rFonts w:ascii="Times New Roman" w:eastAsia="Times New Roman" w:hAnsi="Times New Roman" w:cs="Times New Roman"/>
          <w:kern w:val="3"/>
          <w:sz w:val="20"/>
          <w:szCs w:val="20"/>
          <w:shd w:val="clear" w:color="auto" w:fill="FFFFFF"/>
          <w:lang w:eastAsia="en-US" w:bidi="en-US"/>
        </w:rPr>
        <w:softHyphen/>
        <w:t xml:space="preserve"> методических условий и ресурсов;</w:t>
      </w:r>
    </w:p>
    <w:p w14:paraId="540DC938"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14:paraId="2FED5804" w14:textId="77777777" w:rsidR="00DA0AAC" w:rsidRPr="00B8184A" w:rsidRDefault="00DA0AAC" w:rsidP="000052D6">
      <w:pPr>
        <w:numPr>
          <w:ilvl w:val="0"/>
          <w:numId w:val="157"/>
        </w:numPr>
        <w:suppressAutoHyphens/>
        <w:autoSpaceDN w:val="0"/>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механизмы достижения целевых ориентиров в системе условий;</w:t>
      </w:r>
    </w:p>
    <w:p w14:paraId="3F564FCB"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сетевой график (дорожную карту) по формированию необходимой системы условий;</w:t>
      </w:r>
    </w:p>
    <w:p w14:paraId="6D3FFD61" w14:textId="77777777" w:rsidR="00DA0AAC" w:rsidRPr="00B8184A" w:rsidRDefault="00DA0AAC" w:rsidP="000052D6">
      <w:pPr>
        <w:numPr>
          <w:ilvl w:val="0"/>
          <w:numId w:val="157"/>
        </w:numPr>
        <w:suppressAutoHyphens/>
        <w:autoSpaceDN w:val="0"/>
        <w:jc w:val="both"/>
        <w:rPr>
          <w:rFonts w:ascii="Times New Roman" w:eastAsia="Times New Roman" w:hAnsi="Times New Roman" w:cs="Times New Roman"/>
          <w:kern w:val="3"/>
          <w:sz w:val="20"/>
          <w:szCs w:val="20"/>
          <w:lang w:eastAsia="en-US" w:bidi="en-US"/>
        </w:rPr>
      </w:pPr>
      <w:r w:rsidRPr="00B8184A">
        <w:rPr>
          <w:rFonts w:ascii="Times New Roman" w:eastAsia="Times New Roman" w:hAnsi="Times New Roman" w:cs="Times New Roman"/>
          <w:kern w:val="3"/>
          <w:sz w:val="20"/>
          <w:szCs w:val="20"/>
          <w:lang w:eastAsia="en-US" w:bidi="en-US"/>
        </w:rPr>
        <w:t>контроль за состоянием системы условий.</w:t>
      </w:r>
    </w:p>
    <w:p w14:paraId="79D650E7" w14:textId="77777777" w:rsidR="00A57638" w:rsidRPr="00B8184A" w:rsidRDefault="00A57638">
      <w:pPr>
        <w:spacing w:after="239" w:line="1" w:lineRule="exact"/>
        <w:rPr>
          <w:rFonts w:ascii="Times New Roman" w:hAnsi="Times New Roman" w:cs="Times New Roman"/>
          <w:color w:val="auto"/>
        </w:rPr>
      </w:pPr>
    </w:p>
    <w:p w14:paraId="20B91AE8" w14:textId="77777777" w:rsidR="00A57638" w:rsidRPr="00B8184A" w:rsidRDefault="00721866" w:rsidP="00721866">
      <w:pPr>
        <w:pStyle w:val="3"/>
        <w:rPr>
          <w:rFonts w:ascii="Times New Roman" w:hAnsi="Times New Roman" w:cs="Times New Roman"/>
        </w:rPr>
      </w:pPr>
      <w:bookmarkStart w:id="351" w:name="bookmark1980"/>
      <w:bookmarkStart w:id="352" w:name="_Toc105502823"/>
      <w:r w:rsidRPr="00B8184A">
        <w:rPr>
          <w:rFonts w:ascii="Times New Roman" w:hAnsi="Times New Roman" w:cs="Times New Roman"/>
        </w:rPr>
        <w:t xml:space="preserve">3.4.1. </w:t>
      </w:r>
      <w:r w:rsidR="00E235EB" w:rsidRPr="00B8184A">
        <w:rPr>
          <w:rFonts w:ascii="Times New Roman" w:hAnsi="Times New Roman" w:cs="Times New Roman"/>
        </w:rPr>
        <w:t>Описание кадровых условий реализации основной образовательной программы основного общего образования</w:t>
      </w:r>
      <w:bookmarkEnd w:id="351"/>
      <w:bookmarkEnd w:id="352"/>
    </w:p>
    <w:p w14:paraId="119CD477" w14:textId="77777777" w:rsidR="00DA0AAC" w:rsidRPr="00B8184A" w:rsidRDefault="00DA0AAC" w:rsidP="00DA0AAC">
      <w:pPr>
        <w:tabs>
          <w:tab w:val="left" w:pos="709"/>
        </w:tabs>
        <w:autoSpaceDE w:val="0"/>
        <w:autoSpaceDN w:val="0"/>
        <w:spacing w:before="6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Для</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программы</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начального</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общего</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 xml:space="preserve">МБОУ Рогаликовская ООШ </w:t>
      </w:r>
      <w:r w:rsidRPr="00B8184A">
        <w:rPr>
          <w:rFonts w:ascii="Times New Roman" w:eastAsia="Bookman Old Style" w:hAnsi="Times New Roman" w:cs="Times New Roman"/>
          <w:sz w:val="20"/>
          <w:szCs w:val="20"/>
          <w:lang w:eastAsia="en-US" w:bidi="ar-SA"/>
        </w:rPr>
        <w:t>укомплектована кадрами, имеющими необходимую квалификацию для решения задач, связанных с достижением целей и задач образовательной</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деятельности.</w:t>
      </w:r>
    </w:p>
    <w:p w14:paraId="488F8F7A" w14:textId="77777777" w:rsidR="00DA0AAC" w:rsidRPr="00B8184A" w:rsidRDefault="00DA0AAC" w:rsidP="00DA0AAC">
      <w:pPr>
        <w:tabs>
          <w:tab w:val="left" w:pos="709"/>
        </w:tabs>
        <w:autoSpaceDE w:val="0"/>
        <w:autoSpaceDN w:val="0"/>
        <w:spacing w:before="3"/>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Информация об уровне квалификации педагогических 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иных работников, участвующих в реализации настоящей ос</w:t>
      </w:r>
      <w:r w:rsidRPr="00B8184A">
        <w:rPr>
          <w:rFonts w:ascii="Times New Roman" w:eastAsia="Bookman Old Style" w:hAnsi="Times New Roman" w:cs="Times New Roman"/>
          <w:spacing w:val="-1"/>
          <w:sz w:val="20"/>
          <w:szCs w:val="20"/>
          <w:lang w:eastAsia="en-US" w:bidi="ar-SA"/>
        </w:rPr>
        <w:t>новной</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образовательной</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программы</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создании</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условий</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для</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её</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sz w:val="20"/>
          <w:szCs w:val="20"/>
          <w:lang w:eastAsia="en-US" w:bidi="ar-SA"/>
        </w:rPr>
        <w:t>разработки</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p>
    <w:p w14:paraId="468028A4" w14:textId="77777777" w:rsidR="00DA0AAC" w:rsidRPr="00B8184A" w:rsidRDefault="00DA0AAC" w:rsidP="00DA0AAC">
      <w:pPr>
        <w:tabs>
          <w:tab w:val="left" w:pos="709"/>
        </w:tabs>
        <w:autoSpaceDE w:val="0"/>
        <w:autoSpaceDN w:val="0"/>
        <w:jc w:val="center"/>
        <w:rPr>
          <w:rFonts w:ascii="Times New Roman" w:eastAsia="Bookman Old Style" w:hAnsi="Times New Roman" w:cs="Times New Roman"/>
          <w:sz w:val="20"/>
          <w:szCs w:val="20"/>
          <w:lang w:eastAsia="en-US" w:bidi="ar-SA"/>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DA0AAC" w:rsidRPr="00B8184A" w14:paraId="0463D01D" w14:textId="77777777" w:rsidTr="00DA0AAC">
        <w:trPr>
          <w:trHeight w:val="1953"/>
        </w:trPr>
        <w:tc>
          <w:tcPr>
            <w:tcW w:w="1701" w:type="dxa"/>
            <w:vMerge w:val="restart"/>
          </w:tcPr>
          <w:p w14:paraId="3DA3F5F1" w14:textId="77777777" w:rsidR="00DA0AAC" w:rsidRPr="00B8184A" w:rsidRDefault="00DA0AAC" w:rsidP="00DA0AAC">
            <w:pPr>
              <w:tabs>
                <w:tab w:val="left" w:pos="709"/>
              </w:tabs>
              <w:jc w:val="center"/>
              <w:rPr>
                <w:rFonts w:ascii="Times New Roman" w:eastAsia="Bookman Old Style" w:hAnsi="Times New Roman"/>
                <w:b/>
                <w:sz w:val="20"/>
                <w:szCs w:val="20"/>
              </w:rPr>
            </w:pPr>
            <w:proofErr w:type="spellStart"/>
            <w:r w:rsidRPr="00B8184A">
              <w:rPr>
                <w:rFonts w:ascii="Times New Roman" w:eastAsia="Bookman Old Style" w:hAnsi="Times New Roman"/>
                <w:b/>
                <w:sz w:val="20"/>
                <w:szCs w:val="20"/>
              </w:rPr>
              <w:t>Категория</w:t>
            </w:r>
            <w:proofErr w:type="spellEnd"/>
            <w:r w:rsidRPr="00B8184A">
              <w:rPr>
                <w:rFonts w:ascii="Times New Roman" w:eastAsia="Bookman Old Style" w:hAnsi="Times New Roman"/>
                <w:b/>
                <w:spacing w:val="1"/>
                <w:sz w:val="20"/>
                <w:szCs w:val="20"/>
              </w:rPr>
              <w:t xml:space="preserve"> </w:t>
            </w:r>
            <w:proofErr w:type="spellStart"/>
            <w:r w:rsidRPr="00B8184A">
              <w:rPr>
                <w:rFonts w:ascii="Times New Roman" w:eastAsia="Bookman Old Style" w:hAnsi="Times New Roman"/>
                <w:b/>
                <w:sz w:val="20"/>
                <w:szCs w:val="20"/>
              </w:rPr>
              <w:t>работников</w:t>
            </w:r>
            <w:proofErr w:type="spellEnd"/>
          </w:p>
        </w:tc>
        <w:tc>
          <w:tcPr>
            <w:tcW w:w="1701" w:type="dxa"/>
            <w:vMerge w:val="restart"/>
          </w:tcPr>
          <w:p w14:paraId="561EFAA3" w14:textId="77777777" w:rsidR="00DA0AAC" w:rsidRPr="00B8184A" w:rsidRDefault="00DA0AAC" w:rsidP="00DA0AAC">
            <w:pPr>
              <w:tabs>
                <w:tab w:val="left" w:pos="709"/>
              </w:tabs>
              <w:jc w:val="center"/>
              <w:rPr>
                <w:rFonts w:ascii="Times New Roman" w:eastAsia="Bookman Old Style" w:hAnsi="Times New Roman"/>
                <w:b/>
                <w:sz w:val="20"/>
                <w:szCs w:val="20"/>
                <w:lang w:val="ru-RU"/>
              </w:rPr>
            </w:pPr>
            <w:r w:rsidRPr="00B8184A">
              <w:rPr>
                <w:rFonts w:ascii="Times New Roman" w:eastAsia="Bookman Old Style" w:hAnsi="Times New Roman"/>
                <w:b/>
                <w:sz w:val="20"/>
                <w:szCs w:val="20"/>
                <w:lang w:val="ru-RU"/>
              </w:rPr>
              <w:t>Подтверждение</w:t>
            </w:r>
            <w:r w:rsidRPr="00B8184A">
              <w:rPr>
                <w:rFonts w:ascii="Times New Roman" w:eastAsia="Bookman Old Style" w:hAnsi="Times New Roman"/>
                <w:b/>
                <w:spacing w:val="-43"/>
                <w:sz w:val="20"/>
                <w:szCs w:val="20"/>
                <w:lang w:val="ru-RU"/>
              </w:rPr>
              <w:t xml:space="preserve"> </w:t>
            </w:r>
            <w:r w:rsidRPr="00B8184A">
              <w:rPr>
                <w:rFonts w:ascii="Times New Roman" w:eastAsia="Bookman Old Style" w:hAnsi="Times New Roman"/>
                <w:b/>
                <w:sz w:val="20"/>
                <w:szCs w:val="20"/>
                <w:lang w:val="ru-RU"/>
              </w:rPr>
              <w:t>уровня</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квалификации</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документами</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об</w:t>
            </w:r>
            <w:r w:rsidRPr="00B8184A">
              <w:rPr>
                <w:rFonts w:ascii="Times New Roman" w:eastAsia="Bookman Old Style" w:hAnsi="Times New Roman"/>
                <w:b/>
                <w:spacing w:val="24"/>
                <w:sz w:val="20"/>
                <w:szCs w:val="20"/>
                <w:lang w:val="ru-RU"/>
              </w:rPr>
              <w:t xml:space="preserve"> </w:t>
            </w:r>
            <w:r w:rsidRPr="00B8184A">
              <w:rPr>
                <w:rFonts w:ascii="Times New Roman" w:eastAsia="Bookman Old Style" w:hAnsi="Times New Roman"/>
                <w:b/>
                <w:sz w:val="20"/>
                <w:szCs w:val="20"/>
                <w:lang w:val="ru-RU"/>
              </w:rPr>
              <w:t>образовании</w:t>
            </w:r>
            <w:r w:rsidRPr="00B8184A">
              <w:rPr>
                <w:rFonts w:ascii="Times New Roman" w:eastAsia="Bookman Old Style" w:hAnsi="Times New Roman"/>
                <w:b/>
                <w:spacing w:val="-42"/>
                <w:sz w:val="20"/>
                <w:szCs w:val="20"/>
                <w:lang w:val="ru-RU"/>
              </w:rPr>
              <w:t xml:space="preserve"> </w:t>
            </w:r>
            <w:r w:rsidRPr="00B8184A">
              <w:rPr>
                <w:rFonts w:ascii="Times New Roman" w:eastAsia="Bookman Old Style" w:hAnsi="Times New Roman"/>
                <w:b/>
                <w:sz w:val="20"/>
                <w:szCs w:val="20"/>
                <w:lang w:val="ru-RU"/>
              </w:rPr>
              <w:t>(профессиональной переподготовке)</w:t>
            </w:r>
            <w:r w:rsidRPr="00B8184A">
              <w:rPr>
                <w:rFonts w:ascii="Times New Roman" w:eastAsia="Bookman Old Style" w:hAnsi="Times New Roman"/>
                <w:b/>
                <w:spacing w:val="-42"/>
                <w:sz w:val="20"/>
                <w:szCs w:val="20"/>
                <w:lang w:val="ru-RU"/>
              </w:rPr>
              <w:t xml:space="preserve"> </w:t>
            </w:r>
            <w:r w:rsidRPr="00B8184A">
              <w:rPr>
                <w:rFonts w:ascii="Times New Roman" w:eastAsia="Bookman Old Style" w:hAnsi="Times New Roman"/>
                <w:b/>
                <w:w w:val="110"/>
                <w:sz w:val="20"/>
                <w:szCs w:val="20"/>
                <w:lang w:val="ru-RU"/>
              </w:rPr>
              <w:t>(%)</w:t>
            </w:r>
          </w:p>
        </w:tc>
        <w:tc>
          <w:tcPr>
            <w:tcW w:w="2948" w:type="dxa"/>
            <w:gridSpan w:val="2"/>
          </w:tcPr>
          <w:p w14:paraId="7D82221E" w14:textId="77777777" w:rsidR="00DA0AAC" w:rsidRPr="00B8184A" w:rsidRDefault="00DA0AAC" w:rsidP="00DA0AAC">
            <w:pPr>
              <w:tabs>
                <w:tab w:val="left" w:pos="709"/>
              </w:tabs>
              <w:jc w:val="center"/>
              <w:rPr>
                <w:rFonts w:ascii="Times New Roman" w:eastAsia="Bookman Old Style" w:hAnsi="Times New Roman"/>
                <w:b/>
                <w:sz w:val="20"/>
                <w:szCs w:val="20"/>
                <w:lang w:val="ru-RU"/>
              </w:rPr>
            </w:pPr>
            <w:r w:rsidRPr="00B8184A">
              <w:rPr>
                <w:rFonts w:ascii="Times New Roman" w:eastAsia="Bookman Old Style" w:hAnsi="Times New Roman"/>
                <w:b/>
                <w:sz w:val="20"/>
                <w:szCs w:val="20"/>
                <w:lang w:val="ru-RU"/>
              </w:rPr>
              <w:t>Подтверждение</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уровня</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квалификации</w:t>
            </w:r>
            <w:r w:rsidRPr="00B8184A">
              <w:rPr>
                <w:rFonts w:ascii="Times New Roman" w:eastAsia="Bookman Old Style" w:hAnsi="Times New Roman"/>
                <w:b/>
                <w:spacing w:val="1"/>
                <w:sz w:val="20"/>
                <w:szCs w:val="20"/>
                <w:lang w:val="ru-RU"/>
              </w:rPr>
              <w:t xml:space="preserve"> </w:t>
            </w:r>
            <w:r w:rsidRPr="00B8184A">
              <w:rPr>
                <w:rFonts w:ascii="Times New Roman" w:eastAsia="Bookman Old Style" w:hAnsi="Times New Roman"/>
                <w:b/>
                <w:sz w:val="20"/>
                <w:szCs w:val="20"/>
                <w:lang w:val="ru-RU"/>
              </w:rPr>
              <w:t>результатами</w:t>
            </w:r>
            <w:r w:rsidRPr="00B8184A">
              <w:rPr>
                <w:rFonts w:ascii="Times New Roman" w:eastAsia="Bookman Old Style" w:hAnsi="Times New Roman"/>
                <w:b/>
                <w:spacing w:val="-42"/>
                <w:sz w:val="20"/>
                <w:szCs w:val="20"/>
                <w:lang w:val="ru-RU"/>
              </w:rPr>
              <w:t xml:space="preserve"> </w:t>
            </w:r>
            <w:r w:rsidRPr="00B8184A">
              <w:rPr>
                <w:rFonts w:ascii="Times New Roman" w:eastAsia="Bookman Old Style" w:hAnsi="Times New Roman"/>
                <w:b/>
                <w:sz w:val="20"/>
                <w:szCs w:val="20"/>
                <w:lang w:val="ru-RU"/>
              </w:rPr>
              <w:t>аттестации</w:t>
            </w:r>
          </w:p>
        </w:tc>
      </w:tr>
      <w:tr w:rsidR="00DA0AAC" w:rsidRPr="00B8184A" w14:paraId="019884AD" w14:textId="77777777" w:rsidTr="00DA0AAC">
        <w:trPr>
          <w:trHeight w:val="1153"/>
        </w:trPr>
        <w:tc>
          <w:tcPr>
            <w:tcW w:w="1701" w:type="dxa"/>
            <w:vMerge/>
          </w:tcPr>
          <w:p w14:paraId="04339BB7" w14:textId="77777777" w:rsidR="00DA0AAC" w:rsidRPr="00B8184A" w:rsidRDefault="00DA0AAC" w:rsidP="00DA0AAC">
            <w:pPr>
              <w:tabs>
                <w:tab w:val="left" w:pos="709"/>
              </w:tabs>
              <w:jc w:val="center"/>
              <w:rPr>
                <w:rFonts w:ascii="Times New Roman" w:eastAsia="Bookman Old Style" w:hAnsi="Times New Roman"/>
                <w:sz w:val="20"/>
                <w:szCs w:val="20"/>
                <w:lang w:val="ru-RU"/>
              </w:rPr>
            </w:pPr>
          </w:p>
        </w:tc>
        <w:tc>
          <w:tcPr>
            <w:tcW w:w="1701" w:type="dxa"/>
            <w:vMerge/>
          </w:tcPr>
          <w:p w14:paraId="4AE97147" w14:textId="77777777" w:rsidR="00DA0AAC" w:rsidRPr="00B8184A" w:rsidRDefault="00DA0AAC" w:rsidP="00DA0AAC">
            <w:pPr>
              <w:tabs>
                <w:tab w:val="left" w:pos="709"/>
              </w:tabs>
              <w:jc w:val="center"/>
              <w:rPr>
                <w:rFonts w:ascii="Times New Roman" w:eastAsia="Bookman Old Style" w:hAnsi="Times New Roman"/>
                <w:sz w:val="20"/>
                <w:szCs w:val="20"/>
                <w:lang w:val="ru-RU"/>
              </w:rPr>
            </w:pPr>
          </w:p>
        </w:tc>
        <w:tc>
          <w:tcPr>
            <w:tcW w:w="1474" w:type="dxa"/>
          </w:tcPr>
          <w:p w14:paraId="78AB9AAA" w14:textId="77777777" w:rsidR="00DA0AAC" w:rsidRPr="00B8184A" w:rsidRDefault="00DA0AAC" w:rsidP="00DA0AAC">
            <w:pPr>
              <w:tabs>
                <w:tab w:val="left" w:pos="709"/>
              </w:tabs>
              <w:jc w:val="center"/>
              <w:rPr>
                <w:rFonts w:ascii="Times New Roman" w:eastAsia="Bookman Old Style" w:hAnsi="Times New Roman"/>
                <w:b/>
                <w:sz w:val="20"/>
                <w:szCs w:val="20"/>
              </w:rPr>
            </w:pPr>
            <w:proofErr w:type="spellStart"/>
            <w:r w:rsidRPr="00B8184A">
              <w:rPr>
                <w:rFonts w:ascii="Times New Roman" w:eastAsia="Bookman Old Style" w:hAnsi="Times New Roman"/>
                <w:b/>
                <w:w w:val="105"/>
                <w:sz w:val="20"/>
                <w:szCs w:val="20"/>
              </w:rPr>
              <w:t>на</w:t>
            </w:r>
            <w:proofErr w:type="spellEnd"/>
            <w:r w:rsidRPr="00B8184A">
              <w:rPr>
                <w:rFonts w:ascii="Times New Roman" w:eastAsia="Bookman Old Style" w:hAnsi="Times New Roman"/>
                <w:b/>
                <w:spacing w:val="12"/>
                <w:w w:val="105"/>
                <w:sz w:val="20"/>
                <w:szCs w:val="20"/>
              </w:rPr>
              <w:t xml:space="preserve"> </w:t>
            </w:r>
            <w:proofErr w:type="spellStart"/>
            <w:r w:rsidRPr="00B8184A">
              <w:rPr>
                <w:rFonts w:ascii="Times New Roman" w:eastAsia="Bookman Old Style" w:hAnsi="Times New Roman"/>
                <w:b/>
                <w:w w:val="105"/>
                <w:sz w:val="20"/>
                <w:szCs w:val="20"/>
              </w:rPr>
              <w:t>соответствие</w:t>
            </w:r>
            <w:proofErr w:type="spellEnd"/>
            <w:r w:rsidRPr="00B8184A">
              <w:rPr>
                <w:rFonts w:ascii="Times New Roman" w:eastAsia="Bookman Old Style" w:hAnsi="Times New Roman"/>
                <w:b/>
                <w:spacing w:val="1"/>
                <w:w w:val="105"/>
                <w:sz w:val="20"/>
                <w:szCs w:val="20"/>
              </w:rPr>
              <w:t xml:space="preserve"> </w:t>
            </w:r>
            <w:proofErr w:type="spellStart"/>
            <w:r w:rsidRPr="00B8184A">
              <w:rPr>
                <w:rFonts w:ascii="Times New Roman" w:eastAsia="Bookman Old Style" w:hAnsi="Times New Roman"/>
                <w:b/>
                <w:sz w:val="20"/>
                <w:szCs w:val="20"/>
              </w:rPr>
              <w:t>занимаемой</w:t>
            </w:r>
            <w:proofErr w:type="spellEnd"/>
            <w:r w:rsidRPr="00B8184A">
              <w:rPr>
                <w:rFonts w:ascii="Times New Roman" w:eastAsia="Bookman Old Style" w:hAnsi="Times New Roman"/>
                <w:b/>
                <w:spacing w:val="-42"/>
                <w:sz w:val="20"/>
                <w:szCs w:val="20"/>
              </w:rPr>
              <w:t xml:space="preserve"> </w:t>
            </w:r>
            <w:proofErr w:type="spellStart"/>
            <w:r w:rsidRPr="00B8184A">
              <w:rPr>
                <w:rFonts w:ascii="Times New Roman" w:eastAsia="Bookman Old Style" w:hAnsi="Times New Roman"/>
                <w:b/>
                <w:w w:val="105"/>
                <w:sz w:val="20"/>
                <w:szCs w:val="20"/>
              </w:rPr>
              <w:t>должности</w:t>
            </w:r>
            <w:proofErr w:type="spellEnd"/>
            <w:r w:rsidRPr="00B8184A">
              <w:rPr>
                <w:rFonts w:ascii="Times New Roman" w:eastAsia="Bookman Old Style" w:hAnsi="Times New Roman"/>
                <w:b/>
                <w:spacing w:val="1"/>
                <w:w w:val="105"/>
                <w:sz w:val="20"/>
                <w:szCs w:val="20"/>
              </w:rPr>
              <w:t xml:space="preserve"> </w:t>
            </w:r>
            <w:r w:rsidRPr="00B8184A">
              <w:rPr>
                <w:rFonts w:ascii="Times New Roman" w:eastAsia="Bookman Old Style" w:hAnsi="Times New Roman"/>
                <w:b/>
                <w:w w:val="105"/>
                <w:sz w:val="20"/>
                <w:szCs w:val="20"/>
              </w:rPr>
              <w:t>(%)</w:t>
            </w:r>
          </w:p>
        </w:tc>
        <w:tc>
          <w:tcPr>
            <w:tcW w:w="1474" w:type="dxa"/>
          </w:tcPr>
          <w:p w14:paraId="6A595ED8" w14:textId="77777777" w:rsidR="00DA0AAC" w:rsidRPr="00B8184A" w:rsidRDefault="00DA0AAC" w:rsidP="00DA0AAC">
            <w:pPr>
              <w:tabs>
                <w:tab w:val="left" w:pos="709"/>
              </w:tabs>
              <w:jc w:val="center"/>
              <w:rPr>
                <w:rFonts w:ascii="Times New Roman" w:eastAsia="Bookman Old Style" w:hAnsi="Times New Roman"/>
                <w:b/>
                <w:sz w:val="20"/>
                <w:szCs w:val="20"/>
              </w:rPr>
            </w:pPr>
            <w:proofErr w:type="spellStart"/>
            <w:r w:rsidRPr="00B8184A">
              <w:rPr>
                <w:rFonts w:ascii="Times New Roman" w:eastAsia="Bookman Old Style" w:hAnsi="Times New Roman"/>
                <w:b/>
                <w:sz w:val="20"/>
                <w:szCs w:val="20"/>
              </w:rPr>
              <w:t>квалифика</w:t>
            </w:r>
            <w:r w:rsidRPr="00B8184A">
              <w:rPr>
                <w:rFonts w:ascii="Times New Roman" w:eastAsia="Bookman Old Style" w:hAnsi="Times New Roman"/>
                <w:b/>
                <w:w w:val="105"/>
                <w:sz w:val="20"/>
                <w:szCs w:val="20"/>
              </w:rPr>
              <w:t>ционная</w:t>
            </w:r>
            <w:proofErr w:type="spellEnd"/>
            <w:r w:rsidRPr="00B8184A">
              <w:rPr>
                <w:rFonts w:ascii="Times New Roman" w:eastAsia="Bookman Old Style" w:hAnsi="Times New Roman"/>
                <w:b/>
                <w:spacing w:val="1"/>
                <w:w w:val="105"/>
                <w:sz w:val="20"/>
                <w:szCs w:val="20"/>
              </w:rPr>
              <w:t xml:space="preserve"> </w:t>
            </w:r>
            <w:proofErr w:type="spellStart"/>
            <w:r w:rsidRPr="00B8184A">
              <w:rPr>
                <w:rFonts w:ascii="Times New Roman" w:eastAsia="Bookman Old Style" w:hAnsi="Times New Roman"/>
                <w:b/>
                <w:w w:val="105"/>
                <w:sz w:val="20"/>
                <w:szCs w:val="20"/>
              </w:rPr>
              <w:t>категория</w:t>
            </w:r>
            <w:proofErr w:type="spellEnd"/>
            <w:r w:rsidRPr="00B8184A">
              <w:rPr>
                <w:rFonts w:ascii="Times New Roman" w:eastAsia="Bookman Old Style" w:hAnsi="Times New Roman"/>
                <w:b/>
                <w:spacing w:val="1"/>
                <w:w w:val="105"/>
                <w:sz w:val="20"/>
                <w:szCs w:val="20"/>
              </w:rPr>
              <w:t xml:space="preserve"> </w:t>
            </w:r>
            <w:r w:rsidRPr="00B8184A">
              <w:rPr>
                <w:rFonts w:ascii="Times New Roman" w:eastAsia="Bookman Old Style" w:hAnsi="Times New Roman"/>
                <w:b/>
                <w:w w:val="105"/>
                <w:sz w:val="20"/>
                <w:szCs w:val="20"/>
              </w:rPr>
              <w:t>(%)</w:t>
            </w:r>
          </w:p>
        </w:tc>
      </w:tr>
      <w:tr w:rsidR="00DA0AAC" w:rsidRPr="00B8184A" w14:paraId="19FA6183" w14:textId="77777777" w:rsidTr="00DA0AAC">
        <w:trPr>
          <w:trHeight w:val="553"/>
        </w:trPr>
        <w:tc>
          <w:tcPr>
            <w:tcW w:w="1701" w:type="dxa"/>
          </w:tcPr>
          <w:p w14:paraId="53268C28" w14:textId="77777777" w:rsidR="00DA0AAC" w:rsidRPr="00B8184A" w:rsidRDefault="00DA0AAC" w:rsidP="00DA0AAC">
            <w:pPr>
              <w:tabs>
                <w:tab w:val="left" w:pos="709"/>
              </w:tabs>
              <w:jc w:val="center"/>
              <w:rPr>
                <w:rFonts w:ascii="Times New Roman" w:eastAsia="Bookman Old Style" w:hAnsi="Times New Roman"/>
                <w:sz w:val="20"/>
                <w:szCs w:val="20"/>
              </w:rPr>
            </w:pPr>
            <w:proofErr w:type="spellStart"/>
            <w:r w:rsidRPr="00B8184A">
              <w:rPr>
                <w:rFonts w:ascii="Times New Roman" w:eastAsia="Bookman Old Style" w:hAnsi="Times New Roman"/>
                <w:w w:val="95"/>
                <w:sz w:val="20"/>
                <w:szCs w:val="20"/>
              </w:rPr>
              <w:t>Педагогические</w:t>
            </w:r>
            <w:proofErr w:type="spellEnd"/>
            <w:r w:rsidRPr="00B8184A">
              <w:rPr>
                <w:rFonts w:ascii="Times New Roman" w:eastAsia="Bookman Old Style" w:hAnsi="Times New Roman"/>
                <w:spacing w:val="1"/>
                <w:w w:val="95"/>
                <w:sz w:val="20"/>
                <w:szCs w:val="20"/>
              </w:rPr>
              <w:t xml:space="preserve"> </w:t>
            </w:r>
            <w:proofErr w:type="spellStart"/>
            <w:r w:rsidRPr="00B8184A">
              <w:rPr>
                <w:rFonts w:ascii="Times New Roman" w:eastAsia="Bookman Old Style" w:hAnsi="Times New Roman"/>
                <w:sz w:val="20"/>
                <w:szCs w:val="20"/>
              </w:rPr>
              <w:t>работники</w:t>
            </w:r>
            <w:proofErr w:type="spellEnd"/>
          </w:p>
        </w:tc>
        <w:tc>
          <w:tcPr>
            <w:tcW w:w="1701" w:type="dxa"/>
          </w:tcPr>
          <w:p w14:paraId="08DBB3ED" w14:textId="77777777" w:rsidR="00DA0AAC" w:rsidRPr="00B8184A" w:rsidRDefault="00DA0AAC" w:rsidP="00DA0AAC">
            <w:pPr>
              <w:tabs>
                <w:tab w:val="left" w:pos="709"/>
              </w:tabs>
              <w:jc w:val="center"/>
              <w:rPr>
                <w:rFonts w:ascii="Times New Roman" w:eastAsia="Bookman Old Style" w:hAnsi="Times New Roman"/>
                <w:sz w:val="20"/>
                <w:szCs w:val="20"/>
              </w:rPr>
            </w:pPr>
            <w:r w:rsidRPr="00B8184A">
              <w:rPr>
                <w:rFonts w:ascii="Times New Roman" w:eastAsia="Bookman Old Style" w:hAnsi="Times New Roman"/>
                <w:sz w:val="20"/>
                <w:szCs w:val="20"/>
              </w:rPr>
              <w:t>100%</w:t>
            </w:r>
          </w:p>
        </w:tc>
        <w:tc>
          <w:tcPr>
            <w:tcW w:w="1474" w:type="dxa"/>
          </w:tcPr>
          <w:p w14:paraId="6F923E6C" w14:textId="77777777" w:rsidR="00DA0AAC" w:rsidRPr="00B8184A" w:rsidRDefault="00DA0AAC" w:rsidP="00DA0AAC">
            <w:pPr>
              <w:tabs>
                <w:tab w:val="left" w:pos="709"/>
              </w:tabs>
              <w:jc w:val="center"/>
              <w:rPr>
                <w:rFonts w:ascii="Times New Roman" w:eastAsia="Bookman Old Style" w:hAnsi="Times New Roman"/>
                <w:sz w:val="20"/>
                <w:szCs w:val="20"/>
              </w:rPr>
            </w:pPr>
            <w:r w:rsidRPr="00B8184A">
              <w:rPr>
                <w:rFonts w:ascii="Times New Roman" w:eastAsia="Bookman Old Style" w:hAnsi="Times New Roman"/>
                <w:sz w:val="20"/>
                <w:szCs w:val="20"/>
              </w:rPr>
              <w:t>33%</w:t>
            </w:r>
          </w:p>
        </w:tc>
        <w:tc>
          <w:tcPr>
            <w:tcW w:w="1474" w:type="dxa"/>
          </w:tcPr>
          <w:p w14:paraId="58719F55" w14:textId="77777777" w:rsidR="00DA0AAC" w:rsidRPr="00B8184A" w:rsidRDefault="00DA0AAC" w:rsidP="00DA0AAC">
            <w:pPr>
              <w:tabs>
                <w:tab w:val="left" w:pos="709"/>
              </w:tabs>
              <w:jc w:val="center"/>
              <w:rPr>
                <w:rFonts w:ascii="Times New Roman" w:eastAsia="Bookman Old Style" w:hAnsi="Times New Roman"/>
                <w:sz w:val="20"/>
                <w:szCs w:val="20"/>
              </w:rPr>
            </w:pPr>
            <w:r w:rsidRPr="00B8184A">
              <w:rPr>
                <w:rFonts w:ascii="Times New Roman" w:eastAsia="Bookman Old Style" w:hAnsi="Times New Roman"/>
                <w:sz w:val="20"/>
                <w:szCs w:val="20"/>
              </w:rPr>
              <w:t>66%</w:t>
            </w:r>
          </w:p>
        </w:tc>
      </w:tr>
      <w:tr w:rsidR="00DA0AAC" w:rsidRPr="00B8184A" w14:paraId="609F529E" w14:textId="77777777" w:rsidTr="00DA0AAC">
        <w:trPr>
          <w:trHeight w:val="553"/>
        </w:trPr>
        <w:tc>
          <w:tcPr>
            <w:tcW w:w="1701" w:type="dxa"/>
          </w:tcPr>
          <w:p w14:paraId="357BAC11" w14:textId="77777777" w:rsidR="00DA0AAC" w:rsidRPr="00B8184A" w:rsidRDefault="00DA0AAC" w:rsidP="00DA0AAC">
            <w:pPr>
              <w:tabs>
                <w:tab w:val="left" w:pos="709"/>
              </w:tabs>
              <w:jc w:val="center"/>
              <w:rPr>
                <w:rFonts w:ascii="Times New Roman" w:eastAsia="Bookman Old Style" w:hAnsi="Times New Roman"/>
                <w:sz w:val="20"/>
                <w:szCs w:val="20"/>
              </w:rPr>
            </w:pPr>
            <w:proofErr w:type="spellStart"/>
            <w:r w:rsidRPr="00B8184A">
              <w:rPr>
                <w:rFonts w:ascii="Times New Roman" w:eastAsia="Bookman Old Style" w:hAnsi="Times New Roman"/>
                <w:sz w:val="20"/>
                <w:szCs w:val="20"/>
              </w:rPr>
              <w:t>Руководящие</w:t>
            </w:r>
            <w:proofErr w:type="spellEnd"/>
            <w:r w:rsidRPr="00B8184A">
              <w:rPr>
                <w:rFonts w:ascii="Times New Roman" w:eastAsia="Bookman Old Style" w:hAnsi="Times New Roman"/>
                <w:spacing w:val="-55"/>
                <w:sz w:val="20"/>
                <w:szCs w:val="20"/>
              </w:rPr>
              <w:t xml:space="preserve"> </w:t>
            </w:r>
            <w:proofErr w:type="spellStart"/>
            <w:r w:rsidRPr="00B8184A">
              <w:rPr>
                <w:rFonts w:ascii="Times New Roman" w:eastAsia="Bookman Old Style" w:hAnsi="Times New Roman"/>
                <w:sz w:val="20"/>
                <w:szCs w:val="20"/>
              </w:rPr>
              <w:t>работники</w:t>
            </w:r>
            <w:proofErr w:type="spellEnd"/>
          </w:p>
        </w:tc>
        <w:tc>
          <w:tcPr>
            <w:tcW w:w="1701" w:type="dxa"/>
          </w:tcPr>
          <w:p w14:paraId="6484DAF8" w14:textId="77777777" w:rsidR="00DA0AAC" w:rsidRPr="00B8184A" w:rsidRDefault="00DA0AAC" w:rsidP="00DA0AAC">
            <w:pPr>
              <w:tabs>
                <w:tab w:val="left" w:pos="709"/>
              </w:tabs>
              <w:jc w:val="center"/>
              <w:rPr>
                <w:rFonts w:ascii="Times New Roman" w:eastAsia="Bookman Old Style" w:hAnsi="Times New Roman"/>
                <w:sz w:val="20"/>
                <w:szCs w:val="20"/>
              </w:rPr>
            </w:pPr>
            <w:r w:rsidRPr="00B8184A">
              <w:rPr>
                <w:rFonts w:ascii="Times New Roman" w:eastAsia="Bookman Old Style" w:hAnsi="Times New Roman"/>
                <w:sz w:val="20"/>
                <w:szCs w:val="20"/>
              </w:rPr>
              <w:t>100%</w:t>
            </w:r>
          </w:p>
        </w:tc>
        <w:tc>
          <w:tcPr>
            <w:tcW w:w="1474" w:type="dxa"/>
          </w:tcPr>
          <w:p w14:paraId="57D15148" w14:textId="77777777" w:rsidR="00DA0AAC" w:rsidRPr="00B8184A" w:rsidRDefault="00DA0AAC" w:rsidP="00DA0AAC">
            <w:pPr>
              <w:tabs>
                <w:tab w:val="left" w:pos="709"/>
              </w:tabs>
              <w:jc w:val="center"/>
              <w:rPr>
                <w:rFonts w:ascii="Times New Roman" w:eastAsia="Bookman Old Style" w:hAnsi="Times New Roman"/>
                <w:sz w:val="20"/>
                <w:szCs w:val="20"/>
              </w:rPr>
            </w:pPr>
          </w:p>
        </w:tc>
        <w:tc>
          <w:tcPr>
            <w:tcW w:w="1474" w:type="dxa"/>
          </w:tcPr>
          <w:p w14:paraId="1428144C" w14:textId="77777777" w:rsidR="00DA0AAC" w:rsidRPr="00B8184A" w:rsidRDefault="00DA0AAC" w:rsidP="00DA0AAC">
            <w:pPr>
              <w:tabs>
                <w:tab w:val="left" w:pos="709"/>
              </w:tabs>
              <w:jc w:val="center"/>
              <w:rPr>
                <w:rFonts w:ascii="Times New Roman" w:eastAsia="Bookman Old Style" w:hAnsi="Times New Roman"/>
                <w:sz w:val="20"/>
                <w:szCs w:val="20"/>
              </w:rPr>
            </w:pPr>
            <w:r w:rsidRPr="00B8184A">
              <w:rPr>
                <w:rFonts w:ascii="Times New Roman" w:eastAsia="Bookman Old Style" w:hAnsi="Times New Roman"/>
                <w:sz w:val="20"/>
                <w:szCs w:val="20"/>
              </w:rPr>
              <w:t>100%</w:t>
            </w:r>
          </w:p>
        </w:tc>
      </w:tr>
      <w:tr w:rsidR="00DA0AAC" w:rsidRPr="00B8184A" w14:paraId="6197E7F1" w14:textId="77777777" w:rsidTr="00DA0AAC">
        <w:trPr>
          <w:trHeight w:val="553"/>
        </w:trPr>
        <w:tc>
          <w:tcPr>
            <w:tcW w:w="1701" w:type="dxa"/>
          </w:tcPr>
          <w:p w14:paraId="5B315B47" w14:textId="77777777" w:rsidR="00DA0AAC" w:rsidRPr="00B8184A" w:rsidRDefault="00DA0AAC" w:rsidP="00DA0AAC">
            <w:pPr>
              <w:tabs>
                <w:tab w:val="left" w:pos="709"/>
              </w:tabs>
              <w:jc w:val="center"/>
              <w:rPr>
                <w:rFonts w:ascii="Times New Roman" w:eastAsia="Bookman Old Style" w:hAnsi="Times New Roman"/>
                <w:sz w:val="20"/>
                <w:szCs w:val="20"/>
              </w:rPr>
            </w:pPr>
            <w:proofErr w:type="spellStart"/>
            <w:r w:rsidRPr="00B8184A">
              <w:rPr>
                <w:rFonts w:ascii="Times New Roman" w:eastAsia="Bookman Old Style" w:hAnsi="Times New Roman"/>
                <w:sz w:val="20"/>
                <w:szCs w:val="20"/>
              </w:rPr>
              <w:t>Иные</w:t>
            </w:r>
            <w:proofErr w:type="spellEnd"/>
            <w:r w:rsidRPr="00B8184A">
              <w:rPr>
                <w:rFonts w:ascii="Times New Roman" w:eastAsia="Bookman Old Style" w:hAnsi="Times New Roman"/>
                <w:spacing w:val="1"/>
                <w:sz w:val="20"/>
                <w:szCs w:val="20"/>
              </w:rPr>
              <w:t xml:space="preserve"> </w:t>
            </w:r>
            <w:proofErr w:type="spellStart"/>
            <w:r w:rsidRPr="00B8184A">
              <w:rPr>
                <w:rFonts w:ascii="Times New Roman" w:eastAsia="Bookman Old Style" w:hAnsi="Times New Roman"/>
                <w:w w:val="95"/>
                <w:sz w:val="20"/>
                <w:szCs w:val="20"/>
              </w:rPr>
              <w:t>работники</w:t>
            </w:r>
            <w:proofErr w:type="spellEnd"/>
          </w:p>
        </w:tc>
        <w:tc>
          <w:tcPr>
            <w:tcW w:w="1701" w:type="dxa"/>
          </w:tcPr>
          <w:p w14:paraId="0F879181" w14:textId="77777777" w:rsidR="00DA0AAC" w:rsidRPr="00B8184A" w:rsidRDefault="00DA0AAC" w:rsidP="00DA0AAC">
            <w:pPr>
              <w:tabs>
                <w:tab w:val="left" w:pos="709"/>
              </w:tabs>
              <w:jc w:val="center"/>
              <w:rPr>
                <w:rFonts w:ascii="Times New Roman" w:eastAsia="Bookman Old Style" w:hAnsi="Times New Roman"/>
                <w:sz w:val="20"/>
                <w:szCs w:val="20"/>
              </w:rPr>
            </w:pPr>
          </w:p>
        </w:tc>
        <w:tc>
          <w:tcPr>
            <w:tcW w:w="1474" w:type="dxa"/>
          </w:tcPr>
          <w:p w14:paraId="5EE5CC1E" w14:textId="77777777" w:rsidR="00DA0AAC" w:rsidRPr="00B8184A" w:rsidRDefault="00DA0AAC" w:rsidP="00DA0AAC">
            <w:pPr>
              <w:tabs>
                <w:tab w:val="left" w:pos="709"/>
              </w:tabs>
              <w:jc w:val="center"/>
              <w:rPr>
                <w:rFonts w:ascii="Times New Roman" w:eastAsia="Bookman Old Style" w:hAnsi="Times New Roman"/>
                <w:sz w:val="20"/>
                <w:szCs w:val="20"/>
              </w:rPr>
            </w:pPr>
          </w:p>
        </w:tc>
        <w:tc>
          <w:tcPr>
            <w:tcW w:w="1474" w:type="dxa"/>
          </w:tcPr>
          <w:p w14:paraId="30D474F7" w14:textId="77777777" w:rsidR="00DA0AAC" w:rsidRPr="00B8184A" w:rsidRDefault="00DA0AAC" w:rsidP="00DA0AAC">
            <w:pPr>
              <w:tabs>
                <w:tab w:val="left" w:pos="709"/>
              </w:tabs>
              <w:jc w:val="center"/>
              <w:rPr>
                <w:rFonts w:ascii="Times New Roman" w:eastAsia="Bookman Old Style" w:hAnsi="Times New Roman"/>
                <w:sz w:val="20"/>
                <w:szCs w:val="20"/>
              </w:rPr>
            </w:pPr>
          </w:p>
        </w:tc>
      </w:tr>
    </w:tbl>
    <w:p w14:paraId="1BA9FBF1" w14:textId="77777777" w:rsidR="00DA0AAC" w:rsidRPr="00B8184A" w:rsidRDefault="00DA0AAC" w:rsidP="00DA0AAC">
      <w:pPr>
        <w:suppressAutoHyphens/>
        <w:spacing w:before="100" w:after="10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В педагогическом коллективе  есть все необходимые специалисты: учителя-предметники,  классные руководители, ответственный за работу библиотеки.</w:t>
      </w:r>
    </w:p>
    <w:tbl>
      <w:tblPr>
        <w:tblW w:w="7101" w:type="dxa"/>
        <w:tblInd w:w="-132" w:type="dxa"/>
        <w:tblLayout w:type="fixed"/>
        <w:tblCellMar>
          <w:left w:w="10" w:type="dxa"/>
          <w:right w:w="10" w:type="dxa"/>
        </w:tblCellMar>
        <w:tblLook w:val="0000" w:firstRow="0" w:lastRow="0" w:firstColumn="0" w:lastColumn="0" w:noHBand="0" w:noVBand="0"/>
      </w:tblPr>
      <w:tblGrid>
        <w:gridCol w:w="568"/>
        <w:gridCol w:w="1559"/>
        <w:gridCol w:w="2835"/>
        <w:gridCol w:w="2139"/>
      </w:tblGrid>
      <w:tr w:rsidR="00DA0AAC" w:rsidRPr="00B8184A" w14:paraId="27F358AF" w14:textId="77777777" w:rsidTr="00DA0AAC">
        <w:trPr>
          <w:trHeight w:val="640"/>
        </w:trPr>
        <w:tc>
          <w:tcPr>
            <w:tcW w:w="568" w:type="dxa"/>
            <w:tcBorders>
              <w:top w:val="single" w:sz="8" w:space="0" w:color="000000"/>
              <w:left w:val="single" w:sz="8" w:space="0" w:color="000000"/>
              <w:bottom w:val="single" w:sz="8" w:space="0" w:color="000000"/>
            </w:tcBorders>
            <w:shd w:val="clear" w:color="auto" w:fill="auto"/>
          </w:tcPr>
          <w:p w14:paraId="63331BE6"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Segoe UI Symbol" w:hAnsi="Times New Roman" w:cs="Times New Roman"/>
                <w:kern w:val="1"/>
                <w:sz w:val="20"/>
                <w:szCs w:val="20"/>
                <w:lang w:val="en-US" w:eastAsia="zh-CN" w:bidi="en-US"/>
              </w:rPr>
              <w:t>№</w:t>
            </w:r>
          </w:p>
          <w:p w14:paraId="3AC22E1B"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п/п</w:t>
            </w:r>
          </w:p>
        </w:tc>
        <w:tc>
          <w:tcPr>
            <w:tcW w:w="1559" w:type="dxa"/>
            <w:tcBorders>
              <w:top w:val="single" w:sz="8" w:space="0" w:color="000000"/>
              <w:left w:val="single" w:sz="8" w:space="0" w:color="000000"/>
              <w:bottom w:val="single" w:sz="8" w:space="0" w:color="000000"/>
            </w:tcBorders>
            <w:shd w:val="clear" w:color="auto" w:fill="auto"/>
          </w:tcPr>
          <w:p w14:paraId="466F9CB2"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Специалисты</w:t>
            </w:r>
            <w:proofErr w:type="spellEnd"/>
          </w:p>
        </w:tc>
        <w:tc>
          <w:tcPr>
            <w:tcW w:w="2835" w:type="dxa"/>
            <w:tcBorders>
              <w:top w:val="single" w:sz="8" w:space="0" w:color="000000"/>
              <w:left w:val="single" w:sz="8" w:space="0" w:color="000000"/>
              <w:bottom w:val="single" w:sz="8" w:space="0" w:color="000000"/>
            </w:tcBorders>
            <w:shd w:val="clear" w:color="auto" w:fill="auto"/>
          </w:tcPr>
          <w:p w14:paraId="42DB3F2B"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Функции</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примерные</w:t>
            </w:r>
            <w:proofErr w:type="spellEnd"/>
            <w:r w:rsidRPr="00B8184A">
              <w:rPr>
                <w:rFonts w:ascii="Times New Roman" w:eastAsia="Times New Roman" w:hAnsi="Times New Roman" w:cs="Times New Roman"/>
                <w:kern w:val="1"/>
                <w:sz w:val="20"/>
                <w:szCs w:val="20"/>
                <w:lang w:val="en-US" w:eastAsia="zh-CN" w:bidi="en-US"/>
              </w:rPr>
              <w:t>)</w:t>
            </w:r>
          </w:p>
        </w:tc>
        <w:tc>
          <w:tcPr>
            <w:tcW w:w="2139" w:type="dxa"/>
            <w:tcBorders>
              <w:top w:val="single" w:sz="8" w:space="0" w:color="000000"/>
              <w:left w:val="single" w:sz="8" w:space="0" w:color="000000"/>
              <w:bottom w:val="single" w:sz="8" w:space="0" w:color="000000"/>
              <w:right w:val="single" w:sz="8" w:space="0" w:color="000000"/>
            </w:tcBorders>
            <w:shd w:val="clear" w:color="auto" w:fill="auto"/>
          </w:tcPr>
          <w:p w14:paraId="70131AAD"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Количество</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специалистов</w:t>
            </w:r>
            <w:proofErr w:type="spellEnd"/>
            <w:r w:rsidRPr="00B8184A">
              <w:rPr>
                <w:rFonts w:ascii="Times New Roman" w:eastAsia="Times New Roman" w:hAnsi="Times New Roman" w:cs="Times New Roman"/>
                <w:kern w:val="1"/>
                <w:sz w:val="20"/>
                <w:szCs w:val="20"/>
                <w:lang w:val="en-US" w:eastAsia="zh-CN" w:bidi="en-US"/>
              </w:rPr>
              <w:t> </w:t>
            </w:r>
          </w:p>
        </w:tc>
      </w:tr>
      <w:tr w:rsidR="00DA0AAC" w:rsidRPr="00B8184A" w14:paraId="2EC4E2F6" w14:textId="77777777" w:rsidTr="00DA0AAC">
        <w:trPr>
          <w:trHeight w:val="520"/>
        </w:trPr>
        <w:tc>
          <w:tcPr>
            <w:tcW w:w="568" w:type="dxa"/>
            <w:tcBorders>
              <w:left w:val="single" w:sz="8" w:space="0" w:color="000000"/>
              <w:bottom w:val="single" w:sz="8" w:space="0" w:color="000000"/>
            </w:tcBorders>
            <w:shd w:val="clear" w:color="auto" w:fill="auto"/>
          </w:tcPr>
          <w:p w14:paraId="3D9DF28A"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1.</w:t>
            </w:r>
          </w:p>
        </w:tc>
        <w:tc>
          <w:tcPr>
            <w:tcW w:w="1559" w:type="dxa"/>
            <w:tcBorders>
              <w:left w:val="single" w:sz="8" w:space="0" w:color="000000"/>
              <w:bottom w:val="single" w:sz="8" w:space="0" w:color="000000"/>
            </w:tcBorders>
            <w:shd w:val="clear" w:color="auto" w:fill="auto"/>
          </w:tcPr>
          <w:p w14:paraId="6F6E5E1D"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Учитель</w:t>
            </w:r>
            <w:proofErr w:type="spellEnd"/>
          </w:p>
        </w:tc>
        <w:tc>
          <w:tcPr>
            <w:tcW w:w="2835" w:type="dxa"/>
            <w:tcBorders>
              <w:left w:val="single" w:sz="8" w:space="0" w:color="000000"/>
              <w:bottom w:val="single" w:sz="8" w:space="0" w:color="000000"/>
            </w:tcBorders>
            <w:shd w:val="clear" w:color="auto" w:fill="auto"/>
          </w:tcPr>
          <w:p w14:paraId="781D7166"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Организация условий для успешного продвижения ребенка в рамках образовательного процесса.</w:t>
            </w:r>
          </w:p>
          <w:p w14:paraId="1C94416E" w14:textId="77777777" w:rsidR="00DA0AAC" w:rsidRPr="00B8184A" w:rsidRDefault="00DA0AAC" w:rsidP="00DA0AAC">
            <w:pPr>
              <w:suppressAutoHyphens/>
              <w:textAlignment w:val="baseline"/>
              <w:rPr>
                <w:rFonts w:ascii="Times New Roman" w:eastAsia="Calibri" w:hAnsi="Times New Roman" w:cs="Times New Roman"/>
                <w:kern w:val="1"/>
                <w:sz w:val="20"/>
                <w:szCs w:val="20"/>
                <w:lang w:eastAsia="zh-CN" w:bidi="en-US"/>
              </w:rPr>
            </w:pPr>
          </w:p>
        </w:tc>
        <w:tc>
          <w:tcPr>
            <w:tcW w:w="2139" w:type="dxa"/>
            <w:tcBorders>
              <w:left w:val="single" w:sz="8" w:space="0" w:color="000000"/>
              <w:bottom w:val="single" w:sz="8" w:space="0" w:color="000000"/>
              <w:right w:val="single" w:sz="8" w:space="0" w:color="000000"/>
            </w:tcBorders>
            <w:shd w:val="clear" w:color="auto" w:fill="auto"/>
          </w:tcPr>
          <w:p w14:paraId="7E9ED7A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xml:space="preserve"> 10 </w:t>
            </w:r>
            <w:proofErr w:type="spellStart"/>
            <w:r w:rsidRPr="00B8184A">
              <w:rPr>
                <w:rFonts w:ascii="Times New Roman" w:eastAsia="Times New Roman" w:hAnsi="Times New Roman" w:cs="Times New Roman"/>
                <w:kern w:val="1"/>
                <w:sz w:val="20"/>
                <w:szCs w:val="20"/>
                <w:lang w:val="en-US" w:eastAsia="zh-CN" w:bidi="en-US"/>
              </w:rPr>
              <w:t>чел</w:t>
            </w:r>
            <w:proofErr w:type="spellEnd"/>
            <w:r w:rsidRPr="00B8184A">
              <w:rPr>
                <w:rFonts w:ascii="Times New Roman" w:eastAsia="Times New Roman" w:hAnsi="Times New Roman" w:cs="Times New Roman"/>
                <w:kern w:val="1"/>
                <w:sz w:val="20"/>
                <w:szCs w:val="20"/>
                <w:lang w:val="en-US" w:eastAsia="zh-CN" w:bidi="en-US"/>
              </w:rPr>
              <w:t>.</w:t>
            </w:r>
          </w:p>
        </w:tc>
      </w:tr>
      <w:tr w:rsidR="00DA0AAC" w:rsidRPr="00B8184A" w14:paraId="613CD50F" w14:textId="77777777" w:rsidTr="00DA0AAC">
        <w:trPr>
          <w:trHeight w:val="970"/>
        </w:trPr>
        <w:tc>
          <w:tcPr>
            <w:tcW w:w="568" w:type="dxa"/>
            <w:tcBorders>
              <w:left w:val="single" w:sz="8" w:space="0" w:color="000000"/>
              <w:bottom w:val="single" w:sz="8" w:space="0" w:color="000000"/>
            </w:tcBorders>
            <w:shd w:val="clear" w:color="auto" w:fill="auto"/>
          </w:tcPr>
          <w:p w14:paraId="5243CC69"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2.</w:t>
            </w:r>
          </w:p>
        </w:tc>
        <w:tc>
          <w:tcPr>
            <w:tcW w:w="1559" w:type="dxa"/>
            <w:tcBorders>
              <w:left w:val="single" w:sz="8" w:space="0" w:color="000000"/>
              <w:bottom w:val="single" w:sz="8" w:space="0" w:color="000000"/>
            </w:tcBorders>
            <w:shd w:val="clear" w:color="auto" w:fill="auto"/>
          </w:tcPr>
          <w:p w14:paraId="0E05B835"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Классный</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руководитель</w:t>
            </w:r>
            <w:proofErr w:type="spellEnd"/>
          </w:p>
        </w:tc>
        <w:tc>
          <w:tcPr>
            <w:tcW w:w="2835" w:type="dxa"/>
            <w:tcBorders>
              <w:left w:val="single" w:sz="8" w:space="0" w:color="000000"/>
              <w:bottom w:val="single" w:sz="8" w:space="0" w:color="000000"/>
            </w:tcBorders>
            <w:shd w:val="clear" w:color="auto" w:fill="auto"/>
          </w:tcPr>
          <w:p w14:paraId="0C78777D"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eastAsia="zh-CN" w:bidi="en-US"/>
              </w:rPr>
              <w:t xml:space="preserve">Осуществляет индивидуальное или групповое педагогическое сопровождение образовательного процесса. </w:t>
            </w:r>
            <w:proofErr w:type="spellStart"/>
            <w:r w:rsidRPr="00B8184A">
              <w:rPr>
                <w:rFonts w:ascii="Times New Roman" w:eastAsia="Times New Roman" w:hAnsi="Times New Roman" w:cs="Times New Roman"/>
                <w:kern w:val="1"/>
                <w:sz w:val="20"/>
                <w:szCs w:val="20"/>
                <w:lang w:val="en-US" w:eastAsia="zh-CN" w:bidi="en-US"/>
              </w:rPr>
              <w:t>Организует</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работу</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по</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формированию</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Портфолио</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обучающихся</w:t>
            </w:r>
            <w:proofErr w:type="spellEnd"/>
            <w:r w:rsidRPr="00B8184A">
              <w:rPr>
                <w:rFonts w:ascii="Times New Roman" w:eastAsia="Times New Roman" w:hAnsi="Times New Roman" w:cs="Times New Roman"/>
                <w:kern w:val="1"/>
                <w:sz w:val="20"/>
                <w:szCs w:val="20"/>
                <w:lang w:val="en-US" w:eastAsia="zh-CN" w:bidi="en-US"/>
              </w:rPr>
              <w:t>.</w:t>
            </w:r>
          </w:p>
          <w:p w14:paraId="048CACAA" w14:textId="77777777" w:rsidR="00DA0AAC" w:rsidRPr="00B8184A" w:rsidRDefault="00DA0AAC" w:rsidP="00DA0AAC">
            <w:pPr>
              <w:suppressAutoHyphens/>
              <w:textAlignment w:val="baseline"/>
              <w:rPr>
                <w:rFonts w:ascii="Times New Roman" w:eastAsia="Calibri" w:hAnsi="Times New Roman" w:cs="Times New Roman"/>
                <w:kern w:val="1"/>
                <w:sz w:val="20"/>
                <w:szCs w:val="20"/>
                <w:lang w:val="en-US" w:eastAsia="zh-CN" w:bidi="en-US"/>
              </w:rPr>
            </w:pPr>
          </w:p>
        </w:tc>
        <w:tc>
          <w:tcPr>
            <w:tcW w:w="2139" w:type="dxa"/>
            <w:tcBorders>
              <w:left w:val="single" w:sz="8" w:space="0" w:color="000000"/>
              <w:bottom w:val="single" w:sz="8" w:space="0" w:color="000000"/>
              <w:right w:val="single" w:sz="8" w:space="0" w:color="000000"/>
            </w:tcBorders>
            <w:shd w:val="clear" w:color="auto" w:fill="auto"/>
          </w:tcPr>
          <w:p w14:paraId="23C8965B"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xml:space="preserve">2 </w:t>
            </w:r>
            <w:proofErr w:type="spellStart"/>
            <w:r w:rsidRPr="00B8184A">
              <w:rPr>
                <w:rFonts w:ascii="Times New Roman" w:eastAsia="Times New Roman" w:hAnsi="Times New Roman" w:cs="Times New Roman"/>
                <w:kern w:val="1"/>
                <w:sz w:val="20"/>
                <w:szCs w:val="20"/>
                <w:lang w:val="en-US" w:eastAsia="zh-CN" w:bidi="en-US"/>
              </w:rPr>
              <w:t>чел</w:t>
            </w:r>
            <w:proofErr w:type="spellEnd"/>
            <w:r w:rsidRPr="00B8184A">
              <w:rPr>
                <w:rFonts w:ascii="Times New Roman" w:eastAsia="Times New Roman" w:hAnsi="Times New Roman" w:cs="Times New Roman"/>
                <w:kern w:val="1"/>
                <w:sz w:val="20"/>
                <w:szCs w:val="20"/>
                <w:lang w:val="en-US" w:eastAsia="zh-CN" w:bidi="en-US"/>
              </w:rPr>
              <w:t>.</w:t>
            </w:r>
          </w:p>
        </w:tc>
      </w:tr>
      <w:tr w:rsidR="00DA0AAC" w:rsidRPr="00B8184A" w14:paraId="1463EF94" w14:textId="77777777" w:rsidTr="00DA0AAC">
        <w:trPr>
          <w:trHeight w:val="1992"/>
        </w:trPr>
        <w:tc>
          <w:tcPr>
            <w:tcW w:w="568" w:type="dxa"/>
            <w:tcBorders>
              <w:left w:val="single" w:sz="8" w:space="0" w:color="000000"/>
              <w:bottom w:val="single" w:sz="8" w:space="0" w:color="000000"/>
            </w:tcBorders>
            <w:shd w:val="clear" w:color="auto" w:fill="auto"/>
          </w:tcPr>
          <w:p w14:paraId="75C67C88"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3.</w:t>
            </w:r>
          </w:p>
        </w:tc>
        <w:tc>
          <w:tcPr>
            <w:tcW w:w="1559" w:type="dxa"/>
            <w:tcBorders>
              <w:left w:val="single" w:sz="8" w:space="0" w:color="000000"/>
              <w:bottom w:val="single" w:sz="8" w:space="0" w:color="000000"/>
            </w:tcBorders>
            <w:shd w:val="clear" w:color="auto" w:fill="auto"/>
          </w:tcPr>
          <w:p w14:paraId="5AA476A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Ответственный</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за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работу</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библиотеки</w:t>
            </w:r>
            <w:proofErr w:type="spellEnd"/>
          </w:p>
          <w:p w14:paraId="72699BB1"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w:t>
            </w:r>
          </w:p>
        </w:tc>
        <w:tc>
          <w:tcPr>
            <w:tcW w:w="2835" w:type="dxa"/>
            <w:tcBorders>
              <w:left w:val="single" w:sz="8" w:space="0" w:color="000000"/>
              <w:bottom w:val="single" w:sz="8" w:space="0" w:color="000000"/>
            </w:tcBorders>
            <w:shd w:val="clear" w:color="auto" w:fill="auto"/>
          </w:tcPr>
          <w:p w14:paraId="5886D521"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w:t>
            </w:r>
            <w:r w:rsidRPr="00B8184A">
              <w:rPr>
                <w:rFonts w:ascii="Times New Roman" w:eastAsia="Times New Roman" w:hAnsi="Times New Roman" w:cs="Times New Roman"/>
                <w:kern w:val="1"/>
                <w:sz w:val="20"/>
                <w:szCs w:val="20"/>
                <w:lang w:val="en-US" w:eastAsia="zh-CN" w:bidi="en-US"/>
              </w:rPr>
              <w:t> </w:t>
            </w:r>
            <w:r w:rsidRPr="00B8184A">
              <w:rPr>
                <w:rFonts w:ascii="Times New Roman" w:eastAsia="Times New Roman" w:hAnsi="Times New Roman" w:cs="Times New Roman"/>
                <w:kern w:val="1"/>
                <w:sz w:val="20"/>
                <w:szCs w:val="20"/>
                <w:lang w:eastAsia="zh-CN" w:bidi="en-US"/>
              </w:rPr>
              <w:t>обучения поиску, анализу, оценке и обработке</w:t>
            </w:r>
            <w:r w:rsidRPr="00B8184A">
              <w:rPr>
                <w:rFonts w:ascii="Times New Roman" w:eastAsia="Times New Roman" w:hAnsi="Times New Roman" w:cs="Times New Roman"/>
                <w:kern w:val="1"/>
                <w:sz w:val="20"/>
                <w:szCs w:val="20"/>
                <w:lang w:val="en-US" w:eastAsia="zh-CN" w:bidi="en-US"/>
              </w:rPr>
              <w:t> </w:t>
            </w:r>
            <w:r w:rsidRPr="00B8184A">
              <w:rPr>
                <w:rFonts w:ascii="Times New Roman" w:eastAsia="Times New Roman" w:hAnsi="Times New Roman" w:cs="Times New Roman"/>
                <w:kern w:val="1"/>
                <w:sz w:val="20"/>
                <w:szCs w:val="20"/>
                <w:lang w:eastAsia="zh-CN" w:bidi="en-US"/>
              </w:rPr>
              <w:t>информации.</w:t>
            </w:r>
          </w:p>
          <w:p w14:paraId="0C371A73" w14:textId="3969CA90" w:rsidR="00DA0AAC" w:rsidRPr="009A0FE8"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Обеспечивает выдачу книг в библиотеке.</w:t>
            </w:r>
          </w:p>
        </w:tc>
        <w:tc>
          <w:tcPr>
            <w:tcW w:w="2139" w:type="dxa"/>
            <w:tcBorders>
              <w:left w:val="single" w:sz="8" w:space="0" w:color="000000"/>
              <w:bottom w:val="single" w:sz="8" w:space="0" w:color="000000"/>
              <w:right w:val="single" w:sz="8" w:space="0" w:color="000000"/>
            </w:tcBorders>
            <w:shd w:val="clear" w:color="auto" w:fill="auto"/>
          </w:tcPr>
          <w:p w14:paraId="38FE71E3"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xml:space="preserve">1 </w:t>
            </w:r>
            <w:proofErr w:type="spellStart"/>
            <w:r w:rsidRPr="00B8184A">
              <w:rPr>
                <w:rFonts w:ascii="Times New Roman" w:eastAsia="Times New Roman" w:hAnsi="Times New Roman" w:cs="Times New Roman"/>
                <w:kern w:val="1"/>
                <w:sz w:val="20"/>
                <w:szCs w:val="20"/>
                <w:lang w:val="en-US" w:eastAsia="zh-CN" w:bidi="en-US"/>
              </w:rPr>
              <w:t>чел</w:t>
            </w:r>
            <w:proofErr w:type="spellEnd"/>
            <w:r w:rsidRPr="00B8184A">
              <w:rPr>
                <w:rFonts w:ascii="Times New Roman" w:eastAsia="Times New Roman" w:hAnsi="Times New Roman" w:cs="Times New Roman"/>
                <w:kern w:val="1"/>
                <w:sz w:val="20"/>
                <w:szCs w:val="20"/>
                <w:lang w:val="en-US" w:eastAsia="zh-CN" w:bidi="en-US"/>
              </w:rPr>
              <w:t>.</w:t>
            </w:r>
          </w:p>
        </w:tc>
      </w:tr>
      <w:tr w:rsidR="00DA0AAC" w:rsidRPr="00B8184A" w14:paraId="27E92BAB" w14:textId="77777777" w:rsidTr="00DA0AAC">
        <w:trPr>
          <w:trHeight w:val="1040"/>
        </w:trPr>
        <w:tc>
          <w:tcPr>
            <w:tcW w:w="568" w:type="dxa"/>
            <w:tcBorders>
              <w:left w:val="single" w:sz="8" w:space="0" w:color="000000"/>
              <w:bottom w:val="single" w:sz="8" w:space="0" w:color="000000"/>
            </w:tcBorders>
            <w:shd w:val="clear" w:color="auto" w:fill="auto"/>
          </w:tcPr>
          <w:p w14:paraId="58EAB9A3"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lastRenderedPageBreak/>
              <w:t>4.</w:t>
            </w:r>
          </w:p>
        </w:tc>
        <w:tc>
          <w:tcPr>
            <w:tcW w:w="1559" w:type="dxa"/>
            <w:tcBorders>
              <w:left w:val="single" w:sz="8" w:space="0" w:color="000000"/>
              <w:bottom w:val="single" w:sz="8" w:space="0" w:color="000000"/>
            </w:tcBorders>
            <w:shd w:val="clear" w:color="auto" w:fill="auto"/>
          </w:tcPr>
          <w:p w14:paraId="3FE076E2"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Административный</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персонал</w:t>
            </w:r>
            <w:proofErr w:type="spellEnd"/>
            <w:r w:rsidRPr="00B8184A">
              <w:rPr>
                <w:rFonts w:ascii="Times New Roman" w:eastAsia="Times New Roman" w:hAnsi="Times New Roman" w:cs="Times New Roman"/>
                <w:kern w:val="1"/>
                <w:sz w:val="20"/>
                <w:szCs w:val="20"/>
                <w:lang w:val="en-US" w:eastAsia="zh-CN" w:bidi="en-US"/>
              </w:rPr>
              <w:t>.</w:t>
            </w:r>
          </w:p>
          <w:p w14:paraId="213D9FAF"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w:t>
            </w:r>
          </w:p>
        </w:tc>
        <w:tc>
          <w:tcPr>
            <w:tcW w:w="2835" w:type="dxa"/>
            <w:tcBorders>
              <w:left w:val="single" w:sz="8" w:space="0" w:color="000000"/>
              <w:bottom w:val="single" w:sz="8" w:space="0" w:color="000000"/>
            </w:tcBorders>
            <w:shd w:val="clear" w:color="auto" w:fill="auto"/>
          </w:tcPr>
          <w:p w14:paraId="5423BF69"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Создание для специалистов ОУ условий для эффективной работы, осуществление контроля и текущей организационной работы.</w:t>
            </w:r>
          </w:p>
        </w:tc>
        <w:tc>
          <w:tcPr>
            <w:tcW w:w="2139" w:type="dxa"/>
            <w:tcBorders>
              <w:left w:val="single" w:sz="8" w:space="0" w:color="000000"/>
              <w:bottom w:val="single" w:sz="8" w:space="0" w:color="000000"/>
              <w:right w:val="single" w:sz="8" w:space="0" w:color="000000"/>
            </w:tcBorders>
            <w:shd w:val="clear" w:color="auto" w:fill="auto"/>
          </w:tcPr>
          <w:p w14:paraId="7A72F9E1"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eastAsia="zh-CN" w:bidi="en-US"/>
              </w:rPr>
              <w:t xml:space="preserve"> 3</w:t>
            </w:r>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чел</w:t>
            </w:r>
            <w:proofErr w:type="spellEnd"/>
            <w:r w:rsidRPr="00B8184A">
              <w:rPr>
                <w:rFonts w:ascii="Times New Roman" w:eastAsia="Times New Roman" w:hAnsi="Times New Roman" w:cs="Times New Roman"/>
                <w:kern w:val="1"/>
                <w:sz w:val="20"/>
                <w:szCs w:val="20"/>
                <w:lang w:val="en-US" w:eastAsia="zh-CN" w:bidi="en-US"/>
              </w:rPr>
              <w:t>.</w:t>
            </w:r>
          </w:p>
        </w:tc>
      </w:tr>
    </w:tbl>
    <w:p w14:paraId="3C3E7AB2" w14:textId="77777777" w:rsidR="00DA0AAC" w:rsidRPr="00B8184A" w:rsidRDefault="00DA0AAC" w:rsidP="00DA0AAC">
      <w:pPr>
        <w:tabs>
          <w:tab w:val="left" w:pos="709"/>
        </w:tabs>
        <w:autoSpaceDE w:val="0"/>
        <w:autoSpaceDN w:val="0"/>
        <w:spacing w:before="3"/>
        <w:ind w:firstLine="567"/>
        <w:jc w:val="both"/>
        <w:rPr>
          <w:rFonts w:ascii="Times New Roman" w:eastAsia="Bookman Old Style" w:hAnsi="Times New Roman" w:cs="Times New Roman"/>
          <w:b/>
          <w:sz w:val="20"/>
          <w:szCs w:val="20"/>
          <w:lang w:eastAsia="en-US" w:bidi="ar-SA"/>
        </w:rPr>
      </w:pPr>
    </w:p>
    <w:p w14:paraId="43F5E4A4" w14:textId="77777777" w:rsidR="00DA0AAC" w:rsidRPr="00B8184A" w:rsidRDefault="00DA0AAC" w:rsidP="00DA0AAC">
      <w:pPr>
        <w:tabs>
          <w:tab w:val="left" w:pos="709"/>
        </w:tabs>
        <w:autoSpaceDE w:val="0"/>
        <w:autoSpaceDN w:val="0"/>
        <w:spacing w:before="3"/>
        <w:ind w:firstLine="567"/>
        <w:jc w:val="both"/>
        <w:rPr>
          <w:rFonts w:ascii="Times New Roman" w:eastAsia="Bookman Old Style" w:hAnsi="Times New Roman" w:cs="Times New Roman"/>
          <w:b/>
          <w:sz w:val="20"/>
          <w:szCs w:val="20"/>
          <w:lang w:eastAsia="en-US" w:bidi="ar-SA"/>
        </w:rPr>
      </w:pPr>
      <w:r w:rsidRPr="00B8184A">
        <w:rPr>
          <w:rFonts w:ascii="Times New Roman" w:eastAsia="Bookman Old Style" w:hAnsi="Times New Roman" w:cs="Times New Roman"/>
          <w:b/>
          <w:sz w:val="20"/>
          <w:szCs w:val="20"/>
          <w:lang w:eastAsia="en-US" w:bidi="ar-SA"/>
        </w:rPr>
        <w:t>Профессиональное</w:t>
      </w:r>
      <w:r w:rsidRPr="00B8184A">
        <w:rPr>
          <w:rFonts w:ascii="Times New Roman" w:eastAsia="Bookman Old Style" w:hAnsi="Times New Roman" w:cs="Times New Roman"/>
          <w:b/>
          <w:spacing w:val="1"/>
          <w:sz w:val="20"/>
          <w:szCs w:val="20"/>
          <w:lang w:eastAsia="en-US" w:bidi="ar-SA"/>
        </w:rPr>
        <w:t xml:space="preserve"> </w:t>
      </w:r>
      <w:r w:rsidRPr="00B8184A">
        <w:rPr>
          <w:rFonts w:ascii="Times New Roman" w:eastAsia="Bookman Old Style" w:hAnsi="Times New Roman" w:cs="Times New Roman"/>
          <w:b/>
          <w:sz w:val="20"/>
          <w:szCs w:val="20"/>
          <w:lang w:eastAsia="en-US" w:bidi="ar-SA"/>
        </w:rPr>
        <w:t>развитие</w:t>
      </w:r>
      <w:r w:rsidRPr="00B8184A">
        <w:rPr>
          <w:rFonts w:ascii="Times New Roman" w:eastAsia="Bookman Old Style" w:hAnsi="Times New Roman" w:cs="Times New Roman"/>
          <w:b/>
          <w:spacing w:val="1"/>
          <w:sz w:val="20"/>
          <w:szCs w:val="20"/>
          <w:lang w:eastAsia="en-US" w:bidi="ar-SA"/>
        </w:rPr>
        <w:t xml:space="preserve"> </w:t>
      </w:r>
      <w:r w:rsidRPr="00B8184A">
        <w:rPr>
          <w:rFonts w:ascii="Times New Roman" w:eastAsia="Bookman Old Style" w:hAnsi="Times New Roman" w:cs="Times New Roman"/>
          <w:b/>
          <w:sz w:val="20"/>
          <w:szCs w:val="20"/>
          <w:lang w:eastAsia="en-US" w:bidi="ar-SA"/>
        </w:rPr>
        <w:t>и</w:t>
      </w:r>
      <w:r w:rsidRPr="00B8184A">
        <w:rPr>
          <w:rFonts w:ascii="Times New Roman" w:eastAsia="Bookman Old Style" w:hAnsi="Times New Roman" w:cs="Times New Roman"/>
          <w:b/>
          <w:spacing w:val="1"/>
          <w:sz w:val="20"/>
          <w:szCs w:val="20"/>
          <w:lang w:eastAsia="en-US" w:bidi="ar-SA"/>
        </w:rPr>
        <w:t xml:space="preserve"> </w:t>
      </w:r>
      <w:r w:rsidRPr="00B8184A">
        <w:rPr>
          <w:rFonts w:ascii="Times New Roman" w:eastAsia="Bookman Old Style" w:hAnsi="Times New Roman" w:cs="Times New Roman"/>
          <w:b/>
          <w:sz w:val="20"/>
          <w:szCs w:val="20"/>
          <w:lang w:eastAsia="en-US" w:bidi="ar-SA"/>
        </w:rPr>
        <w:t>повышение</w:t>
      </w:r>
      <w:r w:rsidRPr="00B8184A">
        <w:rPr>
          <w:rFonts w:ascii="Times New Roman" w:eastAsia="Bookman Old Style" w:hAnsi="Times New Roman" w:cs="Times New Roman"/>
          <w:b/>
          <w:spacing w:val="1"/>
          <w:sz w:val="20"/>
          <w:szCs w:val="20"/>
          <w:lang w:eastAsia="en-US" w:bidi="ar-SA"/>
        </w:rPr>
        <w:t xml:space="preserve"> </w:t>
      </w:r>
      <w:r w:rsidRPr="00B8184A">
        <w:rPr>
          <w:rFonts w:ascii="Times New Roman" w:eastAsia="Bookman Old Style" w:hAnsi="Times New Roman" w:cs="Times New Roman"/>
          <w:b/>
          <w:sz w:val="20"/>
          <w:szCs w:val="20"/>
          <w:lang w:eastAsia="en-US" w:bidi="ar-SA"/>
        </w:rPr>
        <w:t>квалификации</w:t>
      </w:r>
      <w:r w:rsidRPr="00B8184A">
        <w:rPr>
          <w:rFonts w:ascii="Times New Roman" w:eastAsia="Bookman Old Style" w:hAnsi="Times New Roman" w:cs="Times New Roman"/>
          <w:b/>
          <w:spacing w:val="1"/>
          <w:sz w:val="20"/>
          <w:szCs w:val="20"/>
          <w:lang w:eastAsia="en-US" w:bidi="ar-SA"/>
        </w:rPr>
        <w:t xml:space="preserve"> </w:t>
      </w:r>
      <w:r w:rsidRPr="00B8184A">
        <w:rPr>
          <w:rFonts w:ascii="Times New Roman" w:eastAsia="Bookman Old Style" w:hAnsi="Times New Roman" w:cs="Times New Roman"/>
          <w:b/>
          <w:sz w:val="20"/>
          <w:szCs w:val="20"/>
          <w:lang w:eastAsia="en-US" w:bidi="ar-SA"/>
        </w:rPr>
        <w:t>педагогических работников.</w:t>
      </w:r>
    </w:p>
    <w:p w14:paraId="4B514995" w14:textId="77777777" w:rsidR="00DA0AAC" w:rsidRPr="00B8184A" w:rsidRDefault="00DA0AAC" w:rsidP="00DA0AAC">
      <w:pPr>
        <w:tabs>
          <w:tab w:val="left" w:pos="709"/>
        </w:tabs>
        <w:autoSpaceDE w:val="0"/>
        <w:autoSpaceDN w:val="0"/>
        <w:spacing w:before="3"/>
        <w:ind w:firstLine="567"/>
        <w:jc w:val="both"/>
        <w:rPr>
          <w:rFonts w:ascii="Times New Roman" w:eastAsia="Bookman Old Style" w:hAnsi="Times New Roman" w:cs="Times New Roman"/>
          <w:w w:val="95"/>
          <w:sz w:val="20"/>
          <w:szCs w:val="20"/>
          <w:lang w:eastAsia="en-US" w:bidi="ar-SA"/>
        </w:rPr>
      </w:pPr>
      <w:r w:rsidRPr="00B8184A">
        <w:rPr>
          <w:rFonts w:ascii="Times New Roman" w:eastAsia="Bookman Old Style" w:hAnsi="Times New Roman" w:cs="Times New Roman"/>
          <w:b/>
          <w:sz w:val="20"/>
          <w:szCs w:val="20"/>
          <w:lang w:eastAsia="en-US" w:bidi="ar-SA"/>
        </w:rPr>
        <w:t xml:space="preserve"> </w:t>
      </w:r>
      <w:r w:rsidRPr="00B8184A">
        <w:rPr>
          <w:rFonts w:ascii="Times New Roman" w:eastAsia="Bookman Old Style" w:hAnsi="Times New Roman" w:cs="Times New Roman"/>
          <w:sz w:val="20"/>
          <w:szCs w:val="20"/>
          <w:lang w:eastAsia="en-US" w:bidi="ar-SA"/>
        </w:rPr>
        <w:t>Основным условием формирования и наращивания необходимого и достаточного кадрового</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потенциала МБОУ Рогаликовской ООШ является обеспече</w:t>
      </w:r>
      <w:r w:rsidRPr="00B8184A">
        <w:rPr>
          <w:rFonts w:ascii="Times New Roman" w:eastAsia="Bookman Old Style" w:hAnsi="Times New Roman" w:cs="Times New Roman"/>
          <w:w w:val="95"/>
          <w:sz w:val="20"/>
          <w:szCs w:val="20"/>
          <w:lang w:eastAsia="en-US" w:bidi="ar-SA"/>
        </w:rPr>
        <w:t>ние адекватности системы непрерывного педагогического обра</w:t>
      </w:r>
      <w:r w:rsidRPr="00B8184A">
        <w:rPr>
          <w:rFonts w:ascii="Times New Roman" w:eastAsia="Bookman Old Style" w:hAnsi="Times New Roman" w:cs="Times New Roman"/>
          <w:sz w:val="20"/>
          <w:szCs w:val="20"/>
          <w:lang w:eastAsia="en-US" w:bidi="ar-SA"/>
        </w:rPr>
        <w:t>зования происходящим изменениям в системе образования в</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целом.</w:t>
      </w:r>
    </w:p>
    <w:p w14:paraId="0880C973"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bCs/>
          <w:sz w:val="20"/>
          <w:szCs w:val="20"/>
          <w:lang w:eastAsia="en-US" w:bidi="ar-SA"/>
        </w:rPr>
        <w:t>Н</w:t>
      </w:r>
      <w:r w:rsidRPr="00B8184A">
        <w:rPr>
          <w:rFonts w:ascii="Times New Roman" w:eastAsia="Bookman Old Style" w:hAnsi="Times New Roman" w:cs="Times New Roman"/>
          <w:w w:val="95"/>
          <w:sz w:val="20"/>
          <w:szCs w:val="20"/>
          <w:lang w:eastAsia="en-US" w:bidi="ar-SA"/>
        </w:rPr>
        <w:t>епрерывность</w:t>
      </w:r>
      <w:r w:rsidRPr="00B8184A">
        <w:rPr>
          <w:rFonts w:ascii="Times New Roman" w:eastAsia="Bookman Old Style" w:hAnsi="Times New Roman" w:cs="Times New Roman"/>
          <w:spacing w:val="32"/>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профессионального</w:t>
      </w:r>
      <w:r w:rsidRPr="00B8184A">
        <w:rPr>
          <w:rFonts w:ascii="Times New Roman" w:eastAsia="Bookman Old Style" w:hAnsi="Times New Roman" w:cs="Times New Roman"/>
          <w:spacing w:val="32"/>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развития</w:t>
      </w:r>
      <w:r w:rsidRPr="00B8184A">
        <w:rPr>
          <w:rFonts w:ascii="Times New Roman" w:eastAsia="Bookman Old Style" w:hAnsi="Times New Roman" w:cs="Times New Roman"/>
          <w:spacing w:val="3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педагогических</w:t>
      </w:r>
      <w:r w:rsidRPr="00B8184A">
        <w:rPr>
          <w:rFonts w:ascii="Times New Roman" w:eastAsia="Bookman Old Style" w:hAnsi="Times New Roman" w:cs="Times New Roman"/>
          <w:spacing w:val="-59"/>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и иных работников образовательной организации, участвую</w:t>
      </w:r>
      <w:r w:rsidRPr="00B8184A">
        <w:rPr>
          <w:rFonts w:ascii="Times New Roman" w:eastAsia="Bookman Old Style" w:hAnsi="Times New Roman" w:cs="Times New Roman"/>
          <w:w w:val="95"/>
          <w:sz w:val="20"/>
          <w:szCs w:val="20"/>
          <w:lang w:eastAsia="en-US" w:bidi="ar-SA"/>
        </w:rPr>
        <w:t>щих в разработке и реализации основной образовательной про</w:t>
      </w:r>
      <w:r w:rsidRPr="00B8184A">
        <w:rPr>
          <w:rFonts w:ascii="Times New Roman" w:eastAsia="Bookman Old Style" w:hAnsi="Times New Roman" w:cs="Times New Roman"/>
          <w:sz w:val="20"/>
          <w:szCs w:val="20"/>
          <w:lang w:eastAsia="en-US" w:bidi="ar-SA"/>
        </w:rPr>
        <w:t>граммы начального общего образования, характеризуется долей работников, повышающих квалификацию не реже 1 раза 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3</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года.</w:t>
      </w:r>
    </w:p>
    <w:p w14:paraId="3E8A4E4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5AE9606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4623C66D"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6580253A"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002115EA"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10525E72"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42FDE3E0"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211BF3E1"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4867D32F"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521D80C0"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50E114F3"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65ED87E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648318F5"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146154C2"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4FD6393"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37E1FB15"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36A380E"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4CF572B6"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F3E933E"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1EA3BDA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0AAF09D5"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818EE4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6F79A840"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2938A1B4"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CA03301"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28D1AB8B"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0EAEC8D8"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pPr>
    </w:p>
    <w:p w14:paraId="7E8BEC60" w14:textId="77777777"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sectPr w:rsidR="00DA0AAC" w:rsidRPr="00B8184A" w:rsidSect="002E7D95">
          <w:headerReference w:type="even" r:id="rId74"/>
          <w:headerReference w:type="default" r:id="rId75"/>
          <w:footerReference w:type="even" r:id="rId76"/>
          <w:footerReference w:type="default" r:id="rId77"/>
          <w:footnotePr>
            <w:numRestart w:val="eachPage"/>
          </w:footnotePr>
          <w:pgSz w:w="7830" w:h="12020"/>
          <w:pgMar w:top="620" w:right="620" w:bottom="900" w:left="620" w:header="0" w:footer="709" w:gutter="0"/>
          <w:pgNumType w:start="1"/>
          <w:cols w:space="720"/>
        </w:sectPr>
      </w:pPr>
    </w:p>
    <w:p w14:paraId="5F4FB7FC" w14:textId="77777777" w:rsidR="00DA0AAC" w:rsidRPr="00B8184A" w:rsidRDefault="00DA0AAC" w:rsidP="00DA0AAC">
      <w:pPr>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b/>
          <w:kern w:val="1"/>
          <w:sz w:val="20"/>
          <w:szCs w:val="20"/>
          <w:lang w:eastAsia="zh-CN" w:bidi="en-US"/>
        </w:rPr>
        <w:lastRenderedPageBreak/>
        <w:t>Информация</w:t>
      </w:r>
    </w:p>
    <w:p w14:paraId="1052261A" w14:textId="77777777" w:rsidR="00DA0AAC" w:rsidRPr="00B8184A" w:rsidRDefault="00DA0AAC" w:rsidP="00DA0AAC">
      <w:pPr>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b/>
          <w:kern w:val="1"/>
          <w:sz w:val="20"/>
          <w:szCs w:val="20"/>
          <w:lang w:eastAsia="zh-CN" w:bidi="en-US"/>
        </w:rPr>
        <w:t xml:space="preserve">об образовательном уровне педагогических работников  </w:t>
      </w:r>
    </w:p>
    <w:p w14:paraId="3A8C67F9" w14:textId="77777777" w:rsidR="00DA0AAC" w:rsidRPr="00B8184A" w:rsidRDefault="00DA0AAC" w:rsidP="00DA0AAC">
      <w:pPr>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b/>
          <w:kern w:val="1"/>
          <w:sz w:val="20"/>
          <w:szCs w:val="20"/>
          <w:lang w:eastAsia="zh-CN" w:bidi="en-US"/>
        </w:rPr>
        <w:t>МБОУ Рогаликовской ООШ, работающих в 1-4 классах.</w:t>
      </w:r>
    </w:p>
    <w:p w14:paraId="377D7B99"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p>
    <w:tbl>
      <w:tblPr>
        <w:tblW w:w="11553" w:type="dxa"/>
        <w:tblInd w:w="-733" w:type="dxa"/>
        <w:tblLayout w:type="fixed"/>
        <w:tblLook w:val="0000" w:firstRow="0" w:lastRow="0" w:firstColumn="0" w:lastColumn="0" w:noHBand="0" w:noVBand="0"/>
      </w:tblPr>
      <w:tblGrid>
        <w:gridCol w:w="794"/>
        <w:gridCol w:w="1465"/>
        <w:gridCol w:w="992"/>
        <w:gridCol w:w="992"/>
        <w:gridCol w:w="3828"/>
        <w:gridCol w:w="1701"/>
        <w:gridCol w:w="1781"/>
      </w:tblGrid>
      <w:tr w:rsidR="00DA0AAC" w:rsidRPr="00B8184A" w14:paraId="56D42943" w14:textId="77777777" w:rsidTr="00DA0AAC">
        <w:trPr>
          <w:trHeight w:val="2160"/>
        </w:trPr>
        <w:tc>
          <w:tcPr>
            <w:tcW w:w="794" w:type="dxa"/>
            <w:tcBorders>
              <w:top w:val="single" w:sz="4" w:space="0" w:color="000000"/>
              <w:left w:val="single" w:sz="4" w:space="0" w:color="000000"/>
              <w:bottom w:val="single" w:sz="4" w:space="0" w:color="000000"/>
            </w:tcBorders>
            <w:shd w:val="clear" w:color="auto" w:fill="auto"/>
          </w:tcPr>
          <w:p w14:paraId="63FB62A3" w14:textId="77777777" w:rsidR="00DA0AAC" w:rsidRPr="00B8184A" w:rsidRDefault="00DA0AAC" w:rsidP="00DA0AAC">
            <w:pPr>
              <w:tabs>
                <w:tab w:val="left" w:pos="6720"/>
              </w:tabs>
              <w:suppressAutoHyphens/>
              <w:ind w:left="34" w:hanging="34"/>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w:t>
            </w:r>
            <w:r w:rsidRPr="00B8184A">
              <w:rPr>
                <w:rFonts w:ascii="Times New Roman" w:eastAsia="Times New Roman" w:hAnsi="Times New Roman" w:cs="Times New Roman"/>
                <w:kern w:val="1"/>
                <w:sz w:val="20"/>
                <w:szCs w:val="20"/>
                <w:lang w:val="en-US" w:eastAsia="zh-CN" w:bidi="en-US"/>
              </w:rPr>
              <w:t xml:space="preserve"> </w:t>
            </w:r>
            <w:r w:rsidRPr="00B8184A">
              <w:rPr>
                <w:rFonts w:ascii="Times New Roman" w:eastAsia="Lucida Sans Unicode" w:hAnsi="Times New Roman" w:cs="Times New Roman"/>
                <w:kern w:val="1"/>
                <w:sz w:val="20"/>
                <w:szCs w:val="20"/>
                <w:lang w:val="en-US" w:eastAsia="zh-CN" w:bidi="en-US"/>
              </w:rPr>
              <w:t>п/п</w:t>
            </w:r>
          </w:p>
        </w:tc>
        <w:tc>
          <w:tcPr>
            <w:tcW w:w="1465" w:type="dxa"/>
            <w:tcBorders>
              <w:top w:val="single" w:sz="4" w:space="0" w:color="000000"/>
              <w:left w:val="single" w:sz="4" w:space="0" w:color="000000"/>
              <w:bottom w:val="single" w:sz="4" w:space="0" w:color="000000"/>
            </w:tcBorders>
            <w:shd w:val="clear" w:color="auto" w:fill="auto"/>
          </w:tcPr>
          <w:p w14:paraId="3E04010C" w14:textId="77777777" w:rsidR="00DA0AAC" w:rsidRPr="00B8184A" w:rsidRDefault="00DA0AAC" w:rsidP="00DA0AAC">
            <w:pPr>
              <w:tabs>
                <w:tab w:val="left" w:pos="6720"/>
              </w:tabs>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Фамилия, имя, отчество учителя</w:t>
            </w:r>
          </w:p>
          <w:p w14:paraId="3AA91089"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(список всех педагогических работников ОО)</w:t>
            </w:r>
          </w:p>
        </w:tc>
        <w:tc>
          <w:tcPr>
            <w:tcW w:w="992" w:type="dxa"/>
            <w:tcBorders>
              <w:top w:val="single" w:sz="4" w:space="0" w:color="000000"/>
              <w:left w:val="single" w:sz="4" w:space="0" w:color="000000"/>
              <w:bottom w:val="single" w:sz="4" w:space="0" w:color="000000"/>
            </w:tcBorders>
            <w:shd w:val="clear" w:color="auto" w:fill="auto"/>
          </w:tcPr>
          <w:p w14:paraId="02EC362F"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Образование </w:t>
            </w:r>
          </w:p>
          <w:p w14:paraId="3AE75775"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(когда и </w:t>
            </w:r>
          </w:p>
          <w:p w14:paraId="5812E7B1"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какие учебные заведения окончил)</w:t>
            </w:r>
          </w:p>
          <w:p w14:paraId="684F4704"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en-US" w:bidi="en-US"/>
              </w:rPr>
            </w:pPr>
          </w:p>
        </w:tc>
        <w:tc>
          <w:tcPr>
            <w:tcW w:w="992" w:type="dxa"/>
            <w:tcBorders>
              <w:top w:val="single" w:sz="4" w:space="0" w:color="000000"/>
              <w:left w:val="single" w:sz="4" w:space="0" w:color="000000"/>
              <w:bottom w:val="single" w:sz="4" w:space="0" w:color="000000"/>
            </w:tcBorders>
            <w:shd w:val="clear" w:color="auto" w:fill="auto"/>
          </w:tcPr>
          <w:p w14:paraId="44645CDD" w14:textId="77777777" w:rsidR="00DA0AAC" w:rsidRPr="00B8184A" w:rsidRDefault="00DA0AAC" w:rsidP="00DA0AAC">
            <w:pPr>
              <w:tabs>
                <w:tab w:val="left" w:pos="6720"/>
              </w:tabs>
              <w:suppressAutoHyphens/>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Направление подготовки или специальность по диплому (</w:t>
            </w:r>
            <w:proofErr w:type="spellStart"/>
            <w:r w:rsidRPr="00B8184A">
              <w:rPr>
                <w:rFonts w:ascii="Times New Roman" w:eastAsia="Lucida Sans Unicode" w:hAnsi="Times New Roman" w:cs="Times New Roman"/>
                <w:kern w:val="1"/>
                <w:sz w:val="20"/>
                <w:szCs w:val="20"/>
                <w:lang w:eastAsia="zh-CN" w:bidi="en-US"/>
              </w:rPr>
              <w:t>ам</w:t>
            </w:r>
            <w:proofErr w:type="spellEnd"/>
            <w:r w:rsidRPr="00B8184A">
              <w:rPr>
                <w:rFonts w:ascii="Times New Roman" w:eastAsia="Lucida Sans Unicode" w:hAnsi="Times New Roman" w:cs="Times New Roman"/>
                <w:kern w:val="1"/>
                <w:sz w:val="20"/>
                <w:szCs w:val="20"/>
                <w:lang w:eastAsia="zh-CN" w:bidi="en-US"/>
              </w:rPr>
              <w:t xml:space="preserve">) </w:t>
            </w:r>
          </w:p>
        </w:tc>
        <w:tc>
          <w:tcPr>
            <w:tcW w:w="3828" w:type="dxa"/>
            <w:tcBorders>
              <w:top w:val="single" w:sz="4" w:space="0" w:color="000000"/>
              <w:left w:val="single" w:sz="4" w:space="0" w:color="000000"/>
              <w:bottom w:val="single" w:sz="4" w:space="0" w:color="000000"/>
            </w:tcBorders>
            <w:shd w:val="clear" w:color="auto" w:fill="auto"/>
          </w:tcPr>
          <w:p w14:paraId="594B6027"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Данные о повышении квалификации, профессиональной переподготовке</w:t>
            </w:r>
          </w:p>
          <w:p w14:paraId="3BB49827"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eastAsia="zh-CN" w:bidi="en-US"/>
              </w:rPr>
              <w:t xml:space="preserve"> </w:t>
            </w:r>
            <w:r w:rsidRPr="00B8184A">
              <w:rPr>
                <w:rFonts w:ascii="Times New Roman" w:eastAsia="Lucida Sans Unicode" w:hAnsi="Times New Roman" w:cs="Times New Roman"/>
                <w:kern w:val="1"/>
                <w:sz w:val="20"/>
                <w:szCs w:val="20"/>
                <w:lang w:val="en-US" w:eastAsia="zh-CN" w:bidi="en-US"/>
              </w:rPr>
              <w:t>(</w:t>
            </w:r>
            <w:proofErr w:type="spellStart"/>
            <w:r w:rsidRPr="00B8184A">
              <w:rPr>
                <w:rFonts w:ascii="Times New Roman" w:eastAsia="Lucida Sans Unicode" w:hAnsi="Times New Roman" w:cs="Times New Roman"/>
                <w:kern w:val="1"/>
                <w:sz w:val="20"/>
                <w:szCs w:val="20"/>
                <w:lang w:val="en-US" w:eastAsia="zh-CN" w:bidi="en-US"/>
              </w:rPr>
              <w:t>учреждение</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направление</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подготовки</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год</w:t>
            </w:r>
            <w:proofErr w:type="spellEnd"/>
            <w:r w:rsidRPr="00B8184A">
              <w:rPr>
                <w:rFonts w:ascii="Times New Roman" w:eastAsia="Lucida Sans Unicode" w:hAnsi="Times New Roman" w:cs="Times New Roman"/>
                <w:kern w:val="1"/>
                <w:sz w:val="20"/>
                <w:szCs w:val="20"/>
                <w:lang w:val="en-US" w:eastAsia="zh-CN" w:bidi="en-US"/>
              </w:rPr>
              <w:t xml:space="preserve">) </w:t>
            </w:r>
          </w:p>
        </w:tc>
        <w:tc>
          <w:tcPr>
            <w:tcW w:w="1701" w:type="dxa"/>
            <w:tcBorders>
              <w:top w:val="single" w:sz="4" w:space="0" w:color="000000"/>
              <w:left w:val="single" w:sz="4" w:space="0" w:color="000000"/>
              <w:bottom w:val="single" w:sz="4" w:space="0" w:color="000000"/>
            </w:tcBorders>
            <w:shd w:val="clear" w:color="auto" w:fill="auto"/>
          </w:tcPr>
          <w:p w14:paraId="1A3DDDCC"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 xml:space="preserve">Преподаваемый </w:t>
            </w:r>
          </w:p>
          <w:p w14:paraId="5272957A"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предмет (ы) и курс(ы) внеурочной деятельности</w:t>
            </w:r>
          </w:p>
          <w:p w14:paraId="10DD5645"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en-US" w:bidi="en-US"/>
              </w:rPr>
              <w:t xml:space="preserve">с </w:t>
            </w:r>
            <w:proofErr w:type="spellStart"/>
            <w:r w:rsidRPr="00B8184A">
              <w:rPr>
                <w:rFonts w:ascii="Times New Roman" w:eastAsia="Lucida Sans Unicode" w:hAnsi="Times New Roman" w:cs="Times New Roman"/>
                <w:kern w:val="1"/>
                <w:sz w:val="20"/>
                <w:szCs w:val="20"/>
                <w:lang w:val="en-US" w:eastAsia="en-US" w:bidi="en-US"/>
              </w:rPr>
              <w:t>указанием</w:t>
            </w:r>
            <w:proofErr w:type="spellEnd"/>
            <w:r w:rsidRPr="00B8184A">
              <w:rPr>
                <w:rFonts w:ascii="Times New Roman" w:eastAsia="Lucida Sans Unicode" w:hAnsi="Times New Roman" w:cs="Times New Roman"/>
                <w:kern w:val="1"/>
                <w:sz w:val="20"/>
                <w:szCs w:val="20"/>
                <w:lang w:val="en-US" w:eastAsia="en-US" w:bidi="en-US"/>
              </w:rPr>
              <w:t xml:space="preserve"> </w:t>
            </w:r>
            <w:proofErr w:type="spellStart"/>
            <w:r w:rsidRPr="00B8184A">
              <w:rPr>
                <w:rFonts w:ascii="Times New Roman" w:eastAsia="Lucida Sans Unicode" w:hAnsi="Times New Roman" w:cs="Times New Roman"/>
                <w:kern w:val="1"/>
                <w:sz w:val="20"/>
                <w:szCs w:val="20"/>
                <w:lang w:val="en-US" w:eastAsia="en-US" w:bidi="en-US"/>
              </w:rPr>
              <w:t>классов</w:t>
            </w:r>
            <w:proofErr w:type="spellEnd"/>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16434C97" w14:textId="77777777" w:rsidR="00DA0AAC" w:rsidRPr="00B8184A" w:rsidRDefault="00DA0AAC" w:rsidP="00DA0AAC">
            <w:pP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Квалификационная категория (соответствие занимаемой должности), дата,  № приказа</w:t>
            </w:r>
          </w:p>
          <w:p w14:paraId="2EDE0730"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en-US" w:bidi="en-US"/>
              </w:rPr>
            </w:pPr>
          </w:p>
          <w:p w14:paraId="16C6771C" w14:textId="77777777" w:rsidR="00DA0AAC" w:rsidRPr="00B8184A" w:rsidRDefault="00DA0AAC" w:rsidP="00DA0AAC">
            <w:pPr>
              <w:tabs>
                <w:tab w:val="left" w:pos="6720"/>
              </w:tabs>
              <w:suppressAutoHyphens/>
              <w:textAlignment w:val="baseline"/>
              <w:rPr>
                <w:rFonts w:ascii="Times New Roman" w:eastAsia="Lucida Sans Unicode" w:hAnsi="Times New Roman" w:cs="Times New Roman"/>
                <w:kern w:val="1"/>
                <w:sz w:val="20"/>
                <w:szCs w:val="20"/>
                <w:lang w:eastAsia="en-US" w:bidi="en-US"/>
              </w:rPr>
            </w:pPr>
          </w:p>
        </w:tc>
      </w:tr>
      <w:tr w:rsidR="00DA0AAC" w:rsidRPr="00B8184A" w14:paraId="342C2F9A" w14:textId="77777777" w:rsidTr="009A0FE8">
        <w:trPr>
          <w:trHeight w:val="416"/>
        </w:trPr>
        <w:tc>
          <w:tcPr>
            <w:tcW w:w="794" w:type="dxa"/>
            <w:tcBorders>
              <w:top w:val="single" w:sz="4" w:space="0" w:color="000000"/>
              <w:left w:val="single" w:sz="4" w:space="0" w:color="000000"/>
              <w:bottom w:val="single" w:sz="4" w:space="0" w:color="000000"/>
            </w:tcBorders>
            <w:shd w:val="clear" w:color="auto" w:fill="auto"/>
          </w:tcPr>
          <w:p w14:paraId="243FE31B"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en-US" w:bidi="en-US"/>
              </w:rPr>
              <w:t>1</w:t>
            </w:r>
          </w:p>
        </w:tc>
        <w:tc>
          <w:tcPr>
            <w:tcW w:w="1465" w:type="dxa"/>
            <w:tcBorders>
              <w:top w:val="single" w:sz="4" w:space="0" w:color="000000"/>
              <w:left w:val="single" w:sz="4" w:space="0" w:color="000000"/>
              <w:bottom w:val="single" w:sz="4" w:space="0" w:color="000000"/>
            </w:tcBorders>
            <w:shd w:val="clear" w:color="auto" w:fill="auto"/>
          </w:tcPr>
          <w:p w14:paraId="41F84EA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en-US" w:bidi="en-US"/>
              </w:rPr>
              <w:t xml:space="preserve">Голоколосова </w:t>
            </w:r>
            <w:proofErr w:type="spellStart"/>
            <w:r w:rsidRPr="00B8184A">
              <w:rPr>
                <w:rFonts w:ascii="Times New Roman" w:eastAsia="Times New Roman" w:hAnsi="Times New Roman" w:cs="Times New Roman"/>
                <w:kern w:val="1"/>
                <w:sz w:val="20"/>
                <w:szCs w:val="20"/>
                <w:lang w:val="en-US" w:eastAsia="en-US" w:bidi="en-US"/>
              </w:rPr>
              <w:t>Ольга</w:t>
            </w:r>
            <w:proofErr w:type="spellEnd"/>
            <w:r w:rsidRPr="00B8184A">
              <w:rPr>
                <w:rFonts w:ascii="Times New Roman" w:eastAsia="Times New Roman" w:hAnsi="Times New Roman" w:cs="Times New Roman"/>
                <w:kern w:val="1"/>
                <w:sz w:val="20"/>
                <w:szCs w:val="20"/>
                <w:lang w:val="en-US" w:eastAsia="en-US" w:bidi="en-US"/>
              </w:rPr>
              <w:t xml:space="preserve"> </w:t>
            </w:r>
            <w:proofErr w:type="spellStart"/>
            <w:r w:rsidRPr="00B8184A">
              <w:rPr>
                <w:rFonts w:ascii="Times New Roman" w:eastAsia="Times New Roman" w:hAnsi="Times New Roman" w:cs="Times New Roman"/>
                <w:kern w:val="1"/>
                <w:sz w:val="20"/>
                <w:szCs w:val="20"/>
                <w:lang w:val="en-US" w:eastAsia="en-US" w:bidi="en-US"/>
              </w:rPr>
              <w:t>Ивановна</w:t>
            </w:r>
            <w:proofErr w:type="spellEnd"/>
          </w:p>
        </w:tc>
        <w:tc>
          <w:tcPr>
            <w:tcW w:w="992" w:type="dxa"/>
            <w:tcBorders>
              <w:top w:val="single" w:sz="4" w:space="0" w:color="000000"/>
              <w:left w:val="single" w:sz="4" w:space="0" w:color="000000"/>
              <w:bottom w:val="single" w:sz="4" w:space="0" w:color="000000"/>
            </w:tcBorders>
            <w:shd w:val="clear" w:color="auto" w:fill="auto"/>
          </w:tcPr>
          <w:p w14:paraId="6DED9628"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1990 г Ростовский государственный педагогический институт</w:t>
            </w:r>
          </w:p>
        </w:tc>
        <w:tc>
          <w:tcPr>
            <w:tcW w:w="992" w:type="dxa"/>
            <w:tcBorders>
              <w:top w:val="single" w:sz="4" w:space="0" w:color="000000"/>
              <w:left w:val="single" w:sz="4" w:space="0" w:color="000000"/>
              <w:bottom w:val="single" w:sz="4" w:space="0" w:color="000000"/>
            </w:tcBorders>
            <w:shd w:val="clear" w:color="auto" w:fill="auto"/>
          </w:tcPr>
          <w:p w14:paraId="4EA67FA8"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 xml:space="preserve">Учитель истории и </w:t>
            </w:r>
            <w:proofErr w:type="spellStart"/>
            <w:r w:rsidRPr="00B8184A">
              <w:rPr>
                <w:rFonts w:ascii="Times New Roman" w:eastAsia="Lucida Sans Unicode" w:hAnsi="Times New Roman" w:cs="Times New Roman"/>
                <w:kern w:val="1"/>
                <w:sz w:val="20"/>
                <w:szCs w:val="20"/>
                <w:lang w:eastAsia="en-US" w:bidi="en-US"/>
              </w:rPr>
              <w:t>и</w:t>
            </w:r>
            <w:proofErr w:type="spellEnd"/>
            <w:r w:rsidRPr="00B8184A">
              <w:rPr>
                <w:rFonts w:ascii="Times New Roman" w:eastAsia="Lucida Sans Unicode" w:hAnsi="Times New Roman" w:cs="Times New Roman"/>
                <w:kern w:val="1"/>
                <w:sz w:val="20"/>
                <w:szCs w:val="20"/>
                <w:lang w:eastAsia="en-US" w:bidi="en-US"/>
              </w:rPr>
              <w:t xml:space="preserve"> обществознания</w:t>
            </w:r>
          </w:p>
        </w:tc>
        <w:tc>
          <w:tcPr>
            <w:tcW w:w="3828" w:type="dxa"/>
            <w:tcBorders>
              <w:top w:val="single" w:sz="4" w:space="0" w:color="000000"/>
              <w:left w:val="single" w:sz="4" w:space="0" w:color="000000"/>
              <w:bottom w:val="single" w:sz="4" w:space="0" w:color="000000"/>
            </w:tcBorders>
            <w:shd w:val="clear" w:color="auto" w:fill="auto"/>
          </w:tcPr>
          <w:p w14:paraId="647C2513" w14:textId="77777777" w:rsidR="00DA0AAC" w:rsidRPr="00B8184A" w:rsidRDefault="00DA0AAC" w:rsidP="00DA0AAC">
            <w:pPr>
              <w:tabs>
                <w:tab w:val="left" w:pos="6720"/>
              </w:tabs>
              <w:suppressAutoHyphens/>
              <w:snapToGrid w:val="0"/>
              <w:spacing w:after="200"/>
              <w:jc w:val="center"/>
              <w:textAlignment w:val="baseline"/>
              <w:rPr>
                <w:rFonts w:ascii="Times New Roman" w:eastAsia="Times New Roman" w:hAnsi="Times New Roman" w:cs="Times New Roman"/>
                <w:kern w:val="1"/>
                <w:sz w:val="20"/>
                <w:szCs w:val="20"/>
                <w:lang w:eastAsia="en-US" w:bidi="en-US"/>
              </w:rPr>
            </w:pPr>
            <w:r w:rsidRPr="00B8184A">
              <w:rPr>
                <w:rFonts w:ascii="Times New Roman" w:eastAsia="Times New Roman" w:hAnsi="Times New Roman" w:cs="Times New Roman"/>
                <w:kern w:val="1"/>
                <w:sz w:val="20"/>
                <w:szCs w:val="20"/>
                <w:lang w:eastAsia="en-US" w:bidi="en-US"/>
              </w:rPr>
              <w:t xml:space="preserve">Инновационные технологии и методики обучения по предметам « История и обществознание» в основной и средней школе с учетом требований ФГОС ООО и СОО нового поколения,108ч </w:t>
            </w:r>
          </w:p>
          <w:p w14:paraId="09A729F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Современные технологии и инновационные формы работы внеурочной деятельности,72 ч</w:t>
            </w:r>
          </w:p>
          <w:p w14:paraId="6D0196F5" w14:textId="77777777"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 xml:space="preserve">Теория преподавания «История и обществознание» в коррекционной школе с учетом требований ФГОС: </w:t>
            </w:r>
            <w:r w:rsidRPr="00B8184A">
              <w:rPr>
                <w:rFonts w:ascii="Times New Roman" w:eastAsia="Times New Roman" w:hAnsi="Times New Roman" w:cs="Times New Roman"/>
                <w:kern w:val="1"/>
                <w:sz w:val="20"/>
                <w:szCs w:val="20"/>
                <w:lang w:eastAsia="en-US" w:bidi="en-US"/>
              </w:rPr>
              <w:lastRenderedPageBreak/>
              <w:t>педагогическое сопровождение детей с ОВЗ,144ч</w:t>
            </w:r>
          </w:p>
        </w:tc>
        <w:tc>
          <w:tcPr>
            <w:tcW w:w="1701" w:type="dxa"/>
            <w:tcBorders>
              <w:top w:val="single" w:sz="4" w:space="0" w:color="000000"/>
              <w:left w:val="single" w:sz="4" w:space="0" w:color="000000"/>
              <w:bottom w:val="single" w:sz="4" w:space="0" w:color="000000"/>
            </w:tcBorders>
            <w:shd w:val="clear" w:color="auto" w:fill="auto"/>
          </w:tcPr>
          <w:p w14:paraId="710937FA"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lastRenderedPageBreak/>
              <w:t xml:space="preserve"> </w:t>
            </w:r>
          </w:p>
          <w:p w14:paraId="09B55F25"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История 5-9 кл.</w:t>
            </w:r>
          </w:p>
          <w:p w14:paraId="0E0FC285"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Обществознание 5-9 кл</w:t>
            </w:r>
          </w:p>
          <w:p w14:paraId="0DA62503" w14:textId="77777777" w:rsidR="00DA0AAC" w:rsidRPr="00B8184A" w:rsidRDefault="00DA0AAC" w:rsidP="00DA0AAC">
            <w:pPr>
              <w:suppressAutoHyphens/>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«Разговоры о важном» 8 кл.</w:t>
            </w:r>
          </w:p>
          <w:p w14:paraId="39E69C83"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Финансовая грамотность» 7,9 кл</w:t>
            </w:r>
          </w:p>
          <w:p w14:paraId="5F0F1ECF"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«История Дона» 6 кл</w:t>
            </w:r>
          </w:p>
          <w:p w14:paraId="621DE781"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«ОДНКНР» 8 кл</w:t>
            </w:r>
          </w:p>
          <w:p w14:paraId="34A8E96E" w14:textId="2A8CBB06" w:rsidR="00DA0AAC" w:rsidRPr="00B8184A" w:rsidRDefault="00DA0AAC" w:rsidP="009A0FE8">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«Разговор о </w:t>
            </w:r>
            <w:r w:rsidRPr="00B8184A">
              <w:rPr>
                <w:rFonts w:ascii="Times New Roman" w:eastAsia="Lucida Sans Unicode" w:hAnsi="Times New Roman" w:cs="Times New Roman"/>
                <w:kern w:val="1"/>
                <w:sz w:val="20"/>
                <w:szCs w:val="20"/>
                <w:lang w:eastAsia="zh-CN" w:bidi="en-US"/>
              </w:rPr>
              <w:lastRenderedPageBreak/>
              <w:t>правильном питании» 4 кл</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4F100211" w14:textId="77777777" w:rsidR="00DA0AAC" w:rsidRPr="00B8184A" w:rsidRDefault="00DA0AAC" w:rsidP="00DA0AAC">
            <w:pPr>
              <w:tabs>
                <w:tab w:val="left" w:pos="6720"/>
              </w:tab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Первая, приказ МО  РО № 462 от 21.06.2019</w:t>
            </w:r>
          </w:p>
        </w:tc>
      </w:tr>
      <w:tr w:rsidR="00DA0AAC" w:rsidRPr="00B8184A" w14:paraId="397D5A72" w14:textId="77777777" w:rsidTr="00DA0AAC">
        <w:trPr>
          <w:trHeight w:val="415"/>
        </w:trPr>
        <w:tc>
          <w:tcPr>
            <w:tcW w:w="794" w:type="dxa"/>
            <w:tcBorders>
              <w:top w:val="single" w:sz="4" w:space="0" w:color="000000"/>
              <w:left w:val="single" w:sz="4" w:space="0" w:color="000000"/>
              <w:bottom w:val="single" w:sz="4" w:space="0" w:color="000000"/>
            </w:tcBorders>
            <w:shd w:val="clear" w:color="auto" w:fill="auto"/>
          </w:tcPr>
          <w:p w14:paraId="1E2AF03A"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en-US" w:bidi="en-US"/>
              </w:rPr>
              <w:t>2</w:t>
            </w:r>
          </w:p>
        </w:tc>
        <w:tc>
          <w:tcPr>
            <w:tcW w:w="1465" w:type="dxa"/>
            <w:tcBorders>
              <w:top w:val="single" w:sz="4" w:space="0" w:color="000000"/>
              <w:left w:val="single" w:sz="4" w:space="0" w:color="000000"/>
              <w:bottom w:val="single" w:sz="4" w:space="0" w:color="000000"/>
            </w:tcBorders>
            <w:shd w:val="clear" w:color="auto" w:fill="auto"/>
          </w:tcPr>
          <w:p w14:paraId="704EAD4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en-US" w:bidi="en-US"/>
              </w:rPr>
              <w:t>Горохова</w:t>
            </w:r>
            <w:proofErr w:type="spellEnd"/>
            <w:r w:rsidRPr="00B8184A">
              <w:rPr>
                <w:rFonts w:ascii="Times New Roman" w:eastAsia="Times New Roman" w:hAnsi="Times New Roman" w:cs="Times New Roman"/>
                <w:kern w:val="1"/>
                <w:sz w:val="20"/>
                <w:szCs w:val="20"/>
                <w:lang w:val="en-US" w:eastAsia="en-US" w:bidi="en-US"/>
              </w:rPr>
              <w:t xml:space="preserve"> </w:t>
            </w:r>
            <w:proofErr w:type="spellStart"/>
            <w:r w:rsidRPr="00B8184A">
              <w:rPr>
                <w:rFonts w:ascii="Times New Roman" w:eastAsia="Times New Roman" w:hAnsi="Times New Roman" w:cs="Times New Roman"/>
                <w:kern w:val="1"/>
                <w:sz w:val="20"/>
                <w:szCs w:val="20"/>
                <w:lang w:val="en-US" w:eastAsia="en-US" w:bidi="en-US"/>
              </w:rPr>
              <w:t>Вера</w:t>
            </w:r>
            <w:proofErr w:type="spellEnd"/>
            <w:r w:rsidRPr="00B8184A">
              <w:rPr>
                <w:rFonts w:ascii="Times New Roman" w:eastAsia="Times New Roman" w:hAnsi="Times New Roman" w:cs="Times New Roman"/>
                <w:kern w:val="1"/>
                <w:sz w:val="20"/>
                <w:szCs w:val="20"/>
                <w:lang w:val="en-US" w:eastAsia="en-US" w:bidi="en-US"/>
              </w:rPr>
              <w:t xml:space="preserve"> </w:t>
            </w:r>
            <w:proofErr w:type="spellStart"/>
            <w:r w:rsidRPr="00B8184A">
              <w:rPr>
                <w:rFonts w:ascii="Times New Roman" w:eastAsia="Times New Roman" w:hAnsi="Times New Roman" w:cs="Times New Roman"/>
                <w:kern w:val="1"/>
                <w:sz w:val="20"/>
                <w:szCs w:val="20"/>
                <w:lang w:val="en-US" w:eastAsia="en-US" w:bidi="en-US"/>
              </w:rPr>
              <w:t>Петровна</w:t>
            </w:r>
            <w:proofErr w:type="spellEnd"/>
          </w:p>
        </w:tc>
        <w:tc>
          <w:tcPr>
            <w:tcW w:w="992" w:type="dxa"/>
            <w:tcBorders>
              <w:top w:val="single" w:sz="4" w:space="0" w:color="000000"/>
              <w:left w:val="single" w:sz="4" w:space="0" w:color="000000"/>
              <w:bottom w:val="single" w:sz="4" w:space="0" w:color="000000"/>
            </w:tcBorders>
            <w:shd w:val="clear" w:color="auto" w:fill="auto"/>
          </w:tcPr>
          <w:p w14:paraId="155A25DB"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2002 г, Ростовский государственный педагогический университет</w:t>
            </w:r>
          </w:p>
          <w:p w14:paraId="3E6B0AB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1996 г Каменское педагогическое училище</w:t>
            </w:r>
          </w:p>
        </w:tc>
        <w:tc>
          <w:tcPr>
            <w:tcW w:w="992" w:type="dxa"/>
            <w:tcBorders>
              <w:top w:val="single" w:sz="4" w:space="0" w:color="000000"/>
              <w:left w:val="single" w:sz="4" w:space="0" w:color="000000"/>
              <w:bottom w:val="single" w:sz="4" w:space="0" w:color="000000"/>
            </w:tcBorders>
            <w:shd w:val="clear" w:color="auto" w:fill="auto"/>
          </w:tcPr>
          <w:p w14:paraId="2B86E540"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Учитель математики и информатики</w:t>
            </w:r>
          </w:p>
          <w:p w14:paraId="711588C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p>
          <w:p w14:paraId="622C89B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учитель начальных классов</w:t>
            </w:r>
          </w:p>
        </w:tc>
        <w:tc>
          <w:tcPr>
            <w:tcW w:w="3828" w:type="dxa"/>
            <w:tcBorders>
              <w:top w:val="single" w:sz="4" w:space="0" w:color="000000"/>
              <w:left w:val="single" w:sz="4" w:space="0" w:color="000000"/>
              <w:bottom w:val="single" w:sz="4" w:space="0" w:color="000000"/>
            </w:tcBorders>
            <w:shd w:val="clear" w:color="auto" w:fill="auto"/>
          </w:tcPr>
          <w:p w14:paraId="61ACFCE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w:t>
            </w:r>
          </w:p>
          <w:p w14:paraId="446E7984"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«Методика преподавания математики и физики в соответствии с ФГОС», 108ч 2021г.</w:t>
            </w:r>
          </w:p>
          <w:p w14:paraId="5D3889C1"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Совершенствование подходов к оцениванию экзаменационных работ участников ГИА-9 по информатике экспертами предметных комиссий РО, 72ч- 2019г.</w:t>
            </w:r>
          </w:p>
          <w:p w14:paraId="532FD849" w14:textId="5225584F"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Информационно-коммуникативные технологии в профессиональной деятельности педагога в условиях реализации профессионального стандарта </w:t>
            </w:r>
            <w:proofErr w:type="gramStart"/>
            <w:r w:rsidRPr="00B8184A">
              <w:rPr>
                <w:rFonts w:ascii="Times New Roman" w:eastAsia="Lucida Sans Unicode" w:hAnsi="Times New Roman" w:cs="Times New Roman"/>
                <w:kern w:val="1"/>
                <w:sz w:val="20"/>
                <w:szCs w:val="20"/>
                <w:lang w:eastAsia="zh-CN" w:bidi="en-US"/>
              </w:rPr>
              <w:t>« Педагог</w:t>
            </w:r>
            <w:proofErr w:type="gramEnd"/>
            <w:r w:rsidRPr="00B8184A">
              <w:rPr>
                <w:rFonts w:ascii="Times New Roman" w:eastAsia="Lucida Sans Unicode" w:hAnsi="Times New Roman" w:cs="Times New Roman"/>
                <w:kern w:val="1"/>
                <w:sz w:val="20"/>
                <w:szCs w:val="20"/>
                <w:lang w:eastAsia="zh-CN" w:bidi="en-US"/>
              </w:rPr>
              <w:t>», 72ч-2019г.</w:t>
            </w:r>
          </w:p>
        </w:tc>
        <w:tc>
          <w:tcPr>
            <w:tcW w:w="1701" w:type="dxa"/>
            <w:tcBorders>
              <w:top w:val="single" w:sz="4" w:space="0" w:color="000000"/>
              <w:left w:val="single" w:sz="4" w:space="0" w:color="000000"/>
              <w:bottom w:val="single" w:sz="4" w:space="0" w:color="000000"/>
            </w:tcBorders>
            <w:shd w:val="clear" w:color="auto" w:fill="auto"/>
          </w:tcPr>
          <w:p w14:paraId="6D894248"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w:t>
            </w:r>
          </w:p>
          <w:p w14:paraId="45C0B539"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Математика 5-9 кл. кл,</w:t>
            </w:r>
          </w:p>
          <w:p w14:paraId="0CF5294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Информатика 7-9кл.  .</w:t>
            </w:r>
          </w:p>
          <w:p w14:paraId="343DF711"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Физика 7-9кл</w:t>
            </w:r>
          </w:p>
          <w:p w14:paraId="483C1254"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43980179"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Высшая, приказ № 1072 Минобразования РО от 25.12.2020г</w:t>
            </w:r>
          </w:p>
        </w:tc>
      </w:tr>
      <w:tr w:rsidR="00DA0AAC" w:rsidRPr="00B8184A" w14:paraId="26F6D5BC" w14:textId="77777777" w:rsidTr="00DA0AAC">
        <w:trPr>
          <w:trHeight w:val="559"/>
        </w:trPr>
        <w:tc>
          <w:tcPr>
            <w:tcW w:w="794" w:type="dxa"/>
            <w:tcBorders>
              <w:top w:val="single" w:sz="4" w:space="0" w:color="000000"/>
              <w:left w:val="single" w:sz="4" w:space="0" w:color="000000"/>
              <w:bottom w:val="single" w:sz="4" w:space="0" w:color="000000"/>
            </w:tcBorders>
            <w:shd w:val="clear" w:color="auto" w:fill="auto"/>
          </w:tcPr>
          <w:p w14:paraId="190398F0"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3</w:t>
            </w:r>
          </w:p>
        </w:tc>
        <w:tc>
          <w:tcPr>
            <w:tcW w:w="1465" w:type="dxa"/>
            <w:tcBorders>
              <w:top w:val="single" w:sz="4" w:space="0" w:color="000000"/>
              <w:left w:val="single" w:sz="4" w:space="0" w:color="000000"/>
              <w:bottom w:val="single" w:sz="4" w:space="0" w:color="000000"/>
            </w:tcBorders>
            <w:shd w:val="clear" w:color="auto" w:fill="auto"/>
          </w:tcPr>
          <w:p w14:paraId="3A0EFAA4"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Красюкова Анна Ивановна</w:t>
            </w:r>
          </w:p>
        </w:tc>
        <w:tc>
          <w:tcPr>
            <w:tcW w:w="992" w:type="dxa"/>
            <w:tcBorders>
              <w:top w:val="single" w:sz="4" w:space="0" w:color="000000"/>
              <w:left w:val="single" w:sz="4" w:space="0" w:color="000000"/>
              <w:bottom w:val="single" w:sz="4" w:space="0" w:color="000000"/>
            </w:tcBorders>
            <w:shd w:val="clear" w:color="auto" w:fill="auto"/>
          </w:tcPr>
          <w:p w14:paraId="6BB23C0B"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2004 г, Ростовский государственный педагогический универс</w:t>
            </w:r>
            <w:r w:rsidRPr="00B8184A">
              <w:rPr>
                <w:rFonts w:ascii="Times New Roman" w:eastAsia="Lucida Sans Unicode" w:hAnsi="Times New Roman" w:cs="Times New Roman"/>
                <w:kern w:val="1"/>
                <w:sz w:val="20"/>
                <w:szCs w:val="20"/>
                <w:lang w:eastAsia="zh-CN" w:bidi="en-US"/>
              </w:rPr>
              <w:lastRenderedPageBreak/>
              <w:t>итет</w:t>
            </w:r>
          </w:p>
        </w:tc>
        <w:tc>
          <w:tcPr>
            <w:tcW w:w="992" w:type="dxa"/>
            <w:tcBorders>
              <w:top w:val="single" w:sz="4" w:space="0" w:color="000000"/>
              <w:left w:val="single" w:sz="4" w:space="0" w:color="000000"/>
              <w:bottom w:val="single" w:sz="4" w:space="0" w:color="000000"/>
            </w:tcBorders>
            <w:shd w:val="clear" w:color="auto" w:fill="auto"/>
          </w:tcPr>
          <w:p w14:paraId="2FB6635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lastRenderedPageBreak/>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истории</w:t>
            </w:r>
            <w:proofErr w:type="spellEnd"/>
          </w:p>
        </w:tc>
        <w:tc>
          <w:tcPr>
            <w:tcW w:w="3828" w:type="dxa"/>
            <w:tcBorders>
              <w:top w:val="single" w:sz="4" w:space="0" w:color="000000"/>
              <w:left w:val="single" w:sz="4" w:space="0" w:color="000000"/>
              <w:bottom w:val="single" w:sz="4" w:space="0" w:color="000000"/>
            </w:tcBorders>
            <w:shd w:val="clear" w:color="auto" w:fill="auto"/>
          </w:tcPr>
          <w:p w14:paraId="030EB9E2" w14:textId="77777777" w:rsidR="00DA0AAC" w:rsidRPr="00B8184A" w:rsidRDefault="00DA0AAC" w:rsidP="00DA0AAC">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«Элементы теории и методики преподавания предмета </w:t>
            </w:r>
            <w:r w:rsidRPr="00B8184A">
              <w:rPr>
                <w:rFonts w:ascii="Times New Roman" w:eastAsia="Lucida Sans Unicode" w:hAnsi="Times New Roman" w:cs="Times New Roman"/>
                <w:kern w:val="1"/>
                <w:sz w:val="20"/>
                <w:szCs w:val="20"/>
                <w:lang w:eastAsia="zh-CN" w:bidi="en-US"/>
              </w:rPr>
              <w:lastRenderedPageBreak/>
              <w:t>«Английский язык» в общеобразовательной школе в условиях реализации ФГОС», 2019 г</w:t>
            </w:r>
          </w:p>
          <w:p w14:paraId="66FDD76F" w14:textId="77777777"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Общество с ограниченной ответственностью «Международный центр консалтинга и образования «Велес»: «Современные технологии и инновационные формы работы внеурочной деятельности», 2020г</w:t>
            </w:r>
          </w:p>
        </w:tc>
        <w:tc>
          <w:tcPr>
            <w:tcW w:w="1701" w:type="dxa"/>
            <w:tcBorders>
              <w:top w:val="single" w:sz="4" w:space="0" w:color="000000"/>
              <w:left w:val="single" w:sz="4" w:space="0" w:color="000000"/>
              <w:bottom w:val="single" w:sz="4" w:space="0" w:color="000000"/>
            </w:tcBorders>
            <w:shd w:val="clear" w:color="auto" w:fill="auto"/>
          </w:tcPr>
          <w:p w14:paraId="333EB058"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Английский язык 2-9 кл</w:t>
            </w:r>
          </w:p>
          <w:p w14:paraId="06FFE37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«Занимательный английский»-1-4 кл,</w:t>
            </w:r>
          </w:p>
          <w:p w14:paraId="21C6B26A"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eastAsia="zh-CN" w:bidi="en-US"/>
              </w:rPr>
              <w:t>«Эрудит» -1,4 кл.</w:t>
            </w:r>
          </w:p>
          <w:p w14:paraId="5EB73FFB"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eastAsia="zh-CN" w:bidi="en-US"/>
              </w:rP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371E7838" w14:textId="77777777" w:rsidR="00DA0AAC" w:rsidRPr="00B8184A" w:rsidRDefault="00DA0AAC" w:rsidP="00DA0AAC">
            <w:pPr>
              <w:tabs>
                <w:tab w:val="left" w:pos="6720"/>
              </w:tab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en-US" w:bidi="en-US"/>
              </w:rPr>
              <w:t>Первая, приказ МО РО № 292 от 19.04.2019</w:t>
            </w:r>
          </w:p>
        </w:tc>
      </w:tr>
      <w:tr w:rsidR="00DA0AAC" w:rsidRPr="00B8184A" w14:paraId="4928BD32" w14:textId="77777777" w:rsidTr="00DA0AAC">
        <w:trPr>
          <w:trHeight w:val="484"/>
        </w:trPr>
        <w:tc>
          <w:tcPr>
            <w:tcW w:w="794" w:type="dxa"/>
            <w:tcBorders>
              <w:top w:val="single" w:sz="4" w:space="0" w:color="000000"/>
              <w:left w:val="single" w:sz="4" w:space="0" w:color="000000"/>
              <w:bottom w:val="single" w:sz="4" w:space="0" w:color="000000"/>
            </w:tcBorders>
            <w:shd w:val="clear" w:color="auto" w:fill="auto"/>
          </w:tcPr>
          <w:p w14:paraId="66725B8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4</w:t>
            </w:r>
          </w:p>
        </w:tc>
        <w:tc>
          <w:tcPr>
            <w:tcW w:w="1465" w:type="dxa"/>
            <w:tcBorders>
              <w:top w:val="single" w:sz="4" w:space="0" w:color="000000"/>
              <w:left w:val="single" w:sz="4" w:space="0" w:color="000000"/>
              <w:bottom w:val="single" w:sz="4" w:space="0" w:color="000000"/>
            </w:tcBorders>
            <w:shd w:val="clear" w:color="auto" w:fill="auto"/>
          </w:tcPr>
          <w:p w14:paraId="4C2DEF6F"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Литовко Екатерина Андреевна</w:t>
            </w:r>
          </w:p>
        </w:tc>
        <w:tc>
          <w:tcPr>
            <w:tcW w:w="992" w:type="dxa"/>
            <w:tcBorders>
              <w:top w:val="single" w:sz="4" w:space="0" w:color="000000"/>
              <w:left w:val="single" w:sz="4" w:space="0" w:color="000000"/>
              <w:bottom w:val="single" w:sz="4" w:space="0" w:color="000000"/>
            </w:tcBorders>
            <w:shd w:val="clear" w:color="auto" w:fill="auto"/>
          </w:tcPr>
          <w:p w14:paraId="1947414E"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ФГБОУ  ВО  «РГЭУ  (РИНХ)» Таганрогский институт имени </w:t>
            </w:r>
            <w:proofErr w:type="spellStart"/>
            <w:r w:rsidRPr="00B8184A">
              <w:rPr>
                <w:rFonts w:ascii="Times New Roman" w:eastAsia="Lucida Sans Unicode" w:hAnsi="Times New Roman" w:cs="Times New Roman"/>
                <w:kern w:val="1"/>
                <w:sz w:val="20"/>
                <w:szCs w:val="20"/>
                <w:lang w:eastAsia="zh-CN" w:bidi="en-US"/>
              </w:rPr>
              <w:t>А.П.Чехова</w:t>
            </w:r>
            <w:proofErr w:type="spellEnd"/>
            <w:r w:rsidRPr="00B8184A">
              <w:rPr>
                <w:rFonts w:ascii="Times New Roman" w:eastAsia="Lucida Sans Unicode" w:hAnsi="Times New Roman" w:cs="Times New Roman"/>
                <w:kern w:val="1"/>
                <w:sz w:val="20"/>
                <w:szCs w:val="20"/>
                <w:lang w:eastAsia="zh-CN" w:bidi="en-US"/>
              </w:rPr>
              <w:t>(зачислена 16.05.2022)</w:t>
            </w:r>
          </w:p>
        </w:tc>
        <w:tc>
          <w:tcPr>
            <w:tcW w:w="992" w:type="dxa"/>
            <w:tcBorders>
              <w:top w:val="single" w:sz="4" w:space="0" w:color="000000"/>
              <w:left w:val="single" w:sz="4" w:space="0" w:color="000000"/>
              <w:bottom w:val="single" w:sz="4" w:space="0" w:color="000000"/>
            </w:tcBorders>
            <w:shd w:val="clear" w:color="auto" w:fill="auto"/>
          </w:tcPr>
          <w:p w14:paraId="5DA107DA"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Учитель русского языка</w:t>
            </w:r>
          </w:p>
        </w:tc>
        <w:tc>
          <w:tcPr>
            <w:tcW w:w="3828" w:type="dxa"/>
            <w:tcBorders>
              <w:top w:val="single" w:sz="4" w:space="0" w:color="000000"/>
              <w:left w:val="single" w:sz="4" w:space="0" w:color="000000"/>
              <w:bottom w:val="single" w:sz="4" w:space="0" w:color="000000"/>
            </w:tcBorders>
            <w:shd w:val="clear" w:color="auto" w:fill="auto"/>
          </w:tcPr>
          <w:p w14:paraId="05B7311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p>
        </w:tc>
        <w:tc>
          <w:tcPr>
            <w:tcW w:w="1701" w:type="dxa"/>
            <w:tcBorders>
              <w:top w:val="single" w:sz="4" w:space="0" w:color="000000"/>
              <w:left w:val="single" w:sz="4" w:space="0" w:color="000000"/>
              <w:bottom w:val="single" w:sz="4" w:space="0" w:color="000000"/>
            </w:tcBorders>
            <w:shd w:val="clear" w:color="auto" w:fill="auto"/>
          </w:tcPr>
          <w:p w14:paraId="5FE2A1E8"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Русский язык и литература,7-9 классы, родной язык и родная литература,7-9 классы, «Разговоры  о важном» - 4 класс, «к тайнам слова: увлекательная грамматика» - 8 класс; «От слова к предложению» - 9 класс.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146A32BA"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p>
        </w:tc>
      </w:tr>
      <w:tr w:rsidR="00DA0AAC" w:rsidRPr="00B8184A" w14:paraId="3FAE1BA8" w14:textId="77777777" w:rsidTr="00DA0AAC">
        <w:trPr>
          <w:trHeight w:val="491"/>
        </w:trPr>
        <w:tc>
          <w:tcPr>
            <w:tcW w:w="794" w:type="dxa"/>
            <w:tcBorders>
              <w:top w:val="single" w:sz="4" w:space="0" w:color="000000"/>
              <w:left w:val="single" w:sz="4" w:space="0" w:color="000000"/>
              <w:bottom w:val="single" w:sz="4" w:space="0" w:color="000000"/>
            </w:tcBorders>
            <w:shd w:val="clear" w:color="auto" w:fill="auto"/>
          </w:tcPr>
          <w:p w14:paraId="3AEF06C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5</w:t>
            </w:r>
          </w:p>
        </w:tc>
        <w:tc>
          <w:tcPr>
            <w:tcW w:w="1465" w:type="dxa"/>
            <w:tcBorders>
              <w:top w:val="single" w:sz="4" w:space="0" w:color="000000"/>
              <w:left w:val="single" w:sz="4" w:space="0" w:color="000000"/>
              <w:bottom w:val="single" w:sz="4" w:space="0" w:color="000000"/>
            </w:tcBorders>
            <w:shd w:val="clear" w:color="auto" w:fill="auto"/>
          </w:tcPr>
          <w:p w14:paraId="7EE3AB1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Любина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Наталья</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lastRenderedPageBreak/>
              <w:t>Алексеевна</w:t>
            </w:r>
            <w:proofErr w:type="spellEnd"/>
            <w:r w:rsidRPr="00B8184A">
              <w:rPr>
                <w:rFonts w:ascii="Times New Roman" w:eastAsia="Times New Roman" w:hAnsi="Times New Roman" w:cs="Times New Roman"/>
                <w:kern w:val="1"/>
                <w:sz w:val="20"/>
                <w:szCs w:val="20"/>
                <w:lang w:val="en-US" w:eastAsia="zh-CN" w:bidi="en-US"/>
              </w:rPr>
              <w:t xml:space="preserve">  </w:t>
            </w:r>
          </w:p>
        </w:tc>
        <w:tc>
          <w:tcPr>
            <w:tcW w:w="992" w:type="dxa"/>
            <w:tcBorders>
              <w:top w:val="single" w:sz="4" w:space="0" w:color="000000"/>
              <w:left w:val="single" w:sz="4" w:space="0" w:color="000000"/>
              <w:bottom w:val="single" w:sz="4" w:space="0" w:color="000000"/>
            </w:tcBorders>
            <w:shd w:val="clear" w:color="auto" w:fill="auto"/>
          </w:tcPr>
          <w:p w14:paraId="7F26ED3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lastRenderedPageBreak/>
              <w:t xml:space="preserve">1993 г, </w:t>
            </w:r>
            <w:proofErr w:type="spellStart"/>
            <w:r w:rsidRPr="00B8184A">
              <w:rPr>
                <w:rFonts w:ascii="Times New Roman" w:eastAsia="Lucida Sans Unicode" w:hAnsi="Times New Roman" w:cs="Times New Roman"/>
                <w:kern w:val="1"/>
                <w:sz w:val="20"/>
                <w:szCs w:val="20"/>
                <w:lang w:val="en-US" w:eastAsia="zh-CN" w:bidi="en-US"/>
              </w:rPr>
              <w:t>Таганрог</w:t>
            </w:r>
            <w:r w:rsidRPr="00B8184A">
              <w:rPr>
                <w:rFonts w:ascii="Times New Roman" w:eastAsia="Lucida Sans Unicode" w:hAnsi="Times New Roman" w:cs="Times New Roman"/>
                <w:kern w:val="1"/>
                <w:sz w:val="20"/>
                <w:szCs w:val="20"/>
                <w:lang w:val="en-US" w:eastAsia="zh-CN" w:bidi="en-US"/>
              </w:rPr>
              <w:lastRenderedPageBreak/>
              <w:t>ский</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педагогический</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институт</w:t>
            </w:r>
            <w:proofErr w:type="spellEnd"/>
          </w:p>
        </w:tc>
        <w:tc>
          <w:tcPr>
            <w:tcW w:w="992" w:type="dxa"/>
            <w:tcBorders>
              <w:top w:val="single" w:sz="4" w:space="0" w:color="000000"/>
              <w:left w:val="single" w:sz="4" w:space="0" w:color="000000"/>
              <w:bottom w:val="single" w:sz="4" w:space="0" w:color="000000"/>
            </w:tcBorders>
            <w:shd w:val="clear" w:color="auto" w:fill="auto"/>
          </w:tcPr>
          <w:p w14:paraId="1368286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lastRenderedPageBreak/>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начальн</w:t>
            </w:r>
            <w:r w:rsidRPr="00B8184A">
              <w:rPr>
                <w:rFonts w:ascii="Times New Roman" w:eastAsia="Lucida Sans Unicode" w:hAnsi="Times New Roman" w:cs="Times New Roman"/>
                <w:kern w:val="1"/>
                <w:sz w:val="20"/>
                <w:szCs w:val="20"/>
                <w:lang w:val="en-US" w:eastAsia="zh-CN" w:bidi="en-US"/>
              </w:rPr>
              <w:lastRenderedPageBreak/>
              <w:t>ых</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классов</w:t>
            </w:r>
            <w:proofErr w:type="spellEnd"/>
          </w:p>
        </w:tc>
        <w:tc>
          <w:tcPr>
            <w:tcW w:w="3828" w:type="dxa"/>
            <w:tcBorders>
              <w:top w:val="single" w:sz="4" w:space="0" w:color="000000"/>
              <w:left w:val="single" w:sz="4" w:space="0" w:color="000000"/>
              <w:bottom w:val="single" w:sz="4" w:space="0" w:color="000000"/>
            </w:tcBorders>
            <w:shd w:val="clear" w:color="auto" w:fill="auto"/>
          </w:tcPr>
          <w:p w14:paraId="1DE20EBF"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lastRenderedPageBreak/>
              <w:t xml:space="preserve">«Развитие </w:t>
            </w:r>
            <w:proofErr w:type="spellStart"/>
            <w:r w:rsidRPr="00B8184A">
              <w:rPr>
                <w:rFonts w:ascii="Times New Roman" w:eastAsia="Calibri" w:hAnsi="Times New Roman" w:cs="Times New Roman"/>
                <w:color w:val="auto"/>
                <w:sz w:val="20"/>
                <w:szCs w:val="20"/>
                <w:lang w:eastAsia="en-US" w:bidi="ar-SA"/>
              </w:rPr>
              <w:t>медиатворчества</w:t>
            </w:r>
            <w:proofErr w:type="spellEnd"/>
            <w:r w:rsidRPr="00B8184A">
              <w:rPr>
                <w:rFonts w:ascii="Times New Roman" w:eastAsia="Calibri" w:hAnsi="Times New Roman" w:cs="Times New Roman"/>
                <w:color w:val="auto"/>
                <w:sz w:val="20"/>
                <w:szCs w:val="20"/>
                <w:lang w:eastAsia="en-US" w:bidi="ar-SA"/>
              </w:rPr>
              <w:t xml:space="preserve"> учителя ИЗО </w:t>
            </w:r>
            <w:proofErr w:type="spellStart"/>
            <w:r w:rsidRPr="00B8184A">
              <w:rPr>
                <w:rFonts w:ascii="Times New Roman" w:eastAsia="Calibri" w:hAnsi="Times New Roman" w:cs="Times New Roman"/>
                <w:color w:val="auto"/>
                <w:sz w:val="20"/>
                <w:szCs w:val="20"/>
                <w:lang w:eastAsia="en-US" w:bidi="ar-SA"/>
              </w:rPr>
              <w:t>средствамиоблачных</w:t>
            </w:r>
            <w:proofErr w:type="spellEnd"/>
            <w:r w:rsidRPr="00B8184A">
              <w:rPr>
                <w:rFonts w:ascii="Times New Roman" w:eastAsia="Calibri" w:hAnsi="Times New Roman" w:cs="Times New Roman"/>
                <w:color w:val="auto"/>
                <w:sz w:val="20"/>
                <w:szCs w:val="20"/>
                <w:lang w:eastAsia="en-US" w:bidi="ar-SA"/>
              </w:rPr>
              <w:t xml:space="preserve"> технологий в </w:t>
            </w:r>
            <w:r w:rsidRPr="00B8184A">
              <w:rPr>
                <w:rFonts w:ascii="Times New Roman" w:eastAsia="Calibri" w:hAnsi="Times New Roman" w:cs="Times New Roman"/>
                <w:color w:val="auto"/>
                <w:sz w:val="20"/>
                <w:szCs w:val="20"/>
                <w:lang w:eastAsia="en-US" w:bidi="ar-SA"/>
              </w:rPr>
              <w:lastRenderedPageBreak/>
              <w:t>условиях ФГОС» в объёме 72 часов.</w:t>
            </w:r>
          </w:p>
          <w:p w14:paraId="045C7262"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proofErr w:type="spellStart"/>
            <w:r w:rsidRPr="00B8184A">
              <w:rPr>
                <w:rFonts w:ascii="Times New Roman" w:eastAsia="Calibri" w:hAnsi="Times New Roman" w:cs="Times New Roman"/>
                <w:color w:val="auto"/>
                <w:sz w:val="20"/>
                <w:szCs w:val="20"/>
                <w:lang w:eastAsia="en-US" w:bidi="ar-SA"/>
              </w:rPr>
              <w:t>Г.Ростов</w:t>
            </w:r>
            <w:proofErr w:type="spellEnd"/>
            <w:r w:rsidRPr="00B8184A">
              <w:rPr>
                <w:rFonts w:ascii="Times New Roman" w:eastAsia="Calibri" w:hAnsi="Times New Roman" w:cs="Times New Roman"/>
                <w:color w:val="auto"/>
                <w:sz w:val="20"/>
                <w:szCs w:val="20"/>
                <w:lang w:eastAsia="en-US" w:bidi="ar-SA"/>
              </w:rPr>
              <w:t>-на-Дону</w:t>
            </w:r>
          </w:p>
          <w:p w14:paraId="699CC788"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14.03.2022г.</w:t>
            </w:r>
          </w:p>
          <w:p w14:paraId="3E9F9382"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p>
          <w:p w14:paraId="0AEAB9AC"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«Воспитательный потенциал РДШ и ЮНАРМИИ для  формирования школьных систем патриотического воспитания в условиях реализации рабочей программы  воспитания.»</w:t>
            </w:r>
          </w:p>
          <w:p w14:paraId="69E1ADFC" w14:textId="77777777" w:rsidR="00DA0AAC" w:rsidRPr="00B8184A" w:rsidRDefault="00DA0AAC" w:rsidP="00DA0AAC">
            <w:pPr>
              <w:widowControl/>
              <w:spacing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 xml:space="preserve">г. </w:t>
            </w:r>
            <w:proofErr w:type="spellStart"/>
            <w:r w:rsidRPr="00B8184A">
              <w:rPr>
                <w:rFonts w:ascii="Times New Roman" w:eastAsia="Calibri" w:hAnsi="Times New Roman" w:cs="Times New Roman"/>
                <w:color w:val="auto"/>
                <w:sz w:val="20"/>
                <w:szCs w:val="20"/>
                <w:lang w:eastAsia="en-US" w:bidi="ar-SA"/>
              </w:rPr>
              <w:t>Ростов</w:t>
            </w:r>
            <w:proofErr w:type="spellEnd"/>
            <w:r w:rsidRPr="00B8184A">
              <w:rPr>
                <w:rFonts w:ascii="Times New Roman" w:eastAsia="Calibri" w:hAnsi="Times New Roman" w:cs="Times New Roman"/>
                <w:color w:val="auto"/>
                <w:sz w:val="20"/>
                <w:szCs w:val="20"/>
                <w:lang w:eastAsia="en-US" w:bidi="ar-SA"/>
              </w:rPr>
              <w:t>-на Дону 31.01.2022</w:t>
            </w:r>
          </w:p>
          <w:p w14:paraId="54292971" w14:textId="7DB9BF2A" w:rsidR="00DA0AAC" w:rsidRPr="009A0FE8" w:rsidRDefault="00DA0AAC" w:rsidP="009A0FE8">
            <w:pPr>
              <w:widowControl/>
              <w:spacing w:line="276" w:lineRule="auto"/>
              <w:jc w:val="center"/>
              <w:rPr>
                <w:rFonts w:ascii="Times New Roman" w:eastAsia="Calibri" w:hAnsi="Times New Roman" w:cs="Times New Roman"/>
                <w:color w:val="auto"/>
                <w:sz w:val="20"/>
                <w:szCs w:val="20"/>
                <w:lang w:eastAsia="en-US" w:bidi="ar-SA"/>
              </w:rPr>
            </w:pPr>
            <w:proofErr w:type="gramStart"/>
            <w:r w:rsidRPr="00B8184A">
              <w:rPr>
                <w:rFonts w:ascii="Times New Roman" w:eastAsia="Calibri" w:hAnsi="Times New Roman" w:cs="Times New Roman"/>
                <w:color w:val="auto"/>
                <w:sz w:val="20"/>
                <w:szCs w:val="20"/>
                <w:lang w:eastAsia="en-US" w:bidi="ar-SA"/>
              </w:rPr>
              <w:t>72  ч.</w:t>
            </w:r>
            <w:proofErr w:type="gramEnd"/>
          </w:p>
        </w:tc>
        <w:tc>
          <w:tcPr>
            <w:tcW w:w="1701" w:type="dxa"/>
            <w:tcBorders>
              <w:top w:val="single" w:sz="4" w:space="0" w:color="000000"/>
              <w:left w:val="single" w:sz="4" w:space="0" w:color="000000"/>
              <w:bottom w:val="single" w:sz="4" w:space="0" w:color="000000"/>
            </w:tcBorders>
            <w:shd w:val="clear" w:color="auto" w:fill="auto"/>
          </w:tcPr>
          <w:p w14:paraId="4A27C3C5" w14:textId="77777777" w:rsidR="00DA0AAC" w:rsidRPr="00B8184A" w:rsidRDefault="00DA0AAC" w:rsidP="00DA0AAC">
            <w:pPr>
              <w:suppressAutoHyphens/>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lastRenderedPageBreak/>
              <w:t xml:space="preserve">  Начальные классы (4 кл), </w:t>
            </w:r>
          </w:p>
          <w:p w14:paraId="728E2FB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lastRenderedPageBreak/>
              <w:t>ИЗО (5-7 кл), музыка (5-8 кл)</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53CA30F6" w14:textId="77777777" w:rsidR="00DA0AAC" w:rsidRPr="00B8184A" w:rsidRDefault="00DA0AAC" w:rsidP="00DA0AAC">
            <w:pPr>
              <w:suppressAutoHyphens/>
              <w:jc w:val="center"/>
              <w:textAlignment w:val="baseline"/>
              <w:rPr>
                <w:rFonts w:ascii="Times New Roman" w:eastAsia="Calibri" w:hAnsi="Times New Roman" w:cs="Times New Roman"/>
                <w:color w:val="auto"/>
                <w:sz w:val="20"/>
                <w:szCs w:val="20"/>
                <w:lang w:eastAsia="en-US" w:bidi="ar-SA"/>
              </w:rPr>
            </w:pPr>
            <w:r w:rsidRPr="00B8184A">
              <w:rPr>
                <w:rFonts w:ascii="Times New Roman" w:eastAsia="Lucida Sans Unicode" w:hAnsi="Times New Roman" w:cs="Times New Roman"/>
                <w:kern w:val="1"/>
                <w:sz w:val="20"/>
                <w:szCs w:val="20"/>
                <w:lang w:eastAsia="zh-CN" w:bidi="en-US"/>
              </w:rPr>
              <w:lastRenderedPageBreak/>
              <w:t xml:space="preserve">  </w:t>
            </w:r>
            <w:r w:rsidRPr="00B8184A">
              <w:rPr>
                <w:rFonts w:ascii="Times New Roman" w:eastAsia="Calibri" w:hAnsi="Times New Roman" w:cs="Times New Roman"/>
                <w:color w:val="auto"/>
                <w:sz w:val="20"/>
                <w:szCs w:val="20"/>
                <w:lang w:eastAsia="en-US" w:bidi="ar-SA"/>
              </w:rPr>
              <w:t xml:space="preserve">Высшая,  </w:t>
            </w:r>
          </w:p>
          <w:p w14:paraId="0EC53C57" w14:textId="77777777" w:rsidR="00DA0AAC" w:rsidRPr="00B8184A" w:rsidRDefault="00DA0AAC" w:rsidP="00DA0AAC">
            <w:pPr>
              <w:tabs>
                <w:tab w:val="left" w:pos="6720"/>
              </w:tabs>
              <w:suppressAutoHyphens/>
              <w:snapToGrid w:val="0"/>
              <w:spacing w:after="200"/>
              <w:jc w:val="center"/>
              <w:textAlignment w:val="baseline"/>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Пр. №879</w:t>
            </w:r>
          </w:p>
          <w:p w14:paraId="3FA8897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 xml:space="preserve">Минобразования РО от </w:t>
            </w:r>
            <w:r w:rsidRPr="00B8184A">
              <w:rPr>
                <w:rFonts w:ascii="Times New Roman" w:eastAsia="Calibri" w:hAnsi="Times New Roman" w:cs="Times New Roman"/>
                <w:color w:val="auto"/>
                <w:sz w:val="20"/>
                <w:szCs w:val="20"/>
                <w:lang w:eastAsia="en-US" w:bidi="ar-SA"/>
              </w:rPr>
              <w:t>22.11.19г.</w:t>
            </w:r>
          </w:p>
        </w:tc>
      </w:tr>
      <w:tr w:rsidR="00DA0AAC" w:rsidRPr="00B8184A" w14:paraId="3F20365D" w14:textId="77777777" w:rsidTr="00DA0AAC">
        <w:trPr>
          <w:trHeight w:val="385"/>
        </w:trPr>
        <w:tc>
          <w:tcPr>
            <w:tcW w:w="794" w:type="dxa"/>
            <w:tcBorders>
              <w:top w:val="single" w:sz="4" w:space="0" w:color="000000"/>
              <w:left w:val="single" w:sz="4" w:space="0" w:color="000000"/>
              <w:bottom w:val="single" w:sz="4" w:space="0" w:color="000000"/>
            </w:tcBorders>
            <w:shd w:val="clear" w:color="auto" w:fill="auto"/>
          </w:tcPr>
          <w:p w14:paraId="1567C0D1"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6</w:t>
            </w:r>
          </w:p>
        </w:tc>
        <w:tc>
          <w:tcPr>
            <w:tcW w:w="1465" w:type="dxa"/>
            <w:tcBorders>
              <w:top w:val="single" w:sz="4" w:space="0" w:color="000000"/>
              <w:left w:val="single" w:sz="4" w:space="0" w:color="000000"/>
              <w:bottom w:val="single" w:sz="4" w:space="0" w:color="000000"/>
            </w:tcBorders>
            <w:shd w:val="clear" w:color="auto" w:fill="auto"/>
          </w:tcPr>
          <w:p w14:paraId="485CE20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Нетруненко Лина Васильевна</w:t>
            </w:r>
          </w:p>
        </w:tc>
        <w:tc>
          <w:tcPr>
            <w:tcW w:w="992" w:type="dxa"/>
            <w:tcBorders>
              <w:top w:val="single" w:sz="4" w:space="0" w:color="000000"/>
              <w:left w:val="single" w:sz="4" w:space="0" w:color="000000"/>
              <w:bottom w:val="single" w:sz="4" w:space="0" w:color="000000"/>
            </w:tcBorders>
            <w:shd w:val="clear" w:color="auto" w:fill="auto"/>
          </w:tcPr>
          <w:p w14:paraId="2E57E0B0"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1990 г, </w:t>
            </w:r>
            <w:proofErr w:type="spellStart"/>
            <w:r w:rsidRPr="00B8184A">
              <w:rPr>
                <w:rFonts w:ascii="Times New Roman" w:eastAsia="Lucida Sans Unicode" w:hAnsi="Times New Roman" w:cs="Times New Roman"/>
                <w:kern w:val="1"/>
                <w:sz w:val="20"/>
                <w:szCs w:val="20"/>
                <w:lang w:eastAsia="zh-CN" w:bidi="en-US"/>
              </w:rPr>
              <w:t>Вешенское</w:t>
            </w:r>
            <w:proofErr w:type="spellEnd"/>
            <w:r w:rsidRPr="00B8184A">
              <w:rPr>
                <w:rFonts w:ascii="Times New Roman" w:eastAsia="Lucida Sans Unicode" w:hAnsi="Times New Roman" w:cs="Times New Roman"/>
                <w:kern w:val="1"/>
                <w:sz w:val="20"/>
                <w:szCs w:val="20"/>
                <w:lang w:eastAsia="zh-CN" w:bidi="en-US"/>
              </w:rPr>
              <w:t xml:space="preserve"> педагогическое училище</w:t>
            </w:r>
          </w:p>
        </w:tc>
        <w:tc>
          <w:tcPr>
            <w:tcW w:w="992" w:type="dxa"/>
            <w:tcBorders>
              <w:top w:val="single" w:sz="4" w:space="0" w:color="000000"/>
              <w:left w:val="single" w:sz="4" w:space="0" w:color="000000"/>
              <w:bottom w:val="single" w:sz="4" w:space="0" w:color="000000"/>
            </w:tcBorders>
            <w:shd w:val="clear" w:color="auto" w:fill="auto"/>
          </w:tcPr>
          <w:p w14:paraId="7C5397FA"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Учитель начальных классов, воспитатель группы продленного дня</w:t>
            </w:r>
          </w:p>
        </w:tc>
        <w:tc>
          <w:tcPr>
            <w:tcW w:w="3828" w:type="dxa"/>
            <w:tcBorders>
              <w:top w:val="single" w:sz="4" w:space="0" w:color="000000"/>
              <w:left w:val="single" w:sz="4" w:space="0" w:color="000000"/>
              <w:bottom w:val="single" w:sz="4" w:space="0" w:color="000000"/>
            </w:tcBorders>
            <w:shd w:val="clear" w:color="auto" w:fill="auto"/>
          </w:tcPr>
          <w:p w14:paraId="2DFA3C12" w14:textId="77777777" w:rsidR="00DA0AAC" w:rsidRPr="00B8184A" w:rsidRDefault="00DA0AAC" w:rsidP="00DA0AAC">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w:t>
            </w:r>
          </w:p>
          <w:p w14:paraId="73DF47E4" w14:textId="77777777" w:rsidR="00DA0AAC" w:rsidRPr="00B8184A" w:rsidRDefault="00DA0AAC" w:rsidP="00DA0AAC">
            <w:pPr>
              <w:tabs>
                <w:tab w:val="left" w:pos="6720"/>
              </w:tabs>
              <w:suppressAutoHyphens/>
              <w:snapToGrid w:val="0"/>
              <w:spacing w:after="20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«ООО «Центр подготовки государственных и муниципальных служащих»: «Внеурочная деятельность в контексте требований ФГОС», 2018 г. </w:t>
            </w:r>
          </w:p>
          <w:p w14:paraId="57D5EF5C" w14:textId="59E7A0BF" w:rsidR="00DA0AAC" w:rsidRDefault="00DA0AAC" w:rsidP="009A0FE8">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ООО» Центр повышения квалификации и переподготовки «Луч знаний» по дополнительной </w:t>
            </w:r>
            <w:proofErr w:type="spellStart"/>
            <w:proofErr w:type="gramStart"/>
            <w:r w:rsidRPr="00B8184A">
              <w:rPr>
                <w:rFonts w:ascii="Times New Roman" w:eastAsia="Lucida Sans Unicode" w:hAnsi="Times New Roman" w:cs="Times New Roman"/>
                <w:kern w:val="1"/>
                <w:sz w:val="20"/>
                <w:szCs w:val="20"/>
                <w:lang w:eastAsia="zh-CN" w:bidi="en-US"/>
              </w:rPr>
              <w:t>проф.программе</w:t>
            </w:r>
            <w:proofErr w:type="spellEnd"/>
            <w:proofErr w:type="gramEnd"/>
            <w:r w:rsidRPr="00B8184A">
              <w:rPr>
                <w:rFonts w:ascii="Times New Roman" w:eastAsia="Lucida Sans Unicode" w:hAnsi="Times New Roman" w:cs="Times New Roman"/>
                <w:kern w:val="1"/>
                <w:sz w:val="20"/>
                <w:szCs w:val="20"/>
                <w:lang w:eastAsia="zh-CN" w:bidi="en-US"/>
              </w:rPr>
              <w:t xml:space="preserve"> « Русский язык и литература : теория и методика преподавания и образовательной организации в условиях ФГОС»2021г</w:t>
            </w:r>
          </w:p>
          <w:p w14:paraId="260EAE35" w14:textId="77777777" w:rsidR="009A0FE8" w:rsidRPr="00B8184A" w:rsidRDefault="009A0FE8" w:rsidP="009A0FE8">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p>
          <w:p w14:paraId="454C8E3D" w14:textId="77777777" w:rsidR="00DA0AAC" w:rsidRPr="00B8184A" w:rsidRDefault="00DA0AAC" w:rsidP="00DA0AAC">
            <w:pPr>
              <w:tabs>
                <w:tab w:val="left" w:pos="6720"/>
              </w:tabs>
              <w:suppressAutoHyphens/>
              <w:snapToGrid w:val="0"/>
              <w:spacing w:after="20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 xml:space="preserve">ООО» Центр повышения квалификации и переподготовки «Луч знаний» по дополнительной </w:t>
            </w:r>
            <w:proofErr w:type="spellStart"/>
            <w:r w:rsidRPr="00B8184A">
              <w:rPr>
                <w:rFonts w:ascii="Times New Roman" w:eastAsia="Lucida Sans Unicode" w:hAnsi="Times New Roman" w:cs="Times New Roman"/>
                <w:kern w:val="1"/>
                <w:sz w:val="20"/>
                <w:szCs w:val="20"/>
                <w:lang w:eastAsia="zh-CN" w:bidi="en-US"/>
              </w:rPr>
              <w:t>проф.программе</w:t>
            </w:r>
            <w:proofErr w:type="spellEnd"/>
            <w:r w:rsidRPr="00B8184A">
              <w:rPr>
                <w:rFonts w:ascii="Times New Roman" w:eastAsia="Lucida Sans Unicode" w:hAnsi="Times New Roman" w:cs="Times New Roman"/>
                <w:kern w:val="1"/>
                <w:sz w:val="20"/>
                <w:szCs w:val="20"/>
                <w:lang w:eastAsia="zh-CN" w:bidi="en-US"/>
              </w:rPr>
              <w:t xml:space="preserve"> « Организация работы с обучающимися с ОВЗ в сфере дополнительного образования» 2021г</w:t>
            </w:r>
          </w:p>
          <w:p w14:paraId="24F990A1" w14:textId="77777777" w:rsidR="00DA0AAC" w:rsidRPr="00B8184A" w:rsidRDefault="00DA0AAC" w:rsidP="009A0FE8">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Федеральное государственное автономное образовательное учреждение дополнительного профессионального образования « Академия реализации государственной политики и профессионального развития работников образования Министерства просвещения РФ « Совершенствование предметных и методических компетенций педагогических работников ( в том числе в области формирования функциональной грамотности) в рамках реализации федерального проекта « Учитель будущего» (русский язык) </w:t>
            </w:r>
          </w:p>
        </w:tc>
        <w:tc>
          <w:tcPr>
            <w:tcW w:w="1701" w:type="dxa"/>
            <w:tcBorders>
              <w:top w:val="single" w:sz="4" w:space="0" w:color="000000"/>
              <w:left w:val="single" w:sz="4" w:space="0" w:color="000000"/>
              <w:bottom w:val="single" w:sz="4" w:space="0" w:color="000000"/>
            </w:tcBorders>
            <w:shd w:val="clear" w:color="auto" w:fill="auto"/>
          </w:tcPr>
          <w:p w14:paraId="152E3B7F"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lastRenderedPageBreak/>
              <w:t xml:space="preserve"> Технология 5-9 класс</w:t>
            </w:r>
          </w:p>
          <w:p w14:paraId="29AD23CC"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««Разговоры о важном»9 класс,</w:t>
            </w:r>
            <w:r w:rsidRPr="00B8184A">
              <w:rPr>
                <w:rFonts w:ascii="Times New Roman" w:eastAsia="Lucida Sans Unicode" w:hAnsi="Times New Roman" w:cs="Times New Roman"/>
                <w:kern w:val="1"/>
                <w:sz w:val="20"/>
                <w:szCs w:val="20"/>
                <w:lang w:eastAsia="zh-CN" w:bidi="en-US"/>
              </w:rPr>
              <w:t xml:space="preserve"> «Мир профессий»8класс,» Спорт_ это жизнь»</w:t>
            </w:r>
          </w:p>
          <w:p w14:paraId="72430679"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14:paraId="105C4719"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Соответствие занимаемой должности, приказ № 87 от 24.09.2020г.</w:t>
            </w:r>
          </w:p>
        </w:tc>
      </w:tr>
      <w:tr w:rsidR="00DA0AAC" w:rsidRPr="00B8184A" w14:paraId="5DA7EE31" w14:textId="77777777" w:rsidTr="00DA0AAC">
        <w:trPr>
          <w:trHeight w:val="385"/>
        </w:trPr>
        <w:tc>
          <w:tcPr>
            <w:tcW w:w="794" w:type="dxa"/>
            <w:tcBorders>
              <w:left w:val="single" w:sz="4" w:space="0" w:color="000000"/>
              <w:bottom w:val="single" w:sz="4" w:space="0" w:color="000000"/>
            </w:tcBorders>
            <w:shd w:val="clear" w:color="auto" w:fill="auto"/>
          </w:tcPr>
          <w:p w14:paraId="51D27509"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7</w:t>
            </w:r>
          </w:p>
        </w:tc>
        <w:tc>
          <w:tcPr>
            <w:tcW w:w="1465" w:type="dxa"/>
            <w:tcBorders>
              <w:left w:val="single" w:sz="4" w:space="0" w:color="000000"/>
              <w:bottom w:val="single" w:sz="4" w:space="0" w:color="000000"/>
            </w:tcBorders>
            <w:shd w:val="clear" w:color="auto" w:fill="auto"/>
          </w:tcPr>
          <w:p w14:paraId="11E0BFA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eastAsia="zh-CN" w:bidi="en-US"/>
              </w:rPr>
              <w:t>Нетруненко Евгения Валерьевна</w:t>
            </w:r>
          </w:p>
        </w:tc>
        <w:tc>
          <w:tcPr>
            <w:tcW w:w="992" w:type="dxa"/>
            <w:tcBorders>
              <w:left w:val="single" w:sz="4" w:space="0" w:color="000000"/>
              <w:bottom w:val="single" w:sz="4" w:space="0" w:color="000000"/>
            </w:tcBorders>
            <w:shd w:val="clear" w:color="auto" w:fill="auto"/>
          </w:tcPr>
          <w:p w14:paraId="762513E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2016 г, ФГБОУВО «Ростовский государс</w:t>
            </w:r>
            <w:r w:rsidRPr="00B8184A">
              <w:rPr>
                <w:rFonts w:ascii="Times New Roman" w:eastAsia="Lucida Sans Unicode" w:hAnsi="Times New Roman" w:cs="Times New Roman"/>
                <w:kern w:val="1"/>
                <w:sz w:val="20"/>
                <w:szCs w:val="20"/>
                <w:lang w:eastAsia="zh-CN" w:bidi="en-US"/>
              </w:rPr>
              <w:lastRenderedPageBreak/>
              <w:t>твенный экономический  университет</w:t>
            </w:r>
          </w:p>
        </w:tc>
        <w:tc>
          <w:tcPr>
            <w:tcW w:w="992" w:type="dxa"/>
            <w:tcBorders>
              <w:left w:val="single" w:sz="4" w:space="0" w:color="000000"/>
              <w:bottom w:val="single" w:sz="4" w:space="0" w:color="000000"/>
            </w:tcBorders>
            <w:shd w:val="clear" w:color="auto" w:fill="auto"/>
          </w:tcPr>
          <w:p w14:paraId="077A560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lastRenderedPageBreak/>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начальных</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классов</w:t>
            </w:r>
            <w:proofErr w:type="spellEnd"/>
          </w:p>
        </w:tc>
        <w:tc>
          <w:tcPr>
            <w:tcW w:w="3828" w:type="dxa"/>
            <w:tcBorders>
              <w:left w:val="single" w:sz="4" w:space="0" w:color="000000"/>
              <w:bottom w:val="single" w:sz="4" w:space="0" w:color="000000"/>
            </w:tcBorders>
            <w:shd w:val="clear" w:color="auto" w:fill="auto"/>
          </w:tcPr>
          <w:p w14:paraId="7B42DF72"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w:t>
            </w:r>
          </w:p>
          <w:p w14:paraId="4F830C41"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Центр повышения квалификации Таганрогского института </w:t>
            </w:r>
            <w:proofErr w:type="spellStart"/>
            <w:r w:rsidRPr="00B8184A">
              <w:rPr>
                <w:rFonts w:ascii="Times New Roman" w:eastAsia="Lucida Sans Unicode" w:hAnsi="Times New Roman" w:cs="Times New Roman"/>
                <w:kern w:val="1"/>
                <w:sz w:val="20"/>
                <w:szCs w:val="20"/>
                <w:lang w:eastAsia="zh-CN" w:bidi="en-US"/>
              </w:rPr>
              <w:t>им.А.П.Чехова</w:t>
            </w:r>
            <w:proofErr w:type="spellEnd"/>
            <w:r w:rsidRPr="00B8184A">
              <w:rPr>
                <w:rFonts w:ascii="Times New Roman" w:eastAsia="Lucida Sans Unicode" w:hAnsi="Times New Roman" w:cs="Times New Roman"/>
                <w:kern w:val="1"/>
                <w:sz w:val="20"/>
                <w:szCs w:val="20"/>
                <w:lang w:eastAsia="zh-CN" w:bidi="en-US"/>
              </w:rPr>
              <w:t xml:space="preserve"> (филиала) ФГБОУ ВО «РГЭУ (РИНХ)» переподготовка  по  программе </w:t>
            </w:r>
            <w:r w:rsidRPr="00B8184A">
              <w:rPr>
                <w:rFonts w:ascii="Times New Roman" w:eastAsia="Lucida Sans Unicode" w:hAnsi="Times New Roman" w:cs="Times New Roman"/>
                <w:kern w:val="1"/>
                <w:sz w:val="20"/>
                <w:szCs w:val="20"/>
                <w:lang w:eastAsia="zh-CN" w:bidi="en-US"/>
              </w:rPr>
              <w:lastRenderedPageBreak/>
              <w:t>«Педагогика и психология», 2016 г</w:t>
            </w:r>
          </w:p>
          <w:p w14:paraId="7179EC8E" w14:textId="77777777" w:rsidR="00DA0AAC" w:rsidRPr="00B8184A" w:rsidRDefault="00DA0AAC" w:rsidP="00DA0AAC">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ООО «Центр подготовки государственных и муниципальных служащих»: «Организация внеурочной деятельности в рамках реализации ФГОС» 2017 г.</w:t>
            </w:r>
          </w:p>
          <w:p w14:paraId="3D8F4929" w14:textId="1C3DF389"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ООО «Центр подготовки государственных и муниципальных служащих»: «Менеджмент в образовании: деятельность заместителя директора по воспитательной работе», 2018 г.</w:t>
            </w:r>
            <w:r w:rsidRPr="00B8184A">
              <w:rPr>
                <w:rFonts w:ascii="Times New Roman" w:eastAsia="Times New Roman" w:hAnsi="Times New Roman" w:cs="Times New Roman"/>
                <w:kern w:val="1"/>
                <w:sz w:val="20"/>
                <w:szCs w:val="20"/>
                <w:lang w:eastAsia="zh-CN" w:bidi="en-US"/>
              </w:rPr>
              <w:t xml:space="preserve"> </w:t>
            </w:r>
          </w:p>
        </w:tc>
        <w:tc>
          <w:tcPr>
            <w:tcW w:w="1701" w:type="dxa"/>
            <w:tcBorders>
              <w:left w:val="single" w:sz="4" w:space="0" w:color="000000"/>
              <w:bottom w:val="single" w:sz="4" w:space="0" w:color="000000"/>
            </w:tcBorders>
            <w:shd w:val="clear" w:color="auto" w:fill="auto"/>
          </w:tcPr>
          <w:p w14:paraId="3CF68A07" w14:textId="77777777" w:rsidR="00DA0AAC" w:rsidRPr="00B8184A" w:rsidRDefault="00DA0AAC" w:rsidP="00DA0AAC">
            <w:pPr>
              <w:suppressAutoHyphens/>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lastRenderedPageBreak/>
              <w:t>1 класс</w:t>
            </w:r>
          </w:p>
          <w:p w14:paraId="591A0A1B" w14:textId="77777777" w:rsidR="00DA0AAC" w:rsidRPr="00B8184A" w:rsidRDefault="00DA0AAC" w:rsidP="00DA0AAC">
            <w:pPr>
              <w:suppressAutoHyphens/>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«Разговоры о важном» 1 кл.</w:t>
            </w:r>
          </w:p>
          <w:p w14:paraId="5702864C" w14:textId="77777777" w:rsidR="00DA0AAC" w:rsidRPr="00B8184A" w:rsidRDefault="00DA0AAC" w:rsidP="00DA0AAC">
            <w:pPr>
              <w:suppressAutoHyphens/>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Педагог-психолог</w:t>
            </w:r>
          </w:p>
          <w:p w14:paraId="16E6FF4F"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Логопед-</w:t>
            </w:r>
            <w:r w:rsidRPr="00B8184A">
              <w:rPr>
                <w:rFonts w:ascii="Times New Roman" w:eastAsia="Times New Roman" w:hAnsi="Times New Roman" w:cs="Times New Roman"/>
                <w:kern w:val="1"/>
                <w:sz w:val="20"/>
                <w:szCs w:val="20"/>
                <w:lang w:eastAsia="zh-CN" w:bidi="en-US"/>
              </w:rPr>
              <w:lastRenderedPageBreak/>
              <w:t>дефектолог</w:t>
            </w:r>
          </w:p>
        </w:tc>
        <w:tc>
          <w:tcPr>
            <w:tcW w:w="1781" w:type="dxa"/>
            <w:tcBorders>
              <w:left w:val="single" w:sz="4" w:space="0" w:color="000000"/>
              <w:bottom w:val="single" w:sz="4" w:space="0" w:color="000000"/>
              <w:right w:val="single" w:sz="4" w:space="0" w:color="000000"/>
            </w:tcBorders>
            <w:shd w:val="clear" w:color="auto" w:fill="auto"/>
          </w:tcPr>
          <w:p w14:paraId="36DD2A2E"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p>
        </w:tc>
      </w:tr>
      <w:tr w:rsidR="00DA0AAC" w:rsidRPr="00B8184A" w14:paraId="30C27C00" w14:textId="77777777" w:rsidTr="00DA0AAC">
        <w:trPr>
          <w:trHeight w:val="385"/>
        </w:trPr>
        <w:tc>
          <w:tcPr>
            <w:tcW w:w="794" w:type="dxa"/>
            <w:tcBorders>
              <w:left w:val="single" w:sz="4" w:space="0" w:color="000000"/>
              <w:bottom w:val="single" w:sz="4" w:space="0" w:color="000000"/>
            </w:tcBorders>
            <w:shd w:val="clear" w:color="auto" w:fill="auto"/>
          </w:tcPr>
          <w:p w14:paraId="0E69B29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8</w:t>
            </w:r>
          </w:p>
        </w:tc>
        <w:tc>
          <w:tcPr>
            <w:tcW w:w="1465" w:type="dxa"/>
            <w:tcBorders>
              <w:left w:val="single" w:sz="4" w:space="0" w:color="000000"/>
              <w:bottom w:val="single" w:sz="4" w:space="0" w:color="000000"/>
            </w:tcBorders>
            <w:shd w:val="clear" w:color="auto" w:fill="auto"/>
          </w:tcPr>
          <w:p w14:paraId="07F4BD5F"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Новикова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Галина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Васильевна</w:t>
            </w:r>
            <w:proofErr w:type="spellEnd"/>
          </w:p>
        </w:tc>
        <w:tc>
          <w:tcPr>
            <w:tcW w:w="992" w:type="dxa"/>
            <w:tcBorders>
              <w:left w:val="single" w:sz="4" w:space="0" w:color="000000"/>
              <w:bottom w:val="single" w:sz="4" w:space="0" w:color="000000"/>
            </w:tcBorders>
            <w:shd w:val="clear" w:color="auto" w:fill="auto"/>
          </w:tcPr>
          <w:p w14:paraId="5311A4A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 xml:space="preserve">1986 г,  </w:t>
            </w:r>
            <w:proofErr w:type="spellStart"/>
            <w:r w:rsidRPr="00B8184A">
              <w:rPr>
                <w:rFonts w:ascii="Times New Roman" w:eastAsia="Lucida Sans Unicode" w:hAnsi="Times New Roman" w:cs="Times New Roman"/>
                <w:kern w:val="1"/>
                <w:sz w:val="20"/>
                <w:szCs w:val="20"/>
                <w:lang w:val="en-US" w:eastAsia="zh-CN" w:bidi="en-US"/>
              </w:rPr>
              <w:t>Вешенское</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педагогическое</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училище</w:t>
            </w:r>
            <w:proofErr w:type="spellEnd"/>
          </w:p>
        </w:tc>
        <w:tc>
          <w:tcPr>
            <w:tcW w:w="992" w:type="dxa"/>
            <w:tcBorders>
              <w:left w:val="single" w:sz="4" w:space="0" w:color="000000"/>
              <w:bottom w:val="single" w:sz="4" w:space="0" w:color="000000"/>
            </w:tcBorders>
            <w:shd w:val="clear" w:color="auto" w:fill="auto"/>
          </w:tcPr>
          <w:p w14:paraId="66E75F68"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начальных</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классов</w:t>
            </w:r>
            <w:proofErr w:type="spellEnd"/>
          </w:p>
        </w:tc>
        <w:tc>
          <w:tcPr>
            <w:tcW w:w="3828" w:type="dxa"/>
            <w:tcBorders>
              <w:left w:val="single" w:sz="4" w:space="0" w:color="000000"/>
              <w:bottom w:val="single" w:sz="4" w:space="0" w:color="000000"/>
            </w:tcBorders>
            <w:shd w:val="clear" w:color="auto" w:fill="auto"/>
          </w:tcPr>
          <w:p w14:paraId="5543FB76" w14:textId="77777777" w:rsidR="00DA0AAC" w:rsidRPr="00B8184A" w:rsidRDefault="00DA0AAC" w:rsidP="00DA0AAC">
            <w:pPr>
              <w:widowControl/>
              <w:spacing w:after="200"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 xml:space="preserve">Методика организации образовательного  процесса в  начальном общем  образовании в соответствии  с ФГОС г.  Красноярск 4.09  2020г. 180 ч. </w:t>
            </w:r>
          </w:p>
          <w:p w14:paraId="2C12C02D" w14:textId="77777777" w:rsidR="00DA0AAC" w:rsidRPr="00B8184A" w:rsidRDefault="00DA0AAC" w:rsidP="00DA0AAC">
            <w:pPr>
              <w:widowControl/>
              <w:spacing w:after="200" w:line="276" w:lineRule="auto"/>
              <w:jc w:val="center"/>
              <w:rPr>
                <w:rFonts w:ascii="Times New Roman" w:eastAsia="Calibri" w:hAnsi="Times New Roman" w:cs="Times New Roman"/>
                <w:color w:val="auto"/>
                <w:sz w:val="20"/>
                <w:szCs w:val="20"/>
                <w:lang w:eastAsia="en-US" w:bidi="ar-SA"/>
              </w:rPr>
            </w:pPr>
            <w:r w:rsidRPr="00B8184A">
              <w:rPr>
                <w:rFonts w:ascii="Times New Roman" w:eastAsia="Calibri" w:hAnsi="Times New Roman" w:cs="Times New Roman"/>
                <w:color w:val="auto"/>
                <w:sz w:val="20"/>
                <w:szCs w:val="20"/>
                <w:lang w:eastAsia="en-US" w:bidi="ar-SA"/>
              </w:rPr>
              <w:t xml:space="preserve">Воспитательный потенциал РДШ и ЮНАРМИИ для  формирования школьных систем </w:t>
            </w:r>
            <w:proofErr w:type="spellStart"/>
            <w:r w:rsidRPr="00B8184A">
              <w:rPr>
                <w:rFonts w:ascii="Times New Roman" w:eastAsia="Calibri" w:hAnsi="Times New Roman" w:cs="Times New Roman"/>
                <w:color w:val="auto"/>
                <w:sz w:val="20"/>
                <w:szCs w:val="20"/>
                <w:lang w:eastAsia="en-US" w:bidi="ar-SA"/>
              </w:rPr>
              <w:t>патреотическоговоспитанияв</w:t>
            </w:r>
            <w:proofErr w:type="spellEnd"/>
            <w:r w:rsidRPr="00B8184A">
              <w:rPr>
                <w:rFonts w:ascii="Times New Roman" w:eastAsia="Calibri" w:hAnsi="Times New Roman" w:cs="Times New Roman"/>
                <w:color w:val="auto"/>
                <w:sz w:val="20"/>
                <w:szCs w:val="20"/>
                <w:lang w:eastAsia="en-US" w:bidi="ar-SA"/>
              </w:rPr>
              <w:t xml:space="preserve"> условиях реализации рабочей программы  воспитания. 31.01.2022</w:t>
            </w:r>
          </w:p>
          <w:p w14:paraId="66633DCF"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Calibri" w:hAnsi="Times New Roman" w:cs="Times New Roman"/>
                <w:color w:val="auto"/>
                <w:sz w:val="20"/>
                <w:szCs w:val="20"/>
                <w:lang w:eastAsia="en-US" w:bidi="ar-SA"/>
              </w:rPr>
              <w:t>72  ч.</w:t>
            </w:r>
          </w:p>
        </w:tc>
        <w:tc>
          <w:tcPr>
            <w:tcW w:w="1701" w:type="dxa"/>
            <w:tcBorders>
              <w:left w:val="single" w:sz="4" w:space="0" w:color="000000"/>
              <w:bottom w:val="single" w:sz="4" w:space="0" w:color="000000"/>
            </w:tcBorders>
            <w:shd w:val="clear" w:color="auto" w:fill="auto"/>
          </w:tcPr>
          <w:p w14:paraId="084728A3"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Начальные классы 2-3 кл</w:t>
            </w:r>
          </w:p>
          <w:p w14:paraId="2CEEA10D"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ОВЗ (на дому) 5 кл</w:t>
            </w:r>
          </w:p>
        </w:tc>
        <w:tc>
          <w:tcPr>
            <w:tcW w:w="1781" w:type="dxa"/>
            <w:tcBorders>
              <w:left w:val="single" w:sz="4" w:space="0" w:color="000000"/>
              <w:bottom w:val="single" w:sz="4" w:space="0" w:color="000000"/>
              <w:right w:val="single" w:sz="4" w:space="0" w:color="000000"/>
            </w:tcBorders>
            <w:shd w:val="clear" w:color="auto" w:fill="auto"/>
          </w:tcPr>
          <w:p w14:paraId="59A52D2A" w14:textId="77777777" w:rsidR="00DA0AAC" w:rsidRPr="00B8184A" w:rsidRDefault="00DA0AAC" w:rsidP="00DA0AAC">
            <w:pPr>
              <w:tabs>
                <w:tab w:val="left" w:pos="6720"/>
              </w:tab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Первая, приказ МО  РО № 292 от 19.04.2019</w:t>
            </w:r>
          </w:p>
        </w:tc>
      </w:tr>
      <w:tr w:rsidR="00DA0AAC" w:rsidRPr="00B8184A" w14:paraId="7251C0F7" w14:textId="77777777" w:rsidTr="00DA0AAC">
        <w:trPr>
          <w:trHeight w:val="385"/>
        </w:trPr>
        <w:tc>
          <w:tcPr>
            <w:tcW w:w="794" w:type="dxa"/>
            <w:tcBorders>
              <w:left w:val="single" w:sz="4" w:space="0" w:color="000000"/>
              <w:bottom w:val="single" w:sz="4" w:space="0" w:color="000000"/>
            </w:tcBorders>
            <w:shd w:val="clear" w:color="auto" w:fill="auto"/>
          </w:tcPr>
          <w:p w14:paraId="301BDA60"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lastRenderedPageBreak/>
              <w:t>9</w:t>
            </w:r>
          </w:p>
        </w:tc>
        <w:tc>
          <w:tcPr>
            <w:tcW w:w="1465" w:type="dxa"/>
            <w:tcBorders>
              <w:left w:val="single" w:sz="4" w:space="0" w:color="000000"/>
              <w:bottom w:val="single" w:sz="4" w:space="0" w:color="000000"/>
            </w:tcBorders>
            <w:shd w:val="clear" w:color="auto" w:fill="auto"/>
          </w:tcPr>
          <w:p w14:paraId="37956E91"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Times New Roman" w:hAnsi="Times New Roman" w:cs="Times New Roman"/>
                <w:kern w:val="1"/>
                <w:sz w:val="20"/>
                <w:szCs w:val="20"/>
                <w:lang w:val="en-US" w:eastAsia="zh-CN" w:bidi="en-US"/>
              </w:rPr>
              <w:t>Пастухова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Людмила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Петровна</w:t>
            </w:r>
            <w:proofErr w:type="spellEnd"/>
          </w:p>
        </w:tc>
        <w:tc>
          <w:tcPr>
            <w:tcW w:w="992" w:type="dxa"/>
            <w:tcBorders>
              <w:left w:val="single" w:sz="4" w:space="0" w:color="000000"/>
              <w:bottom w:val="single" w:sz="4" w:space="0" w:color="000000"/>
            </w:tcBorders>
            <w:shd w:val="clear" w:color="auto" w:fill="auto"/>
          </w:tcPr>
          <w:p w14:paraId="7ABF7468"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2003 г, Ростовский государственный   университет</w:t>
            </w:r>
          </w:p>
          <w:p w14:paraId="1DE1C1C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1996 г Каменское педагогическое училище</w:t>
            </w:r>
          </w:p>
        </w:tc>
        <w:tc>
          <w:tcPr>
            <w:tcW w:w="992" w:type="dxa"/>
            <w:tcBorders>
              <w:left w:val="single" w:sz="4" w:space="0" w:color="000000"/>
              <w:bottom w:val="single" w:sz="4" w:space="0" w:color="000000"/>
            </w:tcBorders>
            <w:shd w:val="clear" w:color="auto" w:fill="auto"/>
          </w:tcPr>
          <w:p w14:paraId="78D3BCD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Преподаватель по специальности «География»</w:t>
            </w:r>
          </w:p>
          <w:p w14:paraId="6E00843B"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Учитель начальных классов</w:t>
            </w:r>
          </w:p>
        </w:tc>
        <w:tc>
          <w:tcPr>
            <w:tcW w:w="3828" w:type="dxa"/>
            <w:tcBorders>
              <w:left w:val="single" w:sz="4" w:space="0" w:color="000000"/>
              <w:bottom w:val="single" w:sz="4" w:space="0" w:color="000000"/>
            </w:tcBorders>
            <w:shd w:val="clear" w:color="auto" w:fill="auto"/>
          </w:tcPr>
          <w:p w14:paraId="24DDBCA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«Методика преподавания географии в соответствии с ФГОС», 108 ч. 2021г.</w:t>
            </w:r>
          </w:p>
          <w:p w14:paraId="699B17D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«Методика преподавания русского языка и литературы  в соответствии с ФГОС», 108 ч. 2020г.</w:t>
            </w:r>
          </w:p>
          <w:p w14:paraId="7DEDEC9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Реализация ФГОС во внеурочной деятельности, 108 ч.2020г.</w:t>
            </w:r>
          </w:p>
          <w:p w14:paraId="2B9A4F1F"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Информационно-коммуникативные технологии в профессиональной деятельности педагога в условиях реализации профессионального стандарта « Педагог», 72ч-2019г.</w:t>
            </w:r>
          </w:p>
          <w:p w14:paraId="59DA3240" w14:textId="77777777"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Создание коррекционно-развивающей среды для детей с ограниченными возможностями здоровья в условиях инклюзивного образования в соответствии с ФГОС, 108ч 2019г</w:t>
            </w:r>
          </w:p>
        </w:tc>
        <w:tc>
          <w:tcPr>
            <w:tcW w:w="1701" w:type="dxa"/>
            <w:tcBorders>
              <w:left w:val="single" w:sz="4" w:space="0" w:color="000000"/>
              <w:bottom w:val="single" w:sz="4" w:space="0" w:color="000000"/>
            </w:tcBorders>
            <w:shd w:val="clear" w:color="auto" w:fill="auto"/>
          </w:tcPr>
          <w:p w14:paraId="22C6A0DC" w14:textId="77777777"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Русский язык и литература 6 кл География  5-9 кл </w:t>
            </w:r>
          </w:p>
          <w:p w14:paraId="3915E912" w14:textId="77777777"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ОВЗ (на дому): география, русский, чтение, биология- 8 кл</w:t>
            </w:r>
          </w:p>
          <w:p w14:paraId="189B2684" w14:textId="77777777"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w:t>
            </w:r>
            <w:proofErr w:type="spellStart"/>
            <w:r w:rsidRPr="00B8184A">
              <w:rPr>
                <w:rFonts w:ascii="Times New Roman" w:eastAsia="Lucida Sans Unicode" w:hAnsi="Times New Roman" w:cs="Times New Roman"/>
                <w:kern w:val="1"/>
                <w:sz w:val="20"/>
                <w:szCs w:val="20"/>
                <w:lang w:eastAsia="zh-CN" w:bidi="en-US"/>
              </w:rPr>
              <w:t>Доноведение</w:t>
            </w:r>
            <w:proofErr w:type="spellEnd"/>
            <w:r w:rsidRPr="00B8184A">
              <w:rPr>
                <w:rFonts w:ascii="Times New Roman" w:eastAsia="Lucida Sans Unicode" w:hAnsi="Times New Roman" w:cs="Times New Roman"/>
                <w:kern w:val="1"/>
                <w:sz w:val="20"/>
                <w:szCs w:val="20"/>
                <w:lang w:eastAsia="zh-CN" w:bidi="en-US"/>
              </w:rPr>
              <w:t>» 1-3 кл,</w:t>
            </w:r>
          </w:p>
          <w:p w14:paraId="13215AAA" w14:textId="77777777"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 «Мир профессий» 5-7, 9 кл,</w:t>
            </w:r>
          </w:p>
          <w:p w14:paraId="019FF4E4" w14:textId="77777777"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«Разговоры о важном» 6 кл,</w:t>
            </w:r>
          </w:p>
          <w:p w14:paraId="4C4E0DE9" w14:textId="0FB47ECD" w:rsidR="00DA0AAC" w:rsidRPr="00B8184A" w:rsidRDefault="00DA0AAC" w:rsidP="00DA0AAC">
            <w:pPr>
              <w:suppressAutoHyphens/>
              <w:spacing w:after="29"/>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«Родной язык, родная литература» 4 кл.</w:t>
            </w:r>
          </w:p>
        </w:tc>
        <w:tc>
          <w:tcPr>
            <w:tcW w:w="1781" w:type="dxa"/>
            <w:tcBorders>
              <w:left w:val="single" w:sz="4" w:space="0" w:color="000000"/>
              <w:bottom w:val="single" w:sz="4" w:space="0" w:color="000000"/>
              <w:right w:val="single" w:sz="4" w:space="0" w:color="000000"/>
            </w:tcBorders>
            <w:shd w:val="clear" w:color="auto" w:fill="auto"/>
          </w:tcPr>
          <w:p w14:paraId="6978806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Высшая, приказ № 1072</w:t>
            </w:r>
          </w:p>
          <w:p w14:paraId="4EE2EAAD"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Минобразования РО от 25.12.2020г</w:t>
            </w:r>
          </w:p>
        </w:tc>
      </w:tr>
      <w:tr w:rsidR="00DA0AAC" w:rsidRPr="00B8184A" w14:paraId="2CE1C131" w14:textId="77777777" w:rsidTr="00DA0AAC">
        <w:trPr>
          <w:trHeight w:val="385"/>
        </w:trPr>
        <w:tc>
          <w:tcPr>
            <w:tcW w:w="794" w:type="dxa"/>
            <w:tcBorders>
              <w:left w:val="single" w:sz="4" w:space="0" w:color="000000"/>
              <w:bottom w:val="single" w:sz="4" w:space="0" w:color="000000"/>
            </w:tcBorders>
            <w:shd w:val="clear" w:color="auto" w:fill="auto"/>
          </w:tcPr>
          <w:p w14:paraId="4564C6EE"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10</w:t>
            </w:r>
          </w:p>
        </w:tc>
        <w:tc>
          <w:tcPr>
            <w:tcW w:w="1465" w:type="dxa"/>
            <w:tcBorders>
              <w:left w:val="single" w:sz="4" w:space="0" w:color="000000"/>
              <w:bottom w:val="single" w:sz="4" w:space="0" w:color="000000"/>
            </w:tcBorders>
            <w:shd w:val="clear" w:color="auto" w:fill="auto"/>
          </w:tcPr>
          <w:p w14:paraId="4630746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xml:space="preserve">Стахурлова </w:t>
            </w:r>
            <w:proofErr w:type="spellStart"/>
            <w:r w:rsidRPr="00B8184A">
              <w:rPr>
                <w:rFonts w:ascii="Times New Roman" w:eastAsia="Times New Roman" w:hAnsi="Times New Roman" w:cs="Times New Roman"/>
                <w:kern w:val="1"/>
                <w:sz w:val="20"/>
                <w:szCs w:val="20"/>
                <w:lang w:val="en-US" w:eastAsia="zh-CN" w:bidi="en-US"/>
              </w:rPr>
              <w:t>Наталья</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Павловна</w:t>
            </w:r>
            <w:proofErr w:type="spellEnd"/>
            <w:r w:rsidRPr="00B8184A">
              <w:rPr>
                <w:rFonts w:ascii="Times New Roman" w:eastAsia="Times New Roman" w:hAnsi="Times New Roman" w:cs="Times New Roman"/>
                <w:kern w:val="1"/>
                <w:sz w:val="20"/>
                <w:szCs w:val="20"/>
                <w:lang w:val="en-US" w:eastAsia="zh-CN" w:bidi="en-US"/>
              </w:rPr>
              <w:t xml:space="preserve"> </w:t>
            </w:r>
          </w:p>
        </w:tc>
        <w:tc>
          <w:tcPr>
            <w:tcW w:w="992" w:type="dxa"/>
            <w:tcBorders>
              <w:left w:val="single" w:sz="4" w:space="0" w:color="000000"/>
              <w:bottom w:val="single" w:sz="4" w:space="0" w:color="000000"/>
            </w:tcBorders>
            <w:shd w:val="clear" w:color="auto" w:fill="auto"/>
          </w:tcPr>
          <w:p w14:paraId="4BEE420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2000 г, Ростовский государственный педагоги</w:t>
            </w:r>
            <w:r w:rsidRPr="00B8184A">
              <w:rPr>
                <w:rFonts w:ascii="Times New Roman" w:eastAsia="Lucida Sans Unicode" w:hAnsi="Times New Roman" w:cs="Times New Roman"/>
                <w:kern w:val="1"/>
                <w:sz w:val="20"/>
                <w:szCs w:val="20"/>
                <w:lang w:eastAsia="zh-CN" w:bidi="en-US"/>
              </w:rPr>
              <w:lastRenderedPageBreak/>
              <w:t>ческий университет</w:t>
            </w:r>
          </w:p>
        </w:tc>
        <w:tc>
          <w:tcPr>
            <w:tcW w:w="992" w:type="dxa"/>
            <w:tcBorders>
              <w:left w:val="single" w:sz="4" w:space="0" w:color="000000"/>
              <w:bottom w:val="single" w:sz="4" w:space="0" w:color="000000"/>
            </w:tcBorders>
            <w:shd w:val="clear" w:color="auto" w:fill="auto"/>
          </w:tcPr>
          <w:p w14:paraId="0E67B946"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lastRenderedPageBreak/>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математики</w:t>
            </w:r>
            <w:proofErr w:type="spellEnd"/>
            <w:r w:rsidRPr="00B8184A">
              <w:rPr>
                <w:rFonts w:ascii="Times New Roman" w:eastAsia="Lucida Sans Unicode" w:hAnsi="Times New Roman" w:cs="Times New Roman"/>
                <w:kern w:val="1"/>
                <w:sz w:val="20"/>
                <w:szCs w:val="20"/>
                <w:lang w:val="en-US" w:eastAsia="zh-CN" w:bidi="en-US"/>
              </w:rPr>
              <w:t xml:space="preserve"> и </w:t>
            </w:r>
            <w:proofErr w:type="spellStart"/>
            <w:r w:rsidRPr="00B8184A">
              <w:rPr>
                <w:rFonts w:ascii="Times New Roman" w:eastAsia="Lucida Sans Unicode" w:hAnsi="Times New Roman" w:cs="Times New Roman"/>
                <w:kern w:val="1"/>
                <w:sz w:val="20"/>
                <w:szCs w:val="20"/>
                <w:lang w:val="en-US" w:eastAsia="zh-CN" w:bidi="en-US"/>
              </w:rPr>
              <w:t>информатики</w:t>
            </w:r>
            <w:proofErr w:type="spellEnd"/>
          </w:p>
        </w:tc>
        <w:tc>
          <w:tcPr>
            <w:tcW w:w="3828" w:type="dxa"/>
            <w:tcBorders>
              <w:left w:val="single" w:sz="4" w:space="0" w:color="000000"/>
              <w:bottom w:val="single" w:sz="4" w:space="0" w:color="000000"/>
            </w:tcBorders>
            <w:shd w:val="clear" w:color="auto" w:fill="auto"/>
          </w:tcPr>
          <w:p w14:paraId="3C3B64C8" w14:textId="77777777" w:rsidR="00DA0AAC" w:rsidRPr="00B8184A" w:rsidRDefault="00DA0AAC" w:rsidP="00DA0AAC">
            <w:pPr>
              <w:tabs>
                <w:tab w:val="left" w:pos="6720"/>
              </w:tabs>
              <w:suppressAutoHyphens/>
              <w:snapToGrid w:val="0"/>
              <w:spacing w:after="200"/>
              <w:jc w:val="center"/>
              <w:textAlignment w:val="baseline"/>
              <w:rPr>
                <w:rFonts w:ascii="Times New Roman" w:eastAsia="Times New Roman" w:hAnsi="Times New Roman" w:cs="Times New Roman"/>
                <w:kern w:val="1"/>
                <w:sz w:val="20"/>
                <w:szCs w:val="20"/>
                <w:lang w:eastAsia="en-US" w:bidi="en-US"/>
              </w:rPr>
            </w:pPr>
            <w:r w:rsidRPr="00B8184A">
              <w:rPr>
                <w:rFonts w:ascii="Times New Roman" w:eastAsia="Times New Roman" w:hAnsi="Times New Roman" w:cs="Times New Roman"/>
                <w:kern w:val="1"/>
                <w:sz w:val="20"/>
                <w:szCs w:val="20"/>
                <w:lang w:eastAsia="en-US" w:bidi="en-US"/>
              </w:rPr>
              <w:t xml:space="preserve">ГБУДПОРО «Ростовский институт повышения квалификации и профессиональной подготовки работников образования»: «Управление персоналом: развитие кадрового потенциала образовательной </w:t>
            </w:r>
            <w:r w:rsidRPr="00B8184A">
              <w:rPr>
                <w:rFonts w:ascii="Times New Roman" w:eastAsia="Times New Roman" w:hAnsi="Times New Roman" w:cs="Times New Roman"/>
                <w:kern w:val="1"/>
                <w:sz w:val="20"/>
                <w:szCs w:val="20"/>
                <w:lang w:eastAsia="en-US" w:bidi="en-US"/>
              </w:rPr>
              <w:lastRenderedPageBreak/>
              <w:t>организации, новые технологии аттестации педагогических кадров» 2021 г;</w:t>
            </w:r>
          </w:p>
          <w:p w14:paraId="4D9628E4" w14:textId="77777777" w:rsidR="00DA0AAC" w:rsidRPr="00B8184A" w:rsidRDefault="00DA0AAC" w:rsidP="00DA0AAC">
            <w:pPr>
              <w:tabs>
                <w:tab w:val="left" w:pos="6720"/>
              </w:tabs>
              <w:suppressAutoHyphens/>
              <w:snapToGrid w:val="0"/>
              <w:spacing w:after="200"/>
              <w:textAlignment w:val="baseline"/>
              <w:rPr>
                <w:rFonts w:ascii="Times New Roman" w:eastAsia="Times New Roman" w:hAnsi="Times New Roman" w:cs="Times New Roman"/>
                <w:kern w:val="1"/>
                <w:sz w:val="20"/>
                <w:szCs w:val="20"/>
                <w:lang w:eastAsia="en-US" w:bidi="en-US"/>
              </w:rPr>
            </w:pPr>
            <w:r w:rsidRPr="00B8184A">
              <w:rPr>
                <w:rFonts w:ascii="Times New Roman" w:eastAsia="Times New Roman" w:hAnsi="Times New Roman" w:cs="Times New Roman"/>
                <w:kern w:val="1"/>
                <w:sz w:val="20"/>
                <w:szCs w:val="20"/>
                <w:lang w:eastAsia="en-US" w:bidi="en-US"/>
              </w:rPr>
              <w:t>«Управление образованием: правовые и организационные аспекты противодействия коррупции и управление образовательной организацией», 2021год</w:t>
            </w:r>
          </w:p>
          <w:p w14:paraId="14ABA3AC" w14:textId="77777777"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 xml:space="preserve">ООО «Центр подготовки государственных и муниципальных служащих»: «Педагогические и </w:t>
            </w:r>
            <w:proofErr w:type="spellStart"/>
            <w:r w:rsidRPr="00B8184A">
              <w:rPr>
                <w:rFonts w:ascii="Times New Roman" w:eastAsia="Times New Roman" w:hAnsi="Times New Roman" w:cs="Times New Roman"/>
                <w:kern w:val="1"/>
                <w:sz w:val="20"/>
                <w:szCs w:val="20"/>
                <w:lang w:eastAsia="en-US" w:bidi="en-US"/>
              </w:rPr>
              <w:t>здоровьесберегающие</w:t>
            </w:r>
            <w:proofErr w:type="spellEnd"/>
            <w:r w:rsidRPr="00B8184A">
              <w:rPr>
                <w:rFonts w:ascii="Times New Roman" w:eastAsia="Times New Roman" w:hAnsi="Times New Roman" w:cs="Times New Roman"/>
                <w:kern w:val="1"/>
                <w:sz w:val="20"/>
                <w:szCs w:val="20"/>
                <w:lang w:eastAsia="en-US" w:bidi="en-US"/>
              </w:rPr>
              <w:t xml:space="preserve"> технологии инклюзивного образования детей с ОВЗ» 2021г </w:t>
            </w:r>
          </w:p>
        </w:tc>
        <w:tc>
          <w:tcPr>
            <w:tcW w:w="1701" w:type="dxa"/>
            <w:tcBorders>
              <w:left w:val="single" w:sz="4" w:space="0" w:color="000000"/>
              <w:bottom w:val="single" w:sz="4" w:space="0" w:color="000000"/>
            </w:tcBorders>
            <w:shd w:val="clear" w:color="auto" w:fill="auto"/>
          </w:tcPr>
          <w:p w14:paraId="17B2C618" w14:textId="77777777" w:rsidR="00DA0AAC" w:rsidRPr="00B8184A" w:rsidRDefault="00DA0AAC" w:rsidP="00DA0AAC">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ОБЖ 5-9 классы, ОВЗ 3 класс.</w:t>
            </w:r>
          </w:p>
        </w:tc>
        <w:tc>
          <w:tcPr>
            <w:tcW w:w="1781" w:type="dxa"/>
            <w:tcBorders>
              <w:left w:val="single" w:sz="4" w:space="0" w:color="000000"/>
              <w:bottom w:val="single" w:sz="4" w:space="0" w:color="000000"/>
              <w:right w:val="single" w:sz="4" w:space="0" w:color="000000"/>
            </w:tcBorders>
            <w:shd w:val="clear" w:color="auto" w:fill="auto"/>
          </w:tcPr>
          <w:p w14:paraId="40663A92"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val="en-US" w:eastAsia="zh-CN" w:bidi="en-US"/>
              </w:rPr>
              <w:t>I</w:t>
            </w:r>
            <w:r w:rsidRPr="00B8184A">
              <w:rPr>
                <w:rFonts w:ascii="Times New Roman" w:eastAsia="Lucida Sans Unicode" w:hAnsi="Times New Roman" w:cs="Times New Roman"/>
                <w:kern w:val="1"/>
                <w:sz w:val="20"/>
                <w:szCs w:val="20"/>
                <w:lang w:eastAsia="zh-CN" w:bidi="en-US"/>
              </w:rPr>
              <w:t xml:space="preserve"> категория, приказ №303 Минобразования РО от 29.04.2016г</w:t>
            </w:r>
          </w:p>
        </w:tc>
      </w:tr>
      <w:tr w:rsidR="00DA0AAC" w:rsidRPr="00B8184A" w14:paraId="451440A9" w14:textId="77777777" w:rsidTr="00DA0AAC">
        <w:trPr>
          <w:trHeight w:val="385"/>
        </w:trPr>
        <w:tc>
          <w:tcPr>
            <w:tcW w:w="794" w:type="dxa"/>
            <w:tcBorders>
              <w:left w:val="single" w:sz="4" w:space="0" w:color="000000"/>
              <w:bottom w:val="single" w:sz="4" w:space="0" w:color="000000"/>
            </w:tcBorders>
            <w:shd w:val="clear" w:color="auto" w:fill="auto"/>
          </w:tcPr>
          <w:p w14:paraId="6BBD3995"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val="en-US" w:eastAsia="zh-CN" w:bidi="en-US"/>
              </w:rPr>
              <w:t>11</w:t>
            </w:r>
          </w:p>
        </w:tc>
        <w:tc>
          <w:tcPr>
            <w:tcW w:w="1465" w:type="dxa"/>
            <w:tcBorders>
              <w:left w:val="single" w:sz="4" w:space="0" w:color="000000"/>
              <w:bottom w:val="single" w:sz="4" w:space="0" w:color="000000"/>
            </w:tcBorders>
            <w:shd w:val="clear" w:color="auto" w:fill="auto"/>
          </w:tcPr>
          <w:p w14:paraId="5556FF97"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val="en-US" w:eastAsia="zh-CN" w:bidi="en-US"/>
              </w:rPr>
              <w:t xml:space="preserve">Улейская </w:t>
            </w:r>
            <w:proofErr w:type="spellStart"/>
            <w:r w:rsidRPr="00B8184A">
              <w:rPr>
                <w:rFonts w:ascii="Times New Roman" w:eastAsia="Times New Roman" w:hAnsi="Times New Roman" w:cs="Times New Roman"/>
                <w:kern w:val="1"/>
                <w:sz w:val="20"/>
                <w:szCs w:val="20"/>
                <w:lang w:val="en-US" w:eastAsia="zh-CN" w:bidi="en-US"/>
              </w:rPr>
              <w:t>Зинаида</w:t>
            </w:r>
            <w:proofErr w:type="spellEnd"/>
            <w:r w:rsidRPr="00B8184A">
              <w:rPr>
                <w:rFonts w:ascii="Times New Roman" w:eastAsia="Times New Roman" w:hAnsi="Times New Roman" w:cs="Times New Roman"/>
                <w:kern w:val="1"/>
                <w:sz w:val="20"/>
                <w:szCs w:val="20"/>
                <w:lang w:val="en-US" w:eastAsia="zh-CN" w:bidi="en-US"/>
              </w:rPr>
              <w:t xml:space="preserve"> </w:t>
            </w:r>
            <w:proofErr w:type="spellStart"/>
            <w:r w:rsidRPr="00B8184A">
              <w:rPr>
                <w:rFonts w:ascii="Times New Roman" w:eastAsia="Times New Roman" w:hAnsi="Times New Roman" w:cs="Times New Roman"/>
                <w:kern w:val="1"/>
                <w:sz w:val="20"/>
                <w:szCs w:val="20"/>
                <w:lang w:val="en-US" w:eastAsia="zh-CN" w:bidi="en-US"/>
              </w:rPr>
              <w:t>Петровна</w:t>
            </w:r>
            <w:proofErr w:type="spellEnd"/>
          </w:p>
        </w:tc>
        <w:tc>
          <w:tcPr>
            <w:tcW w:w="992" w:type="dxa"/>
            <w:tcBorders>
              <w:left w:val="single" w:sz="4" w:space="0" w:color="000000"/>
              <w:bottom w:val="single" w:sz="4" w:space="0" w:color="000000"/>
            </w:tcBorders>
            <w:shd w:val="clear" w:color="auto" w:fill="auto"/>
          </w:tcPr>
          <w:p w14:paraId="05982471"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1998 г, г, Ростовский государственный педагогический университет</w:t>
            </w:r>
          </w:p>
        </w:tc>
        <w:tc>
          <w:tcPr>
            <w:tcW w:w="992" w:type="dxa"/>
            <w:tcBorders>
              <w:left w:val="single" w:sz="4" w:space="0" w:color="000000"/>
              <w:bottom w:val="single" w:sz="4" w:space="0" w:color="000000"/>
            </w:tcBorders>
            <w:shd w:val="clear" w:color="auto" w:fill="auto"/>
          </w:tcPr>
          <w:p w14:paraId="38BABBB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val="en-US" w:eastAsia="zh-CN" w:bidi="en-US"/>
              </w:rPr>
            </w:pPr>
            <w:proofErr w:type="spellStart"/>
            <w:r w:rsidRPr="00B8184A">
              <w:rPr>
                <w:rFonts w:ascii="Times New Roman" w:eastAsia="Lucida Sans Unicode" w:hAnsi="Times New Roman" w:cs="Times New Roman"/>
                <w:kern w:val="1"/>
                <w:sz w:val="20"/>
                <w:szCs w:val="20"/>
                <w:lang w:val="en-US" w:eastAsia="zh-CN" w:bidi="en-US"/>
              </w:rPr>
              <w:t>Учитель</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биологии</w:t>
            </w:r>
            <w:proofErr w:type="spellEnd"/>
            <w:r w:rsidRPr="00B8184A">
              <w:rPr>
                <w:rFonts w:ascii="Times New Roman" w:eastAsia="Lucida Sans Unicode" w:hAnsi="Times New Roman" w:cs="Times New Roman"/>
                <w:kern w:val="1"/>
                <w:sz w:val="20"/>
                <w:szCs w:val="20"/>
                <w:lang w:val="en-US" w:eastAsia="zh-CN" w:bidi="en-US"/>
              </w:rPr>
              <w:t xml:space="preserve">, </w:t>
            </w:r>
            <w:proofErr w:type="spellStart"/>
            <w:r w:rsidRPr="00B8184A">
              <w:rPr>
                <w:rFonts w:ascii="Times New Roman" w:eastAsia="Lucida Sans Unicode" w:hAnsi="Times New Roman" w:cs="Times New Roman"/>
                <w:kern w:val="1"/>
                <w:sz w:val="20"/>
                <w:szCs w:val="20"/>
                <w:lang w:val="en-US" w:eastAsia="zh-CN" w:bidi="en-US"/>
              </w:rPr>
              <w:t>химии</w:t>
            </w:r>
            <w:proofErr w:type="spellEnd"/>
          </w:p>
        </w:tc>
        <w:tc>
          <w:tcPr>
            <w:tcW w:w="3828" w:type="dxa"/>
            <w:tcBorders>
              <w:left w:val="single" w:sz="4" w:space="0" w:color="000000"/>
              <w:bottom w:val="single" w:sz="4" w:space="0" w:color="000000"/>
            </w:tcBorders>
            <w:shd w:val="clear" w:color="auto" w:fill="auto"/>
          </w:tcPr>
          <w:p w14:paraId="6EBF81CA" w14:textId="77777777" w:rsidR="00DA0AAC" w:rsidRPr="00B8184A" w:rsidRDefault="00DA0AAC" w:rsidP="00DA0AAC">
            <w:pPr>
              <w:tabs>
                <w:tab w:val="left" w:pos="6720"/>
              </w:tabs>
              <w:suppressAutoHyphens/>
              <w:snapToGrid w:val="0"/>
              <w:spacing w:after="200"/>
              <w:jc w:val="center"/>
              <w:textAlignment w:val="baseline"/>
              <w:rPr>
                <w:rFonts w:ascii="Times New Roman" w:eastAsia="Times New Roman" w:hAnsi="Times New Roman" w:cs="Times New Roman"/>
                <w:kern w:val="1"/>
                <w:sz w:val="20"/>
                <w:szCs w:val="20"/>
                <w:lang w:eastAsia="en-US" w:bidi="en-US"/>
              </w:rPr>
            </w:pPr>
            <w:r w:rsidRPr="00B8184A">
              <w:rPr>
                <w:rFonts w:ascii="Times New Roman" w:eastAsia="Times New Roman" w:hAnsi="Times New Roman" w:cs="Times New Roman"/>
                <w:kern w:val="1"/>
                <w:sz w:val="20"/>
                <w:szCs w:val="20"/>
                <w:lang w:eastAsia="zh-CN" w:bidi="en-US"/>
              </w:rPr>
              <w:t xml:space="preserve"> </w:t>
            </w:r>
            <w:r w:rsidRPr="00B8184A">
              <w:rPr>
                <w:rFonts w:ascii="Times New Roman" w:eastAsia="Times New Roman" w:hAnsi="Times New Roman" w:cs="Times New Roman"/>
                <w:kern w:val="1"/>
                <w:sz w:val="20"/>
                <w:szCs w:val="20"/>
                <w:lang w:eastAsia="en-US" w:bidi="en-US"/>
              </w:rPr>
              <w:t>ГБУДПОРО «Ростовский институт повышения квалификации и профессиональной подготовки работников образования «Работа учителя предметника(химия) в условиях модернизации образования и реализации ФГОСЮ, 144ц. 2021г.</w:t>
            </w:r>
          </w:p>
          <w:p w14:paraId="43E31253"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 xml:space="preserve">ООО «Центр подготовки государственных и муниципальных служащих»: «Работа учителя — предметника (русский язык и литература) </w:t>
            </w:r>
            <w:r w:rsidRPr="00B8184A">
              <w:rPr>
                <w:rFonts w:ascii="Times New Roman" w:eastAsia="Times New Roman" w:hAnsi="Times New Roman" w:cs="Times New Roman"/>
                <w:kern w:val="1"/>
                <w:sz w:val="20"/>
                <w:szCs w:val="20"/>
                <w:lang w:eastAsia="en-US" w:bidi="en-US"/>
              </w:rPr>
              <w:lastRenderedPageBreak/>
              <w:t>в условиях модернизации образования и реализации ФГОС» 2021 г.</w:t>
            </w:r>
          </w:p>
          <w:p w14:paraId="7942E260"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ГБУДПОРО «Ростовский институт повышения квалификации и профессиональной подготовки работников образования»: «Управление персоналом: развитие кадрового потенциала образовательной организации, новые технологии аттестации педагогических кадров» 2021 г</w:t>
            </w:r>
          </w:p>
          <w:p w14:paraId="15F3701E" w14:textId="77777777" w:rsidR="00DA0AAC" w:rsidRPr="00B8184A" w:rsidRDefault="00DA0AAC" w:rsidP="009A0FE8">
            <w:pPr>
              <w:tabs>
                <w:tab w:val="left" w:pos="6720"/>
              </w:tabs>
              <w:suppressAutoHyphens/>
              <w:snapToGrid w:val="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en-US" w:bidi="en-US"/>
              </w:rPr>
              <w:t>ООО «Международный  центр консалтинга и образования «Велес»: «Современные технологии и инновационные формы работы внеурочной деятельности»2020г</w:t>
            </w:r>
          </w:p>
        </w:tc>
        <w:tc>
          <w:tcPr>
            <w:tcW w:w="1701" w:type="dxa"/>
            <w:tcBorders>
              <w:left w:val="single" w:sz="4" w:space="0" w:color="000000"/>
              <w:bottom w:val="single" w:sz="4" w:space="0" w:color="000000"/>
            </w:tcBorders>
            <w:shd w:val="clear" w:color="auto" w:fill="auto"/>
          </w:tcPr>
          <w:p w14:paraId="3720F076" w14:textId="77777777" w:rsidR="00DA0AAC" w:rsidRPr="00B8184A" w:rsidRDefault="00DA0AAC" w:rsidP="00DA0AAC">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lastRenderedPageBreak/>
              <w:t>Химия - 8-9 кл.</w:t>
            </w:r>
          </w:p>
          <w:p w14:paraId="05B5B63D" w14:textId="77777777" w:rsidR="00DA0AAC" w:rsidRPr="00B8184A" w:rsidRDefault="00DA0AAC" w:rsidP="00DA0AAC">
            <w:pPr>
              <w:tabs>
                <w:tab w:val="left" w:pos="6720"/>
              </w:tabs>
              <w:suppressAutoHyphens/>
              <w:snapToGrid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Биология 5-9 класс Русский язык и литература  - 5 кл Завуч по учебной работе</w:t>
            </w:r>
          </w:p>
          <w:p w14:paraId="271CEDB2" w14:textId="77777777" w:rsidR="00DA0AAC" w:rsidRPr="00B8184A" w:rsidRDefault="00DA0AAC" w:rsidP="00DA0AAC">
            <w:pPr>
              <w:tabs>
                <w:tab w:val="left" w:pos="6720"/>
              </w:tabs>
              <w:suppressAutoHyphens/>
              <w:snapToGrid w:val="0"/>
              <w:spacing w:after="20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 «Увлекательное чтение» 5-6 кл</w:t>
            </w:r>
          </w:p>
          <w:p w14:paraId="1BD78D99" w14:textId="77777777" w:rsidR="00DA0AAC" w:rsidRPr="00B8184A" w:rsidRDefault="00DA0AAC" w:rsidP="00DA0AAC">
            <w:pPr>
              <w:tabs>
                <w:tab w:val="left" w:pos="6720"/>
              </w:tabs>
              <w:suppressAutoHyphens/>
              <w:snapToGrid w:val="0"/>
              <w:spacing w:after="200"/>
              <w:textAlignment w:val="baseline"/>
              <w:rPr>
                <w:rFonts w:ascii="Times New Roman" w:eastAsia="Lucida Sans Unicode" w:hAnsi="Times New Roman" w:cs="Times New Roman"/>
                <w:kern w:val="1"/>
                <w:sz w:val="20"/>
                <w:szCs w:val="20"/>
                <w:lang w:eastAsia="zh-CN" w:bidi="en-US"/>
              </w:rPr>
            </w:pPr>
          </w:p>
        </w:tc>
        <w:tc>
          <w:tcPr>
            <w:tcW w:w="1781" w:type="dxa"/>
            <w:tcBorders>
              <w:left w:val="single" w:sz="4" w:space="0" w:color="000000"/>
              <w:bottom w:val="single" w:sz="4" w:space="0" w:color="000000"/>
              <w:right w:val="single" w:sz="4" w:space="0" w:color="000000"/>
            </w:tcBorders>
            <w:shd w:val="clear" w:color="auto" w:fill="auto"/>
          </w:tcPr>
          <w:p w14:paraId="375FE872"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Высшая, приказ № 1072</w:t>
            </w:r>
          </w:p>
          <w:p w14:paraId="75652A4A" w14:textId="77777777" w:rsidR="00DA0AAC" w:rsidRPr="00B8184A" w:rsidRDefault="00DA0AAC" w:rsidP="00DA0AAC">
            <w:pPr>
              <w:tabs>
                <w:tab w:val="left" w:pos="6720"/>
              </w:tabs>
              <w:suppressAutoHyphens/>
              <w:snapToGrid w:val="0"/>
              <w:spacing w:after="200"/>
              <w:jc w:val="center"/>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Минобразования РО от 25.12.2020г</w:t>
            </w:r>
          </w:p>
        </w:tc>
      </w:tr>
    </w:tbl>
    <w:p w14:paraId="35015CE6" w14:textId="77777777" w:rsidR="00DA0AAC" w:rsidRPr="00B8184A" w:rsidRDefault="00DA0AAC" w:rsidP="00DA0AAC">
      <w:pPr>
        <w:suppressAutoHyphens/>
        <w:textAlignment w:val="baseline"/>
        <w:rPr>
          <w:rFonts w:ascii="Times New Roman" w:eastAsia="Lucida Sans Unicode" w:hAnsi="Times New Roman" w:cs="Times New Roman"/>
          <w:kern w:val="1"/>
          <w:sz w:val="20"/>
          <w:szCs w:val="20"/>
          <w:lang w:eastAsia="zh-CN" w:bidi="en-US"/>
        </w:rPr>
      </w:pPr>
    </w:p>
    <w:p w14:paraId="1055C4AA" w14:textId="77777777" w:rsidR="00DA0AAC" w:rsidRPr="00B8184A" w:rsidRDefault="00DA0AAC" w:rsidP="00DA0AAC">
      <w:pPr>
        <w:tabs>
          <w:tab w:val="left" w:pos="709"/>
        </w:tabs>
        <w:autoSpaceDE w:val="0"/>
        <w:autoSpaceDN w:val="0"/>
        <w:jc w:val="center"/>
        <w:rPr>
          <w:rFonts w:ascii="Times New Roman" w:eastAsia="Bookman Old Style" w:hAnsi="Times New Roman" w:cs="Times New Roman"/>
          <w:sz w:val="20"/>
          <w:szCs w:val="20"/>
          <w:lang w:eastAsia="en-US" w:bidi="ar-SA"/>
        </w:rPr>
      </w:pPr>
    </w:p>
    <w:p w14:paraId="456670D2" w14:textId="77777777" w:rsidR="00DA0AAC" w:rsidRPr="00B8184A" w:rsidRDefault="00DA0AAC" w:rsidP="00DA0AAC">
      <w:pPr>
        <w:tabs>
          <w:tab w:val="left" w:pos="709"/>
        </w:tabs>
        <w:autoSpaceDE w:val="0"/>
        <w:autoSpaceDN w:val="0"/>
        <w:jc w:val="center"/>
        <w:rPr>
          <w:rFonts w:ascii="Times New Roman" w:eastAsia="Bookman Old Style" w:hAnsi="Times New Roman" w:cs="Times New Roman"/>
          <w:sz w:val="20"/>
          <w:szCs w:val="20"/>
          <w:lang w:eastAsia="en-US" w:bidi="ar-SA"/>
        </w:rPr>
      </w:pPr>
    </w:p>
    <w:p w14:paraId="49B511C5" w14:textId="4277873C" w:rsidR="00DA0AAC" w:rsidRPr="00B8184A" w:rsidRDefault="00DA0AAC" w:rsidP="00DA0AAC">
      <w:pPr>
        <w:tabs>
          <w:tab w:val="left" w:pos="709"/>
        </w:tabs>
        <w:autoSpaceDE w:val="0"/>
        <w:autoSpaceDN w:val="0"/>
        <w:spacing w:before="3"/>
        <w:ind w:firstLine="567"/>
        <w:rPr>
          <w:rFonts w:ascii="Times New Roman" w:eastAsia="Bookman Old Style" w:hAnsi="Times New Roman" w:cs="Times New Roman"/>
          <w:sz w:val="20"/>
          <w:szCs w:val="20"/>
          <w:lang w:eastAsia="en-US" w:bidi="ar-SA"/>
        </w:rPr>
        <w:sectPr w:rsidR="00DA0AAC" w:rsidRPr="00B8184A" w:rsidSect="002E7D95">
          <w:footnotePr>
            <w:numRestart w:val="eachPage"/>
          </w:footnotePr>
          <w:pgSz w:w="12020" w:h="7830" w:orient="landscape"/>
          <w:pgMar w:top="620" w:right="620" w:bottom="620" w:left="900" w:header="0" w:footer="709" w:gutter="0"/>
          <w:pgNumType w:start="1"/>
          <w:cols w:space="720"/>
          <w:docGrid w:linePitch="326"/>
        </w:sectPr>
      </w:pPr>
    </w:p>
    <w:p w14:paraId="41FC8537" w14:textId="77777777" w:rsidR="00A57638" w:rsidRPr="00B8184A" w:rsidRDefault="00E235EB">
      <w:pPr>
        <w:spacing w:line="1" w:lineRule="exact"/>
        <w:rPr>
          <w:rFonts w:ascii="Times New Roman" w:hAnsi="Times New Roman" w:cs="Times New Roman"/>
          <w:color w:val="auto"/>
          <w:sz w:val="2"/>
          <w:szCs w:val="2"/>
        </w:rPr>
      </w:pPr>
      <w:r w:rsidRPr="00B8184A">
        <w:rPr>
          <w:rFonts w:ascii="Times New Roman" w:hAnsi="Times New Roman" w:cs="Times New Roman"/>
          <w:color w:val="auto"/>
        </w:rPr>
        <w:lastRenderedPageBreak/>
        <w:br w:type="page"/>
      </w:r>
    </w:p>
    <w:p w14:paraId="1CBEE155" w14:textId="77777777" w:rsidR="00A57638" w:rsidRPr="00B8184A" w:rsidRDefault="00E779B2" w:rsidP="00E779B2">
      <w:pPr>
        <w:pStyle w:val="3"/>
        <w:rPr>
          <w:rFonts w:ascii="Times New Roman" w:hAnsi="Times New Roman" w:cs="Times New Roman"/>
        </w:rPr>
      </w:pPr>
      <w:bookmarkStart w:id="353" w:name="bookmark1982"/>
      <w:bookmarkStart w:id="354" w:name="_Toc105502824"/>
      <w:r w:rsidRPr="00B8184A">
        <w:rPr>
          <w:rFonts w:ascii="Times New Roman" w:hAnsi="Times New Roman" w:cs="Times New Roman"/>
        </w:rPr>
        <w:lastRenderedPageBreak/>
        <w:t xml:space="preserve">3.4.2. </w:t>
      </w:r>
      <w:r w:rsidR="00E235EB" w:rsidRPr="00B8184A">
        <w:rPr>
          <w:rFonts w:ascii="Times New Roman" w:hAnsi="Times New Roman" w:cs="Times New Roman"/>
        </w:rPr>
        <w:t>Описание психолого-педагогических условий реализации основной образовательной программы основного общего образования</w:t>
      </w:r>
      <w:bookmarkEnd w:id="353"/>
      <w:bookmarkEnd w:id="354"/>
    </w:p>
    <w:p w14:paraId="3A33C1F4" w14:textId="77777777" w:rsidR="000239F9" w:rsidRPr="00B8184A" w:rsidRDefault="000239F9" w:rsidP="000239F9">
      <w:pPr>
        <w:tabs>
          <w:tab w:val="left" w:pos="709"/>
        </w:tabs>
        <w:autoSpaceDE w:val="0"/>
        <w:autoSpaceDN w:val="0"/>
        <w:spacing w:before="52"/>
        <w:ind w:firstLine="567"/>
        <w:jc w:val="both"/>
        <w:rPr>
          <w:rFonts w:ascii="Times New Roman" w:eastAsia="Bookman Old Style" w:hAnsi="Times New Roman" w:cs="Times New Roman"/>
          <w:sz w:val="20"/>
          <w:szCs w:val="20"/>
          <w:lang w:eastAsia="en-US" w:bidi="ar-SA"/>
        </w:rPr>
      </w:pPr>
      <w:bookmarkStart w:id="355" w:name="bookmark1984"/>
      <w:r w:rsidRPr="00B8184A">
        <w:rPr>
          <w:rFonts w:ascii="Times New Roman" w:eastAsia="Bookman Old Style" w:hAnsi="Times New Roman" w:cs="Times New Roman"/>
          <w:sz w:val="20"/>
          <w:szCs w:val="20"/>
          <w:lang w:eastAsia="en-US" w:bidi="ar-SA"/>
        </w:rPr>
        <w:t>Психолого-педагогические условия, созданные в МБОУ Рогаликовской ООШ, обеспечивают исполнение требований</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ФГОС НОО к реализации</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основной образовательной программы начального общего обра</w:t>
      </w:r>
      <w:r w:rsidRPr="00B8184A">
        <w:rPr>
          <w:rFonts w:ascii="Times New Roman" w:eastAsia="Bookman Old Style" w:hAnsi="Times New Roman" w:cs="Times New Roman"/>
          <w:sz w:val="20"/>
          <w:szCs w:val="20"/>
          <w:lang w:eastAsia="en-US" w:bidi="ar-SA"/>
        </w:rPr>
        <w:t>зования,</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частности:</w:t>
      </w:r>
    </w:p>
    <w:p w14:paraId="6EA47904" w14:textId="77777777" w:rsidR="000239F9" w:rsidRPr="00B8184A" w:rsidRDefault="000239F9" w:rsidP="000052D6">
      <w:pPr>
        <w:numPr>
          <w:ilvl w:val="0"/>
          <w:numId w:val="158"/>
        </w:numPr>
        <w:tabs>
          <w:tab w:val="left" w:pos="624"/>
          <w:tab w:val="left" w:pos="709"/>
        </w:tabs>
        <w:autoSpaceDE w:val="0"/>
        <w:autoSpaceDN w:val="0"/>
        <w:spacing w:before="3"/>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обеспечивают преемственность содержания и форм орга</w:t>
      </w:r>
      <w:r w:rsidRPr="00B8184A">
        <w:rPr>
          <w:rFonts w:ascii="Times New Roman" w:eastAsia="Bookman Old Style" w:hAnsi="Times New Roman" w:cs="Times New Roman"/>
          <w:sz w:val="20"/>
          <w:szCs w:val="20"/>
          <w:lang w:eastAsia="en-US" w:bidi="ar-SA"/>
        </w:rPr>
        <w:t>низации образовательной деятельности при реализации обра</w:t>
      </w:r>
      <w:r w:rsidRPr="00B8184A">
        <w:rPr>
          <w:rFonts w:ascii="Times New Roman" w:eastAsia="Bookman Old Style" w:hAnsi="Times New Roman" w:cs="Times New Roman"/>
          <w:w w:val="95"/>
          <w:sz w:val="20"/>
          <w:szCs w:val="20"/>
          <w:lang w:eastAsia="en-US" w:bidi="ar-SA"/>
        </w:rPr>
        <w:t>зовательных программ начального, основного и среднего обще</w:t>
      </w:r>
      <w:r w:rsidRPr="00B8184A">
        <w:rPr>
          <w:rFonts w:ascii="Times New Roman" w:eastAsia="Bookman Old Style" w:hAnsi="Times New Roman" w:cs="Times New Roman"/>
          <w:sz w:val="20"/>
          <w:szCs w:val="20"/>
          <w:lang w:eastAsia="en-US" w:bidi="ar-SA"/>
        </w:rPr>
        <w:t>го</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p>
    <w:p w14:paraId="36C38451" w14:textId="77777777" w:rsidR="000239F9" w:rsidRPr="00B8184A" w:rsidRDefault="000239F9" w:rsidP="000052D6">
      <w:pPr>
        <w:numPr>
          <w:ilvl w:val="0"/>
          <w:numId w:val="158"/>
        </w:numPr>
        <w:tabs>
          <w:tab w:val="left" w:pos="613"/>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способствуют</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социально-психологической</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адаптации</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 к условиям образовательной организации с учётом</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специфики их возрастного психофизиологического развития,</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включая</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особенности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адаптации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к</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социальной</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среде;</w:t>
      </w:r>
    </w:p>
    <w:p w14:paraId="05B7E6A1" w14:textId="77777777" w:rsidR="000239F9" w:rsidRPr="00B8184A" w:rsidRDefault="000239F9" w:rsidP="000052D6">
      <w:pPr>
        <w:numPr>
          <w:ilvl w:val="0"/>
          <w:numId w:val="158"/>
        </w:numPr>
        <w:tabs>
          <w:tab w:val="left" w:pos="611"/>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способствуют формированию и развитию психолого-педагогической компетентности работников МБОУ Рогаликовской ООШ</w:t>
      </w:r>
      <w:r w:rsidRPr="00B8184A">
        <w:rPr>
          <w:rFonts w:ascii="Times New Roman" w:eastAsia="Bookman Old Style" w:hAnsi="Times New Roman" w:cs="Times New Roman"/>
          <w:sz w:val="20"/>
          <w:szCs w:val="20"/>
          <w:lang w:eastAsia="en-US" w:bidi="ar-SA"/>
        </w:rPr>
        <w:t xml:space="preserve"> и родителей (законных представителей) несовершеннолетних</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7B1761BC" w14:textId="77777777" w:rsidR="000239F9" w:rsidRPr="00B8184A" w:rsidRDefault="000239F9" w:rsidP="000052D6">
      <w:pPr>
        <w:numPr>
          <w:ilvl w:val="0"/>
          <w:numId w:val="158"/>
        </w:numPr>
        <w:tabs>
          <w:tab w:val="left" w:pos="591"/>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обеспечивают профилактику формирования у обучающихся девиантных форм поведения, агрессии и повышенной трево</w:t>
      </w:r>
      <w:r w:rsidRPr="00B8184A">
        <w:rPr>
          <w:rFonts w:ascii="Times New Roman" w:eastAsia="Bookman Old Style" w:hAnsi="Times New Roman" w:cs="Times New Roman"/>
          <w:sz w:val="20"/>
          <w:szCs w:val="20"/>
          <w:lang w:eastAsia="en-US" w:bidi="ar-SA"/>
        </w:rPr>
        <w:t>жности.</w:t>
      </w:r>
    </w:p>
    <w:p w14:paraId="4B0D72CA" w14:textId="77777777" w:rsidR="000239F9" w:rsidRPr="00B8184A" w:rsidRDefault="000239F9" w:rsidP="000239F9">
      <w:pPr>
        <w:tabs>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 МБОУ Рогаликовской ООШ психолого-педагогическое</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сопровождение</w:t>
      </w:r>
      <w:r w:rsidRPr="00B8184A">
        <w:rPr>
          <w:rFonts w:ascii="Times New Roman" w:eastAsia="Bookman Old Style" w:hAnsi="Times New Roman" w:cs="Times New Roman"/>
          <w:spacing w:val="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реализации</w:t>
      </w:r>
      <w:r w:rsidRPr="00B8184A">
        <w:rPr>
          <w:rFonts w:ascii="Times New Roman" w:eastAsia="Bookman Old Style" w:hAnsi="Times New Roman" w:cs="Times New Roman"/>
          <w:spacing w:val="3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программы</w:t>
      </w:r>
      <w:r w:rsidRPr="00B8184A">
        <w:rPr>
          <w:rFonts w:ascii="Times New Roman" w:eastAsia="Bookman Old Style" w:hAnsi="Times New Roman" w:cs="Times New Roman"/>
          <w:spacing w:val="3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начального</w:t>
      </w:r>
      <w:r w:rsidRPr="00B8184A">
        <w:rPr>
          <w:rFonts w:ascii="Times New Roman" w:eastAsia="Bookman Old Style" w:hAnsi="Times New Roman" w:cs="Times New Roman"/>
          <w:spacing w:val="34"/>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общего</w:t>
      </w:r>
      <w:r w:rsidRPr="00B8184A">
        <w:rPr>
          <w:rFonts w:ascii="Times New Roman" w:eastAsia="Bookman Old Style" w:hAnsi="Times New Roman" w:cs="Times New Roman"/>
          <w:spacing w:val="3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образования</w:t>
      </w:r>
      <w:r w:rsidRPr="00B8184A">
        <w:rPr>
          <w:rFonts w:ascii="Times New Roman" w:eastAsia="Bookman Old Style" w:hAnsi="Times New Roman" w:cs="Times New Roman"/>
          <w:spacing w:val="34"/>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осуществляется</w:t>
      </w:r>
      <w:r w:rsidRPr="00B8184A">
        <w:rPr>
          <w:rFonts w:ascii="Times New Roman" w:eastAsia="Bookman Old Style" w:hAnsi="Times New Roman" w:cs="Times New Roman"/>
          <w:spacing w:val="35"/>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педагогом-психологом</w:t>
      </w:r>
    </w:p>
    <w:p w14:paraId="5DF99535" w14:textId="77777777" w:rsidR="000239F9" w:rsidRPr="00B8184A" w:rsidRDefault="000239F9" w:rsidP="000239F9">
      <w:pPr>
        <w:tabs>
          <w:tab w:val="left" w:pos="709"/>
        </w:tabs>
        <w:autoSpaceDE w:val="0"/>
        <w:autoSpaceDN w:val="0"/>
        <w:spacing w:before="8"/>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процессе</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основной</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образовательной</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w:t>
      </w:r>
      <w:r w:rsidRPr="00B8184A">
        <w:rPr>
          <w:rFonts w:ascii="Times New Roman" w:eastAsia="Bookman Old Style" w:hAnsi="Times New Roman" w:cs="Times New Roman"/>
          <w:w w:val="95"/>
          <w:sz w:val="20"/>
          <w:szCs w:val="20"/>
          <w:lang w:eastAsia="en-US" w:bidi="ar-SA"/>
        </w:rPr>
        <w:t>мы начального общего образования МБОУ Рогаликовской ООШ обеспечивается психолого-педагогическое сопровождение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участников</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образовательных</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отношений</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посредством</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системной</w:t>
      </w:r>
      <w:r w:rsidRPr="00B8184A">
        <w:rPr>
          <w:rFonts w:ascii="Times New Roman" w:eastAsia="Bookman Old Style" w:hAnsi="Times New Roman" w:cs="Times New Roman"/>
          <w:spacing w:val="36"/>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деятельности</w:t>
      </w:r>
      <w:r w:rsidRPr="00B8184A">
        <w:rPr>
          <w:rFonts w:ascii="Times New Roman" w:eastAsia="Bookman Old Style" w:hAnsi="Times New Roman" w:cs="Times New Roman"/>
          <w:spacing w:val="36"/>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и</w:t>
      </w:r>
      <w:r w:rsidRPr="00B8184A">
        <w:rPr>
          <w:rFonts w:ascii="Times New Roman" w:eastAsia="Bookman Old Style" w:hAnsi="Times New Roman" w:cs="Times New Roman"/>
          <w:spacing w:val="36"/>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отдельных</w:t>
      </w:r>
      <w:r w:rsidRPr="00B8184A">
        <w:rPr>
          <w:rFonts w:ascii="Times New Roman" w:eastAsia="Bookman Old Style" w:hAnsi="Times New Roman" w:cs="Times New Roman"/>
          <w:spacing w:val="37"/>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мероприятий,</w:t>
      </w:r>
      <w:r w:rsidRPr="00B8184A">
        <w:rPr>
          <w:rFonts w:ascii="Times New Roman" w:eastAsia="Bookman Old Style" w:hAnsi="Times New Roman" w:cs="Times New Roman"/>
          <w:spacing w:val="36"/>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обеспечивающих:</w:t>
      </w:r>
    </w:p>
    <w:p w14:paraId="4ADE0CB0"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формирование</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и</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развитие</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психолого-педагогической</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компетентности</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всех</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участников</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образовательных</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отношений;</w:t>
      </w:r>
    </w:p>
    <w:p w14:paraId="43998E22"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сохранение и укрепление психологического благополучия 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психического</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здоровья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74EE9227"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поддержка и сопровождение детско-родительских отношений;</w:t>
      </w:r>
    </w:p>
    <w:p w14:paraId="7F69E045"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формирование ценности здоровья и безопасного образа жиз</w:t>
      </w:r>
      <w:r w:rsidRPr="00B8184A">
        <w:rPr>
          <w:rFonts w:ascii="Times New Roman" w:eastAsia="Bookman Old Style" w:hAnsi="Times New Roman" w:cs="Times New Roman"/>
          <w:sz w:val="20"/>
          <w:szCs w:val="20"/>
          <w:lang w:eastAsia="en-US" w:bidi="ar-SA"/>
        </w:rPr>
        <w:t>ни;</w:t>
      </w:r>
    </w:p>
    <w:p w14:paraId="1BCDABE2"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дифференциация и индивидуализация обучения и воспитания с учётом особенностей когнитивного и эмоционального</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развития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3C47B779"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мониторинг возможностей и способностей обучающихся, вы</w:t>
      </w:r>
      <w:r w:rsidRPr="00B8184A">
        <w:rPr>
          <w:rFonts w:ascii="Times New Roman" w:eastAsia="Bookman Old Style" w:hAnsi="Times New Roman" w:cs="Times New Roman"/>
          <w:sz w:val="20"/>
          <w:szCs w:val="20"/>
          <w:lang w:eastAsia="en-US" w:bidi="ar-SA"/>
        </w:rPr>
        <w:t>явление,</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поддержка</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сопровождение</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одарённых</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детей;</w:t>
      </w:r>
    </w:p>
    <w:p w14:paraId="2656638B"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создание условий для последующего профессионального самоопределения;</w:t>
      </w:r>
    </w:p>
    <w:p w14:paraId="5B358304"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формирование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коммуникативных</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навыков</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в</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разновозраст</w:t>
      </w:r>
      <w:r w:rsidRPr="00B8184A">
        <w:rPr>
          <w:rFonts w:ascii="Times New Roman" w:eastAsia="Bookman Old Style" w:hAnsi="Times New Roman" w:cs="Times New Roman"/>
          <w:sz w:val="20"/>
          <w:szCs w:val="20"/>
          <w:lang w:eastAsia="en-US" w:bidi="ar-SA"/>
        </w:rPr>
        <w:t>ной</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среде</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среде</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сверстников;</w:t>
      </w:r>
    </w:p>
    <w:p w14:paraId="2EF02126"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lastRenderedPageBreak/>
        <w:t>поддержка детских объединений, ученического самоуправления;</w:t>
      </w:r>
    </w:p>
    <w:p w14:paraId="4D346979"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формирование психологической культуры поведения в информационной</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среде;</w:t>
      </w:r>
    </w:p>
    <w:p w14:paraId="6EBF2969" w14:textId="77777777" w:rsidR="000239F9" w:rsidRPr="00B8184A" w:rsidRDefault="000239F9" w:rsidP="000052D6">
      <w:pPr>
        <w:numPr>
          <w:ilvl w:val="0"/>
          <w:numId w:val="159"/>
        </w:numPr>
        <w:tabs>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развитие психологической культуры в области использования</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ИКТ.</w:t>
      </w:r>
    </w:p>
    <w:p w14:paraId="36A494E9" w14:textId="77777777" w:rsidR="000239F9" w:rsidRPr="00B8184A" w:rsidRDefault="000239F9" w:rsidP="000239F9">
      <w:pPr>
        <w:tabs>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процессе</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основной</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образовательной</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w:t>
      </w:r>
      <w:r w:rsidRPr="00B8184A">
        <w:rPr>
          <w:rFonts w:ascii="Times New Roman" w:eastAsia="Bookman Old Style" w:hAnsi="Times New Roman" w:cs="Times New Roman"/>
          <w:spacing w:val="-1"/>
          <w:sz w:val="20"/>
          <w:szCs w:val="20"/>
          <w:lang w:eastAsia="en-US" w:bidi="ar-SA"/>
        </w:rPr>
        <w:t>мы</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осуществляется</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индивидуальное</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психолого-педагогическое</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сопровождение</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всех</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участников</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образовательных</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отношений:</w:t>
      </w:r>
    </w:p>
    <w:p w14:paraId="62F17A8C" w14:textId="77777777" w:rsidR="000239F9" w:rsidRPr="00B8184A" w:rsidRDefault="000239F9" w:rsidP="000239F9">
      <w:pPr>
        <w:tabs>
          <w:tab w:val="left" w:pos="709"/>
        </w:tabs>
        <w:autoSpaceDE w:val="0"/>
        <w:autoSpaceDN w:val="0"/>
        <w:spacing w:before="4"/>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обучающихся, испытывающих трудности в освоении про</w:t>
      </w:r>
      <w:r w:rsidRPr="00B8184A">
        <w:rPr>
          <w:rFonts w:ascii="Times New Roman" w:eastAsia="Bookman Old Style" w:hAnsi="Times New Roman" w:cs="Times New Roman"/>
          <w:w w:val="95"/>
          <w:sz w:val="20"/>
          <w:szCs w:val="20"/>
          <w:lang w:eastAsia="en-US" w:bidi="ar-SA"/>
        </w:rPr>
        <w:t>граммы основного общего образования, развитии и социальной</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адаптации;</w:t>
      </w:r>
    </w:p>
    <w:p w14:paraId="64F726C5" w14:textId="77777777" w:rsidR="000239F9" w:rsidRPr="00B8184A" w:rsidRDefault="000239F9" w:rsidP="000239F9">
      <w:pPr>
        <w:tabs>
          <w:tab w:val="left" w:pos="709"/>
        </w:tabs>
        <w:autoSpaceDE w:val="0"/>
        <w:autoSpaceDN w:val="0"/>
        <w:spacing w:before="4"/>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обучающихся, проявляющих индивидуальные способности,</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одарённых;</w:t>
      </w:r>
    </w:p>
    <w:p w14:paraId="78975291" w14:textId="77777777" w:rsidR="000239F9" w:rsidRPr="00B8184A" w:rsidRDefault="000239F9" w:rsidP="000239F9">
      <w:pPr>
        <w:tabs>
          <w:tab w:val="left" w:pos="709"/>
        </w:tabs>
        <w:autoSpaceDE w:val="0"/>
        <w:autoSpaceDN w:val="0"/>
        <w:spacing w:before="2"/>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обучающихся</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с</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ОВЗ;</w:t>
      </w:r>
    </w:p>
    <w:p w14:paraId="6047804E" w14:textId="77777777" w:rsidR="000239F9" w:rsidRPr="00B8184A" w:rsidRDefault="000239F9" w:rsidP="000239F9">
      <w:pPr>
        <w:tabs>
          <w:tab w:val="left" w:pos="709"/>
        </w:tabs>
        <w:autoSpaceDE w:val="0"/>
        <w:autoSpaceDN w:val="0"/>
        <w:spacing w:before="5"/>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педагогических, учебно-вспомогательных и иных работников, обеспечивающих реализацию</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программы</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начального</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общего</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p>
    <w:p w14:paraId="32122573" w14:textId="77777777" w:rsidR="000239F9" w:rsidRPr="00B8184A" w:rsidRDefault="000239F9" w:rsidP="000239F9">
      <w:pPr>
        <w:tabs>
          <w:tab w:val="left" w:pos="709"/>
        </w:tabs>
        <w:autoSpaceDE w:val="0"/>
        <w:autoSpaceDN w:val="0"/>
        <w:spacing w:before="1"/>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родителей (законных представителей) несовершеннолетних</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7D3382F1" w14:textId="77777777" w:rsidR="000239F9" w:rsidRPr="00B8184A" w:rsidRDefault="000239F9" w:rsidP="000239F9">
      <w:pPr>
        <w:tabs>
          <w:tab w:val="left" w:pos="709"/>
        </w:tabs>
        <w:autoSpaceDE w:val="0"/>
        <w:autoSpaceDN w:val="0"/>
        <w:spacing w:before="1"/>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Психолого-педагогическая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поддержка</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участников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w:t>
      </w:r>
      <w:r w:rsidRPr="00B8184A">
        <w:rPr>
          <w:rFonts w:ascii="Times New Roman" w:eastAsia="Bookman Old Style" w:hAnsi="Times New Roman" w:cs="Times New Roman"/>
          <w:w w:val="95"/>
          <w:sz w:val="20"/>
          <w:szCs w:val="20"/>
          <w:lang w:eastAsia="en-US" w:bidi="ar-SA"/>
        </w:rPr>
        <w:t>тельных отношений реализуется диверсифицировано</w:t>
      </w:r>
      <w:r w:rsidRPr="00B8184A">
        <w:rPr>
          <w:rFonts w:ascii="Times New Roman" w:eastAsia="Bookman Old Style" w:hAnsi="Times New Roman" w:cs="Times New Roman"/>
          <w:sz w:val="20"/>
          <w:szCs w:val="20"/>
          <w:lang w:eastAsia="en-US" w:bidi="ar-SA"/>
        </w:rPr>
        <w:t>, классов, групп, а также на</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индивидуальном</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уровне.</w:t>
      </w:r>
    </w:p>
    <w:p w14:paraId="3C335368" w14:textId="77777777" w:rsidR="000239F9" w:rsidRPr="00B8184A" w:rsidRDefault="000239F9" w:rsidP="000239F9">
      <w:pPr>
        <w:tabs>
          <w:tab w:val="left" w:pos="709"/>
        </w:tabs>
        <w:autoSpaceDE w:val="0"/>
        <w:autoSpaceDN w:val="0"/>
        <w:spacing w:before="3"/>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процессе</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основной</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образовательной</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программы</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используются</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такие</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формы</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психолого-педагогического</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сопровождения,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как:</w:t>
      </w:r>
    </w:p>
    <w:p w14:paraId="1813A05D" w14:textId="77777777" w:rsidR="000239F9" w:rsidRPr="00B8184A" w:rsidRDefault="000239F9" w:rsidP="000052D6">
      <w:pPr>
        <w:numPr>
          <w:ilvl w:val="0"/>
          <w:numId w:val="160"/>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диагностика, направленная на определение особенностей</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статуса</w:t>
      </w:r>
      <w:r w:rsidRPr="00B8184A">
        <w:rPr>
          <w:rFonts w:ascii="Times New Roman" w:eastAsia="Bookman Old Style" w:hAnsi="Times New Roman" w:cs="Times New Roman"/>
          <w:spacing w:val="-16"/>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обучающегося,</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которая</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может</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проводиться</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на</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этапе</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перехода</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обучающегося</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на</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следующий</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уровень</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конце</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каждого</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учебного</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года</w:t>
      </w:r>
      <w:r w:rsidRPr="00B8184A">
        <w:rPr>
          <w:rFonts w:ascii="Times New Roman" w:eastAsia="Bookman Old Style" w:hAnsi="Times New Roman" w:cs="Times New Roman"/>
          <w:i/>
          <w:sz w:val="20"/>
          <w:szCs w:val="20"/>
          <w:lang w:eastAsia="en-US" w:bidi="ar-SA"/>
        </w:rPr>
        <w:t>;</w:t>
      </w:r>
    </w:p>
    <w:p w14:paraId="43FBD29F" w14:textId="77777777" w:rsidR="000239F9" w:rsidRPr="00B8184A" w:rsidRDefault="000239F9" w:rsidP="000052D6">
      <w:pPr>
        <w:numPr>
          <w:ilvl w:val="0"/>
          <w:numId w:val="160"/>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консультирование педагогов и родителей (законных предста</w:t>
      </w:r>
      <w:r w:rsidRPr="00B8184A">
        <w:rPr>
          <w:rFonts w:ascii="Times New Roman" w:eastAsia="Bookman Old Style" w:hAnsi="Times New Roman" w:cs="Times New Roman"/>
          <w:sz w:val="20"/>
          <w:szCs w:val="20"/>
          <w:lang w:eastAsia="en-US" w:bidi="ar-SA"/>
        </w:rPr>
        <w:t>вителей), которое осуществляется педагогическим работни</w:t>
      </w:r>
      <w:r w:rsidRPr="00B8184A">
        <w:rPr>
          <w:rFonts w:ascii="Times New Roman" w:eastAsia="Bookman Old Style" w:hAnsi="Times New Roman" w:cs="Times New Roman"/>
          <w:w w:val="95"/>
          <w:sz w:val="20"/>
          <w:szCs w:val="20"/>
          <w:lang w:eastAsia="en-US" w:bidi="ar-SA"/>
        </w:rPr>
        <w:t>ком и психологом с учётом результатов диагностики, а также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администрацией</w:t>
      </w:r>
      <w:r w:rsidRPr="00B8184A">
        <w:rPr>
          <w:rFonts w:ascii="Times New Roman" w:eastAsia="Bookman Old Style" w:hAnsi="Times New Roman" w:cs="Times New Roman"/>
          <w:i/>
          <w:w w:val="125"/>
          <w:sz w:val="20"/>
          <w:szCs w:val="20"/>
          <w:lang w:eastAsia="en-US" w:bidi="ar-SA"/>
        </w:rPr>
        <w:t>;</w:t>
      </w:r>
    </w:p>
    <w:p w14:paraId="2ECBF880" w14:textId="77777777" w:rsidR="000239F9" w:rsidRPr="00B8184A" w:rsidRDefault="000239F9" w:rsidP="000052D6">
      <w:pPr>
        <w:numPr>
          <w:ilvl w:val="0"/>
          <w:numId w:val="160"/>
        </w:numPr>
        <w:tabs>
          <w:tab w:val="left" w:pos="344"/>
          <w:tab w:val="left" w:pos="709"/>
        </w:tabs>
        <w:autoSpaceDE w:val="0"/>
        <w:autoSpaceDN w:val="0"/>
        <w:ind w:left="0" w:firstLine="567"/>
        <w:jc w:val="both"/>
        <w:rPr>
          <w:rFonts w:ascii="Times New Roman" w:eastAsia="Bookman Old Style" w:hAnsi="Times New Roman" w:cs="Times New Roman"/>
          <w:i/>
          <w:sz w:val="20"/>
          <w:szCs w:val="20"/>
          <w:lang w:eastAsia="en-US" w:bidi="ar-SA"/>
        </w:rPr>
      </w:pPr>
      <w:r w:rsidRPr="00B8184A">
        <w:rPr>
          <w:rFonts w:ascii="Times New Roman" w:eastAsia="Bookman Old Style" w:hAnsi="Times New Roman" w:cs="Times New Roman"/>
          <w:w w:val="95"/>
          <w:sz w:val="20"/>
          <w:szCs w:val="20"/>
          <w:lang w:eastAsia="en-US" w:bidi="ar-SA"/>
        </w:rPr>
        <w:t>профилактика, экспертиза, развивающая работа, просвещение, коррекционная работа, осуществляемая в течение всего</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учебного</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времени</w:t>
      </w:r>
      <w:r w:rsidRPr="00B8184A">
        <w:rPr>
          <w:rFonts w:ascii="Times New Roman" w:eastAsia="Bookman Old Style" w:hAnsi="Times New Roman" w:cs="Times New Roman"/>
          <w:i/>
          <w:sz w:val="20"/>
          <w:szCs w:val="20"/>
          <w:lang w:eastAsia="en-US" w:bidi="ar-SA"/>
        </w:rPr>
        <w:t>.</w:t>
      </w:r>
    </w:p>
    <w:p w14:paraId="124064AD" w14:textId="77777777" w:rsidR="00E779B2" w:rsidRPr="00B8184A" w:rsidRDefault="00E779B2" w:rsidP="006B14E0">
      <w:pPr>
        <w:rPr>
          <w:rFonts w:ascii="Times New Roman" w:hAnsi="Times New Roman" w:cs="Times New Roman"/>
          <w:sz w:val="20"/>
          <w:szCs w:val="20"/>
        </w:rPr>
      </w:pPr>
    </w:p>
    <w:p w14:paraId="7A90C7A1" w14:textId="77777777" w:rsidR="009A0FE8" w:rsidRDefault="009A0FE8" w:rsidP="00E779B2">
      <w:pPr>
        <w:pStyle w:val="3"/>
        <w:rPr>
          <w:rFonts w:ascii="Times New Roman" w:hAnsi="Times New Roman" w:cs="Times New Roman"/>
        </w:rPr>
      </w:pPr>
      <w:bookmarkStart w:id="356" w:name="_Toc105502825"/>
    </w:p>
    <w:p w14:paraId="52540175" w14:textId="73924DE2" w:rsidR="009A0FE8" w:rsidRDefault="009A0FE8" w:rsidP="00E779B2">
      <w:pPr>
        <w:pStyle w:val="3"/>
        <w:rPr>
          <w:rFonts w:ascii="Times New Roman" w:hAnsi="Times New Roman" w:cs="Times New Roman"/>
        </w:rPr>
      </w:pPr>
    </w:p>
    <w:p w14:paraId="4EC2C8D8" w14:textId="77777777" w:rsidR="00745871" w:rsidRDefault="00745871" w:rsidP="00E779B2">
      <w:pPr>
        <w:pStyle w:val="3"/>
        <w:rPr>
          <w:rFonts w:ascii="Times New Roman" w:hAnsi="Times New Roman" w:cs="Times New Roman"/>
        </w:rPr>
      </w:pPr>
    </w:p>
    <w:p w14:paraId="62B71E3B" w14:textId="77777777" w:rsidR="009A0FE8" w:rsidRDefault="009A0FE8" w:rsidP="00E779B2">
      <w:pPr>
        <w:pStyle w:val="3"/>
        <w:rPr>
          <w:rFonts w:ascii="Times New Roman" w:hAnsi="Times New Roman" w:cs="Times New Roman"/>
        </w:rPr>
      </w:pPr>
    </w:p>
    <w:p w14:paraId="3FA9A469" w14:textId="77777777" w:rsidR="009A0FE8" w:rsidRDefault="009A0FE8" w:rsidP="00E779B2">
      <w:pPr>
        <w:pStyle w:val="3"/>
        <w:rPr>
          <w:rFonts w:ascii="Times New Roman" w:hAnsi="Times New Roman" w:cs="Times New Roman"/>
        </w:rPr>
      </w:pPr>
    </w:p>
    <w:p w14:paraId="4B62F539" w14:textId="260F9A92" w:rsidR="00A57638" w:rsidRPr="00B8184A" w:rsidRDefault="00E235EB" w:rsidP="00E779B2">
      <w:pPr>
        <w:pStyle w:val="3"/>
        <w:rPr>
          <w:rFonts w:ascii="Times New Roman" w:hAnsi="Times New Roman" w:cs="Times New Roman"/>
        </w:rPr>
      </w:pPr>
      <w:r w:rsidRPr="00B8184A">
        <w:rPr>
          <w:rFonts w:ascii="Times New Roman" w:hAnsi="Times New Roman" w:cs="Times New Roman"/>
        </w:rPr>
        <w:t>3.4.3. Финансово-экономические условия реализации образовательной программы основного общего образования</w:t>
      </w:r>
      <w:bookmarkEnd w:id="355"/>
      <w:bookmarkEnd w:id="356"/>
    </w:p>
    <w:p w14:paraId="695B4FD7" w14:textId="77777777" w:rsidR="00A57638" w:rsidRPr="00B8184A" w:rsidRDefault="00E235EB" w:rsidP="00E779B2">
      <w:pPr>
        <w:pStyle w:val="af5"/>
        <w:rPr>
          <w:rFonts w:ascii="Times New Roman" w:hAnsi="Times New Roman" w:cs="Times New Roman"/>
        </w:rPr>
      </w:pPr>
      <w:bookmarkStart w:id="357" w:name="bookmark1986"/>
      <w:r w:rsidRPr="00B8184A">
        <w:rPr>
          <w:rFonts w:ascii="Times New Roman" w:hAnsi="Times New Roman" w:cs="Times New Roman"/>
        </w:rPr>
        <w:t>Материально-техническое и учебно-методическое обеспечение программы основного общего образования</w:t>
      </w:r>
      <w:bookmarkEnd w:id="357"/>
    </w:p>
    <w:p w14:paraId="330241C4" w14:textId="77777777" w:rsidR="000239F9" w:rsidRPr="00B8184A" w:rsidRDefault="000239F9" w:rsidP="000239F9">
      <w:pPr>
        <w:tabs>
          <w:tab w:val="left" w:pos="709"/>
        </w:tabs>
        <w:autoSpaceDE w:val="0"/>
        <w:autoSpaceDN w:val="0"/>
        <w:spacing w:before="69"/>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соответствии</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с</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требованиями</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ФГОС</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НОО</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реализация</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про</w:t>
      </w:r>
      <w:r w:rsidRPr="00B8184A">
        <w:rPr>
          <w:rFonts w:ascii="Times New Roman" w:eastAsia="Bookman Old Style" w:hAnsi="Times New Roman" w:cs="Times New Roman"/>
          <w:w w:val="95"/>
          <w:sz w:val="20"/>
          <w:szCs w:val="20"/>
          <w:lang w:eastAsia="en-US" w:bidi="ar-SA"/>
        </w:rPr>
        <w:t>граммы начального общего образования обеспечивается совре</w:t>
      </w:r>
      <w:r w:rsidRPr="00B8184A">
        <w:rPr>
          <w:rFonts w:ascii="Times New Roman" w:eastAsia="Bookman Old Style" w:hAnsi="Times New Roman" w:cs="Times New Roman"/>
          <w:sz w:val="20"/>
          <w:szCs w:val="20"/>
          <w:lang w:eastAsia="en-US" w:bidi="ar-SA"/>
        </w:rPr>
        <w:t>менной информационно-образовательной</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средой.</w:t>
      </w:r>
    </w:p>
    <w:p w14:paraId="78A1CFD2" w14:textId="77777777" w:rsidR="000239F9" w:rsidRPr="00B8184A" w:rsidRDefault="000239F9" w:rsidP="000239F9">
      <w:pPr>
        <w:tabs>
          <w:tab w:val="left" w:pos="709"/>
        </w:tabs>
        <w:autoSpaceDE w:val="0"/>
        <w:autoSpaceDN w:val="0"/>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b/>
          <w:sz w:val="20"/>
          <w:szCs w:val="20"/>
          <w:lang w:eastAsia="en-US" w:bidi="ar-SA"/>
        </w:rPr>
        <w:t xml:space="preserve">Информационно-образовательная среда </w:t>
      </w:r>
      <w:r w:rsidRPr="00B8184A">
        <w:rPr>
          <w:rFonts w:ascii="Times New Roman" w:eastAsia="Bookman Old Style" w:hAnsi="Times New Roman" w:cs="Times New Roman"/>
          <w:sz w:val="20"/>
          <w:szCs w:val="20"/>
          <w:lang w:eastAsia="en-US" w:bidi="ar-SA"/>
        </w:rPr>
        <w:t>(</w:t>
      </w:r>
      <w:r w:rsidRPr="00B8184A">
        <w:rPr>
          <w:rFonts w:ascii="Times New Roman" w:eastAsia="Bookman Old Style" w:hAnsi="Times New Roman" w:cs="Times New Roman"/>
          <w:b/>
          <w:sz w:val="20"/>
          <w:szCs w:val="20"/>
          <w:lang w:eastAsia="en-US" w:bidi="ar-SA"/>
        </w:rPr>
        <w:t>ИОС</w:t>
      </w:r>
      <w:r w:rsidRPr="00B8184A">
        <w:rPr>
          <w:rFonts w:ascii="Times New Roman" w:eastAsia="Bookman Old Style" w:hAnsi="Times New Roman" w:cs="Times New Roman"/>
          <w:sz w:val="20"/>
          <w:szCs w:val="20"/>
          <w:lang w:eastAsia="en-US" w:bidi="ar-SA"/>
        </w:rPr>
        <w:t>) МБОУ Рогаликовской ООШ - это открытая педагогическая</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система,</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включающая</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разнообразные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информационные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образовательные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ресурсы,</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современные</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информационно-коммуни</w:t>
      </w:r>
      <w:r w:rsidRPr="00B8184A">
        <w:rPr>
          <w:rFonts w:ascii="Times New Roman" w:eastAsia="Bookman Old Style" w:hAnsi="Times New Roman" w:cs="Times New Roman"/>
          <w:sz w:val="20"/>
          <w:szCs w:val="20"/>
          <w:lang w:eastAsia="en-US" w:bidi="ar-SA"/>
        </w:rPr>
        <w:t>кационные технологии, позволяющие организовать дистанционную форму обучения, способствующая реализации требований</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ФГОС.</w:t>
      </w:r>
    </w:p>
    <w:p w14:paraId="72AEA066" w14:textId="77777777" w:rsidR="000239F9" w:rsidRPr="00B8184A" w:rsidRDefault="000239F9" w:rsidP="000239F9">
      <w:pPr>
        <w:tabs>
          <w:tab w:val="left" w:pos="709"/>
        </w:tabs>
        <w:autoSpaceDE w:val="0"/>
        <w:autoSpaceDN w:val="0"/>
        <w:spacing w:before="6"/>
        <w:ind w:firstLine="567"/>
        <w:jc w:val="both"/>
        <w:rPr>
          <w:rFonts w:ascii="Times New Roman" w:eastAsia="Bookman Old Style" w:hAnsi="Times New Roman" w:cs="Times New Roman"/>
          <w:b/>
          <w:sz w:val="20"/>
          <w:szCs w:val="20"/>
          <w:lang w:eastAsia="en-US" w:bidi="ar-SA"/>
        </w:rPr>
      </w:pPr>
      <w:r w:rsidRPr="00B8184A">
        <w:rPr>
          <w:rFonts w:ascii="Times New Roman" w:eastAsia="Bookman Old Style" w:hAnsi="Times New Roman" w:cs="Times New Roman"/>
          <w:b/>
          <w:sz w:val="20"/>
          <w:szCs w:val="20"/>
          <w:lang w:eastAsia="en-US" w:bidi="ar-SA"/>
        </w:rPr>
        <w:t>Основными</w:t>
      </w:r>
      <w:r w:rsidRPr="00B8184A">
        <w:rPr>
          <w:rFonts w:ascii="Times New Roman" w:eastAsia="Bookman Old Style" w:hAnsi="Times New Roman" w:cs="Times New Roman"/>
          <w:b/>
          <w:spacing w:val="22"/>
          <w:sz w:val="20"/>
          <w:szCs w:val="20"/>
          <w:lang w:eastAsia="en-US" w:bidi="ar-SA"/>
        </w:rPr>
        <w:t xml:space="preserve"> </w:t>
      </w:r>
      <w:r w:rsidRPr="00B8184A">
        <w:rPr>
          <w:rFonts w:ascii="Times New Roman" w:eastAsia="Bookman Old Style" w:hAnsi="Times New Roman" w:cs="Times New Roman"/>
          <w:b/>
          <w:sz w:val="20"/>
          <w:szCs w:val="20"/>
          <w:lang w:eastAsia="en-US" w:bidi="ar-SA"/>
        </w:rPr>
        <w:t>компонентами</w:t>
      </w:r>
      <w:r w:rsidRPr="00B8184A">
        <w:rPr>
          <w:rFonts w:ascii="Times New Roman" w:eastAsia="Bookman Old Style" w:hAnsi="Times New Roman" w:cs="Times New Roman"/>
          <w:b/>
          <w:spacing w:val="23"/>
          <w:sz w:val="20"/>
          <w:szCs w:val="20"/>
          <w:lang w:eastAsia="en-US" w:bidi="ar-SA"/>
        </w:rPr>
        <w:t xml:space="preserve"> </w:t>
      </w:r>
      <w:r w:rsidRPr="00B8184A">
        <w:rPr>
          <w:rFonts w:ascii="Times New Roman" w:eastAsia="Bookman Old Style" w:hAnsi="Times New Roman" w:cs="Times New Roman"/>
          <w:b/>
          <w:sz w:val="20"/>
          <w:szCs w:val="20"/>
          <w:lang w:eastAsia="en-US" w:bidi="ar-SA"/>
        </w:rPr>
        <w:t>ИОС</w:t>
      </w:r>
      <w:r w:rsidRPr="00B8184A">
        <w:rPr>
          <w:rFonts w:ascii="Times New Roman" w:eastAsia="Bookman Old Style" w:hAnsi="Times New Roman" w:cs="Times New Roman"/>
          <w:b/>
          <w:spacing w:val="22"/>
          <w:sz w:val="20"/>
          <w:szCs w:val="20"/>
          <w:lang w:eastAsia="en-US" w:bidi="ar-SA"/>
        </w:rPr>
        <w:t xml:space="preserve"> </w:t>
      </w:r>
      <w:r w:rsidRPr="00B8184A">
        <w:rPr>
          <w:rFonts w:ascii="Times New Roman" w:eastAsia="Bookman Old Style" w:hAnsi="Times New Roman" w:cs="Times New Roman"/>
          <w:b/>
          <w:sz w:val="20"/>
          <w:szCs w:val="20"/>
          <w:lang w:eastAsia="en-US" w:bidi="ar-SA"/>
        </w:rPr>
        <w:t>являются:</w:t>
      </w:r>
    </w:p>
    <w:p w14:paraId="304C65A9" w14:textId="77777777" w:rsidR="000239F9" w:rsidRPr="00B8184A" w:rsidRDefault="000239F9" w:rsidP="000239F9">
      <w:pPr>
        <w:suppressAutoHyphens/>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Учебно-методическое и информационное обеспечение реализации основной образовательной программы начального общего образования направлено:</w:t>
      </w:r>
    </w:p>
    <w:p w14:paraId="7DE4E0ED" w14:textId="77777777" w:rsidR="000239F9" w:rsidRPr="00B8184A" w:rsidRDefault="000239F9" w:rsidP="000239F9">
      <w:pPr>
        <w:suppressAutoHyphens/>
        <w:ind w:left="142" w:firstLine="567"/>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 xml:space="preserve">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5095F0D0"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ООП НОО обеспечена учебно-методическими и информационными ресурсами по всем предусмотренным учебным курсам. 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Определён список учебников и учебных пособий, используемых в образовательном процессе в соответствии с ФГОС начального общего образования.  </w:t>
      </w:r>
    </w:p>
    <w:p w14:paraId="23443A33"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w:t>
      </w:r>
      <w:r w:rsidRPr="00B8184A">
        <w:rPr>
          <w:rFonts w:ascii="Times New Roman" w:eastAsia="Times New Roman" w:hAnsi="Times New Roman" w:cs="Times New Roman"/>
          <w:kern w:val="1"/>
          <w:sz w:val="20"/>
          <w:szCs w:val="20"/>
          <w:highlight w:val="white"/>
          <w:lang w:bidi="ar-SA"/>
        </w:rPr>
        <w:t>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0B7979D1" w14:textId="11DD395A" w:rsidR="000239F9" w:rsidRPr="00B8184A" w:rsidRDefault="000239F9" w:rsidP="000239F9">
      <w:pPr>
        <w:suppressAutoHyphens/>
        <w:ind w:left="43" w:right="19" w:firstLine="706"/>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highlight w:val="white"/>
          <w:lang w:eastAsia="zh-CN" w:bidi="en-US"/>
        </w:rPr>
        <w:t xml:space="preserve">Библиотечный фонд МБОУ Рогаликовской  ООШ:  число книг – </w:t>
      </w:r>
      <w:r w:rsidRPr="00B8184A">
        <w:rPr>
          <w:rFonts w:ascii="Times New Roman" w:eastAsia="Times New Roman" w:hAnsi="Times New Roman" w:cs="Times New Roman"/>
          <w:kern w:val="1"/>
          <w:sz w:val="20"/>
          <w:szCs w:val="20"/>
          <w:highlight w:val="white"/>
          <w:lang w:eastAsia="zh-CN" w:bidi="en-US"/>
        </w:rPr>
        <w:lastRenderedPageBreak/>
        <w:t>1313, фонд учебников – 652, научно-педагогическая и методическая литература - 240. Обеспеченность учебниками учащихся 5 класса составляет 100%.</w:t>
      </w:r>
    </w:p>
    <w:p w14:paraId="4E42FEBF" w14:textId="62339D96" w:rsidR="000239F9" w:rsidRPr="00B8184A" w:rsidRDefault="000239F9" w:rsidP="000239F9">
      <w:pPr>
        <w:suppressAutoHyphens/>
        <w:ind w:left="14" w:right="43" w:firstLine="710"/>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highlight w:val="white"/>
          <w:lang w:eastAsia="zh-CN" w:bidi="en-US"/>
        </w:rPr>
        <w:t xml:space="preserve">Обучение в начальной школе осуществляется по УМК «Школа России», что соответствует требованиям ФГОС ООО. Школа запланировала обновление  учебной и учебно-методической литературы, создание банка контрольно-измерительных материалов на каждого учащегося. </w:t>
      </w:r>
      <w:r w:rsidRPr="00B8184A">
        <w:rPr>
          <w:rFonts w:ascii="Times New Roman" w:eastAsia="Times New Roman" w:hAnsi="Times New Roman" w:cs="Times New Roman"/>
          <w:kern w:val="1"/>
          <w:sz w:val="20"/>
          <w:szCs w:val="20"/>
          <w:highlight w:val="white"/>
          <w:lang w:val="en-US" w:eastAsia="zh-CN" w:bidi="en-US"/>
        </w:rPr>
        <w:t> </w:t>
      </w:r>
      <w:r w:rsidRPr="00B8184A">
        <w:rPr>
          <w:rFonts w:ascii="Times New Roman" w:eastAsia="Times New Roman" w:hAnsi="Times New Roman" w:cs="Times New Roman"/>
          <w:kern w:val="1"/>
          <w:sz w:val="20"/>
          <w:szCs w:val="20"/>
          <w:highlight w:val="white"/>
          <w:lang w:eastAsia="zh-CN" w:bidi="en-US"/>
        </w:rPr>
        <w:t>Обучающиеся имеют свободный доступ к сети  Интернет.</w:t>
      </w:r>
    </w:p>
    <w:p w14:paraId="7B33CB96" w14:textId="77777777" w:rsidR="000239F9" w:rsidRPr="00B8184A" w:rsidRDefault="000239F9" w:rsidP="000239F9">
      <w:pPr>
        <w:suppressAutoHyphens/>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eastAsia="zh-CN" w:bidi="en-US"/>
        </w:rPr>
        <w:t>В образовательном учреждении имеется собственный  сайт, где обучающиеся и их родители (законные представители) могут получить информацию по введению и реализации федерального государственного образовательного стандарта начального общего образования.</w:t>
      </w:r>
    </w:p>
    <w:p w14:paraId="0D163068" w14:textId="77777777" w:rsidR="000239F9" w:rsidRPr="00B8184A" w:rsidRDefault="000239F9" w:rsidP="000239F9">
      <w:pPr>
        <w:suppressAutoHyphens/>
        <w:ind w:firstLine="720"/>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МБОУ Рогаликовская ООШ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14:paraId="274BC373" w14:textId="77777777" w:rsidR="000239F9" w:rsidRPr="00B8184A" w:rsidRDefault="000239F9" w:rsidP="000239F9">
      <w:pPr>
        <w:suppressAutoHyphens/>
        <w:ind w:left="360"/>
        <w:jc w:val="center"/>
        <w:textAlignment w:val="baseline"/>
        <w:rPr>
          <w:rFonts w:ascii="Times New Roman" w:eastAsia="Times New Roman" w:hAnsi="Times New Roman" w:cs="Times New Roman"/>
          <w:b/>
          <w:kern w:val="1"/>
          <w:lang w:bidi="ar-SA"/>
        </w:rPr>
      </w:pPr>
    </w:p>
    <w:p w14:paraId="2095D910" w14:textId="77777777" w:rsidR="000239F9" w:rsidRPr="00B8184A" w:rsidRDefault="000239F9" w:rsidP="000239F9">
      <w:pPr>
        <w:tabs>
          <w:tab w:val="left" w:pos="709"/>
        </w:tabs>
        <w:autoSpaceDE w:val="0"/>
        <w:autoSpaceDN w:val="0"/>
        <w:ind w:firstLine="567"/>
        <w:jc w:val="both"/>
        <w:rPr>
          <w:rFonts w:ascii="Times New Roman" w:eastAsia="Bookman Old Style" w:hAnsi="Times New Roman" w:cs="Times New Roman"/>
          <w:b/>
          <w:sz w:val="20"/>
          <w:szCs w:val="20"/>
          <w:lang w:eastAsia="en-US" w:bidi="ar-SA"/>
        </w:rPr>
      </w:pPr>
      <w:r w:rsidRPr="00B8184A">
        <w:rPr>
          <w:rFonts w:ascii="Times New Roman" w:eastAsia="Bookman Old Style" w:hAnsi="Times New Roman" w:cs="Times New Roman"/>
          <w:b/>
          <w:sz w:val="20"/>
          <w:szCs w:val="20"/>
          <w:lang w:eastAsia="en-US" w:bidi="ar-SA"/>
        </w:rPr>
        <w:t>Информационно-коммуникационные</w:t>
      </w:r>
      <w:r w:rsidRPr="00B8184A">
        <w:rPr>
          <w:rFonts w:ascii="Times New Roman" w:eastAsia="Bookman Old Style" w:hAnsi="Times New Roman" w:cs="Times New Roman"/>
          <w:b/>
          <w:spacing w:val="24"/>
          <w:sz w:val="20"/>
          <w:szCs w:val="20"/>
          <w:lang w:eastAsia="en-US" w:bidi="ar-SA"/>
        </w:rPr>
        <w:t xml:space="preserve"> </w:t>
      </w:r>
      <w:r w:rsidRPr="00B8184A">
        <w:rPr>
          <w:rFonts w:ascii="Times New Roman" w:eastAsia="Bookman Old Style" w:hAnsi="Times New Roman" w:cs="Times New Roman"/>
          <w:b/>
          <w:sz w:val="20"/>
          <w:szCs w:val="20"/>
          <w:lang w:eastAsia="en-US" w:bidi="ar-SA"/>
        </w:rPr>
        <w:t>средства</w:t>
      </w:r>
      <w:r w:rsidRPr="00B8184A">
        <w:rPr>
          <w:rFonts w:ascii="Times New Roman" w:eastAsia="Bookman Old Style" w:hAnsi="Times New Roman" w:cs="Times New Roman"/>
          <w:b/>
          <w:spacing w:val="24"/>
          <w:sz w:val="20"/>
          <w:szCs w:val="20"/>
          <w:lang w:eastAsia="en-US" w:bidi="ar-SA"/>
        </w:rPr>
        <w:t xml:space="preserve"> </w:t>
      </w:r>
      <w:r w:rsidRPr="00B8184A">
        <w:rPr>
          <w:rFonts w:ascii="Times New Roman" w:eastAsia="Bookman Old Style" w:hAnsi="Times New Roman" w:cs="Times New Roman"/>
          <w:b/>
          <w:sz w:val="20"/>
          <w:szCs w:val="20"/>
          <w:lang w:eastAsia="en-US" w:bidi="ar-SA"/>
        </w:rPr>
        <w:t>и</w:t>
      </w:r>
      <w:r w:rsidRPr="00B8184A">
        <w:rPr>
          <w:rFonts w:ascii="Times New Roman" w:eastAsia="Bookman Old Style" w:hAnsi="Times New Roman" w:cs="Times New Roman"/>
          <w:b/>
          <w:spacing w:val="24"/>
          <w:sz w:val="20"/>
          <w:szCs w:val="20"/>
          <w:lang w:eastAsia="en-US" w:bidi="ar-SA"/>
        </w:rPr>
        <w:t xml:space="preserve"> </w:t>
      </w:r>
      <w:r w:rsidRPr="00B8184A">
        <w:rPr>
          <w:rFonts w:ascii="Times New Roman" w:eastAsia="Bookman Old Style" w:hAnsi="Times New Roman" w:cs="Times New Roman"/>
          <w:b/>
          <w:sz w:val="20"/>
          <w:szCs w:val="20"/>
          <w:lang w:eastAsia="en-US" w:bidi="ar-SA"/>
        </w:rPr>
        <w:t>технологии</w:t>
      </w:r>
    </w:p>
    <w:p w14:paraId="2FB4FCD3" w14:textId="77777777" w:rsidR="000239F9" w:rsidRPr="00B8184A" w:rsidRDefault="000239F9" w:rsidP="000239F9">
      <w:pPr>
        <w:tabs>
          <w:tab w:val="left" w:pos="709"/>
        </w:tabs>
        <w:autoSpaceDE w:val="0"/>
        <w:autoSpaceDN w:val="0"/>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обеспечивают:</w:t>
      </w:r>
    </w:p>
    <w:p w14:paraId="4D540577"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Достижение</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личностных,</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предметных</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метапредметных</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результатов</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обучения</w:t>
      </w:r>
      <w:r w:rsidRPr="00B8184A">
        <w:rPr>
          <w:rFonts w:ascii="Times New Roman" w:eastAsia="Bookman Old Style" w:hAnsi="Times New Roman" w:cs="Times New Roman"/>
          <w:spacing w:val="-9"/>
          <w:sz w:val="20"/>
          <w:szCs w:val="20"/>
          <w:lang w:eastAsia="en-US" w:bidi="ar-SA"/>
        </w:rPr>
        <w:t xml:space="preserve"> </w:t>
      </w:r>
      <w:r w:rsidRPr="00B8184A">
        <w:rPr>
          <w:rFonts w:ascii="Times New Roman" w:eastAsia="Bookman Old Style" w:hAnsi="Times New Roman" w:cs="Times New Roman"/>
          <w:sz w:val="20"/>
          <w:szCs w:val="20"/>
          <w:lang w:eastAsia="en-US" w:bidi="ar-SA"/>
        </w:rPr>
        <w:t>при</w:t>
      </w:r>
      <w:r w:rsidRPr="00B8184A">
        <w:rPr>
          <w:rFonts w:ascii="Times New Roman" w:eastAsia="Bookman Old Style" w:hAnsi="Times New Roman" w:cs="Times New Roman"/>
          <w:spacing w:val="-9"/>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9"/>
          <w:sz w:val="20"/>
          <w:szCs w:val="20"/>
          <w:lang w:eastAsia="en-US" w:bidi="ar-SA"/>
        </w:rPr>
        <w:t xml:space="preserve"> </w:t>
      </w:r>
      <w:r w:rsidRPr="00B8184A">
        <w:rPr>
          <w:rFonts w:ascii="Times New Roman" w:eastAsia="Bookman Old Style" w:hAnsi="Times New Roman" w:cs="Times New Roman"/>
          <w:sz w:val="20"/>
          <w:szCs w:val="20"/>
          <w:lang w:eastAsia="en-US" w:bidi="ar-SA"/>
        </w:rPr>
        <w:t>требований</w:t>
      </w:r>
      <w:r w:rsidRPr="00B8184A">
        <w:rPr>
          <w:rFonts w:ascii="Times New Roman" w:eastAsia="Bookman Old Style" w:hAnsi="Times New Roman" w:cs="Times New Roman"/>
          <w:spacing w:val="-9"/>
          <w:sz w:val="20"/>
          <w:szCs w:val="20"/>
          <w:lang w:eastAsia="en-US" w:bidi="ar-SA"/>
        </w:rPr>
        <w:t xml:space="preserve"> </w:t>
      </w:r>
      <w:r w:rsidRPr="00B8184A">
        <w:rPr>
          <w:rFonts w:ascii="Times New Roman" w:eastAsia="Bookman Old Style" w:hAnsi="Times New Roman" w:cs="Times New Roman"/>
          <w:sz w:val="20"/>
          <w:szCs w:val="20"/>
          <w:lang w:eastAsia="en-US" w:bidi="ar-SA"/>
        </w:rPr>
        <w:t>ФГОС</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НОО;</w:t>
      </w:r>
    </w:p>
    <w:p w14:paraId="2B6285C4"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Ф</w:t>
      </w:r>
      <w:proofErr w:type="spellStart"/>
      <w:r w:rsidRPr="00B8184A">
        <w:rPr>
          <w:rFonts w:ascii="Times New Roman" w:eastAsia="Bookman Old Style" w:hAnsi="Times New Roman" w:cs="Times New Roman"/>
          <w:w w:val="95"/>
          <w:sz w:val="20"/>
          <w:szCs w:val="20"/>
          <w:lang w:val="en-US" w:eastAsia="en-US" w:bidi="ar-SA"/>
        </w:rPr>
        <w:t>ормирование</w:t>
      </w:r>
      <w:proofErr w:type="spellEnd"/>
      <w:r w:rsidRPr="00B8184A">
        <w:rPr>
          <w:rFonts w:ascii="Times New Roman" w:eastAsia="Bookman Old Style" w:hAnsi="Times New Roman" w:cs="Times New Roman"/>
          <w:spacing w:val="48"/>
          <w:w w:val="95"/>
          <w:sz w:val="20"/>
          <w:szCs w:val="20"/>
          <w:lang w:val="en-US" w:eastAsia="en-US" w:bidi="ar-SA"/>
        </w:rPr>
        <w:t xml:space="preserve"> </w:t>
      </w:r>
      <w:proofErr w:type="spellStart"/>
      <w:r w:rsidRPr="00B8184A">
        <w:rPr>
          <w:rFonts w:ascii="Times New Roman" w:eastAsia="Bookman Old Style" w:hAnsi="Times New Roman" w:cs="Times New Roman"/>
          <w:w w:val="95"/>
          <w:sz w:val="20"/>
          <w:szCs w:val="20"/>
          <w:lang w:val="en-US" w:eastAsia="en-US" w:bidi="ar-SA"/>
        </w:rPr>
        <w:t>функциональной</w:t>
      </w:r>
      <w:proofErr w:type="spellEnd"/>
      <w:r w:rsidRPr="00B8184A">
        <w:rPr>
          <w:rFonts w:ascii="Times New Roman" w:eastAsia="Bookman Old Style" w:hAnsi="Times New Roman" w:cs="Times New Roman"/>
          <w:spacing w:val="49"/>
          <w:w w:val="95"/>
          <w:sz w:val="20"/>
          <w:szCs w:val="20"/>
          <w:lang w:val="en-US" w:eastAsia="en-US" w:bidi="ar-SA"/>
        </w:rPr>
        <w:t xml:space="preserve"> </w:t>
      </w:r>
      <w:proofErr w:type="spellStart"/>
      <w:r w:rsidRPr="00B8184A">
        <w:rPr>
          <w:rFonts w:ascii="Times New Roman" w:eastAsia="Bookman Old Style" w:hAnsi="Times New Roman" w:cs="Times New Roman"/>
          <w:w w:val="95"/>
          <w:sz w:val="20"/>
          <w:szCs w:val="20"/>
          <w:lang w:val="en-US" w:eastAsia="en-US" w:bidi="ar-SA"/>
        </w:rPr>
        <w:t>грамотности</w:t>
      </w:r>
      <w:proofErr w:type="spellEnd"/>
      <w:r w:rsidRPr="00B8184A">
        <w:rPr>
          <w:rFonts w:ascii="Times New Roman" w:eastAsia="Bookman Old Style" w:hAnsi="Times New Roman" w:cs="Times New Roman"/>
          <w:w w:val="95"/>
          <w:sz w:val="20"/>
          <w:szCs w:val="20"/>
          <w:lang w:val="en-US" w:eastAsia="en-US" w:bidi="ar-SA"/>
        </w:rPr>
        <w:t>;</w:t>
      </w:r>
    </w:p>
    <w:p w14:paraId="7DB27A61"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Доступ к учебным планам, рабочим программам учебных</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предметов,</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курсов</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внеурочной</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деятельности;</w:t>
      </w:r>
    </w:p>
    <w:p w14:paraId="430DD4B2"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Доступ к электронным образовательным источникам, указанным в рабочих программах учебных предметов, с целью</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поиска и получения информации (учебной и художественной</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sz w:val="20"/>
          <w:szCs w:val="20"/>
          <w:lang w:eastAsia="en-US" w:bidi="ar-SA"/>
        </w:rPr>
        <w:t>литературе, коллекциям медиаресурсов на съёмных дисках,</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sz w:val="20"/>
          <w:szCs w:val="20"/>
          <w:lang w:eastAsia="en-US" w:bidi="ar-SA"/>
        </w:rPr>
        <w:t>контролируемым</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ресурсам</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локальной</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сети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Интернета);</w:t>
      </w:r>
    </w:p>
    <w:p w14:paraId="04A59B71"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Организацию учебной и внеурочной деятельности, реализация которых предусмотрена с применением электронного</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обучения, с использованием электронных пособий (обучающих компьютерных игр, тренажёров, моделей с цифровым</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управлением</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обратной</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связью);</w:t>
      </w:r>
    </w:p>
    <w:p w14:paraId="6048EB4E"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8780472"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Реализацию индивидуальных образовательных планов, осуществление самостоятельной образовательной деятельности</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при</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поддержке</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педагогических</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работников;</w:t>
      </w:r>
    </w:p>
    <w:p w14:paraId="5F4F85F1"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Включение</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проектно-конструкторскую</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поисково-исследовательскую</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деятельность;</w:t>
      </w:r>
    </w:p>
    <w:p w14:paraId="08D26A69"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Проведение</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наблюдений</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опытов,</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том</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числе</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с</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использованием</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специального</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цифрового</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оборудования;</w:t>
      </w:r>
    </w:p>
    <w:p w14:paraId="0B48FB4A"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Фиксацию</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хранение</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информации</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о</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ходе</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lastRenderedPageBreak/>
        <w:t>образовательного</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sz w:val="20"/>
          <w:szCs w:val="20"/>
          <w:lang w:eastAsia="en-US" w:bidi="ar-SA"/>
        </w:rPr>
        <w:t>процесса;</w:t>
      </w:r>
    </w:p>
    <w:p w14:paraId="09DD01C1"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Проведение массовых мероприятий, досуга с просмотром видеоматериалов,</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организацию</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театрализованных</w:t>
      </w:r>
      <w:r w:rsidRPr="00B8184A">
        <w:rPr>
          <w:rFonts w:ascii="Times New Roman" w:eastAsia="Bookman Old Style" w:hAnsi="Times New Roman" w:cs="Times New Roman"/>
          <w:spacing w:val="1"/>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представле</w:t>
      </w:r>
      <w:r w:rsidRPr="00B8184A">
        <w:rPr>
          <w:rFonts w:ascii="Times New Roman" w:eastAsia="Bookman Old Style" w:hAnsi="Times New Roman" w:cs="Times New Roman"/>
          <w:sz w:val="20"/>
          <w:szCs w:val="20"/>
          <w:lang w:eastAsia="en-US" w:bidi="ar-SA"/>
        </w:rPr>
        <w:t>ний,</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обеспеченных</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озвучиванием</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освещением;</w:t>
      </w:r>
    </w:p>
    <w:p w14:paraId="7E99019B"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 xml:space="preserve">Взаимодействие </w:t>
      </w:r>
      <w:r w:rsidRPr="00B8184A">
        <w:rPr>
          <w:rFonts w:ascii="Times New Roman" w:eastAsia="Bookman Old Style" w:hAnsi="Times New Roman" w:cs="Times New Roman"/>
          <w:sz w:val="20"/>
          <w:szCs w:val="20"/>
          <w:lang w:eastAsia="en-US" w:bidi="ar-SA"/>
        </w:rPr>
        <w:t>между участниками образовательного процесса, в том числе синхронное и (или) асинхронное взаимодействие</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посредством</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локальной</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сети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Интернета;</w:t>
      </w:r>
    </w:p>
    <w:p w14:paraId="4EDF95DD" w14:textId="77777777" w:rsidR="000239F9" w:rsidRPr="00B8184A" w:rsidRDefault="000239F9" w:rsidP="000052D6">
      <w:pPr>
        <w:numPr>
          <w:ilvl w:val="3"/>
          <w:numId w:val="161"/>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Формирование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и</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pacing w:val="-1"/>
          <w:sz w:val="20"/>
          <w:szCs w:val="20"/>
          <w:lang w:eastAsia="en-US" w:bidi="ar-SA"/>
        </w:rPr>
        <w:t>хранение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электронного</w:t>
      </w:r>
      <w:r w:rsidRPr="00B8184A">
        <w:rPr>
          <w:rFonts w:ascii="Times New Roman" w:eastAsia="Bookman Old Style" w:hAnsi="Times New Roman" w:cs="Times New Roman"/>
          <w:spacing w:val="-10"/>
          <w:sz w:val="20"/>
          <w:szCs w:val="20"/>
          <w:lang w:eastAsia="en-US" w:bidi="ar-SA"/>
        </w:rPr>
        <w:t xml:space="preserve"> </w:t>
      </w:r>
      <w:r w:rsidRPr="00B8184A">
        <w:rPr>
          <w:rFonts w:ascii="Times New Roman" w:eastAsia="Bookman Old Style" w:hAnsi="Times New Roman" w:cs="Times New Roman"/>
          <w:sz w:val="20"/>
          <w:szCs w:val="20"/>
          <w:lang w:eastAsia="en-US" w:bidi="ar-SA"/>
        </w:rPr>
        <w:t>портфолио</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обучающегося.</w:t>
      </w:r>
    </w:p>
    <w:p w14:paraId="7285112E" w14:textId="77777777" w:rsidR="000239F9" w:rsidRPr="00B8184A" w:rsidRDefault="000239F9" w:rsidP="000239F9">
      <w:pPr>
        <w:tabs>
          <w:tab w:val="left" w:pos="709"/>
        </w:tabs>
        <w:autoSpaceDE w:val="0"/>
        <w:autoSpaceDN w:val="0"/>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При работе в ИОС соблюдаются правила информаци</w:t>
      </w:r>
      <w:r w:rsidRPr="00B8184A">
        <w:rPr>
          <w:rFonts w:ascii="Times New Roman" w:eastAsia="Bookman Old Style" w:hAnsi="Times New Roman" w:cs="Times New Roman"/>
          <w:sz w:val="20"/>
          <w:szCs w:val="20"/>
          <w:lang w:eastAsia="en-US" w:bidi="ar-SA"/>
        </w:rPr>
        <w:t>онной</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безопасности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при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осуществлении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коммуникации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школьных</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сообществах</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мессенджерах,</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поиске,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анализе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использовании информации в соответствии с учебной задачей,</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предоставлении персональных данных пользователей локальной</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сети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Интернета.</w:t>
      </w:r>
    </w:p>
    <w:p w14:paraId="75F10001" w14:textId="67AFAE6C" w:rsidR="000239F9" w:rsidRPr="00B8184A" w:rsidRDefault="000239F9" w:rsidP="000239F9">
      <w:pPr>
        <w:tabs>
          <w:tab w:val="left" w:pos="709"/>
        </w:tabs>
        <w:autoSpaceDE w:val="0"/>
        <w:autoSpaceDN w:val="0"/>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 xml:space="preserve">МБОУ Рогаликовской ООШ </w:t>
      </w:r>
      <w:r w:rsidRPr="00B8184A">
        <w:rPr>
          <w:rFonts w:ascii="Times New Roman" w:eastAsia="Bookman Old Style" w:hAnsi="Times New Roman" w:cs="Times New Roman"/>
          <w:sz w:val="20"/>
          <w:szCs w:val="20"/>
          <w:lang w:eastAsia="en-US" w:bidi="ar-SA"/>
        </w:rPr>
        <w:t>определяются необходимые</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меры</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сроки</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по</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формированию</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компонентов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ИОС</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для</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принятых</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рабочих</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программ</w:t>
      </w:r>
      <w:r w:rsidRPr="00B8184A">
        <w:rPr>
          <w:rFonts w:ascii="Times New Roman" w:eastAsia="Bookman Old Style" w:hAnsi="Times New Roman" w:cs="Times New Roman"/>
          <w:spacing w:val="-15"/>
          <w:sz w:val="20"/>
          <w:szCs w:val="20"/>
          <w:lang w:eastAsia="en-US" w:bidi="ar-SA"/>
        </w:rPr>
        <w:t xml:space="preserve"> </w:t>
      </w:r>
      <w:r w:rsidRPr="00B8184A">
        <w:rPr>
          <w:rFonts w:ascii="Times New Roman" w:eastAsia="Bookman Old Style" w:hAnsi="Times New Roman" w:cs="Times New Roman"/>
          <w:sz w:val="20"/>
          <w:szCs w:val="20"/>
          <w:lang w:eastAsia="en-US" w:bidi="ar-SA"/>
        </w:rPr>
        <w:t>начального</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общего</w:t>
      </w:r>
      <w:r w:rsidRPr="00B8184A">
        <w:rPr>
          <w:rFonts w:ascii="Times New Roman" w:eastAsia="Bookman Old Style" w:hAnsi="Times New Roman" w:cs="Times New Roman"/>
          <w:spacing w:val="-14"/>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в</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соответствии</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с</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требованиями</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ФГОС</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ООО.</w:t>
      </w:r>
      <w:r w:rsidRPr="00B8184A">
        <w:rPr>
          <w:rFonts w:ascii="Times New Roman" w:eastAsia="Bookman Old Style" w:hAnsi="Times New Roman" w:cs="Times New Roman"/>
          <w:spacing w:val="23"/>
          <w:sz w:val="20"/>
          <w:szCs w:val="20"/>
          <w:lang w:eastAsia="en-US" w:bidi="ar-SA"/>
        </w:rPr>
        <w:t xml:space="preserve"> </w:t>
      </w:r>
      <w:r w:rsidRPr="00B8184A">
        <w:rPr>
          <w:rFonts w:ascii="Times New Roman" w:eastAsia="Bookman Old Style" w:hAnsi="Times New Roman" w:cs="Times New Roman"/>
          <w:sz w:val="20"/>
          <w:szCs w:val="20"/>
          <w:lang w:eastAsia="en-US" w:bidi="ar-SA"/>
        </w:rPr>
        <w:t>Создание</w:t>
      </w:r>
      <w:r w:rsidRPr="00B8184A">
        <w:rPr>
          <w:rFonts w:ascii="Times New Roman" w:eastAsia="Bookman Old Style" w:hAnsi="Times New Roman" w:cs="Times New Roman"/>
          <w:spacing w:val="-62"/>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в МБОУ Рогаликовской ООШ информационно-образователь</w:t>
      </w:r>
      <w:r w:rsidRPr="00B8184A">
        <w:rPr>
          <w:rFonts w:ascii="Times New Roman" w:eastAsia="Bookman Old Style" w:hAnsi="Times New Roman" w:cs="Times New Roman"/>
          <w:sz w:val="20"/>
          <w:szCs w:val="20"/>
          <w:lang w:eastAsia="en-US" w:bidi="ar-SA"/>
        </w:rPr>
        <w:t>ной среды может быть осуществлено по следующим параметрам:</w:t>
      </w:r>
    </w:p>
    <w:p w14:paraId="399A0E97" w14:textId="77777777" w:rsidR="000239F9" w:rsidRPr="00B8184A" w:rsidRDefault="000239F9" w:rsidP="000052D6">
      <w:pPr>
        <w:numPr>
          <w:ilvl w:val="3"/>
          <w:numId w:val="162"/>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параметры</w:t>
      </w:r>
      <w:r w:rsidRPr="00B8184A">
        <w:rPr>
          <w:rFonts w:ascii="Times New Roman" w:eastAsia="Bookman Old Style" w:hAnsi="Times New Roman" w:cs="Times New Roman"/>
          <w:spacing w:val="3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комплектности</w:t>
      </w:r>
      <w:r w:rsidRPr="00B8184A">
        <w:rPr>
          <w:rFonts w:ascii="Times New Roman" w:eastAsia="Bookman Old Style" w:hAnsi="Times New Roman" w:cs="Times New Roman"/>
          <w:spacing w:val="34"/>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оснащения</w:t>
      </w:r>
      <w:r w:rsidRPr="00B8184A">
        <w:rPr>
          <w:rFonts w:ascii="Times New Roman" w:eastAsia="Bookman Old Style" w:hAnsi="Times New Roman" w:cs="Times New Roman"/>
          <w:sz w:val="20"/>
          <w:szCs w:val="20"/>
          <w:lang w:eastAsia="en-US" w:bidi="ar-SA"/>
        </w:rPr>
        <w:t>;</w:t>
      </w:r>
    </w:p>
    <w:p w14:paraId="662E83CE" w14:textId="77777777" w:rsidR="000239F9" w:rsidRPr="00B8184A" w:rsidRDefault="000239F9" w:rsidP="000052D6">
      <w:pPr>
        <w:numPr>
          <w:ilvl w:val="3"/>
          <w:numId w:val="162"/>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pacing w:val="-1"/>
          <w:sz w:val="20"/>
          <w:szCs w:val="20"/>
          <w:lang w:eastAsia="en-US" w:bidi="ar-SA"/>
        </w:rPr>
        <w:t>параметры</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качества</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обеспечения</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образовательной</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деятельности.</w:t>
      </w:r>
    </w:p>
    <w:p w14:paraId="09238717" w14:textId="77777777" w:rsidR="000239F9" w:rsidRPr="00B8184A" w:rsidRDefault="000239F9">
      <w:pPr>
        <w:pStyle w:val="13"/>
        <w:jc w:val="both"/>
        <w:rPr>
          <w:color w:val="auto"/>
        </w:rPr>
        <w:sectPr w:rsidR="000239F9" w:rsidRPr="00B8184A" w:rsidSect="002E7D95">
          <w:headerReference w:type="even" r:id="rId78"/>
          <w:headerReference w:type="default" r:id="rId79"/>
          <w:footerReference w:type="even" r:id="rId80"/>
          <w:footerReference w:type="default" r:id="rId81"/>
          <w:footnotePr>
            <w:numRestart w:val="eachPage"/>
          </w:footnotePr>
          <w:pgSz w:w="7824" w:h="12019"/>
          <w:pgMar w:top="575" w:right="711" w:bottom="973" w:left="715" w:header="0" w:footer="3" w:gutter="0"/>
          <w:pgNumType w:start="1"/>
          <w:cols w:space="720"/>
          <w:noEndnote/>
          <w:docGrid w:linePitch="360"/>
        </w:sectPr>
      </w:pPr>
    </w:p>
    <w:p w14:paraId="7D7C521F"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b/>
          <w:kern w:val="1"/>
          <w:sz w:val="20"/>
          <w:szCs w:val="20"/>
          <w:highlight w:val="white"/>
          <w:lang w:val="en-US" w:eastAsia="zh-CN" w:bidi="en-US"/>
        </w:rPr>
        <w:lastRenderedPageBreak/>
        <w:t> </w:t>
      </w:r>
      <w:r w:rsidRPr="00B8184A">
        <w:rPr>
          <w:rFonts w:ascii="Times New Roman" w:eastAsia="Times New Roman" w:hAnsi="Times New Roman" w:cs="Times New Roman"/>
          <w:spacing w:val="-2"/>
          <w:kern w:val="1"/>
          <w:sz w:val="20"/>
          <w:szCs w:val="20"/>
          <w:lang w:eastAsia="zh-CN" w:bidi="ar-SA"/>
        </w:rPr>
        <w:t xml:space="preserve">          </w:t>
      </w:r>
      <w:r w:rsidRPr="00B8184A">
        <w:rPr>
          <w:rFonts w:ascii="Times New Roman" w:eastAsia="Times New Roman" w:hAnsi="Times New Roman" w:cs="Times New Roman"/>
          <w:b/>
          <w:spacing w:val="-2"/>
          <w:kern w:val="1"/>
          <w:sz w:val="20"/>
          <w:szCs w:val="20"/>
          <w:lang w:eastAsia="zh-CN" w:bidi="ar-SA"/>
        </w:rPr>
        <w:t>Материально-технические условия</w:t>
      </w:r>
      <w:r w:rsidRPr="00B8184A">
        <w:rPr>
          <w:rFonts w:ascii="Times New Roman" w:eastAsia="Times New Roman" w:hAnsi="Times New Roman" w:cs="Times New Roman"/>
          <w:spacing w:val="-2"/>
          <w:kern w:val="1"/>
          <w:sz w:val="20"/>
          <w:szCs w:val="20"/>
          <w:lang w:eastAsia="zh-CN" w:bidi="ar-SA"/>
        </w:rPr>
        <w:t xml:space="preserve"> реализации основной образовательной программы обеспечивают: </w:t>
      </w:r>
    </w:p>
    <w:p w14:paraId="25676C2B"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возможность достижения обучающимися установленных Стандартом требований к результатам освоения ООП НОО;</w:t>
      </w:r>
    </w:p>
    <w:p w14:paraId="0BAD7FAC"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соблюдение:</w:t>
      </w:r>
    </w:p>
    <w:p w14:paraId="1A0798FE"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санитарно-гигиенических норм образовательного процесса (требования к водоснабжению, канализации, освещению, воздушно-тепловому режиму и т. д.);</w:t>
      </w:r>
    </w:p>
    <w:p w14:paraId="308501E5"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санитарно-бытовых условий (наличие оборудованных гардеробов, санузлов, мест личной гигиены и т. д.);</w:t>
      </w:r>
    </w:p>
    <w:p w14:paraId="79A67BD0"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социально-бытовых условий (наличие оборудованного рабочего места, учительской,   и т.д.);</w:t>
      </w:r>
    </w:p>
    <w:p w14:paraId="02E8E1AA"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пожарной и электробезопасности;</w:t>
      </w:r>
    </w:p>
    <w:p w14:paraId="3B25D70D"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требований охраны труда;</w:t>
      </w:r>
    </w:p>
    <w:p w14:paraId="35B7F294"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своевременных сроков и необходимых объемов текущего и капитального ремонта;</w:t>
      </w:r>
    </w:p>
    <w:p w14:paraId="6CE1F4F9" w14:textId="77777777" w:rsidR="000239F9" w:rsidRPr="00B8184A" w:rsidRDefault="000239F9" w:rsidP="000239F9">
      <w:pPr>
        <w:widowControl/>
        <w:suppressAutoHyphens/>
        <w:jc w:val="both"/>
        <w:textAlignment w:val="baseline"/>
        <w:rPr>
          <w:rFonts w:ascii="Times New Roman" w:eastAsia="Times New Roman"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eastAsia="zh-CN" w:bidi="ar-SA"/>
        </w:rPr>
        <w:t xml:space="preserve">- возможность для беспрепятственного доступа обучающихся с ограниченными возможностями здоровья к объектам инфраструктуры Учреждения. </w:t>
      </w:r>
    </w:p>
    <w:p w14:paraId="337FF329"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highlight w:val="white"/>
          <w:lang w:bidi="ar-SA"/>
        </w:rPr>
        <w:t xml:space="preserve">          В соответствии с требованиями ФГОС НОО для обеспечения всех </w:t>
      </w:r>
      <w:r w:rsidRPr="00B8184A">
        <w:rPr>
          <w:rFonts w:ascii="Times New Roman" w:eastAsia="Times New Roman" w:hAnsi="Times New Roman" w:cs="Times New Roman"/>
          <w:spacing w:val="-1"/>
          <w:kern w:val="1"/>
          <w:sz w:val="20"/>
          <w:szCs w:val="20"/>
          <w:highlight w:val="white"/>
          <w:lang w:bidi="ar-SA"/>
        </w:rPr>
        <w:t xml:space="preserve">предметных областей и внеурочной деятельности образовательная организация,  </w:t>
      </w:r>
      <w:r w:rsidRPr="00B8184A">
        <w:rPr>
          <w:rFonts w:ascii="Times New Roman" w:eastAsia="Times New Roman" w:hAnsi="Times New Roman" w:cs="Times New Roman"/>
          <w:kern w:val="1"/>
          <w:sz w:val="20"/>
          <w:szCs w:val="20"/>
          <w:highlight w:val="white"/>
          <w:lang w:bidi="ar-SA"/>
        </w:rPr>
        <w:t>обеспечена мебелью, презентационным оборудованием, освещением, хозяйственным инвентарём и оборудована:</w:t>
      </w:r>
    </w:p>
    <w:p w14:paraId="4EA04BBA"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учебными кабинетами с   рабочими местами обучающихся и педагогических работников;</w:t>
      </w:r>
    </w:p>
    <w:p w14:paraId="7686049F"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помещениями для занятий естественно-научной деятельностью, моделированием, техническим творчеством, иностранным языком;</w:t>
      </w:r>
    </w:p>
    <w:p w14:paraId="0E6C30BD"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помещениями библиотеки с рабочей зоной, книгохранилищем, обеспечивающими сохранность книжного фонда, медиатекой;</w:t>
      </w:r>
    </w:p>
    <w:p w14:paraId="67968891"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highlight w:val="white"/>
          <w:lang w:bidi="ar-SA"/>
        </w:rPr>
        <w:t>актовый зал</w:t>
      </w:r>
    </w:p>
    <w:p w14:paraId="15020E93"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спортивными сооружениями (спортивным залом, спортивной площадкой), оснащёнными игровым, спортивным оборудованием и инвентарём;</w:t>
      </w:r>
    </w:p>
    <w:p w14:paraId="0AF5E676"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14:paraId="1696F42B"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административными и иными помещениями, оснащёнными необходимым оборудованием;</w:t>
      </w:r>
    </w:p>
    <w:p w14:paraId="3821CB0C"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lang w:bidi="ar-SA"/>
        </w:rPr>
        <w:t>гардеробом, санузлами, местами личной гигиены;</w:t>
      </w:r>
    </w:p>
    <w:p w14:paraId="03775265" w14:textId="77777777" w:rsidR="000239F9" w:rsidRPr="00B8184A" w:rsidRDefault="000239F9" w:rsidP="009A0FE8">
      <w:pPr>
        <w:widowControl/>
        <w:numPr>
          <w:ilvl w:val="0"/>
          <w:numId w:val="166"/>
        </w:numPr>
        <w:suppressAutoHyphens/>
        <w:autoSpaceDE w:val="0"/>
        <w:autoSpaceDN w:val="0"/>
        <w:spacing w:line="276" w:lineRule="auto"/>
        <w:jc w:val="both"/>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участком (территорией) с необходимым набором оснащённых зон.</w:t>
      </w:r>
    </w:p>
    <w:p w14:paraId="13A0A7AA"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МБОУ  Рогаликовская ООШ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w:t>
      </w:r>
      <w:r w:rsidRPr="00B8184A">
        <w:rPr>
          <w:rFonts w:ascii="Times New Roman" w:eastAsia="Times New Roman" w:hAnsi="Times New Roman" w:cs="Times New Roman"/>
          <w:kern w:val="1"/>
          <w:sz w:val="20"/>
          <w:szCs w:val="20"/>
          <w:lang w:bidi="ar-SA"/>
        </w:rPr>
        <w:lastRenderedPageBreak/>
        <w:t>образовательной деятельности, обеспечивающей реализацию основных образовательных программ в соответствии с требованиями ФГОС НОО.</w:t>
      </w:r>
    </w:p>
    <w:p w14:paraId="154CD65D"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bidi="ar-SA"/>
        </w:rPr>
        <w:t xml:space="preserve">          Оценка</w:t>
      </w:r>
      <w:r w:rsidRPr="00B8184A">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spacing w:val="-2"/>
          <w:kern w:val="1"/>
          <w:sz w:val="20"/>
          <w:szCs w:val="20"/>
          <w:lang w:bidi="ar-SA"/>
        </w:rPr>
        <w:t>материально-технических</w:t>
      </w:r>
      <w:r w:rsidRPr="00B8184A">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spacing w:val="-3"/>
          <w:kern w:val="1"/>
          <w:sz w:val="20"/>
          <w:szCs w:val="20"/>
          <w:lang w:bidi="ar-SA"/>
        </w:rPr>
        <w:t>условий</w:t>
      </w:r>
      <w:r w:rsidRPr="00B8184A">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spacing w:val="-2"/>
          <w:kern w:val="1"/>
          <w:sz w:val="20"/>
          <w:szCs w:val="20"/>
          <w:lang w:bidi="ar-SA"/>
        </w:rPr>
        <w:t>реализации</w:t>
      </w:r>
      <w:r w:rsidRPr="00B8184A">
        <w:rPr>
          <w:rFonts w:ascii="Times New Roman" w:eastAsia="Times New Roman" w:hAnsi="Times New Roman" w:cs="Times New Roman"/>
          <w:kern w:val="1"/>
          <w:sz w:val="20"/>
          <w:szCs w:val="20"/>
          <w:lang w:bidi="ar-SA"/>
        </w:rPr>
        <w:tab/>
        <w:t>основной</w:t>
      </w:r>
    </w:p>
    <w:p w14:paraId="3FC86AB4"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образовательной  программы  начального общего образования в  МБОУ  Рогаликовской ООШ может быть осуществлена по следующей форме:</w:t>
      </w:r>
    </w:p>
    <w:p w14:paraId="06B248B8" w14:textId="77777777" w:rsidR="000239F9" w:rsidRPr="00B8184A" w:rsidRDefault="000239F9" w:rsidP="000239F9">
      <w:pPr>
        <w:widowControl/>
        <w:jc w:val="both"/>
        <w:rPr>
          <w:rFonts w:ascii="Times New Roman" w:eastAsia="Times New Roman" w:hAnsi="Times New Roman" w:cs="Times New Roman"/>
          <w:kern w:val="1"/>
          <w:sz w:val="20"/>
          <w:szCs w:val="20"/>
          <w:lang w:bidi="ar-SA"/>
        </w:rPr>
      </w:pPr>
    </w:p>
    <w:tbl>
      <w:tblPr>
        <w:tblW w:w="5499" w:type="dxa"/>
        <w:tblLayout w:type="fixed"/>
        <w:tblCellMar>
          <w:left w:w="10" w:type="dxa"/>
          <w:right w:w="10" w:type="dxa"/>
        </w:tblCellMar>
        <w:tblLook w:val="0000" w:firstRow="0" w:lastRow="0" w:firstColumn="0" w:lastColumn="0" w:noHBand="0" w:noVBand="0"/>
      </w:tblPr>
      <w:tblGrid>
        <w:gridCol w:w="1918"/>
        <w:gridCol w:w="3581"/>
      </w:tblGrid>
      <w:tr w:rsidR="000239F9" w:rsidRPr="00B8184A" w14:paraId="2717ABE5" w14:textId="77777777" w:rsidTr="001955A3">
        <w:trPr>
          <w:trHeight w:hRule="exact" w:val="981"/>
        </w:trPr>
        <w:tc>
          <w:tcPr>
            <w:tcW w:w="1918" w:type="dxa"/>
            <w:tcBorders>
              <w:top w:val="single" w:sz="6" w:space="0" w:color="000000"/>
              <w:left w:val="single" w:sz="6" w:space="0" w:color="000000"/>
              <w:bottom w:val="single" w:sz="6" w:space="0" w:color="000000"/>
            </w:tcBorders>
            <w:shd w:val="clear" w:color="auto" w:fill="FFFFFF"/>
          </w:tcPr>
          <w:p w14:paraId="009C7FB5"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bCs/>
                <w:spacing w:val="-2"/>
                <w:kern w:val="1"/>
                <w:sz w:val="20"/>
                <w:szCs w:val="20"/>
                <w:lang w:bidi="ar-SA"/>
              </w:rPr>
              <w:t xml:space="preserve">Компоненты </w:t>
            </w:r>
            <w:r w:rsidRPr="00B8184A">
              <w:rPr>
                <w:rFonts w:ascii="Times New Roman" w:eastAsia="Times New Roman" w:hAnsi="Times New Roman" w:cs="Times New Roman"/>
                <w:bCs/>
                <w:kern w:val="1"/>
                <w:sz w:val="20"/>
                <w:szCs w:val="20"/>
                <w:lang w:bidi="ar-SA"/>
              </w:rPr>
              <w:t>оснащения</w:t>
            </w:r>
          </w:p>
        </w:tc>
        <w:tc>
          <w:tcPr>
            <w:tcW w:w="3581" w:type="dxa"/>
            <w:tcBorders>
              <w:top w:val="single" w:sz="6" w:space="0" w:color="000000"/>
              <w:left w:val="single" w:sz="6" w:space="0" w:color="000000"/>
              <w:bottom w:val="single" w:sz="6" w:space="0" w:color="000000"/>
            </w:tcBorders>
            <w:shd w:val="clear" w:color="auto" w:fill="FFFFFF"/>
          </w:tcPr>
          <w:p w14:paraId="0EDBF376" w14:textId="77777777" w:rsidR="000239F9" w:rsidRPr="00B8184A" w:rsidRDefault="000239F9" w:rsidP="001955A3">
            <w:pPr>
              <w:widowControl/>
              <w:spacing w:line="276" w:lineRule="auto"/>
              <w:ind w:hanging="608"/>
              <w:jc w:val="center"/>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bCs/>
                <w:spacing w:val="-22"/>
                <w:kern w:val="1"/>
                <w:sz w:val="20"/>
                <w:szCs w:val="20"/>
                <w:lang w:bidi="ar-SA"/>
              </w:rPr>
              <w:t xml:space="preserve">Необходимое       оборудование </w:t>
            </w:r>
            <w:r w:rsidRPr="00B8184A">
              <w:rPr>
                <w:rFonts w:ascii="Times New Roman" w:eastAsia="Times New Roman" w:hAnsi="Times New Roman" w:cs="Times New Roman"/>
                <w:bCs/>
                <w:kern w:val="1"/>
                <w:sz w:val="20"/>
                <w:szCs w:val="20"/>
                <w:lang w:bidi="ar-SA"/>
              </w:rPr>
              <w:t>и оснащение</w:t>
            </w:r>
          </w:p>
        </w:tc>
      </w:tr>
      <w:tr w:rsidR="000239F9" w:rsidRPr="00B8184A" w14:paraId="1DF69A0A" w14:textId="77777777" w:rsidTr="001955A3">
        <w:trPr>
          <w:trHeight w:hRule="exact" w:val="4813"/>
        </w:trPr>
        <w:tc>
          <w:tcPr>
            <w:tcW w:w="1918" w:type="dxa"/>
            <w:tcBorders>
              <w:top w:val="single" w:sz="6" w:space="0" w:color="000000"/>
              <w:left w:val="single" w:sz="6" w:space="0" w:color="000000"/>
              <w:bottom w:val="single" w:sz="6" w:space="0" w:color="000000"/>
            </w:tcBorders>
            <w:shd w:val="clear" w:color="auto" w:fill="FFFFFF"/>
          </w:tcPr>
          <w:p w14:paraId="522A2DBF"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6"/>
                <w:kern w:val="1"/>
                <w:sz w:val="20"/>
                <w:szCs w:val="20"/>
                <w:lang w:bidi="ar-SA"/>
              </w:rPr>
              <w:t>1.   Компоненты</w:t>
            </w:r>
          </w:p>
          <w:p w14:paraId="3729C766"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оснащения</w:t>
            </w:r>
          </w:p>
          <w:p w14:paraId="58D36F77"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учебного</w:t>
            </w:r>
          </w:p>
          <w:p w14:paraId="42681926"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кабинета</w:t>
            </w:r>
          </w:p>
          <w:p w14:paraId="2E999661"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начальной</w:t>
            </w:r>
          </w:p>
          <w:p w14:paraId="552ADD54" w14:textId="77777777" w:rsidR="000239F9" w:rsidRPr="00B8184A" w:rsidRDefault="000239F9" w:rsidP="001955A3">
            <w:pPr>
              <w:widowControl/>
              <w:spacing w:line="276" w:lineRule="auto"/>
              <w:jc w:val="center"/>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школы</w:t>
            </w:r>
          </w:p>
        </w:tc>
        <w:tc>
          <w:tcPr>
            <w:tcW w:w="3581" w:type="dxa"/>
            <w:tcBorders>
              <w:top w:val="single" w:sz="6" w:space="0" w:color="000000"/>
              <w:left w:val="single" w:sz="6" w:space="0" w:color="000000"/>
              <w:bottom w:val="single" w:sz="6" w:space="0" w:color="000000"/>
            </w:tcBorders>
            <w:shd w:val="clear" w:color="auto" w:fill="FFFFFF"/>
          </w:tcPr>
          <w:p w14:paraId="6879D467" w14:textId="77777777" w:rsidR="000239F9" w:rsidRPr="00B8184A" w:rsidRDefault="000239F9" w:rsidP="001955A3">
            <w:pPr>
              <w:widowControl/>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lang w:bidi="ar-SA"/>
              </w:rPr>
              <w:t>1.1.</w:t>
            </w:r>
            <w:r w:rsidRPr="00B8184A">
              <w:rPr>
                <w:rFonts w:ascii="Times New Roman" w:eastAsia="Times New Roman" w:hAnsi="Times New Roman" w:cs="Times New Roman"/>
                <w:kern w:val="1"/>
                <w:sz w:val="20"/>
                <w:szCs w:val="20"/>
                <w:lang w:bidi="ar-SA"/>
              </w:rPr>
              <w:tab/>
              <w:t xml:space="preserve">Нормативные                                                       документы, </w:t>
            </w:r>
            <w:r w:rsidRPr="00B8184A">
              <w:rPr>
                <w:rFonts w:ascii="Times New Roman" w:eastAsia="Times New Roman" w:hAnsi="Times New Roman" w:cs="Times New Roman"/>
                <w:spacing w:val="-13"/>
                <w:kern w:val="1"/>
                <w:sz w:val="20"/>
                <w:szCs w:val="20"/>
                <w:lang w:bidi="ar-SA"/>
              </w:rPr>
              <w:t xml:space="preserve">программно-методическое      обеспечение, </w:t>
            </w:r>
            <w:r w:rsidRPr="00B8184A">
              <w:rPr>
                <w:rFonts w:ascii="Times New Roman" w:eastAsia="Times New Roman" w:hAnsi="Times New Roman" w:cs="Times New Roman"/>
                <w:kern w:val="1"/>
                <w:sz w:val="20"/>
                <w:szCs w:val="20"/>
                <w:lang w:bidi="ar-SA"/>
              </w:rPr>
              <w:t>локальные акты.</w:t>
            </w:r>
          </w:p>
          <w:p w14:paraId="24D65B0C" w14:textId="77777777" w:rsidR="000239F9" w:rsidRPr="00B8184A" w:rsidRDefault="000239F9" w:rsidP="001955A3">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lang w:bidi="ar-SA"/>
              </w:rPr>
              <w:t>1.2.</w:t>
            </w:r>
            <w:r w:rsidRPr="00B8184A">
              <w:rPr>
                <w:rFonts w:ascii="Times New Roman" w:eastAsia="Times New Roman" w:hAnsi="Times New Roman" w:cs="Times New Roman"/>
                <w:kern w:val="1"/>
                <w:sz w:val="20"/>
                <w:szCs w:val="20"/>
                <w:lang w:bidi="ar-SA"/>
              </w:rPr>
              <w:tab/>
              <w:t>Учебно-методические материалы:</w:t>
            </w:r>
          </w:p>
          <w:p w14:paraId="4E6F96DA" w14:textId="77777777" w:rsidR="000239F9" w:rsidRPr="00B8184A" w:rsidRDefault="000239F9" w:rsidP="001955A3">
            <w:pPr>
              <w:widowControl/>
              <w:jc w:val="both"/>
              <w:rPr>
                <w:rFonts w:ascii="Times New Roman" w:eastAsia="Times New Roman" w:hAnsi="Times New Roman" w:cs="Times New Roman"/>
                <w:spacing w:val="-2"/>
                <w:kern w:val="1"/>
                <w:sz w:val="20"/>
                <w:szCs w:val="20"/>
                <w:lang w:bidi="ar-SA"/>
              </w:rPr>
            </w:pPr>
          </w:p>
          <w:p w14:paraId="29FB0B94" w14:textId="77777777" w:rsidR="000239F9" w:rsidRPr="00B8184A" w:rsidRDefault="000239F9" w:rsidP="001955A3">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bidi="ar-SA"/>
              </w:rPr>
              <w:t>1.2.1.</w:t>
            </w:r>
            <w:r w:rsidRPr="00B8184A">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spacing w:val="-10"/>
                <w:kern w:val="1"/>
                <w:sz w:val="20"/>
                <w:szCs w:val="20"/>
                <w:lang w:bidi="ar-SA"/>
              </w:rPr>
              <w:t xml:space="preserve">УМК   «Школа России»,   </w:t>
            </w:r>
          </w:p>
          <w:p w14:paraId="1EF7F333" w14:textId="77777777" w:rsidR="000239F9" w:rsidRPr="00B8184A" w:rsidRDefault="000239F9" w:rsidP="001955A3">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Дидактические и раздаточные материалы</w:t>
            </w:r>
          </w:p>
          <w:p w14:paraId="2939BB7A" w14:textId="77777777" w:rsidR="000239F9" w:rsidRPr="00B8184A" w:rsidRDefault="000239F9" w:rsidP="001955A3">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8"/>
                <w:kern w:val="1"/>
                <w:sz w:val="20"/>
                <w:szCs w:val="20"/>
                <w:lang w:bidi="ar-SA"/>
              </w:rPr>
              <w:t xml:space="preserve">Аудиозаписи,     слайды     по     содержанию </w:t>
            </w:r>
            <w:r w:rsidRPr="00B8184A">
              <w:rPr>
                <w:rFonts w:ascii="Times New Roman" w:eastAsia="Times New Roman" w:hAnsi="Times New Roman" w:cs="Times New Roman"/>
                <w:kern w:val="1"/>
                <w:sz w:val="20"/>
                <w:szCs w:val="20"/>
                <w:lang w:bidi="ar-SA"/>
              </w:rPr>
              <w:t>учебного предмета.</w:t>
            </w:r>
          </w:p>
          <w:p w14:paraId="26DA09E5" w14:textId="77777777" w:rsidR="000239F9" w:rsidRPr="00B8184A" w:rsidRDefault="000239F9" w:rsidP="001955A3">
            <w:pPr>
              <w:widowControl/>
              <w:rPr>
                <w:rFonts w:ascii="Times New Roman" w:eastAsia="Times New Roman" w:hAnsi="Times New Roman" w:cs="Times New Roman"/>
                <w:spacing w:val="-2"/>
                <w:kern w:val="1"/>
                <w:sz w:val="20"/>
                <w:szCs w:val="20"/>
                <w:lang w:bidi="ar-SA"/>
              </w:rPr>
            </w:pPr>
          </w:p>
          <w:p w14:paraId="15BA501D" w14:textId="77777777" w:rsidR="000239F9" w:rsidRPr="00B8184A" w:rsidRDefault="000239F9" w:rsidP="001955A3">
            <w:pPr>
              <w:widowControl/>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2"/>
                <w:kern w:val="1"/>
                <w:sz w:val="20"/>
                <w:szCs w:val="20"/>
                <w:lang w:bidi="ar-SA"/>
              </w:rPr>
              <w:t>1.2.4.</w:t>
            </w:r>
            <w:r w:rsidRPr="00B8184A">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spacing w:val="-15"/>
                <w:kern w:val="1"/>
                <w:sz w:val="20"/>
                <w:szCs w:val="20"/>
                <w:lang w:bidi="ar-SA"/>
              </w:rPr>
              <w:t xml:space="preserve">Традиционные               и              инновационные </w:t>
            </w:r>
            <w:r w:rsidRPr="00B8184A">
              <w:rPr>
                <w:rFonts w:ascii="Times New Roman" w:eastAsia="Times New Roman" w:hAnsi="Times New Roman" w:cs="Times New Roman"/>
                <w:spacing w:val="-25"/>
                <w:kern w:val="1"/>
                <w:sz w:val="20"/>
                <w:szCs w:val="20"/>
                <w:lang w:bidi="ar-SA"/>
              </w:rPr>
              <w:t xml:space="preserve">средства  обучения, </w:t>
            </w:r>
            <w:r w:rsidRPr="00B8184A">
              <w:rPr>
                <w:rFonts w:ascii="Times New Roman" w:eastAsia="Times New Roman" w:hAnsi="Times New Roman" w:cs="Times New Roman"/>
                <w:kern w:val="1"/>
                <w:sz w:val="20"/>
                <w:szCs w:val="20"/>
                <w:lang w:bidi="ar-SA"/>
              </w:rPr>
              <w:t>компьютерные, информационно-коммуникационные средства.</w:t>
            </w:r>
          </w:p>
          <w:p w14:paraId="27A02BAC" w14:textId="77777777" w:rsidR="000239F9" w:rsidRPr="00B8184A" w:rsidRDefault="000239F9" w:rsidP="001955A3">
            <w:pPr>
              <w:widowControl/>
              <w:jc w:val="both"/>
              <w:rPr>
                <w:rFonts w:ascii="Times New Roman" w:eastAsia="Times New Roman" w:hAnsi="Times New Roman" w:cs="Times New Roman"/>
                <w:kern w:val="1"/>
                <w:sz w:val="20"/>
                <w:szCs w:val="20"/>
                <w:lang w:bidi="ar-SA"/>
              </w:rPr>
            </w:pPr>
          </w:p>
          <w:p w14:paraId="46B835BC" w14:textId="77777777" w:rsidR="000239F9" w:rsidRPr="00B8184A" w:rsidRDefault="000239F9" w:rsidP="001955A3">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1.2.5.</w:t>
            </w:r>
            <w:r w:rsidRPr="00B8184A">
              <w:rPr>
                <w:rFonts w:ascii="Times New Roman" w:eastAsia="Times New Roman" w:hAnsi="Times New Roman" w:cs="Times New Roman"/>
                <w:kern w:val="1"/>
                <w:sz w:val="20"/>
                <w:szCs w:val="20"/>
                <w:lang w:bidi="ar-SA"/>
              </w:rPr>
              <w:tab/>
              <w:t xml:space="preserve">Учебно-практическое оборудование.                               </w:t>
            </w:r>
          </w:p>
          <w:p w14:paraId="23F23561" w14:textId="77777777" w:rsidR="000239F9" w:rsidRPr="00B8184A" w:rsidRDefault="000239F9" w:rsidP="001955A3">
            <w:pPr>
              <w:widowControl/>
              <w:tabs>
                <w:tab w:val="left" w:pos="797"/>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1.2.6.</w:t>
            </w:r>
            <w:r w:rsidRPr="00B8184A">
              <w:rPr>
                <w:rFonts w:ascii="Times New Roman" w:eastAsia="Times New Roman" w:hAnsi="Times New Roman" w:cs="Times New Roman"/>
                <w:kern w:val="1"/>
                <w:sz w:val="20"/>
                <w:szCs w:val="20"/>
                <w:lang w:bidi="ar-SA"/>
              </w:rPr>
              <w:tab/>
              <w:t>Оборудование (мебель).</w:t>
            </w:r>
          </w:p>
        </w:tc>
      </w:tr>
      <w:tr w:rsidR="000239F9" w:rsidRPr="00B8184A" w14:paraId="7A0DB4A0" w14:textId="77777777" w:rsidTr="001955A3">
        <w:trPr>
          <w:trHeight w:hRule="exact" w:val="2636"/>
        </w:trPr>
        <w:tc>
          <w:tcPr>
            <w:tcW w:w="1918" w:type="dxa"/>
            <w:tcBorders>
              <w:top w:val="single" w:sz="6" w:space="0" w:color="000000"/>
              <w:left w:val="single" w:sz="6" w:space="0" w:color="000000"/>
              <w:bottom w:val="single" w:sz="6" w:space="0" w:color="000000"/>
            </w:tcBorders>
            <w:shd w:val="clear" w:color="auto" w:fill="FFFFFF"/>
          </w:tcPr>
          <w:p w14:paraId="18803645"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spacing w:val="-6"/>
                <w:kern w:val="1"/>
                <w:sz w:val="20"/>
                <w:szCs w:val="20"/>
                <w:lang w:bidi="ar-SA"/>
              </w:rPr>
              <w:t>2.   Компоненты</w:t>
            </w:r>
          </w:p>
          <w:p w14:paraId="09AEB73B"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bidi="ar-SA"/>
              </w:rPr>
              <w:t>оснащения</w:t>
            </w:r>
          </w:p>
          <w:p w14:paraId="0EB814D3"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kern w:val="1"/>
                <w:sz w:val="20"/>
                <w:szCs w:val="20"/>
                <w:lang w:bidi="ar-SA"/>
              </w:rPr>
              <w:t xml:space="preserve"> </w:t>
            </w:r>
            <w:r w:rsidRPr="00B8184A">
              <w:rPr>
                <w:rFonts w:ascii="Times New Roman" w:eastAsia="Times New Roman" w:hAnsi="Times New Roman" w:cs="Times New Roman"/>
                <w:kern w:val="1"/>
                <w:sz w:val="20"/>
                <w:szCs w:val="20"/>
                <w:highlight w:val="white"/>
                <w:lang w:bidi="ar-SA"/>
              </w:rPr>
              <w:t>спортзала</w:t>
            </w:r>
          </w:p>
          <w:p w14:paraId="47039395" w14:textId="77777777" w:rsidR="000239F9" w:rsidRPr="00B8184A" w:rsidRDefault="000239F9" w:rsidP="001955A3">
            <w:pPr>
              <w:widowControl/>
              <w:spacing w:line="276" w:lineRule="auto"/>
              <w:jc w:val="both"/>
              <w:rPr>
                <w:rFonts w:ascii="Times New Roman" w:eastAsia="Times New Roman" w:hAnsi="Times New Roman" w:cs="Times New Roman"/>
                <w:kern w:val="1"/>
                <w:sz w:val="20"/>
                <w:szCs w:val="20"/>
                <w:lang w:bidi="ar-SA"/>
              </w:rPr>
            </w:pPr>
          </w:p>
        </w:tc>
        <w:tc>
          <w:tcPr>
            <w:tcW w:w="3581" w:type="dxa"/>
            <w:tcBorders>
              <w:top w:val="single" w:sz="6" w:space="0" w:color="000000"/>
              <w:left w:val="single" w:sz="6" w:space="0" w:color="000000"/>
              <w:bottom w:val="single" w:sz="6" w:space="0" w:color="000000"/>
            </w:tcBorders>
            <w:shd w:val="clear" w:color="auto" w:fill="FFFFFF"/>
          </w:tcPr>
          <w:p w14:paraId="6F41860E"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1.Спортивное оборудование:</w:t>
            </w:r>
          </w:p>
          <w:p w14:paraId="3FC0B980"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канат, гимнастическое бревно, шведская стенка, гимнастический конь и др. </w:t>
            </w:r>
          </w:p>
          <w:p w14:paraId="5F994B6D"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2. Набор мячей, скакалок.</w:t>
            </w:r>
          </w:p>
          <w:p w14:paraId="16EF6BF8"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3.оборудование для мини-футбола, волейбола, баскетбола.</w:t>
            </w:r>
          </w:p>
        </w:tc>
      </w:tr>
      <w:tr w:rsidR="000239F9" w:rsidRPr="00B8184A" w14:paraId="3764F0E7" w14:textId="77777777" w:rsidTr="001955A3">
        <w:trPr>
          <w:trHeight w:hRule="exact" w:val="2117"/>
        </w:trPr>
        <w:tc>
          <w:tcPr>
            <w:tcW w:w="1918" w:type="dxa"/>
            <w:tcBorders>
              <w:left w:val="single" w:sz="6" w:space="0" w:color="000000"/>
              <w:bottom w:val="single" w:sz="6" w:space="0" w:color="000000"/>
            </w:tcBorders>
            <w:shd w:val="clear" w:color="auto" w:fill="FFFFFF"/>
          </w:tcPr>
          <w:p w14:paraId="7AD74C6B"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spacing w:val="-6"/>
                <w:kern w:val="1"/>
                <w:sz w:val="20"/>
                <w:szCs w:val="20"/>
                <w:lang w:bidi="ar-SA"/>
              </w:rPr>
              <w:lastRenderedPageBreak/>
              <w:t>3.   Компоненты</w:t>
            </w:r>
          </w:p>
          <w:p w14:paraId="309B8D19" w14:textId="77777777" w:rsidR="000239F9" w:rsidRPr="00B8184A" w:rsidRDefault="000239F9" w:rsidP="001955A3">
            <w:pPr>
              <w:widowControl/>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Times New Roman" w:hAnsi="Times New Roman" w:cs="Times New Roman"/>
                <w:spacing w:val="-6"/>
                <w:kern w:val="1"/>
                <w:sz w:val="20"/>
                <w:szCs w:val="20"/>
                <w:lang w:bidi="ar-SA"/>
              </w:rPr>
              <w:t>оснащения актового зала</w:t>
            </w:r>
          </w:p>
        </w:tc>
        <w:tc>
          <w:tcPr>
            <w:tcW w:w="3581" w:type="dxa"/>
            <w:tcBorders>
              <w:left w:val="single" w:sz="6" w:space="0" w:color="000000"/>
              <w:bottom w:val="single" w:sz="6" w:space="0" w:color="000000"/>
            </w:tcBorders>
            <w:shd w:val="clear" w:color="auto" w:fill="FFFFFF"/>
          </w:tcPr>
          <w:p w14:paraId="5A80C508"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1.Пианино</w:t>
            </w:r>
          </w:p>
          <w:p w14:paraId="1913B2A7"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2.Компьютер, проектор, экран.</w:t>
            </w:r>
          </w:p>
          <w:p w14:paraId="23B975FB"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3.Телевизор.</w:t>
            </w:r>
          </w:p>
          <w:p w14:paraId="1CEFD256" w14:textId="77777777" w:rsidR="000239F9" w:rsidRPr="00B8184A" w:rsidRDefault="000239F9" w:rsidP="001955A3">
            <w:pPr>
              <w:widowControl/>
              <w:tabs>
                <w:tab w:val="left" w:pos="605"/>
              </w:tabs>
              <w:spacing w:line="276" w:lineRule="auto"/>
              <w:jc w:val="both"/>
              <w:rPr>
                <w:rFonts w:ascii="Times New Roman" w:eastAsia="Lucida Sans Unicode" w:hAnsi="Times New Roman" w:cs="Times New Roman"/>
                <w:kern w:val="1"/>
                <w:sz w:val="20"/>
                <w:szCs w:val="20"/>
                <w:lang w:val="en-US" w:eastAsia="zh-CN" w:bidi="en-US"/>
              </w:rPr>
            </w:pPr>
            <w:r w:rsidRPr="00B8184A">
              <w:rPr>
                <w:rFonts w:ascii="Times New Roman" w:eastAsia="Lucida Sans Unicode" w:hAnsi="Times New Roman" w:cs="Times New Roman"/>
                <w:kern w:val="1"/>
                <w:sz w:val="20"/>
                <w:szCs w:val="20"/>
                <w:lang w:eastAsia="zh-CN" w:bidi="en-US"/>
              </w:rPr>
              <w:t>4.Музыкальный центр.</w:t>
            </w:r>
          </w:p>
        </w:tc>
      </w:tr>
    </w:tbl>
    <w:p w14:paraId="367AA895"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Организация </w:t>
      </w:r>
      <w:proofErr w:type="gramStart"/>
      <w:r w:rsidRPr="00B8184A">
        <w:rPr>
          <w:rFonts w:ascii="Times New Roman" w:eastAsia="Times New Roman" w:hAnsi="Times New Roman" w:cs="Times New Roman"/>
          <w:kern w:val="1"/>
          <w:sz w:val="20"/>
          <w:szCs w:val="20"/>
          <w:lang w:bidi="ar-SA"/>
        </w:rPr>
        <w:t>питания  осуществляется</w:t>
      </w:r>
      <w:proofErr w:type="gramEnd"/>
      <w:r w:rsidRPr="00B8184A">
        <w:rPr>
          <w:rFonts w:ascii="Times New Roman" w:eastAsia="Times New Roman" w:hAnsi="Times New Roman" w:cs="Times New Roman"/>
          <w:kern w:val="1"/>
          <w:sz w:val="20"/>
          <w:szCs w:val="20"/>
          <w:lang w:bidi="ar-SA"/>
        </w:rPr>
        <w:t xml:space="preserve"> в школьной   столовой. В школе организовано двухразовое горячее питание. Школьная столовая оснащена необходимым технологическим оборудованием, рассчитана на 48 посадочных мест. Охват горячим питание в начальных классах составляет около 100 %.  </w:t>
      </w:r>
    </w:p>
    <w:p w14:paraId="1AA22DBA"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w:t>
      </w:r>
    </w:p>
    <w:p w14:paraId="5AC10AFD"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Медицинское обслуживание  осуществляется  фельдшером Рогаликовского ФАПа на основании  договора с ЦРБ Миллеровского района. </w:t>
      </w:r>
    </w:p>
    <w:p w14:paraId="3ACF849F"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w:t>
      </w:r>
    </w:p>
    <w:p w14:paraId="461F9324"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Состояние противопожарной безопасности, антитеррористической защищенности, инженерных коммуникаций и здания МБОУ Рогаликовской ООШ удовлетворительное в соответствие с требованиями. </w:t>
      </w:r>
    </w:p>
    <w:p w14:paraId="445C9B94"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Материально-технические условия и информационное оснащение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начальной школы: </w:t>
      </w:r>
    </w:p>
    <w:p w14:paraId="2FC94BE4"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имеет доступ к современному мобильному персональному компьютеру;</w:t>
      </w:r>
    </w:p>
    <w:p w14:paraId="58713C79"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может получать информацию различными способами (поиск информации в сети Интернет, работа в библиотеке);</w:t>
      </w:r>
    </w:p>
    <w:p w14:paraId="0B29D536"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заниматься проектированием и конструированием;</w:t>
      </w:r>
    </w:p>
    <w:p w14:paraId="5EE537A1"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планировать учебный процесс, фиксировать его реализацию в целом и по этапам (выступления, дискуссия, эксперименты);</w:t>
      </w:r>
    </w:p>
    <w:p w14:paraId="1A94127A"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 размещать свои материалы и работы в информационной среде ОУ и т.п. </w:t>
      </w:r>
    </w:p>
    <w:p w14:paraId="3D9596E1"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w:t>
      </w:r>
    </w:p>
    <w:p w14:paraId="2ECA174C"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Оснащение учебных помещений </w:t>
      </w:r>
    </w:p>
    <w:p w14:paraId="21BBA6D1" w14:textId="732D58C0"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 </w:t>
      </w:r>
      <w:r w:rsidR="001955A3">
        <w:rPr>
          <w:rFonts w:ascii="Times New Roman" w:eastAsia="Times New Roman" w:hAnsi="Times New Roman" w:cs="Times New Roman"/>
          <w:kern w:val="1"/>
          <w:sz w:val="20"/>
          <w:szCs w:val="20"/>
          <w:lang w:bidi="ar-SA"/>
        </w:rPr>
        <w:tab/>
      </w:r>
      <w:r w:rsidRPr="00B8184A">
        <w:rPr>
          <w:rFonts w:ascii="Times New Roman" w:eastAsia="Times New Roman" w:hAnsi="Times New Roman" w:cs="Times New Roman"/>
          <w:kern w:val="1"/>
          <w:sz w:val="20"/>
          <w:szCs w:val="20"/>
          <w:lang w:bidi="ar-SA"/>
        </w:rPr>
        <w:t xml:space="preserve">Обучение в начальных классах проходит в одном помещении, которое закрепляется на весь его период за одним учителем и за одним классом. </w:t>
      </w:r>
    </w:p>
    <w:p w14:paraId="36FB6E60"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Учебно-лабораторные помещения: </w:t>
      </w:r>
    </w:p>
    <w:p w14:paraId="66C63988"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для реализации основных общеобразовательных программ, в том числе специализирован</w:t>
      </w:r>
    </w:p>
    <w:p w14:paraId="5D99FC62"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Материально-технические условия реализации основной образовательной</w:t>
      </w:r>
    </w:p>
    <w:p w14:paraId="77741D9B" w14:textId="77777777" w:rsidR="000239F9" w:rsidRPr="00B8184A" w:rsidRDefault="000239F9" w:rsidP="000239F9">
      <w:pPr>
        <w:widowControl/>
        <w:jc w:val="both"/>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highlight w:val="white"/>
          <w:lang w:bidi="ar-SA"/>
        </w:rPr>
        <w:t>программы начального общего образования обеспечивают:</w:t>
      </w:r>
    </w:p>
    <w:p w14:paraId="3CA0B3A0" w14:textId="77777777" w:rsidR="000239F9" w:rsidRPr="00B8184A" w:rsidRDefault="000239F9" w:rsidP="000052D6">
      <w:pPr>
        <w:numPr>
          <w:ilvl w:val="0"/>
          <w:numId w:val="167"/>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highlight w:val="white"/>
          <w:lang w:bidi="ar-SA"/>
        </w:rPr>
        <w:t xml:space="preserve">реализацию индивидуальных учебных </w:t>
      </w:r>
      <w:r w:rsidRPr="00B8184A">
        <w:rPr>
          <w:rFonts w:ascii="Times New Roman" w:eastAsia="Times New Roman" w:hAnsi="Times New Roman" w:cs="Times New Roman"/>
          <w:kern w:val="1"/>
          <w:sz w:val="20"/>
          <w:szCs w:val="20"/>
          <w:lang w:bidi="ar-SA"/>
        </w:rPr>
        <w:t xml:space="preserve">планов обучающихся, осуществления </w:t>
      </w:r>
      <w:r w:rsidRPr="00B8184A">
        <w:rPr>
          <w:rFonts w:ascii="Times New Roman" w:eastAsia="Times New Roman" w:hAnsi="Times New Roman" w:cs="Times New Roman"/>
          <w:spacing w:val="-1"/>
          <w:kern w:val="1"/>
          <w:sz w:val="20"/>
          <w:szCs w:val="20"/>
          <w:lang w:bidi="ar-SA"/>
        </w:rPr>
        <w:t xml:space="preserve">самостоятельной познавательной деятельности </w:t>
      </w:r>
      <w:r w:rsidRPr="00B8184A">
        <w:rPr>
          <w:rFonts w:ascii="Times New Roman" w:eastAsia="Times New Roman" w:hAnsi="Times New Roman" w:cs="Times New Roman"/>
          <w:spacing w:val="-1"/>
          <w:kern w:val="1"/>
          <w:sz w:val="20"/>
          <w:szCs w:val="20"/>
          <w:lang w:bidi="ar-SA"/>
        </w:rPr>
        <w:lastRenderedPageBreak/>
        <w:t>обучающихся;</w:t>
      </w:r>
    </w:p>
    <w:p w14:paraId="7C17E5C0" w14:textId="77777777" w:rsidR="000239F9" w:rsidRPr="00B8184A" w:rsidRDefault="000239F9" w:rsidP="000052D6">
      <w:pPr>
        <w:numPr>
          <w:ilvl w:val="0"/>
          <w:numId w:val="167"/>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BD5F4C8"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lang w:bidi="ar-SA"/>
        </w:rPr>
        <w:t xml:space="preserve">художественного творчества с использованием современных инструментов и </w:t>
      </w:r>
      <w:r w:rsidRPr="00B8184A">
        <w:rPr>
          <w:rFonts w:ascii="Times New Roman" w:eastAsia="Times New Roman" w:hAnsi="Times New Roman" w:cs="Times New Roman"/>
          <w:kern w:val="1"/>
          <w:sz w:val="20"/>
          <w:szCs w:val="20"/>
          <w:lang w:bidi="ar-SA"/>
        </w:rPr>
        <w:t>технологий, реализации художественно-оформительских и издательских проектов;</w:t>
      </w:r>
    </w:p>
    <w:p w14:paraId="1A1C6437"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создания материальных объектов, в том числе произведений искусства;</w:t>
      </w:r>
    </w:p>
    <w:p w14:paraId="4E3D575D"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224D6C45"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0F3F529C"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получения информации различными способами (поиск информации в сети Интернет, работа в библиотеке и др.);</w:t>
      </w:r>
    </w:p>
    <w:p w14:paraId="0B50DF5A"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наблюдения, наглядного представления и анализа данных; использования цифровых планов и карт, спутниковых изображений;</w:t>
      </w:r>
    </w:p>
    <w:p w14:paraId="38952768"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физического развития, участия в спортивных соревнованиях и играх;</w:t>
      </w:r>
    </w:p>
    <w:p w14:paraId="4D15A4F6"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исполнения, сочинения и аранжировки музыкальных произведений с применением традиционных инструментов и цифровых технологий;</w:t>
      </w:r>
    </w:p>
    <w:p w14:paraId="52664596"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занятий по изучению правил дорожного движения с использованием игр, оборудования, а также компьютерных технологий;</w:t>
      </w:r>
    </w:p>
    <w:p w14:paraId="38886BA0"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планирования учебной деятельности, фиксирования ее реализации в целом и отдельных этапов (выступлений, дискуссий, экспериментов);</w:t>
      </w:r>
    </w:p>
    <w:p w14:paraId="6495B4AF"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8184A">
        <w:rPr>
          <w:rFonts w:ascii="Times New Roman" w:eastAsia="Lucida Sans Unicode" w:hAnsi="Times New Roman" w:cs="Times New Roman"/>
          <w:kern w:val="1"/>
          <w:sz w:val="20"/>
          <w:szCs w:val="20"/>
          <w:lang w:eastAsia="zh-CN" w:bidi="en-US"/>
        </w:rPr>
        <w:t>тексто</w:t>
      </w:r>
      <w:proofErr w:type="spellEnd"/>
      <w:r w:rsidRPr="00B8184A">
        <w:rPr>
          <w:rFonts w:ascii="Times New Roman" w:eastAsia="Lucida Sans Unicode" w:hAnsi="Times New Roman" w:cs="Times New Roman"/>
          <w:kern w:val="1"/>
          <w:sz w:val="20"/>
          <w:szCs w:val="20"/>
          <w:lang w:eastAsia="zh-CN" w:bidi="en-US"/>
        </w:rPr>
        <w:t xml:space="preserve">-графических и </w:t>
      </w:r>
      <w:proofErr w:type="spellStart"/>
      <w:r w:rsidRPr="00B8184A">
        <w:rPr>
          <w:rFonts w:ascii="Times New Roman" w:eastAsia="Lucida Sans Unicode" w:hAnsi="Times New Roman" w:cs="Times New Roman"/>
          <w:kern w:val="1"/>
          <w:sz w:val="20"/>
          <w:szCs w:val="20"/>
          <w:lang w:eastAsia="zh-CN" w:bidi="en-US"/>
        </w:rPr>
        <w:t>аудиовидеоматериалов</w:t>
      </w:r>
      <w:proofErr w:type="spellEnd"/>
      <w:r w:rsidRPr="00B8184A">
        <w:rPr>
          <w:rFonts w:ascii="Times New Roman" w:eastAsia="Lucida Sans Unicode" w:hAnsi="Times New Roman" w:cs="Times New Roman"/>
          <w:kern w:val="1"/>
          <w:sz w:val="20"/>
          <w:szCs w:val="20"/>
          <w:lang w:eastAsia="zh-CN" w:bidi="en-US"/>
        </w:rPr>
        <w:t>, результатов творческой, научно-исследовательской и проектной деятельности обучающихся;</w:t>
      </w:r>
    </w:p>
    <w:p w14:paraId="5E419C6D"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kern w:val="1"/>
          <w:sz w:val="20"/>
          <w:szCs w:val="20"/>
          <w:lang w:bidi="ar-SA"/>
        </w:rPr>
        <w:t xml:space="preserve">размещения своих материалов и работ в информационной среде </w:t>
      </w:r>
      <w:r w:rsidRPr="00B8184A">
        <w:rPr>
          <w:rFonts w:ascii="Times New Roman" w:eastAsia="Times New Roman" w:hAnsi="Times New Roman" w:cs="Times New Roman"/>
          <w:spacing w:val="-1"/>
          <w:kern w:val="1"/>
          <w:sz w:val="20"/>
          <w:szCs w:val="20"/>
          <w:lang w:bidi="ar-SA"/>
        </w:rPr>
        <w:t>организации, осуществляющей образовательную деятельность;</w:t>
      </w:r>
    </w:p>
    <w:p w14:paraId="161AEF4C"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Lucida Sans Unicode" w:hAnsi="Times New Roman" w:cs="Times New Roman"/>
          <w:kern w:val="1"/>
          <w:sz w:val="20"/>
          <w:szCs w:val="20"/>
          <w:lang w:eastAsia="zh-CN" w:bidi="en-US"/>
        </w:rPr>
        <w:t>выпуска школьных печатных изданий, работы школьного сайта;</w:t>
      </w:r>
    </w:p>
    <w:p w14:paraId="225AE717" w14:textId="77777777" w:rsidR="000239F9" w:rsidRPr="00B8184A" w:rsidRDefault="000239F9" w:rsidP="000052D6">
      <w:pPr>
        <w:numPr>
          <w:ilvl w:val="0"/>
          <w:numId w:val="165"/>
        </w:numPr>
        <w:suppressAutoHyphens/>
        <w:autoSpaceDE w:val="0"/>
        <w:autoSpaceDN w:val="0"/>
        <w:textAlignment w:val="baseline"/>
        <w:rPr>
          <w:rFonts w:ascii="Times New Roman" w:eastAsia="Lucida Sans Unicode" w:hAnsi="Times New Roman" w:cs="Times New Roman"/>
          <w:kern w:val="1"/>
          <w:sz w:val="20"/>
          <w:szCs w:val="20"/>
          <w:lang w:eastAsia="zh-CN" w:bidi="en-US"/>
        </w:rPr>
      </w:pPr>
      <w:r w:rsidRPr="00B8184A">
        <w:rPr>
          <w:rFonts w:ascii="Times New Roman" w:eastAsia="Times New Roman" w:hAnsi="Times New Roman" w:cs="Times New Roman"/>
          <w:spacing w:val="-1"/>
          <w:kern w:val="1"/>
          <w:sz w:val="20"/>
          <w:szCs w:val="20"/>
          <w:lang w:bidi="ar-SA"/>
        </w:rPr>
        <w:t xml:space="preserve">организации качественного горячего питания, медицинского обслуживания и </w:t>
      </w:r>
      <w:r w:rsidRPr="00B8184A">
        <w:rPr>
          <w:rFonts w:ascii="Times New Roman" w:eastAsia="Times New Roman" w:hAnsi="Times New Roman" w:cs="Times New Roman"/>
          <w:kern w:val="1"/>
          <w:sz w:val="20"/>
          <w:szCs w:val="20"/>
          <w:lang w:bidi="ar-SA"/>
        </w:rPr>
        <w:t xml:space="preserve">отдыха обучающихся и педагогических работников. </w:t>
      </w:r>
      <w:proofErr w:type="spellStart"/>
      <w:r w:rsidRPr="00B8184A">
        <w:rPr>
          <w:rFonts w:ascii="Times New Roman" w:eastAsia="Times New Roman" w:hAnsi="Times New Roman" w:cs="Times New Roman"/>
          <w:kern w:val="1"/>
          <w:sz w:val="20"/>
          <w:szCs w:val="20"/>
          <w:lang w:bidi="ar-SA"/>
        </w:rPr>
        <w:t>указанны</w:t>
      </w:r>
      <w:proofErr w:type="spellEnd"/>
    </w:p>
    <w:p w14:paraId="146024D7" w14:textId="77777777" w:rsidR="000239F9" w:rsidRPr="00B8184A" w:rsidRDefault="000239F9" w:rsidP="000239F9">
      <w:pPr>
        <w:suppressAutoHyphens/>
        <w:ind w:left="432"/>
        <w:textAlignment w:val="baseline"/>
        <w:rPr>
          <w:rFonts w:ascii="Times New Roman" w:eastAsia="Times New Roman" w:hAnsi="Times New Roman" w:cs="Times New Roman"/>
          <w:kern w:val="1"/>
          <w:sz w:val="20"/>
          <w:szCs w:val="20"/>
          <w:lang w:bidi="ar-SA"/>
        </w:rPr>
      </w:pPr>
      <w:r w:rsidRPr="00B8184A">
        <w:rPr>
          <w:rFonts w:ascii="Times New Roman" w:eastAsia="Times New Roman" w:hAnsi="Times New Roman" w:cs="Times New Roman"/>
          <w:kern w:val="1"/>
          <w:sz w:val="20"/>
          <w:szCs w:val="20"/>
          <w:lang w:bidi="ar-SA"/>
        </w:rPr>
        <w:t xml:space="preserve">    </w:t>
      </w:r>
      <w:r w:rsidRPr="00B8184A">
        <w:rPr>
          <w:rFonts w:ascii="Times New Roman" w:eastAsia="Times New Roman" w:hAnsi="Times New Roman" w:cs="Times New Roman"/>
          <w:kern w:val="1"/>
          <w:sz w:val="20"/>
          <w:szCs w:val="20"/>
          <w:highlight w:val="white"/>
          <w:lang w:bidi="ar-SA"/>
        </w:rPr>
        <w:t xml:space="preserve">   Все виды деятельности   обеспечены расходными материалами.</w:t>
      </w:r>
    </w:p>
    <w:p w14:paraId="47720A85" w14:textId="77777777" w:rsidR="000239F9" w:rsidRPr="00B8184A" w:rsidRDefault="000239F9" w:rsidP="000239F9">
      <w:pPr>
        <w:suppressAutoHyphens/>
        <w:ind w:left="432"/>
        <w:textAlignment w:val="baseline"/>
        <w:rPr>
          <w:rFonts w:ascii="Times New Roman" w:eastAsia="Lucida Sans Unicode" w:hAnsi="Times New Roman" w:cs="Times New Roman"/>
          <w:kern w:val="1"/>
          <w:sz w:val="20"/>
          <w:szCs w:val="20"/>
          <w:lang w:eastAsia="zh-CN" w:bidi="en-US"/>
        </w:rPr>
      </w:pPr>
    </w:p>
    <w:p w14:paraId="7D0A75EA" w14:textId="77777777" w:rsidR="000239F9" w:rsidRPr="00B8184A" w:rsidRDefault="000239F9" w:rsidP="000239F9">
      <w:pPr>
        <w:tabs>
          <w:tab w:val="left" w:pos="709"/>
        </w:tabs>
        <w:autoSpaceDE w:val="0"/>
        <w:autoSpaceDN w:val="0"/>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lastRenderedPageBreak/>
        <w:t>Комплектование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классов</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формируется</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с</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учётом:</w:t>
      </w:r>
    </w:p>
    <w:p w14:paraId="155A9DE7" w14:textId="77777777" w:rsidR="000239F9" w:rsidRPr="00B8184A" w:rsidRDefault="000239F9" w:rsidP="000052D6">
      <w:pPr>
        <w:numPr>
          <w:ilvl w:val="3"/>
          <w:numId w:val="163"/>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возрастных</w:t>
      </w:r>
      <w:r w:rsidRPr="00B8184A">
        <w:rPr>
          <w:rFonts w:ascii="Times New Roman" w:eastAsia="Bookman Old Style" w:hAnsi="Times New Roman" w:cs="Times New Roman"/>
          <w:spacing w:val="27"/>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27"/>
          <w:sz w:val="20"/>
          <w:szCs w:val="20"/>
          <w:lang w:eastAsia="en-US" w:bidi="ar-SA"/>
        </w:rPr>
        <w:t xml:space="preserve"> </w:t>
      </w:r>
      <w:r w:rsidRPr="00B8184A">
        <w:rPr>
          <w:rFonts w:ascii="Times New Roman" w:eastAsia="Bookman Old Style" w:hAnsi="Times New Roman" w:cs="Times New Roman"/>
          <w:sz w:val="20"/>
          <w:szCs w:val="20"/>
          <w:lang w:eastAsia="en-US" w:bidi="ar-SA"/>
        </w:rPr>
        <w:t>индивидуальных</w:t>
      </w:r>
      <w:r w:rsidRPr="00B8184A">
        <w:rPr>
          <w:rFonts w:ascii="Times New Roman" w:eastAsia="Bookman Old Style" w:hAnsi="Times New Roman" w:cs="Times New Roman"/>
          <w:spacing w:val="27"/>
          <w:sz w:val="20"/>
          <w:szCs w:val="20"/>
          <w:lang w:eastAsia="en-US" w:bidi="ar-SA"/>
        </w:rPr>
        <w:t xml:space="preserve"> </w:t>
      </w:r>
      <w:r w:rsidRPr="00B8184A">
        <w:rPr>
          <w:rFonts w:ascii="Times New Roman" w:eastAsia="Bookman Old Style" w:hAnsi="Times New Roman" w:cs="Times New Roman"/>
          <w:sz w:val="20"/>
          <w:szCs w:val="20"/>
          <w:lang w:eastAsia="en-US" w:bidi="ar-SA"/>
        </w:rPr>
        <w:t>психологических</w:t>
      </w:r>
      <w:r w:rsidRPr="00B8184A">
        <w:rPr>
          <w:rFonts w:ascii="Times New Roman" w:eastAsia="Bookman Old Style" w:hAnsi="Times New Roman" w:cs="Times New Roman"/>
          <w:spacing w:val="27"/>
          <w:sz w:val="20"/>
          <w:szCs w:val="20"/>
          <w:lang w:eastAsia="en-US" w:bidi="ar-SA"/>
        </w:rPr>
        <w:t xml:space="preserve"> </w:t>
      </w:r>
      <w:r w:rsidRPr="00B8184A">
        <w:rPr>
          <w:rFonts w:ascii="Times New Roman" w:eastAsia="Bookman Old Style" w:hAnsi="Times New Roman" w:cs="Times New Roman"/>
          <w:sz w:val="20"/>
          <w:szCs w:val="20"/>
          <w:lang w:eastAsia="en-US" w:bidi="ar-SA"/>
        </w:rPr>
        <w:t>особенностей</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50685F30" w14:textId="77777777" w:rsidR="000239F9" w:rsidRPr="00B8184A" w:rsidRDefault="000239F9" w:rsidP="000052D6">
      <w:pPr>
        <w:numPr>
          <w:ilvl w:val="3"/>
          <w:numId w:val="163"/>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ориентации на достижение личностных, метапредметных и</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предметных</w:t>
      </w:r>
      <w:r w:rsidRPr="00B8184A">
        <w:rPr>
          <w:rFonts w:ascii="Times New Roman" w:eastAsia="Bookman Old Style" w:hAnsi="Times New Roman" w:cs="Times New Roman"/>
          <w:spacing w:val="6"/>
          <w:sz w:val="20"/>
          <w:szCs w:val="20"/>
          <w:lang w:eastAsia="en-US" w:bidi="ar-SA"/>
        </w:rPr>
        <w:t xml:space="preserve"> </w:t>
      </w:r>
      <w:r w:rsidRPr="00B8184A">
        <w:rPr>
          <w:rFonts w:ascii="Times New Roman" w:eastAsia="Bookman Old Style" w:hAnsi="Times New Roman" w:cs="Times New Roman"/>
          <w:sz w:val="20"/>
          <w:szCs w:val="20"/>
          <w:lang w:eastAsia="en-US" w:bidi="ar-SA"/>
        </w:rPr>
        <w:t>результатов</w:t>
      </w:r>
      <w:r w:rsidRPr="00B8184A">
        <w:rPr>
          <w:rFonts w:ascii="Times New Roman" w:eastAsia="Bookman Old Style" w:hAnsi="Times New Roman" w:cs="Times New Roman"/>
          <w:spacing w:val="7"/>
          <w:sz w:val="20"/>
          <w:szCs w:val="20"/>
          <w:lang w:eastAsia="en-US" w:bidi="ar-SA"/>
        </w:rPr>
        <w:t xml:space="preserve"> </w:t>
      </w:r>
      <w:r w:rsidRPr="00B8184A">
        <w:rPr>
          <w:rFonts w:ascii="Times New Roman" w:eastAsia="Bookman Old Style" w:hAnsi="Times New Roman" w:cs="Times New Roman"/>
          <w:sz w:val="20"/>
          <w:szCs w:val="20"/>
          <w:lang w:eastAsia="en-US" w:bidi="ar-SA"/>
        </w:rPr>
        <w:t>обучения;</w:t>
      </w:r>
    </w:p>
    <w:p w14:paraId="4F189E16" w14:textId="77777777" w:rsidR="000239F9" w:rsidRPr="00B8184A" w:rsidRDefault="000239F9" w:rsidP="000052D6">
      <w:pPr>
        <w:numPr>
          <w:ilvl w:val="3"/>
          <w:numId w:val="163"/>
        </w:numPr>
        <w:tabs>
          <w:tab w:val="left" w:pos="344"/>
          <w:tab w:val="left" w:pos="709"/>
        </w:tabs>
        <w:autoSpaceDE w:val="0"/>
        <w:autoSpaceDN w:val="0"/>
        <w:ind w:left="0" w:firstLine="567"/>
        <w:jc w:val="both"/>
        <w:rPr>
          <w:rFonts w:ascii="Times New Roman" w:eastAsia="Bookman Old Style" w:hAnsi="Times New Roman" w:cs="Times New Roman"/>
          <w:sz w:val="20"/>
          <w:szCs w:val="20"/>
          <w:lang w:val="en-US" w:eastAsia="en-US" w:bidi="ar-SA"/>
        </w:rPr>
      </w:pPr>
      <w:proofErr w:type="spellStart"/>
      <w:r w:rsidRPr="00B8184A">
        <w:rPr>
          <w:rFonts w:ascii="Times New Roman" w:eastAsia="Bookman Old Style" w:hAnsi="Times New Roman" w:cs="Times New Roman"/>
          <w:w w:val="95"/>
          <w:sz w:val="20"/>
          <w:szCs w:val="20"/>
          <w:lang w:val="en-US" w:eastAsia="en-US" w:bidi="ar-SA"/>
        </w:rPr>
        <w:t>необходимости</w:t>
      </w:r>
      <w:proofErr w:type="spellEnd"/>
      <w:r w:rsidRPr="00B8184A">
        <w:rPr>
          <w:rFonts w:ascii="Times New Roman" w:eastAsia="Bookman Old Style" w:hAnsi="Times New Roman" w:cs="Times New Roman"/>
          <w:spacing w:val="38"/>
          <w:w w:val="95"/>
          <w:sz w:val="20"/>
          <w:szCs w:val="20"/>
          <w:lang w:val="en-US" w:eastAsia="en-US" w:bidi="ar-SA"/>
        </w:rPr>
        <w:t xml:space="preserve"> </w:t>
      </w:r>
      <w:r w:rsidRPr="00B8184A">
        <w:rPr>
          <w:rFonts w:ascii="Times New Roman" w:eastAsia="Bookman Old Style" w:hAnsi="Times New Roman" w:cs="Times New Roman"/>
          <w:w w:val="95"/>
          <w:sz w:val="20"/>
          <w:szCs w:val="20"/>
          <w:lang w:val="en-US" w:eastAsia="en-US" w:bidi="ar-SA"/>
        </w:rPr>
        <w:t>и</w:t>
      </w:r>
      <w:r w:rsidRPr="00B8184A">
        <w:rPr>
          <w:rFonts w:ascii="Times New Roman" w:eastAsia="Bookman Old Style" w:hAnsi="Times New Roman" w:cs="Times New Roman"/>
          <w:spacing w:val="39"/>
          <w:w w:val="95"/>
          <w:sz w:val="20"/>
          <w:szCs w:val="20"/>
          <w:lang w:val="en-US" w:eastAsia="en-US" w:bidi="ar-SA"/>
        </w:rPr>
        <w:t xml:space="preserve"> </w:t>
      </w:r>
      <w:proofErr w:type="spellStart"/>
      <w:r w:rsidRPr="00B8184A">
        <w:rPr>
          <w:rFonts w:ascii="Times New Roman" w:eastAsia="Bookman Old Style" w:hAnsi="Times New Roman" w:cs="Times New Roman"/>
          <w:w w:val="95"/>
          <w:sz w:val="20"/>
          <w:szCs w:val="20"/>
          <w:lang w:val="en-US" w:eastAsia="en-US" w:bidi="ar-SA"/>
        </w:rPr>
        <w:t>достаточности</w:t>
      </w:r>
      <w:proofErr w:type="spellEnd"/>
      <w:r w:rsidRPr="00B8184A">
        <w:rPr>
          <w:rFonts w:ascii="Times New Roman" w:eastAsia="Bookman Old Style" w:hAnsi="Times New Roman" w:cs="Times New Roman"/>
          <w:w w:val="95"/>
          <w:sz w:val="20"/>
          <w:szCs w:val="20"/>
          <w:lang w:val="en-US" w:eastAsia="en-US" w:bidi="ar-SA"/>
        </w:rPr>
        <w:t>;</w:t>
      </w:r>
    </w:p>
    <w:p w14:paraId="7E75902C" w14:textId="77777777" w:rsidR="000239F9" w:rsidRPr="00B8184A" w:rsidRDefault="000239F9" w:rsidP="000052D6">
      <w:pPr>
        <w:numPr>
          <w:ilvl w:val="3"/>
          <w:numId w:val="163"/>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универсальности,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возможности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применения</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одних</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тех</w:t>
      </w:r>
      <w:r w:rsidRPr="00B8184A">
        <w:rPr>
          <w:rFonts w:ascii="Times New Roman" w:eastAsia="Bookman Old Style" w:hAnsi="Times New Roman" w:cs="Times New Roman"/>
          <w:spacing w:val="2"/>
          <w:sz w:val="20"/>
          <w:szCs w:val="20"/>
          <w:lang w:eastAsia="en-US" w:bidi="ar-SA"/>
        </w:rPr>
        <w:t xml:space="preserve"> </w:t>
      </w:r>
      <w:r w:rsidRPr="00B8184A">
        <w:rPr>
          <w:rFonts w:ascii="Times New Roman" w:eastAsia="Bookman Old Style" w:hAnsi="Times New Roman" w:cs="Times New Roman"/>
          <w:sz w:val="20"/>
          <w:szCs w:val="20"/>
          <w:lang w:eastAsia="en-US" w:bidi="ar-SA"/>
        </w:rPr>
        <w:t>же</w:t>
      </w:r>
      <w:r w:rsidRPr="00B8184A">
        <w:rPr>
          <w:rFonts w:ascii="Times New Roman" w:eastAsia="Bookman Old Style" w:hAnsi="Times New Roman" w:cs="Times New Roman"/>
          <w:spacing w:val="-61"/>
          <w:sz w:val="20"/>
          <w:szCs w:val="20"/>
          <w:lang w:eastAsia="en-US" w:bidi="ar-SA"/>
        </w:rPr>
        <w:t xml:space="preserve"> </w:t>
      </w:r>
      <w:r w:rsidRPr="00B8184A">
        <w:rPr>
          <w:rFonts w:ascii="Times New Roman" w:eastAsia="Bookman Old Style" w:hAnsi="Times New Roman" w:cs="Times New Roman"/>
          <w:sz w:val="20"/>
          <w:szCs w:val="20"/>
          <w:lang w:eastAsia="en-US" w:bidi="ar-SA"/>
        </w:rPr>
        <w:t>средств</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обучения</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для</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решения</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комплекса</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задач.</w:t>
      </w:r>
    </w:p>
    <w:p w14:paraId="7F28F48C" w14:textId="77777777" w:rsidR="000239F9" w:rsidRPr="00B8184A" w:rsidRDefault="000239F9" w:rsidP="000239F9">
      <w:pPr>
        <w:tabs>
          <w:tab w:val="left" w:pos="344"/>
          <w:tab w:val="left" w:pos="709"/>
        </w:tabs>
        <w:autoSpaceDE w:val="0"/>
        <w:autoSpaceDN w:val="0"/>
        <w:ind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Интегрированным</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результатом</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выполнения</w:t>
      </w:r>
      <w:r w:rsidRPr="00B8184A">
        <w:rPr>
          <w:rFonts w:ascii="Times New Roman" w:eastAsia="Bookman Old Style" w:hAnsi="Times New Roman" w:cs="Times New Roman"/>
          <w:spacing w:val="8"/>
          <w:sz w:val="20"/>
          <w:szCs w:val="20"/>
          <w:lang w:eastAsia="en-US" w:bidi="ar-SA"/>
        </w:rPr>
        <w:t xml:space="preserve"> </w:t>
      </w:r>
      <w:r w:rsidRPr="00B8184A">
        <w:rPr>
          <w:rFonts w:ascii="Times New Roman" w:eastAsia="Bookman Old Style" w:hAnsi="Times New Roman" w:cs="Times New Roman"/>
          <w:sz w:val="20"/>
          <w:szCs w:val="20"/>
          <w:lang w:eastAsia="en-US" w:bidi="ar-SA"/>
        </w:rPr>
        <w:t>условий</w:t>
      </w:r>
      <w:r w:rsidRPr="00B8184A">
        <w:rPr>
          <w:rFonts w:ascii="Times New Roman" w:eastAsia="Bookman Old Style" w:hAnsi="Times New Roman" w:cs="Times New Roman"/>
          <w:spacing w:val="9"/>
          <w:sz w:val="20"/>
          <w:szCs w:val="20"/>
          <w:lang w:eastAsia="en-US" w:bidi="ar-SA"/>
        </w:rPr>
        <w:t xml:space="preserve"> </w:t>
      </w:r>
      <w:r w:rsidRPr="00B8184A">
        <w:rPr>
          <w:rFonts w:ascii="Times New Roman" w:eastAsia="Bookman Old Style" w:hAnsi="Times New Roman" w:cs="Times New Roman"/>
          <w:sz w:val="20"/>
          <w:szCs w:val="20"/>
          <w:lang w:eastAsia="en-US" w:bidi="ar-SA"/>
        </w:rPr>
        <w:t>реализации</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программы</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начального</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общего</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образования</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w:t>
      </w:r>
      <w:r w:rsidRPr="00B8184A">
        <w:rPr>
          <w:rFonts w:ascii="Times New Roman" w:eastAsia="Bookman Old Style" w:hAnsi="Times New Roman" w:cs="Times New Roman"/>
          <w:w w:val="95"/>
          <w:sz w:val="20"/>
          <w:szCs w:val="20"/>
          <w:lang w:eastAsia="en-US" w:bidi="ar-SA"/>
        </w:rPr>
        <w:t xml:space="preserve"> создание комфортной развивающей образовательной сре</w:t>
      </w:r>
      <w:r w:rsidRPr="00B8184A">
        <w:rPr>
          <w:rFonts w:ascii="Times New Roman" w:eastAsia="Bookman Old Style" w:hAnsi="Times New Roman" w:cs="Times New Roman"/>
          <w:sz w:val="20"/>
          <w:szCs w:val="20"/>
          <w:lang w:eastAsia="en-US" w:bidi="ar-SA"/>
        </w:rPr>
        <w:t>ды</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по</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отношению</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к</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обучающимся</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5"/>
          <w:sz w:val="20"/>
          <w:szCs w:val="20"/>
          <w:lang w:eastAsia="en-US" w:bidi="ar-SA"/>
        </w:rPr>
        <w:t xml:space="preserve"> </w:t>
      </w:r>
      <w:r w:rsidRPr="00B8184A">
        <w:rPr>
          <w:rFonts w:ascii="Times New Roman" w:eastAsia="Bookman Old Style" w:hAnsi="Times New Roman" w:cs="Times New Roman"/>
          <w:sz w:val="20"/>
          <w:szCs w:val="20"/>
          <w:lang w:eastAsia="en-US" w:bidi="ar-SA"/>
        </w:rPr>
        <w:t>педагогическим</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работникам:</w:t>
      </w:r>
    </w:p>
    <w:p w14:paraId="613A95C5" w14:textId="77777777" w:rsidR="000239F9" w:rsidRPr="00B8184A" w:rsidRDefault="000239F9" w:rsidP="000052D6">
      <w:pPr>
        <w:numPr>
          <w:ilvl w:val="3"/>
          <w:numId w:val="164"/>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w w:val="95"/>
          <w:sz w:val="20"/>
          <w:szCs w:val="20"/>
          <w:lang w:eastAsia="en-US" w:bidi="ar-SA"/>
        </w:rPr>
        <w:t>обеспечивающей</w:t>
      </w:r>
      <w:r w:rsidRPr="00B8184A">
        <w:rPr>
          <w:rFonts w:ascii="Times New Roman" w:eastAsia="Bookman Old Style" w:hAnsi="Times New Roman" w:cs="Times New Roman"/>
          <w:spacing w:val="42"/>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получение</w:t>
      </w:r>
      <w:r w:rsidRPr="00B8184A">
        <w:rPr>
          <w:rFonts w:ascii="Times New Roman" w:eastAsia="Bookman Old Style" w:hAnsi="Times New Roman" w:cs="Times New Roman"/>
          <w:spacing w:val="4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качественного</w:t>
      </w:r>
      <w:r w:rsidRPr="00B8184A">
        <w:rPr>
          <w:rFonts w:ascii="Times New Roman" w:eastAsia="Bookman Old Style" w:hAnsi="Times New Roman" w:cs="Times New Roman"/>
          <w:spacing w:val="42"/>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начального</w:t>
      </w:r>
      <w:r w:rsidRPr="00B8184A">
        <w:rPr>
          <w:rFonts w:ascii="Times New Roman" w:eastAsia="Bookman Old Style" w:hAnsi="Times New Roman" w:cs="Times New Roman"/>
          <w:spacing w:val="43"/>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общего</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образования,</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его</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доступность,</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открытость</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и</w:t>
      </w:r>
      <w:r w:rsidRPr="00B8184A">
        <w:rPr>
          <w:rFonts w:ascii="Times New Roman" w:eastAsia="Bookman Old Style" w:hAnsi="Times New Roman" w:cs="Times New Roman"/>
          <w:spacing w:val="19"/>
          <w:w w:val="95"/>
          <w:sz w:val="20"/>
          <w:szCs w:val="20"/>
          <w:lang w:eastAsia="en-US" w:bidi="ar-SA"/>
        </w:rPr>
        <w:t xml:space="preserve"> </w:t>
      </w:r>
      <w:r w:rsidRPr="00B8184A">
        <w:rPr>
          <w:rFonts w:ascii="Times New Roman" w:eastAsia="Bookman Old Style" w:hAnsi="Times New Roman" w:cs="Times New Roman"/>
          <w:w w:val="95"/>
          <w:sz w:val="20"/>
          <w:szCs w:val="20"/>
          <w:lang w:eastAsia="en-US" w:bidi="ar-SA"/>
        </w:rPr>
        <w:t>привлекательн</w:t>
      </w:r>
      <w:r w:rsidRPr="00B8184A">
        <w:rPr>
          <w:rFonts w:ascii="Times New Roman" w:eastAsia="Bookman Old Style" w:hAnsi="Times New Roman" w:cs="Times New Roman"/>
          <w:sz w:val="20"/>
          <w:szCs w:val="20"/>
          <w:lang w:eastAsia="en-US" w:bidi="ar-SA"/>
        </w:rPr>
        <w:t>ость</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для</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их</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родителей</w:t>
      </w:r>
      <w:r w:rsidRPr="00B8184A">
        <w:rPr>
          <w:rFonts w:ascii="Times New Roman" w:eastAsia="Bookman Old Style" w:hAnsi="Times New Roman" w:cs="Times New Roman"/>
          <w:spacing w:val="-13"/>
          <w:sz w:val="20"/>
          <w:szCs w:val="20"/>
          <w:lang w:eastAsia="en-US" w:bidi="ar-SA"/>
        </w:rPr>
        <w:t xml:space="preserve"> </w:t>
      </w:r>
      <w:r w:rsidRPr="00B8184A">
        <w:rPr>
          <w:rFonts w:ascii="Times New Roman" w:eastAsia="Bookman Old Style" w:hAnsi="Times New Roman" w:cs="Times New Roman"/>
          <w:sz w:val="20"/>
          <w:szCs w:val="20"/>
          <w:lang w:eastAsia="en-US" w:bidi="ar-SA"/>
        </w:rPr>
        <w:t>(законных</w:t>
      </w:r>
      <w:r w:rsidRPr="00B8184A">
        <w:rPr>
          <w:rFonts w:ascii="Times New Roman" w:eastAsia="Bookman Old Style" w:hAnsi="Times New Roman" w:cs="Times New Roman"/>
          <w:spacing w:val="-12"/>
          <w:sz w:val="20"/>
          <w:szCs w:val="20"/>
          <w:lang w:eastAsia="en-US" w:bidi="ar-SA"/>
        </w:rPr>
        <w:t xml:space="preserve"> </w:t>
      </w:r>
      <w:r w:rsidRPr="00B8184A">
        <w:rPr>
          <w:rFonts w:ascii="Times New Roman" w:eastAsia="Bookman Old Style" w:hAnsi="Times New Roman" w:cs="Times New Roman"/>
          <w:sz w:val="20"/>
          <w:szCs w:val="20"/>
          <w:lang w:eastAsia="en-US" w:bidi="ar-SA"/>
        </w:rPr>
        <w:t>представителей)</w:t>
      </w:r>
      <w:r w:rsidRPr="00B8184A">
        <w:rPr>
          <w:rFonts w:ascii="Times New Roman" w:eastAsia="Bookman Old Style" w:hAnsi="Times New Roman" w:cs="Times New Roman"/>
          <w:spacing w:val="3"/>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всего</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общества,</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воспитание</w:t>
      </w:r>
      <w:r w:rsidRPr="00B8184A">
        <w:rPr>
          <w:rFonts w:ascii="Times New Roman" w:eastAsia="Bookman Old Style" w:hAnsi="Times New Roman" w:cs="Times New Roman"/>
          <w:spacing w:val="4"/>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1F908A99" w14:textId="77777777" w:rsidR="000239F9" w:rsidRPr="00B8184A" w:rsidRDefault="000239F9" w:rsidP="000052D6">
      <w:pPr>
        <w:numPr>
          <w:ilvl w:val="3"/>
          <w:numId w:val="164"/>
        </w:numPr>
        <w:tabs>
          <w:tab w:val="left" w:pos="344"/>
          <w:tab w:val="left" w:pos="709"/>
        </w:tabs>
        <w:autoSpaceDE w:val="0"/>
        <w:autoSpaceDN w:val="0"/>
        <w:ind w:left="0" w:firstLine="567"/>
        <w:jc w:val="both"/>
        <w:rPr>
          <w:rFonts w:ascii="Times New Roman" w:eastAsia="Bookman Old Style" w:hAnsi="Times New Roman" w:cs="Times New Roman"/>
          <w:sz w:val="20"/>
          <w:szCs w:val="20"/>
          <w:lang w:eastAsia="en-US" w:bidi="ar-SA"/>
        </w:rPr>
      </w:pPr>
      <w:r w:rsidRPr="00B8184A">
        <w:rPr>
          <w:rFonts w:ascii="Times New Roman" w:eastAsia="Bookman Old Style" w:hAnsi="Times New Roman" w:cs="Times New Roman"/>
          <w:sz w:val="20"/>
          <w:szCs w:val="20"/>
          <w:lang w:eastAsia="en-US" w:bidi="ar-SA"/>
        </w:rPr>
        <w:t>гарантирующей</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безопасность,</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охрану</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и</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укрепление</w:t>
      </w:r>
      <w:r w:rsidRPr="00B8184A">
        <w:rPr>
          <w:rFonts w:ascii="Times New Roman" w:eastAsia="Bookman Old Style" w:hAnsi="Times New Roman" w:cs="Times New Roman"/>
          <w:spacing w:val="-11"/>
          <w:sz w:val="20"/>
          <w:szCs w:val="20"/>
          <w:lang w:eastAsia="en-US" w:bidi="ar-SA"/>
        </w:rPr>
        <w:t xml:space="preserve"> </w:t>
      </w:r>
      <w:r w:rsidRPr="00B8184A">
        <w:rPr>
          <w:rFonts w:ascii="Times New Roman" w:eastAsia="Bookman Old Style" w:hAnsi="Times New Roman" w:cs="Times New Roman"/>
          <w:sz w:val="20"/>
          <w:szCs w:val="20"/>
          <w:lang w:eastAsia="en-US" w:bidi="ar-SA"/>
        </w:rPr>
        <w:t>физического, психического здоровья и социального благополучия</w:t>
      </w:r>
      <w:r w:rsidRPr="00B8184A">
        <w:rPr>
          <w:rFonts w:ascii="Times New Roman" w:eastAsia="Bookman Old Style" w:hAnsi="Times New Roman" w:cs="Times New Roman"/>
          <w:spacing w:val="1"/>
          <w:sz w:val="20"/>
          <w:szCs w:val="20"/>
          <w:lang w:eastAsia="en-US" w:bidi="ar-SA"/>
        </w:rPr>
        <w:t xml:space="preserve"> </w:t>
      </w:r>
      <w:r w:rsidRPr="00B8184A">
        <w:rPr>
          <w:rFonts w:ascii="Times New Roman" w:eastAsia="Bookman Old Style" w:hAnsi="Times New Roman" w:cs="Times New Roman"/>
          <w:sz w:val="20"/>
          <w:szCs w:val="20"/>
          <w:lang w:eastAsia="en-US" w:bidi="ar-SA"/>
        </w:rPr>
        <w:t>обучающихся.</w:t>
      </w:r>
    </w:p>
    <w:p w14:paraId="0721D5DE" w14:textId="77777777" w:rsidR="000239F9" w:rsidRPr="00B8184A" w:rsidRDefault="000239F9" w:rsidP="000239F9">
      <w:pPr>
        <w:tabs>
          <w:tab w:val="left" w:pos="709"/>
        </w:tabs>
        <w:autoSpaceDE w:val="0"/>
        <w:autoSpaceDN w:val="0"/>
        <w:jc w:val="center"/>
        <w:rPr>
          <w:rFonts w:ascii="Times New Roman" w:eastAsia="Bookman Old Style" w:hAnsi="Times New Roman" w:cs="Times New Roman"/>
          <w:sz w:val="20"/>
          <w:szCs w:val="20"/>
          <w:lang w:eastAsia="en-US" w:bidi="ar-SA"/>
        </w:rPr>
      </w:pPr>
    </w:p>
    <w:p w14:paraId="381667A9" w14:textId="3D7F5DEF" w:rsidR="000239F9" w:rsidRPr="00B8184A" w:rsidRDefault="000239F9" w:rsidP="000239F9">
      <w:pPr>
        <w:tabs>
          <w:tab w:val="left" w:pos="709"/>
        </w:tabs>
        <w:autoSpaceDE w:val="0"/>
        <w:autoSpaceDN w:val="0"/>
        <w:jc w:val="center"/>
        <w:rPr>
          <w:rFonts w:ascii="Times New Roman" w:eastAsia="Bookman Old Style" w:hAnsi="Times New Roman" w:cs="Times New Roman"/>
          <w:sz w:val="20"/>
          <w:szCs w:val="20"/>
          <w:lang w:eastAsia="en-US" w:bidi="ar-SA"/>
        </w:rPr>
        <w:sectPr w:rsidR="000239F9" w:rsidRPr="00B8184A" w:rsidSect="002E7D95">
          <w:footnotePr>
            <w:numRestart w:val="eachPage"/>
          </w:footnotePr>
          <w:pgSz w:w="7830" w:h="12020"/>
          <w:pgMar w:top="620" w:right="620" w:bottom="900" w:left="709" w:header="0" w:footer="709" w:gutter="0"/>
          <w:pgNumType w:start="1"/>
          <w:cols w:space="720"/>
        </w:sectPr>
      </w:pPr>
    </w:p>
    <w:p w14:paraId="719F2981" w14:textId="3D8C20A8" w:rsidR="00A57638" w:rsidRPr="00B8184A" w:rsidRDefault="00A57638" w:rsidP="000239F9">
      <w:pPr>
        <w:rPr>
          <w:rFonts w:ascii="Times New Roman" w:hAnsi="Times New Roman" w:cs="Times New Roman"/>
          <w:color w:val="auto"/>
        </w:rPr>
      </w:pPr>
    </w:p>
    <w:p w14:paraId="5A437F5A" w14:textId="77777777" w:rsidR="002E7D95" w:rsidRPr="00B8184A" w:rsidRDefault="002E7D95">
      <w:pPr>
        <w:rPr>
          <w:rFonts w:ascii="Times New Roman" w:hAnsi="Times New Roman" w:cs="Times New Roman"/>
          <w:color w:val="auto"/>
        </w:rPr>
      </w:pPr>
    </w:p>
    <w:sectPr w:rsidR="002E7D95" w:rsidRPr="00B8184A" w:rsidSect="002E7D95">
      <w:headerReference w:type="even" r:id="rId82"/>
      <w:headerReference w:type="default" r:id="rId83"/>
      <w:footerReference w:type="even" r:id="rId84"/>
      <w:footerReference w:type="default" r:id="rId85"/>
      <w:footnotePr>
        <w:numRestart w:val="eachPage"/>
      </w:footnotePr>
      <w:pgSz w:w="7824" w:h="12019"/>
      <w:pgMar w:top="614" w:right="711" w:bottom="962" w:left="71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DFAE" w14:textId="77777777" w:rsidR="00C049B1" w:rsidRDefault="00C049B1">
      <w:r>
        <w:separator/>
      </w:r>
    </w:p>
  </w:endnote>
  <w:endnote w:type="continuationSeparator" w:id="0">
    <w:p w14:paraId="69356B6E" w14:textId="77777777" w:rsidR="00C049B1" w:rsidRDefault="00C0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7634" w14:textId="4176A049" w:rsidR="002E7D95" w:rsidRDefault="002E7D95">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C7A" w14:textId="77777777" w:rsidR="002E7D95" w:rsidRDefault="002E7D95">
    <w:pPr>
      <w:spacing w:line="1" w:lineRule="exact"/>
    </w:pPr>
    <w:r>
      <w:rPr>
        <w:noProof/>
        <w:lang w:bidi="ar-SA"/>
      </w:rPr>
      <mc:AlternateContent>
        <mc:Choice Requires="wps">
          <w:drawing>
            <wp:anchor distT="0" distB="0" distL="0" distR="0" simplePos="0" relativeHeight="62914760" behindDoc="1" locked="0" layoutInCell="1" allowOverlap="1" wp14:anchorId="59B43603" wp14:editId="71890800">
              <wp:simplePos x="0" y="0"/>
              <wp:positionH relativeFrom="page">
                <wp:posOffset>440690</wp:posOffset>
              </wp:positionH>
              <wp:positionV relativeFrom="page">
                <wp:posOffset>7165340</wp:posOffset>
              </wp:positionV>
              <wp:extent cx="4053840" cy="13144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51D651DB" w14:textId="76A9425A"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9B43603" id="_x0000_t202" coordsize="21600,21600" o:spt="202" path="m,l,21600r21600,l21600,xe">
              <v:stroke joinstyle="miter"/>
              <v:path gradientshapeok="t" o:connecttype="rect"/>
            </v:shapetype>
            <v:shape id="Shape 71" o:spid="_x0000_s1046" type="#_x0000_t202" style="position:absolute;margin-left:34.7pt;margin-top:564.2pt;width:319.2pt;height:10.35pt;z-index:-440401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" filled="f" stroked="f">
              <v:textbox style="mso-fit-shape-to-text:t" inset="0,0,0,0">
                <w:txbxContent>
                  <w:p w14:paraId="51D651DB" w14:textId="76A9425A" w:rsidR="002E7D95" w:rsidRDefault="002E7D95">
                    <w:pPr>
                      <w:pStyle w:val="22"/>
                      <w:tabs>
                        <w:tab w:val="right" w:pos="6384"/>
                      </w:tabs>
                      <w:rPr>
                        <w:sz w:val="15"/>
                        <w:szCs w:val="15"/>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ECBC" w14:textId="77777777" w:rsidR="002E7D95" w:rsidRDefault="002E7D95">
    <w:pPr>
      <w:spacing w:line="1" w:lineRule="exact"/>
    </w:pPr>
    <w:r>
      <w:rPr>
        <w:noProof/>
        <w:lang w:bidi="ar-SA"/>
      </w:rPr>
      <mc:AlternateContent>
        <mc:Choice Requires="wps">
          <w:drawing>
            <wp:anchor distT="0" distB="0" distL="0" distR="0" simplePos="0" relativeHeight="62914758" behindDoc="1" locked="0" layoutInCell="1" allowOverlap="1" wp14:anchorId="3104CBF5" wp14:editId="20113578">
              <wp:simplePos x="0" y="0"/>
              <wp:positionH relativeFrom="page">
                <wp:posOffset>472440</wp:posOffset>
              </wp:positionH>
              <wp:positionV relativeFrom="page">
                <wp:posOffset>7118350</wp:posOffset>
              </wp:positionV>
              <wp:extent cx="4020185" cy="1314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14:paraId="2AC362C4" w14:textId="56637DB7" w:rsidR="002E7D95" w:rsidRDefault="002E7D95">
                          <w:pPr>
                            <w:pStyle w:val="ab"/>
                            <w:tabs>
                              <w:tab w:val="right" w:pos="6331"/>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104CBF5" id="_x0000_t202" coordsize="21600,21600" o:spt="202" path="m,l,21600r21600,l21600,xe">
              <v:stroke joinstyle="miter"/>
              <v:path gradientshapeok="t" o:connecttype="rect"/>
            </v:shapetype>
            <v:shape id="Shape 69" o:spid="_x0000_s1047" type="#_x0000_t202" style="position:absolute;margin-left:37.2pt;margin-top:560.5pt;width:316.55pt;height:10.35pt;z-index:-44040172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" filled="f" stroked="f">
              <v:textbox style="mso-fit-shape-to-text:t" inset="0,0,0,0">
                <w:txbxContent>
                  <w:p w14:paraId="2AC362C4" w14:textId="56637DB7" w:rsidR="002E7D95" w:rsidRDefault="002E7D95">
                    <w:pPr>
                      <w:pStyle w:val="ab"/>
                      <w:tabs>
                        <w:tab w:val="right" w:pos="6331"/>
                      </w:tabs>
                      <w:rPr>
                        <w:sz w:val="18"/>
                        <w:szCs w:val="18"/>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229" w14:textId="77777777" w:rsidR="002E7D95" w:rsidRDefault="002E7D95">
    <w:pPr>
      <w:spacing w:line="1" w:lineRule="exact"/>
    </w:pPr>
    <w:r>
      <w:rPr>
        <w:noProof/>
        <w:lang w:bidi="ar-SA"/>
      </w:rPr>
      <mc:AlternateContent>
        <mc:Choice Requires="wps">
          <w:drawing>
            <wp:anchor distT="0" distB="0" distL="0" distR="0" simplePos="0" relativeHeight="62914768" behindDoc="1" locked="0" layoutInCell="1" allowOverlap="1" wp14:anchorId="543980E8" wp14:editId="3D131DF9">
              <wp:simplePos x="0" y="0"/>
              <wp:positionH relativeFrom="page">
                <wp:posOffset>440690</wp:posOffset>
              </wp:positionH>
              <wp:positionV relativeFrom="page">
                <wp:posOffset>7165340</wp:posOffset>
              </wp:positionV>
              <wp:extent cx="4053840" cy="13144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4F1CE54F" w14:textId="7F5C193F"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43980E8" id="_x0000_t202" coordsize="21600,21600" o:spt="202" path="m,l,21600r21600,l21600,xe">
              <v:stroke joinstyle="miter"/>
              <v:path gradientshapeok="t" o:connecttype="rect"/>
            </v:shapetype>
            <v:shape id="Shape 79" o:spid="_x0000_s1048" type="#_x0000_t202" style="position:absolute;margin-left:34.7pt;margin-top:564.2pt;width:319.2pt;height:10.35pt;z-index:-44040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" filled="f" stroked="f">
              <v:textbox style="mso-fit-shape-to-text:t" inset="0,0,0,0">
                <w:txbxContent>
                  <w:p w14:paraId="4F1CE54F" w14:textId="7F5C193F" w:rsidR="002E7D95" w:rsidRDefault="002E7D95">
                    <w:pPr>
                      <w:pStyle w:val="22"/>
                      <w:tabs>
                        <w:tab w:val="right" w:pos="6384"/>
                      </w:tabs>
                      <w:rPr>
                        <w:sz w:val="15"/>
                        <w:szCs w:val="15"/>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9E01" w14:textId="77777777" w:rsidR="002E7D95" w:rsidRDefault="002E7D95">
    <w:pPr>
      <w:spacing w:line="1" w:lineRule="exact"/>
    </w:pPr>
    <w:r>
      <w:rPr>
        <w:noProof/>
        <w:lang w:bidi="ar-SA"/>
      </w:rPr>
      <mc:AlternateContent>
        <mc:Choice Requires="wps">
          <w:drawing>
            <wp:anchor distT="0" distB="0" distL="0" distR="0" simplePos="0" relativeHeight="62914766" behindDoc="1" locked="0" layoutInCell="1" allowOverlap="1" wp14:anchorId="21719D32" wp14:editId="1EA8426F">
              <wp:simplePos x="0" y="0"/>
              <wp:positionH relativeFrom="page">
                <wp:posOffset>467995</wp:posOffset>
              </wp:positionH>
              <wp:positionV relativeFrom="page">
                <wp:posOffset>7080250</wp:posOffset>
              </wp:positionV>
              <wp:extent cx="4023360" cy="13144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131445"/>
                      </a:xfrm>
                      <a:prstGeom prst="rect">
                        <a:avLst/>
                      </a:prstGeom>
                      <a:noFill/>
                    </wps:spPr>
                    <wps:txbx>
                      <w:txbxContent>
                        <w:p w14:paraId="6A64C387" w14:textId="41DABB9C" w:rsidR="002E7D95" w:rsidRDefault="002E7D95">
                          <w:pPr>
                            <w:pStyle w:val="ab"/>
                            <w:tabs>
                              <w:tab w:val="right" w:pos="6336"/>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1719D32" id="_x0000_t202" coordsize="21600,21600" o:spt="202" path="m,l,21600r21600,l21600,xe">
              <v:stroke joinstyle="miter"/>
              <v:path gradientshapeok="t" o:connecttype="rect"/>
            </v:shapetype>
            <v:shape id="Shape 77" o:spid="_x0000_s1049" type="#_x0000_t202" style="position:absolute;margin-left:36.85pt;margin-top:557.5pt;width:316.8pt;height:10.35pt;z-index:-44040171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" filled="f" stroked="f">
              <v:textbox style="mso-fit-shape-to-text:t" inset="0,0,0,0">
                <w:txbxContent>
                  <w:p w14:paraId="6A64C387" w14:textId="41DABB9C" w:rsidR="002E7D95" w:rsidRDefault="002E7D95">
                    <w:pPr>
                      <w:pStyle w:val="ab"/>
                      <w:tabs>
                        <w:tab w:val="right" w:pos="6336"/>
                      </w:tabs>
                      <w:rPr>
                        <w:sz w:val="18"/>
                        <w:szCs w:val="18"/>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5ED" w14:textId="77777777" w:rsidR="002E7D95" w:rsidRDefault="002E7D95">
    <w:pPr>
      <w:spacing w:line="1" w:lineRule="exact"/>
    </w:pPr>
    <w:r>
      <w:rPr>
        <w:noProof/>
        <w:lang w:bidi="ar-SA"/>
      </w:rPr>
      <mc:AlternateContent>
        <mc:Choice Requires="wps">
          <w:drawing>
            <wp:anchor distT="0" distB="0" distL="0" distR="0" simplePos="0" relativeHeight="251664896" behindDoc="1" locked="0" layoutInCell="1" allowOverlap="1" wp14:anchorId="380969CD" wp14:editId="5C2CB044">
              <wp:simplePos x="0" y="0"/>
              <wp:positionH relativeFrom="page">
                <wp:posOffset>440690</wp:posOffset>
              </wp:positionH>
              <wp:positionV relativeFrom="page">
                <wp:posOffset>7165340</wp:posOffset>
              </wp:positionV>
              <wp:extent cx="4053840" cy="13144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4C8C28C0" w14:textId="6DE41987"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80969CD" id="_x0000_t202" coordsize="21600,21600" o:spt="202" path="m,l,21600r21600,l21600,xe">
              <v:stroke joinstyle="miter"/>
              <v:path gradientshapeok="t" o:connecttype="rect"/>
            </v:shapetype>
            <v:shape id="Shape 83" o:spid="_x0000_s1050" type="#_x0000_t202" style="position:absolute;margin-left:34.7pt;margin-top:564.2pt;width:319.2pt;height:1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" filled="f" stroked="f">
              <v:textbox style="mso-fit-shape-to-text:t" inset="0,0,0,0">
                <w:txbxContent>
                  <w:p w14:paraId="4C8C28C0" w14:textId="6DE41987" w:rsidR="002E7D95" w:rsidRDefault="002E7D95">
                    <w:pPr>
                      <w:pStyle w:val="22"/>
                      <w:tabs>
                        <w:tab w:val="right" w:pos="6384"/>
                      </w:tabs>
                      <w:rPr>
                        <w:sz w:val="15"/>
                        <w:szCs w:val="15"/>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5D25" w14:textId="77777777" w:rsidR="002E7D95" w:rsidRDefault="002E7D95">
    <w:pPr>
      <w:spacing w:line="1" w:lineRule="exact"/>
    </w:pPr>
    <w:r>
      <w:rPr>
        <w:noProof/>
        <w:lang w:bidi="ar-SA"/>
      </w:rPr>
      <mc:AlternateContent>
        <mc:Choice Requires="wps">
          <w:drawing>
            <wp:anchor distT="0" distB="0" distL="0" distR="0" simplePos="0" relativeHeight="251662848" behindDoc="1" locked="0" layoutInCell="1" allowOverlap="1" wp14:anchorId="397315E4" wp14:editId="0F1BA8F8">
              <wp:simplePos x="0" y="0"/>
              <wp:positionH relativeFrom="page">
                <wp:posOffset>478155</wp:posOffset>
              </wp:positionH>
              <wp:positionV relativeFrom="page">
                <wp:posOffset>7168515</wp:posOffset>
              </wp:positionV>
              <wp:extent cx="4011295" cy="13144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295" cy="131445"/>
                      </a:xfrm>
                      <a:prstGeom prst="rect">
                        <a:avLst/>
                      </a:prstGeom>
                      <a:noFill/>
                    </wps:spPr>
                    <wps:txbx>
                      <w:txbxContent>
                        <w:p w14:paraId="14C582A1" w14:textId="0B419454" w:rsidR="002E7D95" w:rsidRDefault="002E7D95">
                          <w:pPr>
                            <w:pStyle w:val="ab"/>
                            <w:tabs>
                              <w:tab w:val="right" w:pos="6317"/>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97315E4" id="_x0000_t202" coordsize="21600,21600" o:spt="202" path="m,l,21600r21600,l21600,xe">
              <v:stroke joinstyle="miter"/>
              <v:path gradientshapeok="t" o:connecttype="rect"/>
            </v:shapetype>
            <v:shape id="Shape 81" o:spid="_x0000_s1051" type="#_x0000_t202" style="position:absolute;margin-left:37.65pt;margin-top:564.45pt;width:315.85pt;height:10.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" filled="f" stroked="f">
              <v:textbox style="mso-fit-shape-to-text:t" inset="0,0,0,0">
                <w:txbxContent>
                  <w:p w14:paraId="14C582A1" w14:textId="0B419454" w:rsidR="002E7D95" w:rsidRDefault="002E7D95">
                    <w:pPr>
                      <w:pStyle w:val="ab"/>
                      <w:tabs>
                        <w:tab w:val="right" w:pos="6317"/>
                      </w:tabs>
                      <w:rPr>
                        <w:sz w:val="18"/>
                        <w:szCs w:val="18"/>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2211" w14:textId="77777777" w:rsidR="002E7D95" w:rsidRDefault="002E7D95">
    <w:pPr>
      <w:spacing w:line="1" w:lineRule="exact"/>
    </w:pPr>
    <w:r>
      <w:rPr>
        <w:noProof/>
        <w:lang w:bidi="ar-SA"/>
      </w:rPr>
      <mc:AlternateContent>
        <mc:Choice Requires="wps">
          <w:drawing>
            <wp:anchor distT="0" distB="0" distL="0" distR="0" simplePos="0" relativeHeight="62914776" behindDoc="1" locked="0" layoutInCell="1" allowOverlap="1" wp14:anchorId="332DDD1B" wp14:editId="01881254">
              <wp:simplePos x="0" y="0"/>
              <wp:positionH relativeFrom="page">
                <wp:posOffset>440690</wp:posOffset>
              </wp:positionH>
              <wp:positionV relativeFrom="page">
                <wp:posOffset>7165340</wp:posOffset>
              </wp:positionV>
              <wp:extent cx="4053840" cy="13144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10A623BA" w14:textId="62B44707"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32DDD1B" id="_x0000_t202" coordsize="21600,21600" o:spt="202" path="m,l,21600r21600,l21600,xe">
              <v:stroke joinstyle="miter"/>
              <v:path gradientshapeok="t" o:connecttype="rect"/>
            </v:shapetype>
            <v:shape id="Shape 87" o:spid="_x0000_s1052" type="#_x0000_t202" style="position:absolute;margin-left:34.7pt;margin-top:564.2pt;width:319.2pt;height:10.35pt;z-index:-440401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" filled="f" stroked="f">
              <v:textbox style="mso-fit-shape-to-text:t" inset="0,0,0,0">
                <w:txbxContent>
                  <w:p w14:paraId="10A623BA" w14:textId="62B44707" w:rsidR="002E7D95" w:rsidRDefault="002E7D95">
                    <w:pPr>
                      <w:pStyle w:val="22"/>
                      <w:tabs>
                        <w:tab w:val="right" w:pos="6384"/>
                      </w:tabs>
                      <w:rPr>
                        <w:sz w:val="15"/>
                        <w:szCs w:val="15"/>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8760" w14:textId="77777777" w:rsidR="002E7D95" w:rsidRDefault="002E7D95">
    <w:pPr>
      <w:spacing w:line="1" w:lineRule="exact"/>
    </w:pPr>
    <w:r>
      <w:rPr>
        <w:noProof/>
        <w:lang w:bidi="ar-SA"/>
      </w:rPr>
      <mc:AlternateContent>
        <mc:Choice Requires="wps">
          <w:drawing>
            <wp:anchor distT="0" distB="0" distL="0" distR="0" simplePos="0" relativeHeight="62914774" behindDoc="1" locked="0" layoutInCell="1" allowOverlap="1" wp14:anchorId="5C33D8DC" wp14:editId="4C13608A">
              <wp:simplePos x="0" y="0"/>
              <wp:positionH relativeFrom="page">
                <wp:posOffset>479425</wp:posOffset>
              </wp:positionH>
              <wp:positionV relativeFrom="page">
                <wp:posOffset>7163435</wp:posOffset>
              </wp:positionV>
              <wp:extent cx="4011295" cy="13144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295" cy="131445"/>
                      </a:xfrm>
                      <a:prstGeom prst="rect">
                        <a:avLst/>
                      </a:prstGeom>
                      <a:noFill/>
                    </wps:spPr>
                    <wps:txbx>
                      <w:txbxContent>
                        <w:p w14:paraId="58FFDC56" w14:textId="3915C277" w:rsidR="002E7D95" w:rsidRDefault="002E7D95">
                          <w:pPr>
                            <w:pStyle w:val="ab"/>
                            <w:tabs>
                              <w:tab w:val="right" w:pos="6317"/>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C33D8DC" id="_x0000_t202" coordsize="21600,21600" o:spt="202" path="m,l,21600r21600,l21600,xe">
              <v:stroke joinstyle="miter"/>
              <v:path gradientshapeok="t" o:connecttype="rect"/>
            </v:shapetype>
            <v:shape id="Shape 85" o:spid="_x0000_s1053" type="#_x0000_t202" style="position:absolute;margin-left:37.75pt;margin-top:564.05pt;width:315.85pt;height:10.35pt;z-index:-44040170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" filled="f" stroked="f">
              <v:textbox style="mso-fit-shape-to-text:t" inset="0,0,0,0">
                <w:txbxContent>
                  <w:p w14:paraId="58FFDC56" w14:textId="3915C277" w:rsidR="002E7D95" w:rsidRDefault="002E7D95">
                    <w:pPr>
                      <w:pStyle w:val="ab"/>
                      <w:tabs>
                        <w:tab w:val="right" w:pos="6317"/>
                      </w:tabs>
                      <w:rPr>
                        <w:sz w:val="18"/>
                        <w:szCs w:val="18"/>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190" w14:textId="77777777" w:rsidR="002E7D95" w:rsidRDefault="002E7D9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3CFE" w14:textId="77777777" w:rsidR="002E7D95" w:rsidRDefault="002E7D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23822"/>
      <w:docPartObj>
        <w:docPartGallery w:val="Page Numbers (Bottom of Page)"/>
        <w:docPartUnique/>
      </w:docPartObj>
    </w:sdtPr>
    <w:sdtEndPr/>
    <w:sdtContent>
      <w:p w14:paraId="41465147" w14:textId="09B98975" w:rsidR="002E7D95" w:rsidRDefault="002E7D95">
        <w:pPr>
          <w:pStyle w:val="afc"/>
          <w:jc w:val="center"/>
        </w:pPr>
        <w:r>
          <w:fldChar w:fldCharType="begin"/>
        </w:r>
        <w:r>
          <w:instrText>PAGE   \* MERGEFORMAT</w:instrText>
        </w:r>
        <w:r>
          <w:fldChar w:fldCharType="separate"/>
        </w:r>
        <w:r w:rsidR="002C36CF">
          <w:rPr>
            <w:noProof/>
          </w:rPr>
          <w:t>4</w:t>
        </w:r>
        <w:r>
          <w:fldChar w:fldCharType="end"/>
        </w:r>
      </w:p>
    </w:sdtContent>
  </w:sdt>
  <w:p w14:paraId="62B17621" w14:textId="44403F8C" w:rsidR="002E7D95" w:rsidRDefault="002E7D95">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039" w14:textId="77777777" w:rsidR="002E7D95" w:rsidRDefault="002E7D95">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A74" w14:textId="77777777" w:rsidR="002E7D95" w:rsidRDefault="002E7D95">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E3ED" w14:textId="77777777" w:rsidR="002E7D95" w:rsidRDefault="002E7D9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2623" w14:textId="77777777" w:rsidR="002E7D95" w:rsidRDefault="002E7D9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1A2D" w14:textId="77777777" w:rsidR="002E7D95" w:rsidRDefault="002E7D95"/>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3228" w14:textId="77777777" w:rsidR="002E7D95" w:rsidRDefault="002E7D9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F70C" w14:textId="77777777" w:rsidR="002E7D95" w:rsidRDefault="002E7D9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816C" w14:textId="77777777" w:rsidR="002E7D95" w:rsidRDefault="002E7D9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4D4A" w14:textId="77777777" w:rsidR="002E7D95" w:rsidRDefault="002E7D95">
    <w:pPr>
      <w:spacing w:line="1"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46A4" w14:textId="77777777" w:rsidR="002E7D95" w:rsidRDefault="002E7D9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0888"/>
      <w:docPartObj>
        <w:docPartGallery w:val="Page Numbers (Bottom of Page)"/>
        <w:docPartUnique/>
      </w:docPartObj>
    </w:sdtPr>
    <w:sdtEndPr/>
    <w:sdtContent>
      <w:p w14:paraId="4CE954CD" w14:textId="41D8C35E" w:rsidR="002E7D95" w:rsidRDefault="002E7D95">
        <w:pPr>
          <w:pStyle w:val="afc"/>
          <w:jc w:val="center"/>
        </w:pPr>
        <w:r>
          <w:fldChar w:fldCharType="begin"/>
        </w:r>
        <w:r>
          <w:instrText>PAGE   \* MERGEFORMAT</w:instrText>
        </w:r>
        <w:r>
          <w:fldChar w:fldCharType="separate"/>
        </w:r>
        <w:r w:rsidR="002C36CF">
          <w:rPr>
            <w:noProof/>
          </w:rPr>
          <w:t>1</w:t>
        </w:r>
        <w:r>
          <w:fldChar w:fldCharType="end"/>
        </w:r>
      </w:p>
    </w:sdtContent>
  </w:sdt>
  <w:p w14:paraId="2485EA28" w14:textId="77777777" w:rsidR="002E7D95" w:rsidRDefault="002E7D95">
    <w:pPr>
      <w:spacing w:line="1"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1BE" w14:textId="77777777" w:rsidR="002E7D95" w:rsidRDefault="002E7D95">
    <w:pPr>
      <w:spacing w:line="1" w:lineRule="exac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DE40" w14:textId="77777777" w:rsidR="002E7D95" w:rsidRDefault="002E7D95">
    <w:pPr>
      <w:spacing w:line="1" w:lineRule="exac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3AE" w14:textId="77777777" w:rsidR="002E7D95" w:rsidRDefault="002E7D95">
    <w:pPr>
      <w:spacing w:line="1" w:lineRule="exac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B16E" w14:textId="77777777" w:rsidR="002E7D95" w:rsidRDefault="002E7D95">
    <w:pPr>
      <w:spacing w:line="1" w:lineRule="exac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1F3" w14:textId="77777777" w:rsidR="002E7D95" w:rsidRDefault="002E7D95">
    <w:pPr>
      <w:spacing w:line="1" w:lineRule="exac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46EB" w14:textId="77777777" w:rsidR="002E7D95" w:rsidRDefault="002E7D95">
    <w:pPr>
      <w:spacing w:line="1" w:lineRule="exact"/>
    </w:pPr>
    <w:r>
      <w:rPr>
        <w:noProof/>
        <w:lang w:bidi="ar-SA"/>
      </w:rPr>
      <mc:AlternateContent>
        <mc:Choice Requires="wps">
          <w:drawing>
            <wp:anchor distT="0" distB="0" distL="0" distR="0" simplePos="0" relativeHeight="62914790" behindDoc="1" locked="0" layoutInCell="1" allowOverlap="1" wp14:anchorId="688487EC" wp14:editId="3F5F52D5">
              <wp:simplePos x="0" y="0"/>
              <wp:positionH relativeFrom="page">
                <wp:posOffset>476885</wp:posOffset>
              </wp:positionH>
              <wp:positionV relativeFrom="page">
                <wp:posOffset>7164070</wp:posOffset>
              </wp:positionV>
              <wp:extent cx="4023360" cy="13144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131445"/>
                      </a:xfrm>
                      <a:prstGeom prst="rect">
                        <a:avLst/>
                      </a:prstGeom>
                      <a:noFill/>
                    </wps:spPr>
                    <wps:txbx>
                      <w:txbxContent>
                        <w:p w14:paraId="30A7B703" w14:textId="607FF245" w:rsidR="002E7D95" w:rsidRDefault="002E7D95">
                          <w:pPr>
                            <w:pStyle w:val="ab"/>
                            <w:tabs>
                              <w:tab w:val="right" w:pos="6336"/>
                            </w:tabs>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88487EC" id="_x0000_t202" coordsize="21600,21600" o:spt="202" path="m,l,21600r21600,l21600,xe">
              <v:stroke joinstyle="miter"/>
              <v:path gradientshapeok="t" o:connecttype="rect"/>
            </v:shapetype>
            <v:shape id="Shape 141" o:spid="_x0000_s1059" type="#_x0000_t202" style="position:absolute;margin-left:37.55pt;margin-top:564.1pt;width:316.8pt;height:10.35pt;z-index:-4404016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" filled="f" stroked="f">
              <v:textbox style="mso-fit-shape-to-text:t" inset="0,0,0,0">
                <w:txbxContent>
                  <w:p w14:paraId="30A7B703" w14:textId="607FF245" w:rsidR="002E7D95" w:rsidRDefault="002E7D95">
                    <w:pPr>
                      <w:pStyle w:val="ab"/>
                      <w:tabs>
                        <w:tab w:val="right" w:pos="6336"/>
                      </w:tabs>
                    </w:pP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EDB" w14:textId="77777777" w:rsidR="002E7D95" w:rsidRDefault="002E7D95">
    <w:pPr>
      <w:spacing w:line="1" w:lineRule="exact"/>
    </w:pPr>
    <w:r>
      <w:rPr>
        <w:noProof/>
        <w:lang w:bidi="ar-SA"/>
      </w:rPr>
      <mc:AlternateContent>
        <mc:Choice Requires="wps">
          <w:drawing>
            <wp:anchor distT="0" distB="0" distL="0" distR="0" simplePos="0" relativeHeight="62914788" behindDoc="1" locked="0" layoutInCell="1" allowOverlap="1" wp14:anchorId="46F99703" wp14:editId="70231B90">
              <wp:simplePos x="0" y="0"/>
              <wp:positionH relativeFrom="page">
                <wp:posOffset>480060</wp:posOffset>
              </wp:positionH>
              <wp:positionV relativeFrom="page">
                <wp:posOffset>7167245</wp:posOffset>
              </wp:positionV>
              <wp:extent cx="4014470" cy="13144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4470" cy="131445"/>
                      </a:xfrm>
                      <a:prstGeom prst="rect">
                        <a:avLst/>
                      </a:prstGeom>
                      <a:noFill/>
                    </wps:spPr>
                    <wps:txbx>
                      <w:txbxContent>
                        <w:p w14:paraId="72E3B77F" w14:textId="64BDCD75" w:rsidR="002E7D95" w:rsidRDefault="002E7D95">
                          <w:pPr>
                            <w:pStyle w:val="ab"/>
                            <w:tabs>
                              <w:tab w:val="right" w:pos="6322"/>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6F99703" id="_x0000_t202" coordsize="21600,21600" o:spt="202" path="m,l,21600r21600,l21600,xe">
              <v:stroke joinstyle="miter"/>
              <v:path gradientshapeok="t" o:connecttype="rect"/>
            </v:shapetype>
            <v:shape id="Shape 139" o:spid="_x0000_s1060" type="#_x0000_t202" style="position:absolute;margin-left:37.8pt;margin-top:564.35pt;width:316.1pt;height:10.35pt;z-index:-4404016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" filled="f" stroked="f">
              <v:textbox style="mso-fit-shape-to-text:t" inset="0,0,0,0">
                <w:txbxContent>
                  <w:p w14:paraId="72E3B77F" w14:textId="64BDCD75" w:rsidR="002E7D95" w:rsidRDefault="002E7D95">
                    <w:pPr>
                      <w:pStyle w:val="ab"/>
                      <w:tabs>
                        <w:tab w:val="right" w:pos="6322"/>
                      </w:tabs>
                      <w:rPr>
                        <w:sz w:val="18"/>
                        <w:szCs w:val="18"/>
                      </w:rPr>
                    </w:pP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DF1" w14:textId="77777777" w:rsidR="002E7D95" w:rsidRDefault="002E7D95">
    <w:pPr>
      <w:spacing w:line="1" w:lineRule="exact"/>
    </w:pPr>
    <w:r>
      <w:rPr>
        <w:noProof/>
        <w:lang w:bidi="ar-SA"/>
      </w:rPr>
      <mc:AlternateContent>
        <mc:Choice Requires="wps">
          <w:drawing>
            <wp:anchor distT="0" distB="0" distL="0" distR="0" simplePos="0" relativeHeight="62914806" behindDoc="1" locked="0" layoutInCell="1" allowOverlap="1" wp14:anchorId="44363D50" wp14:editId="6FDAF808">
              <wp:simplePos x="0" y="0"/>
              <wp:positionH relativeFrom="page">
                <wp:posOffset>476250</wp:posOffset>
              </wp:positionH>
              <wp:positionV relativeFrom="page">
                <wp:posOffset>7084060</wp:posOffset>
              </wp:positionV>
              <wp:extent cx="4020185" cy="13144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14:paraId="24DBAF66" w14:textId="4E50E8D5" w:rsidR="002E7D95" w:rsidRDefault="002E7D95">
                          <w:pPr>
                            <w:pStyle w:val="ab"/>
                            <w:tabs>
                              <w:tab w:val="right" w:pos="6331"/>
                            </w:tabs>
                          </w:pPr>
                          <w:r>
                            <w:rPr>
                              <w:b/>
                              <w:bCs/>
                              <w:sz w:val="18"/>
                              <w:szCs w:val="18"/>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363D50" id="_x0000_t202" coordsize="21600,21600" o:spt="202" path="m,l,21600r21600,l21600,xe">
              <v:stroke joinstyle="miter"/>
              <v:path gradientshapeok="t" o:connecttype="rect"/>
            </v:shapetype>
            <v:shape id="Shape 161" o:spid="_x0000_s1061" type="#_x0000_t202" style="position:absolute;margin-left:37.5pt;margin-top:557.8pt;width:316.55pt;height:10.35pt;z-index:-4404016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" filled="f" stroked="f">
              <v:textbox style="mso-fit-shape-to-text:t" inset="0,0,0,0">
                <w:txbxContent>
                  <w:p w14:paraId="24DBAF66" w14:textId="4E50E8D5" w:rsidR="002E7D95" w:rsidRDefault="002E7D95">
                    <w:pPr>
                      <w:pStyle w:val="ab"/>
                      <w:tabs>
                        <w:tab w:val="right" w:pos="6331"/>
                      </w:tabs>
                    </w:pPr>
                    <w:r>
                      <w:rPr>
                        <w:b/>
                        <w:bCs/>
                        <w:sz w:val="18"/>
                        <w:szCs w:val="18"/>
                      </w:rPr>
                      <w:tab/>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FA6" w14:textId="77777777" w:rsidR="002E7D95" w:rsidRDefault="002E7D95">
    <w:pPr>
      <w:spacing w:line="1" w:lineRule="exact"/>
    </w:pPr>
    <w:r>
      <w:rPr>
        <w:noProof/>
        <w:lang w:bidi="ar-SA"/>
      </w:rPr>
      <mc:AlternateContent>
        <mc:Choice Requires="wps">
          <w:drawing>
            <wp:anchor distT="0" distB="0" distL="0" distR="0" simplePos="0" relativeHeight="62914804" behindDoc="1" locked="0" layoutInCell="1" allowOverlap="1" wp14:anchorId="3E6A402B" wp14:editId="0D2C95CE">
              <wp:simplePos x="0" y="0"/>
              <wp:positionH relativeFrom="page">
                <wp:posOffset>473710</wp:posOffset>
              </wp:positionH>
              <wp:positionV relativeFrom="page">
                <wp:posOffset>7080885</wp:posOffset>
              </wp:positionV>
              <wp:extent cx="4053840" cy="13144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4F43307B" w14:textId="1D293333" w:rsidR="002E7D95" w:rsidRDefault="002E7D95">
                          <w:pPr>
                            <w:pStyle w:val="ab"/>
                            <w:tabs>
                              <w:tab w:val="right" w:pos="6384"/>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E6A402B" id="_x0000_t202" coordsize="21600,21600" o:spt="202" path="m,l,21600r21600,l21600,xe">
              <v:stroke joinstyle="miter"/>
              <v:path gradientshapeok="t" o:connecttype="rect"/>
            </v:shapetype>
            <v:shape id="Shape 159" o:spid="_x0000_s1062" type="#_x0000_t202" style="position:absolute;margin-left:37.3pt;margin-top:557.55pt;width:319.2pt;height:10.35pt;z-index:-4404016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" filled="f" stroked="f">
              <v:textbox style="mso-fit-shape-to-text:t" inset="0,0,0,0">
                <w:txbxContent>
                  <w:p w14:paraId="4F43307B" w14:textId="1D293333" w:rsidR="002E7D95" w:rsidRDefault="002E7D95">
                    <w:pPr>
                      <w:pStyle w:val="ab"/>
                      <w:tabs>
                        <w:tab w:val="right" w:pos="6384"/>
                      </w:tabs>
                      <w:rPr>
                        <w:sz w:val="18"/>
                        <w:szCs w:val="18"/>
                      </w:rPr>
                    </w:pP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AFDB" w14:textId="77777777" w:rsidR="002E7D95" w:rsidRDefault="002E7D95">
    <w:pPr>
      <w:spacing w:line="1" w:lineRule="exact"/>
    </w:pPr>
    <w:r>
      <w:rPr>
        <w:noProof/>
        <w:lang w:bidi="ar-SA"/>
      </w:rPr>
      <mc:AlternateContent>
        <mc:Choice Requires="wps">
          <w:drawing>
            <wp:anchor distT="0" distB="0" distL="0" distR="0" simplePos="0" relativeHeight="62914810" behindDoc="1" locked="0" layoutInCell="1" allowOverlap="1" wp14:anchorId="027BADB2" wp14:editId="5DC33F6F">
              <wp:simplePos x="0" y="0"/>
              <wp:positionH relativeFrom="page">
                <wp:posOffset>477520</wp:posOffset>
              </wp:positionH>
              <wp:positionV relativeFrom="page">
                <wp:posOffset>7082790</wp:posOffset>
              </wp:positionV>
              <wp:extent cx="3964940" cy="13144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40A69B1E" w14:textId="517889F4" w:rsidR="002E7D95" w:rsidRDefault="002E7D95">
                          <w:pPr>
                            <w:pStyle w:val="ab"/>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27BADB2" id="_x0000_t202" coordsize="21600,21600" o:spt="202" path="m,l,21600r21600,l21600,xe">
              <v:stroke joinstyle="miter"/>
              <v:path gradientshapeok="t" o:connecttype="rect"/>
            </v:shapetype>
            <v:shape id="Shape 165" o:spid="_x0000_s1063" type="#_x0000_t202" style="position:absolute;margin-left:37.6pt;margin-top:557.7pt;width:312.2pt;height:10.35pt;z-index:-44040167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" filled="f" stroked="f">
              <v:textbox style="mso-fit-shape-to-text:t" inset="0,0,0,0">
                <w:txbxContent>
                  <w:p w14:paraId="40A69B1E" w14:textId="517889F4" w:rsidR="002E7D95" w:rsidRDefault="002E7D95">
                    <w:pPr>
                      <w:pStyle w:val="ab"/>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2A66" w14:textId="45578A17" w:rsidR="002E7D95" w:rsidRDefault="002E7D95">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18F8" w14:textId="77777777" w:rsidR="002E7D95" w:rsidRDefault="002E7D95">
    <w:pPr>
      <w:spacing w:line="1" w:lineRule="exact"/>
    </w:pPr>
    <w:r>
      <w:rPr>
        <w:noProof/>
        <w:lang w:bidi="ar-SA"/>
      </w:rPr>
      <mc:AlternateContent>
        <mc:Choice Requires="wps">
          <w:drawing>
            <wp:anchor distT="0" distB="0" distL="0" distR="0" simplePos="0" relativeHeight="62914808" behindDoc="1" locked="0" layoutInCell="1" allowOverlap="1" wp14:anchorId="266560E4" wp14:editId="1A42D3F6">
              <wp:simplePos x="0" y="0"/>
              <wp:positionH relativeFrom="page">
                <wp:posOffset>480695</wp:posOffset>
              </wp:positionH>
              <wp:positionV relativeFrom="page">
                <wp:posOffset>7082790</wp:posOffset>
              </wp:positionV>
              <wp:extent cx="3959225" cy="13144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31445"/>
                      </a:xfrm>
                      <a:prstGeom prst="rect">
                        <a:avLst/>
                      </a:prstGeom>
                      <a:noFill/>
                    </wps:spPr>
                    <wps:txbx>
                      <w:txbxContent>
                        <w:p w14:paraId="6D825B49" w14:textId="6005BCBA" w:rsidR="002E7D95" w:rsidRDefault="002E7D95">
                          <w:pPr>
                            <w:pStyle w:val="ab"/>
                            <w:rPr>
                              <w:sz w:val="18"/>
                              <w:szCs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66560E4" id="_x0000_t202" coordsize="21600,21600" o:spt="202" path="m,l,21600r21600,l21600,xe">
              <v:stroke joinstyle="miter"/>
              <v:path gradientshapeok="t" o:connecttype="rect"/>
            </v:shapetype>
            <v:shape id="Shape 163" o:spid="_x0000_s1064" type="#_x0000_t202" style="position:absolute;margin-left:37.85pt;margin-top:557.7pt;width:311.75pt;height:10.35pt;z-index:-4404016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" filled="f" stroked="f">
              <v:textbox style="mso-fit-shape-to-text:t" inset="0,0,0,0">
                <w:txbxContent>
                  <w:p w14:paraId="6D825B49" w14:textId="6005BCBA" w:rsidR="002E7D95" w:rsidRDefault="002E7D95">
                    <w:pPr>
                      <w:pStyle w:val="ab"/>
                      <w:rPr>
                        <w:sz w:val="18"/>
                        <w:szCs w:val="18"/>
                      </w:rPr>
                    </w:pP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3E54" w14:textId="77777777" w:rsidR="002E7D95" w:rsidRDefault="002E7D95"/>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C116" w14:textId="77777777" w:rsidR="002E7D95" w:rsidRDefault="002E7D95"/>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5D46" w14:textId="77777777" w:rsidR="002E7D95" w:rsidRDefault="002E7D95">
    <w:pPr>
      <w:spacing w:line="1" w:lineRule="exact"/>
    </w:pPr>
    <w:r>
      <w:rPr>
        <w:noProof/>
        <w:lang w:bidi="ar-SA"/>
      </w:rPr>
      <mc:AlternateContent>
        <mc:Choice Requires="wps">
          <w:drawing>
            <wp:anchor distT="0" distB="0" distL="0" distR="0" simplePos="0" relativeHeight="62914818" behindDoc="1" locked="0" layoutInCell="1" allowOverlap="1" wp14:anchorId="135CF32E" wp14:editId="6FE9EA80">
              <wp:simplePos x="0" y="0"/>
              <wp:positionH relativeFrom="page">
                <wp:posOffset>472440</wp:posOffset>
              </wp:positionH>
              <wp:positionV relativeFrom="page">
                <wp:posOffset>7084695</wp:posOffset>
              </wp:positionV>
              <wp:extent cx="3964940" cy="13144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214ED5DE" w14:textId="28E038A7" w:rsidR="002E7D95" w:rsidRDefault="002E7D95">
                          <w:pPr>
                            <w:pStyle w:val="ab"/>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5CF32E" id="_x0000_t202" coordsize="21600,21600" o:spt="202" path="m,l,21600r21600,l21600,xe">
              <v:stroke joinstyle="miter"/>
              <v:path gradientshapeok="t" o:connecttype="rect"/>
            </v:shapetype>
            <v:shape id="Shape 185" o:spid="_x0000_s1065" type="#_x0000_t202" style="position:absolute;margin-left:37.2pt;margin-top:557.85pt;width:312.2pt;height:10.35pt;z-index:-44040166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" filled="f" stroked="f">
              <v:textbox style="mso-fit-shape-to-text:t" inset="0,0,0,0">
                <w:txbxContent>
                  <w:p w14:paraId="214ED5DE" w14:textId="28E038A7" w:rsidR="002E7D95" w:rsidRDefault="002E7D95">
                    <w:pPr>
                      <w:pStyle w:val="ab"/>
                    </w:pP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4E8B" w14:textId="77777777" w:rsidR="002E7D95" w:rsidRDefault="002E7D95">
    <w:pPr>
      <w:spacing w:line="1" w:lineRule="exact"/>
    </w:pPr>
    <w:r>
      <w:rPr>
        <w:noProof/>
        <w:lang w:bidi="ar-SA"/>
      </w:rPr>
      <mc:AlternateContent>
        <mc:Choice Requires="wps">
          <w:drawing>
            <wp:anchor distT="0" distB="0" distL="0" distR="0" simplePos="0" relativeHeight="62914816" behindDoc="1" locked="0" layoutInCell="1" allowOverlap="1" wp14:anchorId="7BD61294" wp14:editId="5E93AF20">
              <wp:simplePos x="0" y="0"/>
              <wp:positionH relativeFrom="page">
                <wp:posOffset>478155</wp:posOffset>
              </wp:positionH>
              <wp:positionV relativeFrom="page">
                <wp:posOffset>7084695</wp:posOffset>
              </wp:positionV>
              <wp:extent cx="3959225" cy="13144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31445"/>
                      </a:xfrm>
                      <a:prstGeom prst="rect">
                        <a:avLst/>
                      </a:prstGeom>
                      <a:noFill/>
                    </wps:spPr>
                    <wps:txbx>
                      <w:txbxContent>
                        <w:p w14:paraId="13700A27" w14:textId="5CD66B53" w:rsidR="002E7D95" w:rsidRDefault="002E7D95">
                          <w:pPr>
                            <w:pStyle w:val="ab"/>
                            <w:rPr>
                              <w:sz w:val="18"/>
                              <w:szCs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BD61294" id="_x0000_t202" coordsize="21600,21600" o:spt="202" path="m,l,21600r21600,l21600,xe">
              <v:stroke joinstyle="miter"/>
              <v:path gradientshapeok="t" o:connecttype="rect"/>
            </v:shapetype>
            <v:shape id="Shape 183" o:spid="_x0000_s1066" type="#_x0000_t202" style="position:absolute;margin-left:37.65pt;margin-top:557.85pt;width:311.75pt;height:10.35pt;z-index:-440401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" filled="f" stroked="f">
              <v:textbox style="mso-fit-shape-to-text:t" inset="0,0,0,0">
                <w:txbxContent>
                  <w:p w14:paraId="13700A27" w14:textId="5CD66B53" w:rsidR="002E7D95" w:rsidRDefault="002E7D95">
                    <w:pPr>
                      <w:pStyle w:val="ab"/>
                      <w:rPr>
                        <w:sz w:val="18"/>
                        <w:szCs w:val="18"/>
                      </w:rPr>
                    </w:pP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1383" w14:textId="77777777" w:rsidR="002E7D95" w:rsidRDefault="002E7D95">
    <w:pPr>
      <w:spacing w:line="1" w:lineRule="exact"/>
    </w:pPr>
    <w:r>
      <w:rPr>
        <w:noProof/>
        <w:lang w:bidi="ar-SA"/>
      </w:rPr>
      <mc:AlternateContent>
        <mc:Choice Requires="wps">
          <w:drawing>
            <wp:anchor distT="0" distB="0" distL="0" distR="0" simplePos="0" relativeHeight="62914822" behindDoc="1" locked="0" layoutInCell="1" allowOverlap="1" wp14:anchorId="62B24619" wp14:editId="6C38275D">
              <wp:simplePos x="0" y="0"/>
              <wp:positionH relativeFrom="page">
                <wp:posOffset>472440</wp:posOffset>
              </wp:positionH>
              <wp:positionV relativeFrom="page">
                <wp:posOffset>7084695</wp:posOffset>
              </wp:positionV>
              <wp:extent cx="3964940" cy="13144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2322B600" w14:textId="078F19E9" w:rsidR="002E7D95" w:rsidRDefault="002E7D95">
                          <w:pPr>
                            <w:pStyle w:val="ab"/>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B24619" id="_x0000_t202" coordsize="21600,21600" o:spt="202" path="m,l,21600r21600,l21600,xe">
              <v:stroke joinstyle="miter"/>
              <v:path gradientshapeok="t" o:connecttype="rect"/>
            </v:shapetype>
            <v:shape id="Shape 193" o:spid="_x0000_s1067" type="#_x0000_t202" style="position:absolute;margin-left:37.2pt;margin-top:557.85pt;width:312.2pt;height:10.35pt;z-index:-44040165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" filled="f" stroked="f">
              <v:textbox style="mso-fit-shape-to-text:t" inset="0,0,0,0">
                <w:txbxContent>
                  <w:p w14:paraId="2322B600" w14:textId="078F19E9" w:rsidR="002E7D95" w:rsidRDefault="002E7D95">
                    <w:pPr>
                      <w:pStyle w:val="ab"/>
                    </w:pP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09B8" w14:textId="77777777" w:rsidR="002E7D95" w:rsidRDefault="002E7D95">
    <w:pPr>
      <w:spacing w:line="1" w:lineRule="exact"/>
    </w:pPr>
    <w:r>
      <w:rPr>
        <w:noProof/>
        <w:lang w:bidi="ar-SA"/>
      </w:rPr>
      <mc:AlternateContent>
        <mc:Choice Requires="wps">
          <w:drawing>
            <wp:anchor distT="0" distB="0" distL="0" distR="0" simplePos="0" relativeHeight="62914820" behindDoc="1" locked="0" layoutInCell="1" allowOverlap="1" wp14:anchorId="414B0569" wp14:editId="761B52E6">
              <wp:simplePos x="0" y="0"/>
              <wp:positionH relativeFrom="page">
                <wp:posOffset>478155</wp:posOffset>
              </wp:positionH>
              <wp:positionV relativeFrom="page">
                <wp:posOffset>7084695</wp:posOffset>
              </wp:positionV>
              <wp:extent cx="3959225" cy="13144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31445"/>
                      </a:xfrm>
                      <a:prstGeom prst="rect">
                        <a:avLst/>
                      </a:prstGeom>
                      <a:noFill/>
                    </wps:spPr>
                    <wps:txbx>
                      <w:txbxContent>
                        <w:p w14:paraId="56CF6EBC" w14:textId="76C9225D" w:rsidR="002E7D95" w:rsidRDefault="002E7D95">
                          <w:pPr>
                            <w:pStyle w:val="ab"/>
                            <w:rPr>
                              <w:sz w:val="18"/>
                              <w:szCs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14B0569" id="_x0000_t202" coordsize="21600,21600" o:spt="202" path="m,l,21600r21600,l21600,xe">
              <v:stroke joinstyle="miter"/>
              <v:path gradientshapeok="t" o:connecttype="rect"/>
            </v:shapetype>
            <v:shape id="Shape 191" o:spid="_x0000_s1068" type="#_x0000_t202" style="position:absolute;margin-left:37.65pt;margin-top:557.85pt;width:311.75pt;height:10.35pt;z-index:-4404016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" filled="f" stroked="f">
              <v:textbox style="mso-fit-shape-to-text:t" inset="0,0,0,0">
                <w:txbxContent>
                  <w:p w14:paraId="56CF6EBC" w14:textId="76C9225D" w:rsidR="002E7D95" w:rsidRDefault="002E7D95">
                    <w:pPr>
                      <w:pStyle w:val="ab"/>
                      <w:rPr>
                        <w:sz w:val="18"/>
                        <w:szCs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F770" w14:textId="77777777" w:rsidR="002E7D95" w:rsidRDefault="002E7D95">
    <w:pPr>
      <w:spacing w:line="1" w:lineRule="exact"/>
    </w:pPr>
    <w:r>
      <w:rPr>
        <w:noProof/>
        <w:lang w:bidi="ar-SA"/>
      </w:rPr>
      <mc:AlternateContent>
        <mc:Choice Requires="wps">
          <w:drawing>
            <wp:anchor distT="0" distB="0" distL="0" distR="0" simplePos="0" relativeHeight="251642368" behindDoc="1" locked="0" layoutInCell="1" allowOverlap="1" wp14:anchorId="5AE969D0" wp14:editId="478D4620">
              <wp:simplePos x="0" y="0"/>
              <wp:positionH relativeFrom="page">
                <wp:posOffset>476885</wp:posOffset>
              </wp:positionH>
              <wp:positionV relativeFrom="page">
                <wp:posOffset>7072630</wp:posOffset>
              </wp:positionV>
              <wp:extent cx="4050665" cy="1314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131445"/>
                      </a:xfrm>
                      <a:prstGeom prst="rect">
                        <a:avLst/>
                      </a:prstGeom>
                      <a:noFill/>
                    </wps:spPr>
                    <wps:txbx>
                      <w:txbxContent>
                        <w:p w14:paraId="480670F4" w14:textId="3C490356" w:rsidR="002E7D95" w:rsidRDefault="002E7D95">
                          <w:pPr>
                            <w:pStyle w:val="22"/>
                            <w:tabs>
                              <w:tab w:val="right" w:pos="6379"/>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AE969D0" id="_x0000_t202" coordsize="21600,21600" o:spt="202" path="m,l,21600r21600,l21600,xe">
              <v:stroke joinstyle="miter"/>
              <v:path gradientshapeok="t" o:connecttype="rect"/>
            </v:shapetype>
            <v:shape id="Shape 5" o:spid="_x0000_s1041" type="#_x0000_t202" style="position:absolute;margin-left:37.55pt;margin-top:556.9pt;width:318.95pt;height:10.3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" filled="f" stroked="f">
              <v:textbox style="mso-fit-shape-to-text:t" inset="0,0,0,0">
                <w:txbxContent>
                  <w:p w14:paraId="480670F4" w14:textId="3C490356" w:rsidR="002E7D95" w:rsidRDefault="002E7D95">
                    <w:pPr>
                      <w:pStyle w:val="22"/>
                      <w:tabs>
                        <w:tab w:val="right" w:pos="6379"/>
                      </w:tabs>
                      <w:rPr>
                        <w:sz w:val="18"/>
                        <w:szCs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1D38" w14:textId="77777777" w:rsidR="002E7D95" w:rsidRDefault="002E7D95">
    <w:pPr>
      <w:spacing w:line="1" w:lineRule="exact"/>
    </w:pPr>
    <w:r>
      <w:rPr>
        <w:noProof/>
        <w:lang w:bidi="ar-SA"/>
      </w:rPr>
      <mc:AlternateContent>
        <mc:Choice Requires="wps">
          <w:drawing>
            <wp:anchor distT="0" distB="0" distL="0" distR="0" simplePos="0" relativeHeight="251646464" behindDoc="1" locked="0" layoutInCell="1" allowOverlap="1" wp14:anchorId="11C8133E" wp14:editId="4396EE4A">
              <wp:simplePos x="0" y="0"/>
              <wp:positionH relativeFrom="page">
                <wp:posOffset>440690</wp:posOffset>
              </wp:positionH>
              <wp:positionV relativeFrom="page">
                <wp:posOffset>7165340</wp:posOffset>
              </wp:positionV>
              <wp:extent cx="4053840" cy="1314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2D1FCE4B" w14:textId="62B5FE59"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1C8133E" id="_x0000_t202" coordsize="21600,21600" o:spt="202" path="m,l,21600r21600,l21600,xe">
              <v:stroke joinstyle="miter"/>
              <v:path gradientshapeok="t" o:connecttype="rect"/>
            </v:shapetype>
            <v:shape id="Shape 11" o:spid="_x0000_s1042" type="#_x0000_t202" style="position:absolute;margin-left:34.7pt;margin-top:564.2pt;width:319.2pt;height:10.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" filled="f" stroked="f">
              <v:textbox style="mso-fit-shape-to-text:t" inset="0,0,0,0">
                <w:txbxContent>
                  <w:p w14:paraId="2D1FCE4B" w14:textId="62B5FE59" w:rsidR="002E7D95" w:rsidRDefault="002E7D95">
                    <w:pPr>
                      <w:pStyle w:val="22"/>
                      <w:tabs>
                        <w:tab w:val="right" w:pos="6384"/>
                      </w:tabs>
                      <w:rPr>
                        <w:sz w:val="15"/>
                        <w:szCs w:val="15"/>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5B79" w14:textId="77777777" w:rsidR="002E7D95" w:rsidRDefault="002E7D95">
    <w:pPr>
      <w:spacing w:line="1" w:lineRule="exact"/>
    </w:pPr>
    <w:r>
      <w:rPr>
        <w:noProof/>
        <w:lang w:bidi="ar-SA"/>
      </w:rPr>
      <mc:AlternateContent>
        <mc:Choice Requires="wps">
          <w:drawing>
            <wp:anchor distT="0" distB="0" distL="0" distR="0" simplePos="0" relativeHeight="251644416" behindDoc="1" locked="0" layoutInCell="1" allowOverlap="1" wp14:anchorId="104072A3" wp14:editId="137AA452">
              <wp:simplePos x="0" y="0"/>
              <wp:positionH relativeFrom="page">
                <wp:posOffset>469900</wp:posOffset>
              </wp:positionH>
              <wp:positionV relativeFrom="page">
                <wp:posOffset>7085330</wp:posOffset>
              </wp:positionV>
              <wp:extent cx="4026535" cy="1314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6535" cy="131445"/>
                      </a:xfrm>
                      <a:prstGeom prst="rect">
                        <a:avLst/>
                      </a:prstGeom>
                      <a:noFill/>
                    </wps:spPr>
                    <wps:txbx>
                      <w:txbxContent>
                        <w:p w14:paraId="1CA32C35" w14:textId="7AEB8B73" w:rsidR="002E7D95" w:rsidRDefault="002E7D95">
                          <w:pPr>
                            <w:pStyle w:val="ab"/>
                            <w:tabs>
                              <w:tab w:val="right" w:pos="6341"/>
                            </w:tabs>
                            <w:rPr>
                              <w:sz w:val="18"/>
                              <w:szCs w:val="18"/>
                            </w:rPr>
                          </w:pPr>
                          <w: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04072A3" id="_x0000_t202" coordsize="21600,21600" o:spt="202" path="m,l,21600r21600,l21600,xe">
              <v:stroke joinstyle="miter"/>
              <v:path gradientshapeok="t" o:connecttype="rect"/>
            </v:shapetype>
            <v:shape id="Shape 9" o:spid="_x0000_s1043" type="#_x0000_t202" style="position:absolute;margin-left:37pt;margin-top:557.9pt;width:317.05pt;height:10.3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" filled="f" stroked="f">
              <v:textbox style="mso-fit-shape-to-text:t" inset="0,0,0,0">
                <w:txbxContent>
                  <w:p w14:paraId="1CA32C35" w14:textId="7AEB8B73" w:rsidR="002E7D95" w:rsidRDefault="002E7D95">
                    <w:pPr>
                      <w:pStyle w:val="ab"/>
                      <w:tabs>
                        <w:tab w:val="right" w:pos="6341"/>
                      </w:tabs>
                      <w:rPr>
                        <w:sz w:val="18"/>
                        <w:szCs w:val="18"/>
                      </w:rPr>
                    </w:pPr>
                    <w: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2305" w14:textId="77777777" w:rsidR="002E7D95" w:rsidRDefault="002E7D95">
    <w:pPr>
      <w:spacing w:line="1" w:lineRule="exact"/>
    </w:pPr>
    <w:r>
      <w:rPr>
        <w:noProof/>
        <w:lang w:bidi="ar-SA"/>
      </w:rPr>
      <mc:AlternateContent>
        <mc:Choice Requires="wps">
          <w:drawing>
            <wp:anchor distT="0" distB="0" distL="0" distR="0" simplePos="0" relativeHeight="62914740" behindDoc="1" locked="0" layoutInCell="1" allowOverlap="1" wp14:anchorId="0D892F6C" wp14:editId="62ED042B">
              <wp:simplePos x="0" y="0"/>
              <wp:positionH relativeFrom="page">
                <wp:posOffset>440690</wp:posOffset>
              </wp:positionH>
              <wp:positionV relativeFrom="page">
                <wp:posOffset>7165340</wp:posOffset>
              </wp:positionV>
              <wp:extent cx="4053840" cy="13144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721677EC" w14:textId="0BE44A86" w:rsidR="002E7D95" w:rsidRDefault="002E7D9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D892F6C" id="_x0000_t202" coordsize="21600,21600" o:spt="202" path="m,l,21600r21600,l21600,xe">
              <v:stroke joinstyle="miter"/>
              <v:path gradientshapeok="t" o:connecttype="rect"/>
            </v:shapetype>
            <v:shape id="Shape 51" o:spid="_x0000_s1044" type="#_x0000_t202" style="position:absolute;margin-left:34.7pt;margin-top:564.2pt;width:319.2pt;height:10.35pt;z-index:-4404017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" filled="f" stroked="f">
              <v:textbox style="mso-fit-shape-to-text:t" inset="0,0,0,0">
                <w:txbxContent>
                  <w:p w14:paraId="721677EC" w14:textId="0BE44A86" w:rsidR="002E7D95" w:rsidRDefault="002E7D95">
                    <w:pPr>
                      <w:pStyle w:val="22"/>
                      <w:tabs>
                        <w:tab w:val="right" w:pos="6384"/>
                      </w:tabs>
                      <w:rPr>
                        <w:sz w:val="15"/>
                        <w:szCs w:val="15"/>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FC45" w14:textId="77777777" w:rsidR="002E7D95" w:rsidRDefault="002E7D95">
    <w:pPr>
      <w:spacing w:line="1" w:lineRule="exact"/>
    </w:pPr>
    <w:r>
      <w:rPr>
        <w:noProof/>
        <w:lang w:bidi="ar-SA"/>
      </w:rPr>
      <mc:AlternateContent>
        <mc:Choice Requires="wps">
          <w:drawing>
            <wp:anchor distT="0" distB="0" distL="0" distR="0" simplePos="0" relativeHeight="62914738" behindDoc="1" locked="0" layoutInCell="1" allowOverlap="1" wp14:anchorId="39C5DFD4" wp14:editId="7728ABAB">
              <wp:simplePos x="0" y="0"/>
              <wp:positionH relativeFrom="page">
                <wp:posOffset>482600</wp:posOffset>
              </wp:positionH>
              <wp:positionV relativeFrom="page">
                <wp:posOffset>7105650</wp:posOffset>
              </wp:positionV>
              <wp:extent cx="4014470" cy="13144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4470" cy="131445"/>
                      </a:xfrm>
                      <a:prstGeom prst="rect">
                        <a:avLst/>
                      </a:prstGeom>
                      <a:noFill/>
                    </wps:spPr>
                    <wps:txbx>
                      <w:txbxContent>
                        <w:p w14:paraId="1C066140" w14:textId="3951A2EE" w:rsidR="002E7D95" w:rsidRDefault="002E7D95">
                          <w:pPr>
                            <w:pStyle w:val="ab"/>
                            <w:tabs>
                              <w:tab w:val="right" w:pos="6322"/>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9C5DFD4" id="_x0000_t202" coordsize="21600,21600" o:spt="202" path="m,l,21600r21600,l21600,xe">
              <v:stroke joinstyle="miter"/>
              <v:path gradientshapeok="t" o:connecttype="rect"/>
            </v:shapetype>
            <v:shape id="Shape 49" o:spid="_x0000_s1045" type="#_x0000_t202" style="position:absolute;margin-left:38pt;margin-top:559.5pt;width:316.1pt;height:10.35pt;z-index:-4404017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" filled="f" stroked="f">
              <v:textbox style="mso-fit-shape-to-text:t" inset="0,0,0,0">
                <w:txbxContent>
                  <w:p w14:paraId="1C066140" w14:textId="3951A2EE" w:rsidR="002E7D95" w:rsidRDefault="002E7D95">
                    <w:pPr>
                      <w:pStyle w:val="ab"/>
                      <w:tabs>
                        <w:tab w:val="right" w:pos="6322"/>
                      </w:tabs>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C5D9" w14:textId="77777777" w:rsidR="00C049B1" w:rsidRDefault="00C049B1">
      <w:r>
        <w:separator/>
      </w:r>
    </w:p>
  </w:footnote>
  <w:footnote w:type="continuationSeparator" w:id="0">
    <w:p w14:paraId="78DBDD30" w14:textId="77777777" w:rsidR="00C049B1" w:rsidRDefault="00C049B1">
      <w:r>
        <w:continuationSeparator/>
      </w:r>
    </w:p>
  </w:footnote>
  <w:footnote w:id="1">
    <w:p w14:paraId="0B2DF1C9" w14:textId="23FC7AFE"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2">
    <w:p w14:paraId="55C04CB4" w14:textId="3D9024EB"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3">
    <w:p w14:paraId="524F918F" w14:textId="31C98594"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4">
    <w:p w14:paraId="518FF709" w14:textId="392CDFF9"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5">
    <w:p w14:paraId="3EADC335" w14:textId="5FC7138C"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6">
    <w:p w14:paraId="2B26AB9C" w14:textId="3F7D5787"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7">
    <w:p w14:paraId="3934EFD2" w14:textId="3AABF04A"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8">
    <w:p w14:paraId="14177635" w14:textId="662AC203"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9">
    <w:p w14:paraId="25C36383" w14:textId="537D4249" w:rsidR="002E7D95" w:rsidRPr="005636D9" w:rsidRDefault="002E7D95" w:rsidP="00C3520B">
      <w:pPr>
        <w:pStyle w:val="a4"/>
        <w:spacing w:line="240" w:lineRule="auto"/>
        <w:ind w:left="0" w:firstLine="0"/>
        <w:rPr>
          <w:rFonts w:ascii="Times New Roman" w:hAnsi="Times New Roman" w:cs="Times New Roman"/>
          <w:sz w:val="16"/>
          <w:szCs w:val="16"/>
        </w:rPr>
      </w:pPr>
    </w:p>
  </w:footnote>
  <w:footnote w:id="10">
    <w:p w14:paraId="53CD56C8" w14:textId="7453E0F9"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11">
    <w:p w14:paraId="0787075C" w14:textId="5CDAA422" w:rsidR="002E7D95" w:rsidRPr="005636D9" w:rsidRDefault="002E7D95" w:rsidP="00EF538B">
      <w:pPr>
        <w:pStyle w:val="a4"/>
        <w:spacing w:line="240" w:lineRule="auto"/>
        <w:ind w:left="0" w:firstLine="0"/>
        <w:rPr>
          <w:rFonts w:ascii="Times New Roman" w:hAnsi="Times New Roman" w:cs="Times New Roman"/>
          <w:sz w:val="16"/>
          <w:szCs w:val="16"/>
        </w:rPr>
      </w:pPr>
    </w:p>
  </w:footnote>
  <w:footnote w:id="12">
    <w:p w14:paraId="6231F996" w14:textId="46B0D32F" w:rsidR="002E7D95" w:rsidRPr="005636D9" w:rsidRDefault="002E7D95" w:rsidP="00EF538B">
      <w:pPr>
        <w:pStyle w:val="a4"/>
        <w:spacing w:line="240" w:lineRule="auto"/>
        <w:ind w:left="0" w:firstLine="0"/>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C080" w14:textId="77777777" w:rsidR="002E7D95" w:rsidRDefault="002E7D95">
    <w:pPr>
      <w:spacing w:line="1" w:lineRule="exact"/>
    </w:pPr>
    <w:r>
      <w:rPr>
        <w:noProof/>
        <w:lang w:bidi="ar-SA"/>
      </w:rPr>
      <mc:AlternateContent>
        <mc:Choice Requires="wps">
          <w:drawing>
            <wp:anchor distT="0" distB="0" distL="0" distR="0" simplePos="0" relativeHeight="62914778" behindDoc="1" locked="0" layoutInCell="1" allowOverlap="1" wp14:anchorId="1E6B73AA" wp14:editId="1B40F8F5">
              <wp:simplePos x="0" y="0"/>
              <wp:positionH relativeFrom="page">
                <wp:posOffset>6544310</wp:posOffset>
              </wp:positionH>
              <wp:positionV relativeFrom="page">
                <wp:posOffset>475615</wp:posOffset>
              </wp:positionV>
              <wp:extent cx="641350" cy="12954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31BB85CD"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E6B73AA" id="_x0000_t202" coordsize="21600,21600" o:spt="202" path="m,l,21600r21600,l21600,xe">
              <v:stroke joinstyle="miter"/>
              <v:path gradientshapeok="t" o:connecttype="rect"/>
            </v:shapetype>
            <v:shape id="Shape 103" o:spid="_x0000_s1054" type="#_x0000_t202" style="position:absolute;margin-left:515.3pt;margin-top:37.45pt;width:50.5pt;height:10.2pt;z-index:-44040170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" filled="f" stroked="f">
              <v:textbox style="mso-fit-shape-to-text:t" inset="0,0,0,0">
                <w:txbxContent>
                  <w:p w14:paraId="31BB85CD"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F67" w14:textId="77777777" w:rsidR="002E7D95" w:rsidRDefault="002E7D95">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3087" w14:textId="77777777" w:rsidR="002E7D95" w:rsidRDefault="002E7D95">
    <w:pPr>
      <w:spacing w:line="1" w:lineRule="exact"/>
    </w:pPr>
    <w:r>
      <w:rPr>
        <w:noProof/>
        <w:lang w:bidi="ar-SA"/>
      </w:rPr>
      <mc:AlternateContent>
        <mc:Choice Requires="wps">
          <w:drawing>
            <wp:anchor distT="0" distB="0" distL="0" distR="0" simplePos="0" relativeHeight="62914784" behindDoc="1" locked="0" layoutInCell="1" allowOverlap="1" wp14:anchorId="59CC97A8" wp14:editId="18E2EBD7">
              <wp:simplePos x="0" y="0"/>
              <wp:positionH relativeFrom="page">
                <wp:posOffset>6544310</wp:posOffset>
              </wp:positionH>
              <wp:positionV relativeFrom="page">
                <wp:posOffset>475615</wp:posOffset>
              </wp:positionV>
              <wp:extent cx="641350" cy="12954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05880C30"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9CC97A8" id="_x0000_t202" coordsize="21600,21600" o:spt="202" path="m,l,21600r21600,l21600,xe">
              <v:stroke joinstyle="miter"/>
              <v:path gradientshapeok="t" o:connecttype="rect"/>
            </v:shapetype>
            <v:shape id="Shape 123" o:spid="_x0000_s1057" type="#_x0000_t202" style="position:absolute;margin-left:515.3pt;margin-top:37.45pt;width:50.5pt;height:10.2pt;z-index:-4404016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" filled="f" stroked="f">
              <v:textbox style="mso-fit-shape-to-text:t" inset="0,0,0,0">
                <w:txbxContent>
                  <w:p w14:paraId="05880C30"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8E1E" w14:textId="77777777" w:rsidR="002E7D95" w:rsidRDefault="002E7D95">
    <w:pPr>
      <w:spacing w:line="1" w:lineRule="exact"/>
    </w:pPr>
    <w:r>
      <w:rPr>
        <w:noProof/>
        <w:lang w:bidi="ar-SA"/>
      </w:rPr>
      <mc:AlternateContent>
        <mc:Choice Requires="wps">
          <w:drawing>
            <wp:anchor distT="0" distB="0" distL="0" distR="0" simplePos="0" relativeHeight="62914786" behindDoc="1" locked="0" layoutInCell="1" allowOverlap="1" wp14:anchorId="547E487B" wp14:editId="0BAF8B6D">
              <wp:simplePos x="0" y="0"/>
              <wp:positionH relativeFrom="page">
                <wp:posOffset>6544310</wp:posOffset>
              </wp:positionH>
              <wp:positionV relativeFrom="page">
                <wp:posOffset>475615</wp:posOffset>
              </wp:positionV>
              <wp:extent cx="641350" cy="12954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1FA79CEF"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47E487B" id="_x0000_t202" coordsize="21600,21600" o:spt="202" path="m,l,21600r21600,l21600,xe">
              <v:stroke joinstyle="miter"/>
              <v:path gradientshapeok="t" o:connecttype="rect"/>
            </v:shapetype>
            <v:shape id="Shape 133" o:spid="_x0000_s1058" type="#_x0000_t202" style="position:absolute;margin-left:515.3pt;margin-top:37.45pt;width:50.5pt;height:10.2pt;z-index:-44040169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" filled="f" stroked="f">
              <v:textbox style="mso-fit-shape-to-text:t" inset="0,0,0,0">
                <w:txbxContent>
                  <w:p w14:paraId="1FA79CEF"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B857" w14:textId="77777777" w:rsidR="002E7D95" w:rsidRDefault="002E7D95">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FD4" w14:textId="77777777" w:rsidR="002E7D95" w:rsidRDefault="002E7D9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A8F" w14:textId="77777777" w:rsidR="002E7D95" w:rsidRDefault="002E7D9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E50D" w14:textId="77777777" w:rsidR="002E7D95" w:rsidRDefault="002E7D95">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AA34" w14:textId="77777777" w:rsidR="002E7D95" w:rsidRDefault="002E7D95">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83CF" w14:textId="77777777" w:rsidR="002E7D95" w:rsidRDefault="002E7D95">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09E4" w14:textId="77777777" w:rsidR="002E7D95" w:rsidRDefault="002E7D9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805D" w14:textId="77777777" w:rsidR="002E7D95" w:rsidRDefault="002E7D95">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F40F" w14:textId="77777777" w:rsidR="002E7D95" w:rsidRDefault="002E7D95">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145A" w14:textId="77777777" w:rsidR="002E7D95" w:rsidRDefault="002E7D95">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498C" w14:textId="77777777" w:rsidR="002E7D95" w:rsidRDefault="002E7D9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2026" w14:textId="77777777" w:rsidR="002E7D95" w:rsidRDefault="002E7D9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CDE" w14:textId="77777777" w:rsidR="002E7D95" w:rsidRDefault="002E7D95">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D8A3" w14:textId="77777777" w:rsidR="002E7D95" w:rsidRDefault="002E7D95">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D3F" w14:textId="77777777" w:rsidR="002E7D95" w:rsidRPr="000239F9" w:rsidRDefault="002E7D95">
    <w:pPr>
      <w:spacing w:line="1" w:lineRule="exact"/>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2EA0" w14:textId="77777777" w:rsidR="002E7D95" w:rsidRDefault="002E7D9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1BDD" w14:textId="77777777" w:rsidR="002E7D95" w:rsidRDefault="002E7D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735F" w14:textId="77777777" w:rsidR="002E7D95" w:rsidRDefault="002E7D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4B01" w14:textId="77777777" w:rsidR="002E7D95" w:rsidRDefault="002E7D95">
    <w:pPr>
      <w:spacing w:line="1" w:lineRule="exact"/>
    </w:pPr>
    <w:r>
      <w:rPr>
        <w:noProof/>
        <w:lang w:bidi="ar-SA"/>
      </w:rPr>
      <mc:AlternateContent>
        <mc:Choice Requires="wps">
          <w:drawing>
            <wp:anchor distT="0" distB="0" distL="0" distR="0" simplePos="0" relativeHeight="62914782" behindDoc="1" locked="0" layoutInCell="1" allowOverlap="1" wp14:anchorId="269B8B53" wp14:editId="383CAB19">
              <wp:simplePos x="0" y="0"/>
              <wp:positionH relativeFrom="page">
                <wp:posOffset>6544310</wp:posOffset>
              </wp:positionH>
              <wp:positionV relativeFrom="page">
                <wp:posOffset>475615</wp:posOffset>
              </wp:positionV>
              <wp:extent cx="641350" cy="12954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25FA744B"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69B8B53" id="_x0000_t202" coordsize="21600,21600" o:spt="202" path="m,l,21600r21600,l21600,xe">
              <v:stroke joinstyle="miter"/>
              <v:path gradientshapeok="t" o:connecttype="rect"/>
            </v:shapetype>
            <v:shape id="Shape 119" o:spid="_x0000_s1055" type="#_x0000_t202" style="position:absolute;margin-left:515.3pt;margin-top:37.45pt;width:50.5pt;height:10.2pt;z-index:-44040169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" filled="f" stroked="f">
              <v:textbox style="mso-fit-shape-to-text:t" inset="0,0,0,0">
                <w:txbxContent>
                  <w:p w14:paraId="25FA744B"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967E" w14:textId="77777777" w:rsidR="002E7D95" w:rsidRDefault="002E7D95">
    <w:pPr>
      <w:spacing w:line="1" w:lineRule="exact"/>
    </w:pPr>
    <w:r>
      <w:rPr>
        <w:noProof/>
        <w:lang w:bidi="ar-SA"/>
      </w:rPr>
      <mc:AlternateContent>
        <mc:Choice Requires="wps">
          <w:drawing>
            <wp:anchor distT="0" distB="0" distL="0" distR="0" simplePos="0" relativeHeight="62914780" behindDoc="1" locked="0" layoutInCell="1" allowOverlap="1" wp14:anchorId="0A7C9D8D" wp14:editId="69B4D7ED">
              <wp:simplePos x="0" y="0"/>
              <wp:positionH relativeFrom="page">
                <wp:posOffset>6544310</wp:posOffset>
              </wp:positionH>
              <wp:positionV relativeFrom="page">
                <wp:posOffset>475615</wp:posOffset>
              </wp:positionV>
              <wp:extent cx="624840" cy="8509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85090"/>
                      </a:xfrm>
                      <a:prstGeom prst="rect">
                        <a:avLst/>
                      </a:prstGeom>
                      <a:noFill/>
                    </wps:spPr>
                    <wps:txbx>
                      <w:txbxContent>
                        <w:p w14:paraId="498F7A2B"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A7C9D8D" id="_x0000_t202" coordsize="21600,21600" o:spt="202" path="m,l,21600r21600,l21600,xe">
              <v:stroke joinstyle="miter"/>
              <v:path gradientshapeok="t" o:connecttype="rect"/>
            </v:shapetype>
            <v:shape id="Shape 117" o:spid="_x0000_s1056" type="#_x0000_t202" style="position:absolute;margin-left:515.3pt;margin-top:37.45pt;width:49.2pt;height:6.7pt;z-index:-4404017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" filled="f" stroked="f">
              <v:textbox style="mso-fit-shape-to-text:t" inset="0,0,0,0">
                <w:txbxContent>
                  <w:p w14:paraId="498F7A2B" w14:textId="77777777" w:rsidR="002E7D95" w:rsidRDefault="002E7D9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5E6D" w14:textId="77777777" w:rsidR="002E7D95" w:rsidRDefault="002E7D9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C95" w14:textId="77777777" w:rsidR="002E7D95" w:rsidRDefault="002E7D9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835F" w14:textId="77777777" w:rsidR="002E7D95" w:rsidRDefault="002E7D9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432" w:hanging="432"/>
      </w:pPr>
      <w:rPr>
        <w:rFonts w:ascii="Times New Roman" w:hAnsi="Times New Roman" w:cs="Times New Roman"/>
        <w:color w:val="000000"/>
        <w:kern w:val="1"/>
        <w:lang w:val="ru-RU" w:eastAsia="ru-RU"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Times New Roman" w:hAnsi="Times New Roman" w:cs="Times New Roman"/>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25"/>
    <w:multiLevelType w:val="multilevel"/>
    <w:tmpl w:val="00000025"/>
    <w:name w:val="WW8Num37"/>
    <w:lvl w:ilvl="0">
      <w:start w:val="1"/>
      <w:numFmt w:val="bullet"/>
      <w:lvlText w:val="•"/>
      <w:lvlJc w:val="left"/>
      <w:pPr>
        <w:tabs>
          <w:tab w:val="num" w:pos="0"/>
        </w:tabs>
        <w:ind w:left="422" w:hanging="422"/>
      </w:pPr>
      <w:rPr>
        <w:rFonts w:ascii="Times New Roman" w:hAnsi="Times New Roman" w:cs="Times New Roman"/>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29"/>
    <w:multiLevelType w:val="multilevel"/>
    <w:tmpl w:val="00000029"/>
    <w:name w:val="WW8Num41"/>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A"/>
    <w:multiLevelType w:val="multilevel"/>
    <w:tmpl w:val="0000002A"/>
    <w:name w:val="WW8Num42"/>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B"/>
    <w:multiLevelType w:val="multilevel"/>
    <w:tmpl w:val="0000002B"/>
    <w:name w:val="WW8Num43"/>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multilevel"/>
    <w:tmpl w:val="0000002C"/>
    <w:name w:val="WW8Num44"/>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2" w15:restartNumberingAfterBreak="0">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BF3B01"/>
    <w:multiLevelType w:val="multilevel"/>
    <w:tmpl w:val="95C0875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497857"/>
    <w:multiLevelType w:val="hybridMultilevel"/>
    <w:tmpl w:val="C2FE1DB8"/>
    <w:lvl w:ilvl="0" w:tplc="9B20876C">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456DC5"/>
    <w:multiLevelType w:val="hybridMultilevel"/>
    <w:tmpl w:val="0CEA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12699"/>
    <w:multiLevelType w:val="multilevel"/>
    <w:tmpl w:val="EF2CEE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4"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5A5BBF"/>
    <w:multiLevelType w:val="multilevel"/>
    <w:tmpl w:val="D466D95A"/>
    <w:styleLink w:val="WW8Num40"/>
    <w:lvl w:ilvl="0">
      <w:numFmt w:val="bullet"/>
      <w:lvlText w:val="•"/>
      <w:lvlJc w:val="left"/>
      <w:pPr>
        <w:ind w:left="0" w:firstLine="0"/>
      </w:pPr>
      <w:rPr>
        <w:rFonts w:ascii="Times New Roman" w:hAnsi="Times New Roman" w:cs="Times New Roman"/>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3" w15:restartNumberingAfterBreak="0">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49"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6F3746B"/>
    <w:multiLevelType w:val="multilevel"/>
    <w:tmpl w:val="0270FC30"/>
    <w:lvl w:ilvl="0">
      <w:numFmt w:val="bullet"/>
      <w:lvlText w:val="•"/>
      <w:lvlJc w:val="left"/>
      <w:pPr>
        <w:ind w:left="106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0260DF9"/>
    <w:multiLevelType w:val="multilevel"/>
    <w:tmpl w:val="455AF0EC"/>
    <w:lvl w:ilvl="0">
      <w:start w:val="1"/>
      <w:numFmt w:val="decimal"/>
      <w:lvlText w:val="%1"/>
      <w:lvlJc w:val="left"/>
      <w:pPr>
        <w:ind w:left="0" w:firstLine="0"/>
      </w:pPr>
      <w:rPr>
        <w:rFonts w:ascii="Courier New" w:eastAsia="Courier New" w:hAnsi="Courier New" w:cs="Courier New" w:hint="default"/>
        <w:b w:val="0"/>
        <w:bCs w:val="0"/>
        <w:i w:val="0"/>
        <w:iCs w:val="0"/>
        <w:smallCaps w:val="0"/>
        <w:strike w:val="0"/>
        <w:color w:val="231E20"/>
        <w:spacing w:val="0"/>
        <w:w w:val="100"/>
        <w:position w:val="0"/>
        <w:sz w:val="18"/>
        <w:szCs w:val="18"/>
        <w:u w:val="none"/>
        <w:shd w:val="clear" w:color="auto" w:fill="auto"/>
        <w:vertAlign w:val="superscript"/>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16" w15:restartNumberingAfterBreak="0">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20"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D41425C"/>
    <w:multiLevelType w:val="hybridMultilevel"/>
    <w:tmpl w:val="F860FC9E"/>
    <w:lvl w:ilvl="0" w:tplc="039A8CBC">
      <w:start w:val="1"/>
      <w:numFmt w:val="decimal"/>
      <w:lvlText w:val="%1."/>
      <w:lvlJc w:val="left"/>
      <w:pPr>
        <w:ind w:left="1069" w:hanging="360"/>
      </w:pPr>
      <w:rPr>
        <w:rFonts w:ascii="Times New Roman" w:eastAsia="Times New Roman" w:hAnsi="Times New Roman" w:cs="Times New Roman"/>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43" w15:restartNumberingAfterBreak="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7AD0934"/>
    <w:multiLevelType w:val="hybridMultilevel"/>
    <w:tmpl w:val="9A16D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abstractNum w:abstractNumId="161" w15:restartNumberingAfterBreak="0">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143"/>
  </w:num>
  <w:num w:numId="3">
    <w:abstractNumId w:val="55"/>
  </w:num>
  <w:num w:numId="4">
    <w:abstractNumId w:val="99"/>
  </w:num>
  <w:num w:numId="5">
    <w:abstractNumId w:val="144"/>
  </w:num>
  <w:num w:numId="6">
    <w:abstractNumId w:val="53"/>
  </w:num>
  <w:num w:numId="7">
    <w:abstractNumId w:val="66"/>
  </w:num>
  <w:num w:numId="8">
    <w:abstractNumId w:val="45"/>
  </w:num>
  <w:num w:numId="9">
    <w:abstractNumId w:val="145"/>
  </w:num>
  <w:num w:numId="10">
    <w:abstractNumId w:val="152"/>
  </w:num>
  <w:num w:numId="11">
    <w:abstractNumId w:val="26"/>
  </w:num>
  <w:num w:numId="12">
    <w:abstractNumId w:val="64"/>
  </w:num>
  <w:num w:numId="13">
    <w:abstractNumId w:val="44"/>
  </w:num>
  <w:num w:numId="14">
    <w:abstractNumId w:val="130"/>
  </w:num>
  <w:num w:numId="15">
    <w:abstractNumId w:val="100"/>
  </w:num>
  <w:num w:numId="16">
    <w:abstractNumId w:val="165"/>
  </w:num>
  <w:num w:numId="17">
    <w:abstractNumId w:val="24"/>
  </w:num>
  <w:num w:numId="18">
    <w:abstractNumId w:val="133"/>
  </w:num>
  <w:num w:numId="19">
    <w:abstractNumId w:val="159"/>
  </w:num>
  <w:num w:numId="20">
    <w:abstractNumId w:val="146"/>
  </w:num>
  <w:num w:numId="21">
    <w:abstractNumId w:val="19"/>
  </w:num>
  <w:num w:numId="22">
    <w:abstractNumId w:val="137"/>
  </w:num>
  <w:num w:numId="23">
    <w:abstractNumId w:val="25"/>
  </w:num>
  <w:num w:numId="24">
    <w:abstractNumId w:val="104"/>
  </w:num>
  <w:num w:numId="25">
    <w:abstractNumId w:val="30"/>
  </w:num>
  <w:num w:numId="26">
    <w:abstractNumId w:val="166"/>
  </w:num>
  <w:num w:numId="27">
    <w:abstractNumId w:val="114"/>
  </w:num>
  <w:num w:numId="28">
    <w:abstractNumId w:val="41"/>
  </w:num>
  <w:num w:numId="29">
    <w:abstractNumId w:val="28"/>
  </w:num>
  <w:num w:numId="30">
    <w:abstractNumId w:val="65"/>
  </w:num>
  <w:num w:numId="31">
    <w:abstractNumId w:val="56"/>
  </w:num>
  <w:num w:numId="32">
    <w:abstractNumId w:val="9"/>
  </w:num>
  <w:num w:numId="33">
    <w:abstractNumId w:val="94"/>
  </w:num>
  <w:num w:numId="34">
    <w:abstractNumId w:val="103"/>
  </w:num>
  <w:num w:numId="35">
    <w:abstractNumId w:val="155"/>
  </w:num>
  <w:num w:numId="36">
    <w:abstractNumId w:val="10"/>
  </w:num>
  <w:num w:numId="37">
    <w:abstractNumId w:val="23"/>
  </w:num>
  <w:num w:numId="38">
    <w:abstractNumId w:val="60"/>
  </w:num>
  <w:num w:numId="39">
    <w:abstractNumId w:val="7"/>
  </w:num>
  <w:num w:numId="40">
    <w:abstractNumId w:val="73"/>
  </w:num>
  <w:num w:numId="41">
    <w:abstractNumId w:val="120"/>
  </w:num>
  <w:num w:numId="42">
    <w:abstractNumId w:val="167"/>
  </w:num>
  <w:num w:numId="43">
    <w:abstractNumId w:val="106"/>
  </w:num>
  <w:num w:numId="44">
    <w:abstractNumId w:val="72"/>
  </w:num>
  <w:num w:numId="45">
    <w:abstractNumId w:val="15"/>
  </w:num>
  <w:num w:numId="46">
    <w:abstractNumId w:val="126"/>
  </w:num>
  <w:num w:numId="47">
    <w:abstractNumId w:val="111"/>
  </w:num>
  <w:num w:numId="48">
    <w:abstractNumId w:val="54"/>
  </w:num>
  <w:num w:numId="49">
    <w:abstractNumId w:val="110"/>
  </w:num>
  <w:num w:numId="50">
    <w:abstractNumId w:val="116"/>
  </w:num>
  <w:num w:numId="51">
    <w:abstractNumId w:val="140"/>
  </w:num>
  <w:num w:numId="52">
    <w:abstractNumId w:val="163"/>
  </w:num>
  <w:num w:numId="53">
    <w:abstractNumId w:val="29"/>
  </w:num>
  <w:num w:numId="54">
    <w:abstractNumId w:val="153"/>
  </w:num>
  <w:num w:numId="55">
    <w:abstractNumId w:val="102"/>
  </w:num>
  <w:num w:numId="56">
    <w:abstractNumId w:val="149"/>
  </w:num>
  <w:num w:numId="57">
    <w:abstractNumId w:val="118"/>
  </w:num>
  <w:num w:numId="58">
    <w:abstractNumId w:val="80"/>
  </w:num>
  <w:num w:numId="59">
    <w:abstractNumId w:val="87"/>
  </w:num>
  <w:num w:numId="60">
    <w:abstractNumId w:val="96"/>
  </w:num>
  <w:num w:numId="61">
    <w:abstractNumId w:val="129"/>
  </w:num>
  <w:num w:numId="62">
    <w:abstractNumId w:val="169"/>
  </w:num>
  <w:num w:numId="63">
    <w:abstractNumId w:val="37"/>
  </w:num>
  <w:num w:numId="64">
    <w:abstractNumId w:val="68"/>
  </w:num>
  <w:num w:numId="65">
    <w:abstractNumId w:val="38"/>
  </w:num>
  <w:num w:numId="66">
    <w:abstractNumId w:val="154"/>
  </w:num>
  <w:num w:numId="67">
    <w:abstractNumId w:val="136"/>
  </w:num>
  <w:num w:numId="68">
    <w:abstractNumId w:val="71"/>
  </w:num>
  <w:num w:numId="69">
    <w:abstractNumId w:val="20"/>
  </w:num>
  <w:num w:numId="70">
    <w:abstractNumId w:val="121"/>
  </w:num>
  <w:num w:numId="71">
    <w:abstractNumId w:val="40"/>
  </w:num>
  <w:num w:numId="72">
    <w:abstractNumId w:val="168"/>
  </w:num>
  <w:num w:numId="73">
    <w:abstractNumId w:val="161"/>
  </w:num>
  <w:num w:numId="74">
    <w:abstractNumId w:val="22"/>
  </w:num>
  <w:num w:numId="75">
    <w:abstractNumId w:val="12"/>
  </w:num>
  <w:num w:numId="76">
    <w:abstractNumId w:val="52"/>
  </w:num>
  <w:num w:numId="77">
    <w:abstractNumId w:val="78"/>
  </w:num>
  <w:num w:numId="78">
    <w:abstractNumId w:val="101"/>
  </w:num>
  <w:num w:numId="79">
    <w:abstractNumId w:val="47"/>
  </w:num>
  <w:num w:numId="80">
    <w:abstractNumId w:val="156"/>
  </w:num>
  <w:num w:numId="81">
    <w:abstractNumId w:val="27"/>
  </w:num>
  <w:num w:numId="82">
    <w:abstractNumId w:val="117"/>
  </w:num>
  <w:num w:numId="83">
    <w:abstractNumId w:val="95"/>
  </w:num>
  <w:num w:numId="84">
    <w:abstractNumId w:val="75"/>
  </w:num>
  <w:num w:numId="85">
    <w:abstractNumId w:val="14"/>
  </w:num>
  <w:num w:numId="86">
    <w:abstractNumId w:val="58"/>
  </w:num>
  <w:num w:numId="87">
    <w:abstractNumId w:val="69"/>
  </w:num>
  <w:num w:numId="88">
    <w:abstractNumId w:val="76"/>
  </w:num>
  <w:num w:numId="89">
    <w:abstractNumId w:val="81"/>
  </w:num>
  <w:num w:numId="90">
    <w:abstractNumId w:val="46"/>
  </w:num>
  <w:num w:numId="91">
    <w:abstractNumId w:val="50"/>
  </w:num>
  <w:num w:numId="92">
    <w:abstractNumId w:val="147"/>
  </w:num>
  <w:num w:numId="93">
    <w:abstractNumId w:val="97"/>
  </w:num>
  <w:num w:numId="94">
    <w:abstractNumId w:val="132"/>
  </w:num>
  <w:num w:numId="95">
    <w:abstractNumId w:val="84"/>
  </w:num>
  <w:num w:numId="96">
    <w:abstractNumId w:val="89"/>
  </w:num>
  <w:num w:numId="97">
    <w:abstractNumId w:val="63"/>
  </w:num>
  <w:num w:numId="98">
    <w:abstractNumId w:val="162"/>
  </w:num>
  <w:num w:numId="99">
    <w:abstractNumId w:val="59"/>
  </w:num>
  <w:num w:numId="100">
    <w:abstractNumId w:val="31"/>
  </w:num>
  <w:num w:numId="101">
    <w:abstractNumId w:val="105"/>
  </w:num>
  <w:num w:numId="102">
    <w:abstractNumId w:val="127"/>
  </w:num>
  <w:num w:numId="103">
    <w:abstractNumId w:val="83"/>
  </w:num>
  <w:num w:numId="104">
    <w:abstractNumId w:val="91"/>
  </w:num>
  <w:num w:numId="105">
    <w:abstractNumId w:val="85"/>
  </w:num>
  <w:num w:numId="106">
    <w:abstractNumId w:val="134"/>
  </w:num>
  <w:num w:numId="107">
    <w:abstractNumId w:val="122"/>
  </w:num>
  <w:num w:numId="108">
    <w:abstractNumId w:val="109"/>
  </w:num>
  <w:num w:numId="109">
    <w:abstractNumId w:val="92"/>
  </w:num>
  <w:num w:numId="110">
    <w:abstractNumId w:val="67"/>
  </w:num>
  <w:num w:numId="111">
    <w:abstractNumId w:val="74"/>
  </w:num>
  <w:num w:numId="112">
    <w:abstractNumId w:val="138"/>
  </w:num>
  <w:num w:numId="113">
    <w:abstractNumId w:val="79"/>
  </w:num>
  <w:num w:numId="114">
    <w:abstractNumId w:val="124"/>
  </w:num>
  <w:num w:numId="115">
    <w:abstractNumId w:val="70"/>
  </w:num>
  <w:num w:numId="116">
    <w:abstractNumId w:val="107"/>
  </w:num>
  <w:num w:numId="117">
    <w:abstractNumId w:val="131"/>
  </w:num>
  <w:num w:numId="118">
    <w:abstractNumId w:val="139"/>
  </w:num>
  <w:num w:numId="119">
    <w:abstractNumId w:val="77"/>
  </w:num>
  <w:num w:numId="120">
    <w:abstractNumId w:val="164"/>
  </w:num>
  <w:num w:numId="121">
    <w:abstractNumId w:val="86"/>
  </w:num>
  <w:num w:numId="122">
    <w:abstractNumId w:val="34"/>
  </w:num>
  <w:num w:numId="123">
    <w:abstractNumId w:val="158"/>
  </w:num>
  <w:num w:numId="124">
    <w:abstractNumId w:val="88"/>
  </w:num>
  <w:num w:numId="125">
    <w:abstractNumId w:val="93"/>
  </w:num>
  <w:num w:numId="126">
    <w:abstractNumId w:val="62"/>
  </w:num>
  <w:num w:numId="127">
    <w:abstractNumId w:val="108"/>
  </w:num>
  <w:num w:numId="128">
    <w:abstractNumId w:val="90"/>
  </w:num>
  <w:num w:numId="129">
    <w:abstractNumId w:val="157"/>
  </w:num>
  <w:num w:numId="130">
    <w:abstractNumId w:val="119"/>
  </w:num>
  <w:num w:numId="131">
    <w:abstractNumId w:val="61"/>
  </w:num>
  <w:num w:numId="132">
    <w:abstractNumId w:val="39"/>
  </w:num>
  <w:num w:numId="133">
    <w:abstractNumId w:val="150"/>
  </w:num>
  <w:num w:numId="134">
    <w:abstractNumId w:val="13"/>
  </w:num>
  <w:num w:numId="135">
    <w:abstractNumId w:val="148"/>
  </w:num>
  <w:num w:numId="136">
    <w:abstractNumId w:val="43"/>
  </w:num>
  <w:num w:numId="137">
    <w:abstractNumId w:val="16"/>
  </w:num>
  <w:num w:numId="138">
    <w:abstractNumId w:val="98"/>
  </w:num>
  <w:num w:numId="139">
    <w:abstractNumId w:val="49"/>
  </w:num>
  <w:num w:numId="140">
    <w:abstractNumId w:val="141"/>
  </w:num>
  <w:num w:numId="141">
    <w:abstractNumId w:val="135"/>
  </w:num>
  <w:num w:numId="142">
    <w:abstractNumId w:val="113"/>
  </w:num>
  <w:num w:numId="143">
    <w:abstractNumId w:val="51"/>
  </w:num>
  <w:num w:numId="144">
    <w:abstractNumId w:val="35"/>
  </w:num>
  <w:num w:numId="145">
    <w:abstractNumId w:val="32"/>
  </w:num>
  <w:num w:numId="146">
    <w:abstractNumId w:val="123"/>
  </w:num>
  <w:num w:numId="147">
    <w:abstractNumId w:val="128"/>
  </w:num>
  <w:num w:numId="148">
    <w:abstractNumId w:val="151"/>
  </w:num>
  <w:num w:numId="149">
    <w:abstractNumId w:val="36"/>
  </w:num>
  <w:num w:numId="150">
    <w:abstractNumId w:val="115"/>
  </w:num>
  <w:num w:numId="1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
  </w:num>
  <w:num w:numId="153">
    <w:abstractNumId w:val="4"/>
  </w:num>
  <w:num w:numId="154">
    <w:abstractNumId w:val="5"/>
  </w:num>
  <w:num w:numId="155">
    <w:abstractNumId w:val="6"/>
  </w:num>
  <w:num w:numId="156">
    <w:abstractNumId w:val="42"/>
  </w:num>
  <w:num w:numId="157">
    <w:abstractNumId w:val="42"/>
  </w:num>
  <w:num w:numId="158">
    <w:abstractNumId w:val="48"/>
  </w:num>
  <w:num w:numId="159">
    <w:abstractNumId w:val="82"/>
  </w:num>
  <w:num w:numId="160">
    <w:abstractNumId w:val="160"/>
  </w:num>
  <w:num w:numId="161">
    <w:abstractNumId w:val="8"/>
  </w:num>
  <w:num w:numId="162">
    <w:abstractNumId w:val="142"/>
  </w:num>
  <w:num w:numId="163">
    <w:abstractNumId w:val="33"/>
  </w:num>
  <w:num w:numId="164">
    <w:abstractNumId w:val="11"/>
  </w:num>
  <w:num w:numId="165">
    <w:abstractNumId w:val="0"/>
  </w:num>
  <w:num w:numId="166">
    <w:abstractNumId w:val="1"/>
  </w:num>
  <w:num w:numId="167">
    <w:abstractNumId w:val="2"/>
  </w:num>
  <w:num w:numId="168">
    <w:abstractNumId w:val="21"/>
  </w:num>
  <w:num w:numId="169">
    <w:abstractNumId w:val="17"/>
  </w:num>
  <w:num w:numId="170">
    <w:abstractNumId w:val="18"/>
  </w:num>
  <w:num w:numId="171">
    <w:abstractNumId w:val="12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638"/>
    <w:rsid w:val="000006AA"/>
    <w:rsid w:val="00004A52"/>
    <w:rsid w:val="000052D6"/>
    <w:rsid w:val="00017ABD"/>
    <w:rsid w:val="000239F9"/>
    <w:rsid w:val="00034248"/>
    <w:rsid w:val="00054277"/>
    <w:rsid w:val="00060427"/>
    <w:rsid w:val="00061DDF"/>
    <w:rsid w:val="00070335"/>
    <w:rsid w:val="00070587"/>
    <w:rsid w:val="0008630F"/>
    <w:rsid w:val="00093BD9"/>
    <w:rsid w:val="000966F3"/>
    <w:rsid w:val="00097426"/>
    <w:rsid w:val="000A0742"/>
    <w:rsid w:val="000A206D"/>
    <w:rsid w:val="000B3370"/>
    <w:rsid w:val="000C07E6"/>
    <w:rsid w:val="000F764B"/>
    <w:rsid w:val="0010176D"/>
    <w:rsid w:val="00114868"/>
    <w:rsid w:val="00146549"/>
    <w:rsid w:val="00154DA7"/>
    <w:rsid w:val="00190BCA"/>
    <w:rsid w:val="00192311"/>
    <w:rsid w:val="001955A3"/>
    <w:rsid w:val="001955DA"/>
    <w:rsid w:val="001A4CA9"/>
    <w:rsid w:val="001A7337"/>
    <w:rsid w:val="001B6F1E"/>
    <w:rsid w:val="001C6CE6"/>
    <w:rsid w:val="001D6AE9"/>
    <w:rsid w:val="001F1110"/>
    <w:rsid w:val="002035A5"/>
    <w:rsid w:val="00253747"/>
    <w:rsid w:val="00272562"/>
    <w:rsid w:val="0027443C"/>
    <w:rsid w:val="00275E83"/>
    <w:rsid w:val="00275EFA"/>
    <w:rsid w:val="00295E24"/>
    <w:rsid w:val="002A19A2"/>
    <w:rsid w:val="002B5108"/>
    <w:rsid w:val="002B62E3"/>
    <w:rsid w:val="002C185A"/>
    <w:rsid w:val="002C36CF"/>
    <w:rsid w:val="002C548C"/>
    <w:rsid w:val="002C5D67"/>
    <w:rsid w:val="002C6C78"/>
    <w:rsid w:val="002D7CC3"/>
    <w:rsid w:val="002E4AE3"/>
    <w:rsid w:val="002E4BF8"/>
    <w:rsid w:val="002E7D95"/>
    <w:rsid w:val="00343211"/>
    <w:rsid w:val="00366010"/>
    <w:rsid w:val="0039359F"/>
    <w:rsid w:val="003A33EB"/>
    <w:rsid w:val="003B4258"/>
    <w:rsid w:val="003D030E"/>
    <w:rsid w:val="003F0927"/>
    <w:rsid w:val="00401F63"/>
    <w:rsid w:val="0041654E"/>
    <w:rsid w:val="004262A7"/>
    <w:rsid w:val="004347B3"/>
    <w:rsid w:val="004353B1"/>
    <w:rsid w:val="0043590E"/>
    <w:rsid w:val="00443028"/>
    <w:rsid w:val="0044449B"/>
    <w:rsid w:val="004701BF"/>
    <w:rsid w:val="00472BC0"/>
    <w:rsid w:val="00473806"/>
    <w:rsid w:val="00477528"/>
    <w:rsid w:val="0048377F"/>
    <w:rsid w:val="0049141D"/>
    <w:rsid w:val="004939CB"/>
    <w:rsid w:val="004A7C0F"/>
    <w:rsid w:val="004C0E2B"/>
    <w:rsid w:val="004C7601"/>
    <w:rsid w:val="004F3E54"/>
    <w:rsid w:val="0050458E"/>
    <w:rsid w:val="005232AD"/>
    <w:rsid w:val="00526C3C"/>
    <w:rsid w:val="0052738F"/>
    <w:rsid w:val="00537C46"/>
    <w:rsid w:val="00551FD7"/>
    <w:rsid w:val="005636D9"/>
    <w:rsid w:val="005661B3"/>
    <w:rsid w:val="00587786"/>
    <w:rsid w:val="0059023E"/>
    <w:rsid w:val="005A219F"/>
    <w:rsid w:val="005B7619"/>
    <w:rsid w:val="005C0AEA"/>
    <w:rsid w:val="005C225B"/>
    <w:rsid w:val="005C7906"/>
    <w:rsid w:val="005D10B1"/>
    <w:rsid w:val="005D51A9"/>
    <w:rsid w:val="006055D7"/>
    <w:rsid w:val="006244DC"/>
    <w:rsid w:val="00652E27"/>
    <w:rsid w:val="006567A9"/>
    <w:rsid w:val="0067650A"/>
    <w:rsid w:val="00681DB1"/>
    <w:rsid w:val="00682A35"/>
    <w:rsid w:val="006843EA"/>
    <w:rsid w:val="006A6856"/>
    <w:rsid w:val="006B14E0"/>
    <w:rsid w:val="006B50D7"/>
    <w:rsid w:val="006C19B0"/>
    <w:rsid w:val="006C6718"/>
    <w:rsid w:val="006C7E5E"/>
    <w:rsid w:val="006F0B53"/>
    <w:rsid w:val="006F189A"/>
    <w:rsid w:val="007002F5"/>
    <w:rsid w:val="0070356A"/>
    <w:rsid w:val="00707D84"/>
    <w:rsid w:val="0071690D"/>
    <w:rsid w:val="00721866"/>
    <w:rsid w:val="0072385A"/>
    <w:rsid w:val="007305FC"/>
    <w:rsid w:val="00740152"/>
    <w:rsid w:val="007420EB"/>
    <w:rsid w:val="00743E9D"/>
    <w:rsid w:val="00745871"/>
    <w:rsid w:val="0075127F"/>
    <w:rsid w:val="0075744A"/>
    <w:rsid w:val="0077592F"/>
    <w:rsid w:val="007851CA"/>
    <w:rsid w:val="00790041"/>
    <w:rsid w:val="007A0E4A"/>
    <w:rsid w:val="007A284D"/>
    <w:rsid w:val="007A5F6F"/>
    <w:rsid w:val="007C6AF8"/>
    <w:rsid w:val="007E012B"/>
    <w:rsid w:val="007E7D23"/>
    <w:rsid w:val="007F3345"/>
    <w:rsid w:val="007F450A"/>
    <w:rsid w:val="00800306"/>
    <w:rsid w:val="00810082"/>
    <w:rsid w:val="0081200F"/>
    <w:rsid w:val="00812BFC"/>
    <w:rsid w:val="00816609"/>
    <w:rsid w:val="008360B6"/>
    <w:rsid w:val="0089027F"/>
    <w:rsid w:val="008A0E9A"/>
    <w:rsid w:val="008A356F"/>
    <w:rsid w:val="008D4DCA"/>
    <w:rsid w:val="008E4459"/>
    <w:rsid w:val="008E5BDE"/>
    <w:rsid w:val="008F0F1F"/>
    <w:rsid w:val="0093557D"/>
    <w:rsid w:val="009431C3"/>
    <w:rsid w:val="009432AA"/>
    <w:rsid w:val="0094439F"/>
    <w:rsid w:val="009504BF"/>
    <w:rsid w:val="00954EB1"/>
    <w:rsid w:val="009609FE"/>
    <w:rsid w:val="00962C87"/>
    <w:rsid w:val="0096474D"/>
    <w:rsid w:val="00972227"/>
    <w:rsid w:val="009818B9"/>
    <w:rsid w:val="00982167"/>
    <w:rsid w:val="00984392"/>
    <w:rsid w:val="00994956"/>
    <w:rsid w:val="009A0FE8"/>
    <w:rsid w:val="009A14ED"/>
    <w:rsid w:val="009C4704"/>
    <w:rsid w:val="009C7D38"/>
    <w:rsid w:val="009D1B15"/>
    <w:rsid w:val="009E5BB8"/>
    <w:rsid w:val="009E7D01"/>
    <w:rsid w:val="009F0C49"/>
    <w:rsid w:val="00A01665"/>
    <w:rsid w:val="00A16382"/>
    <w:rsid w:val="00A2087B"/>
    <w:rsid w:val="00A57638"/>
    <w:rsid w:val="00A60D7C"/>
    <w:rsid w:val="00A752FF"/>
    <w:rsid w:val="00A7665F"/>
    <w:rsid w:val="00A80936"/>
    <w:rsid w:val="00A8312A"/>
    <w:rsid w:val="00A973E1"/>
    <w:rsid w:val="00AA4A52"/>
    <w:rsid w:val="00AB0075"/>
    <w:rsid w:val="00AB4106"/>
    <w:rsid w:val="00AB4858"/>
    <w:rsid w:val="00AC0024"/>
    <w:rsid w:val="00AC04B8"/>
    <w:rsid w:val="00AD44ED"/>
    <w:rsid w:val="00AD706C"/>
    <w:rsid w:val="00AE5969"/>
    <w:rsid w:val="00AE7661"/>
    <w:rsid w:val="00AF6102"/>
    <w:rsid w:val="00AF7877"/>
    <w:rsid w:val="00B07D54"/>
    <w:rsid w:val="00B2117A"/>
    <w:rsid w:val="00B267CC"/>
    <w:rsid w:val="00B32DD1"/>
    <w:rsid w:val="00B367D5"/>
    <w:rsid w:val="00B550FA"/>
    <w:rsid w:val="00B70F6E"/>
    <w:rsid w:val="00B8184A"/>
    <w:rsid w:val="00B828BE"/>
    <w:rsid w:val="00BB43B1"/>
    <w:rsid w:val="00BB5861"/>
    <w:rsid w:val="00BC0084"/>
    <w:rsid w:val="00BC4498"/>
    <w:rsid w:val="00BF75E3"/>
    <w:rsid w:val="00BF798F"/>
    <w:rsid w:val="00C01CEE"/>
    <w:rsid w:val="00C049B1"/>
    <w:rsid w:val="00C3520B"/>
    <w:rsid w:val="00C43F0B"/>
    <w:rsid w:val="00C447D0"/>
    <w:rsid w:val="00C61707"/>
    <w:rsid w:val="00C77BC7"/>
    <w:rsid w:val="00C83DCB"/>
    <w:rsid w:val="00C856FF"/>
    <w:rsid w:val="00C873C4"/>
    <w:rsid w:val="00CA6C45"/>
    <w:rsid w:val="00CB2E87"/>
    <w:rsid w:val="00CE1199"/>
    <w:rsid w:val="00CE1FA3"/>
    <w:rsid w:val="00CF1D04"/>
    <w:rsid w:val="00D072B8"/>
    <w:rsid w:val="00D14B42"/>
    <w:rsid w:val="00D301AA"/>
    <w:rsid w:val="00D36D50"/>
    <w:rsid w:val="00D40CAF"/>
    <w:rsid w:val="00D5704B"/>
    <w:rsid w:val="00D57639"/>
    <w:rsid w:val="00D760ED"/>
    <w:rsid w:val="00DA0AAC"/>
    <w:rsid w:val="00DA40C0"/>
    <w:rsid w:val="00DC12CB"/>
    <w:rsid w:val="00DC18B0"/>
    <w:rsid w:val="00DC2B69"/>
    <w:rsid w:val="00DC36EB"/>
    <w:rsid w:val="00DC527F"/>
    <w:rsid w:val="00DE1FC8"/>
    <w:rsid w:val="00DF733B"/>
    <w:rsid w:val="00E235EB"/>
    <w:rsid w:val="00E35CFE"/>
    <w:rsid w:val="00E37237"/>
    <w:rsid w:val="00E63EAD"/>
    <w:rsid w:val="00E64835"/>
    <w:rsid w:val="00E71A1E"/>
    <w:rsid w:val="00E7407D"/>
    <w:rsid w:val="00E77993"/>
    <w:rsid w:val="00E779B2"/>
    <w:rsid w:val="00E80F36"/>
    <w:rsid w:val="00EA0137"/>
    <w:rsid w:val="00EB2D57"/>
    <w:rsid w:val="00EC011C"/>
    <w:rsid w:val="00EC42FC"/>
    <w:rsid w:val="00EC7AE6"/>
    <w:rsid w:val="00EE47AA"/>
    <w:rsid w:val="00EF538B"/>
    <w:rsid w:val="00F02495"/>
    <w:rsid w:val="00F124BC"/>
    <w:rsid w:val="00F12556"/>
    <w:rsid w:val="00F13CA6"/>
    <w:rsid w:val="00F1523F"/>
    <w:rsid w:val="00F17581"/>
    <w:rsid w:val="00F35864"/>
    <w:rsid w:val="00F365A1"/>
    <w:rsid w:val="00F5280B"/>
    <w:rsid w:val="00F53481"/>
    <w:rsid w:val="00F566E9"/>
    <w:rsid w:val="00F57013"/>
    <w:rsid w:val="00F61DE3"/>
    <w:rsid w:val="00F66C44"/>
    <w:rsid w:val="00F7173B"/>
    <w:rsid w:val="00F85F38"/>
    <w:rsid w:val="00F94C32"/>
    <w:rsid w:val="00FA32DC"/>
    <w:rsid w:val="00FC2151"/>
    <w:rsid w:val="00FC24C6"/>
    <w:rsid w:val="00FC287C"/>
    <w:rsid w:val="00FD6EEE"/>
    <w:rsid w:val="00FD7FCA"/>
    <w:rsid w:val="00FE0810"/>
    <w:rsid w:val="00FE29B9"/>
    <w:rsid w:val="00FE3D18"/>
    <w:rsid w:val="00FE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E20B32"/>
  <w15:docId w15:val="{2C73AE31-B28B-4D0D-A103-A8DA106D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8184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1">
    <w:name w:val="Колонтитул (2)_"/>
    <w:basedOn w:val="a0"/>
    <w:link w:val="22"/>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3">
    <w:name w:val="Заголовок №2_"/>
    <w:basedOn w:val="a0"/>
    <w:link w:val="24"/>
    <w:rsid w:val="00275E83"/>
    <w:rPr>
      <w:rFonts w:ascii="Arial" w:eastAsia="Arial" w:hAnsi="Arial" w:cs="Arial"/>
      <w:b/>
      <w:bCs/>
      <w:i w:val="0"/>
      <w:iCs w:val="0"/>
      <w:smallCaps w:val="0"/>
      <w:strike w:val="0"/>
      <w:color w:val="231E20"/>
      <w:sz w:val="20"/>
      <w:szCs w:val="20"/>
      <w:u w:val="none"/>
    </w:rPr>
  </w:style>
  <w:style w:type="paragraph" w:customStyle="1" w:styleId="24">
    <w:name w:val="Заголовок №2"/>
    <w:basedOn w:val="a"/>
    <w:link w:val="23"/>
    <w:rsid w:val="00275E83"/>
    <w:pPr>
      <w:spacing w:after="60"/>
      <w:outlineLvl w:val="1"/>
    </w:pPr>
    <w:rPr>
      <w:rFonts w:ascii="Arial" w:eastAsia="Arial" w:hAnsi="Arial" w:cs="Arial"/>
      <w:b/>
      <w:bCs/>
      <w:color w:val="231E20"/>
      <w:sz w:val="20"/>
      <w:szCs w:val="20"/>
    </w:rPr>
  </w:style>
  <w:style w:type="character" w:customStyle="1" w:styleId="25">
    <w:name w:val="Основной текст (2)_"/>
    <w:basedOn w:val="a0"/>
    <w:link w:val="26"/>
    <w:rsid w:val="00275E83"/>
    <w:rPr>
      <w:b w:val="0"/>
      <w:bCs w:val="0"/>
      <w:i w:val="0"/>
      <w:iCs w:val="0"/>
      <w:smallCaps w:val="0"/>
      <w:strike w:val="0"/>
      <w:sz w:val="18"/>
      <w:szCs w:val="18"/>
      <w:u w:val="none"/>
    </w:rPr>
  </w:style>
  <w:style w:type="paragraph" w:customStyle="1" w:styleId="26">
    <w:name w:val="Основной текст (2)"/>
    <w:basedOn w:val="a"/>
    <w:link w:val="25"/>
    <w:rsid w:val="00275E83"/>
    <w:pPr>
      <w:spacing w:line="298" w:lineRule="auto"/>
      <w:ind w:left="240" w:hanging="240"/>
    </w:pPr>
    <w:rPr>
      <w:sz w:val="18"/>
      <w:szCs w:val="18"/>
    </w:rPr>
  </w:style>
  <w:style w:type="character" w:customStyle="1" w:styleId="5">
    <w:name w:val="Основной текст (5)_"/>
    <w:basedOn w:val="a0"/>
    <w:link w:val="50"/>
    <w:rsid w:val="00275E83"/>
    <w:rPr>
      <w:rFonts w:ascii="Arial" w:eastAsia="Arial" w:hAnsi="Arial" w:cs="Arial"/>
      <w:b w:val="0"/>
      <w:bCs w:val="0"/>
      <w:i w:val="0"/>
      <w:iCs w:val="0"/>
      <w:smallCaps w:val="0"/>
      <w:strike w:val="0"/>
      <w:color w:val="231E20"/>
      <w:sz w:val="20"/>
      <w:szCs w:val="20"/>
      <w:u w:val="none"/>
    </w:rPr>
  </w:style>
  <w:style w:type="paragraph" w:customStyle="1" w:styleId="50">
    <w:name w:val="Основной текст (5)"/>
    <w:basedOn w:val="a"/>
    <w:link w:val="5"/>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
    <w:name w:val="Заголовок №3"/>
    <w:basedOn w:val="24"/>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5232AD"/>
    <w:pPr>
      <w:spacing w:after="100"/>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7">
    <w:name w:val="toc 2"/>
    <w:basedOn w:val="a"/>
    <w:next w:val="a"/>
    <w:autoRedefine/>
    <w:uiPriority w:val="39"/>
    <w:unhideWhenUsed/>
    <w:rsid w:val="005232AD"/>
    <w:pPr>
      <w:spacing w:after="100"/>
      <w:ind w:left="240"/>
    </w:p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6"/>
    <w:qFormat/>
    <w:rsid w:val="00C83DCB"/>
    <w:pPr>
      <w:spacing w:line="286" w:lineRule="auto"/>
      <w:ind w:left="0" w:firstLine="238"/>
      <w:jc w:val="both"/>
    </w:pPr>
    <w:rPr>
      <w:rFonts w:ascii="Times New Roman" w:hAnsi="Times New Roman" w:cs="Times New Roman"/>
      <w:color w:val="auto"/>
      <w:sz w:val="20"/>
      <w:szCs w:val="20"/>
    </w:rPr>
  </w:style>
  <w:style w:type="paragraph" w:styleId="afc">
    <w:name w:val="footer"/>
    <w:basedOn w:val="a"/>
    <w:link w:val="afd"/>
    <w:uiPriority w:val="99"/>
    <w:unhideWhenUsed/>
    <w:rsid w:val="002B62E3"/>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afd">
    <w:name w:val="Нижний колонтитул Знак"/>
    <w:basedOn w:val="a0"/>
    <w:link w:val="afc"/>
    <w:uiPriority w:val="99"/>
    <w:rsid w:val="002B62E3"/>
    <w:rPr>
      <w:rFonts w:asciiTheme="minorHAnsi" w:eastAsiaTheme="minorHAnsi" w:hAnsiTheme="minorHAnsi" w:cstheme="minorBidi"/>
      <w:sz w:val="21"/>
      <w:szCs w:val="21"/>
      <w:lang w:bidi="ar-SA"/>
    </w:rPr>
  </w:style>
  <w:style w:type="paragraph" w:styleId="afe">
    <w:name w:val="List Paragraph"/>
    <w:basedOn w:val="a"/>
    <w:link w:val="aff"/>
    <w:uiPriority w:val="34"/>
    <w:qFormat/>
    <w:rsid w:val="007A0E4A"/>
    <w:pPr>
      <w:ind w:left="720"/>
      <w:contextualSpacing/>
    </w:pPr>
  </w:style>
  <w:style w:type="numbering" w:customStyle="1" w:styleId="WW8Num40">
    <w:name w:val="WW8Num40"/>
    <w:rsid w:val="00DA0AAC"/>
    <w:pPr>
      <w:numPr>
        <w:numId w:val="156"/>
      </w:numPr>
    </w:pPr>
  </w:style>
  <w:style w:type="table" w:customStyle="1" w:styleId="TableNormal">
    <w:name w:val="Table Normal"/>
    <w:uiPriority w:val="2"/>
    <w:semiHidden/>
    <w:unhideWhenUsed/>
    <w:qFormat/>
    <w:rsid w:val="00DA0AAC"/>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character" w:styleId="aff0">
    <w:name w:val="line number"/>
    <w:basedOn w:val="a0"/>
    <w:uiPriority w:val="99"/>
    <w:semiHidden/>
    <w:unhideWhenUsed/>
    <w:rsid w:val="00C873C4"/>
  </w:style>
  <w:style w:type="character" w:customStyle="1" w:styleId="aff">
    <w:name w:val="Абзац списка Знак"/>
    <w:link w:val="afe"/>
    <w:uiPriority w:val="99"/>
    <w:qFormat/>
    <w:locked/>
    <w:rsid w:val="001A7337"/>
    <w:rPr>
      <w:color w:val="000000"/>
    </w:rPr>
  </w:style>
  <w:style w:type="character" w:customStyle="1" w:styleId="20">
    <w:name w:val="Заголовок 2 Знак"/>
    <w:basedOn w:val="a0"/>
    <w:link w:val="2"/>
    <w:uiPriority w:val="9"/>
    <w:rsid w:val="00B8184A"/>
    <w:rPr>
      <w:rFonts w:ascii="Times New Roman" w:eastAsia="Times New Roman" w:hAnsi="Times New Roman" w:cs="Times New Roman"/>
      <w:b/>
      <w:bCs/>
      <w:sz w:val="36"/>
      <w:szCs w:val="36"/>
      <w:lang w:bidi="ar-SA"/>
    </w:rPr>
  </w:style>
  <w:style w:type="paragraph" w:customStyle="1" w:styleId="msonormal0">
    <w:name w:val="msonormal"/>
    <w:basedOn w:val="a"/>
    <w:rsid w:val="00B8184A"/>
    <w:pPr>
      <w:widowControl/>
      <w:spacing w:before="100" w:beforeAutospacing="1" w:after="100" w:afterAutospacing="1"/>
    </w:pPr>
    <w:rPr>
      <w:rFonts w:ascii="Times New Roman" w:eastAsia="Times New Roman" w:hAnsi="Times New Roman" w:cs="Times New Roman"/>
      <w:color w:val="auto"/>
      <w:lang w:bidi="ar-SA"/>
    </w:rPr>
  </w:style>
  <w:style w:type="character" w:styleId="aff1">
    <w:name w:val="FollowedHyperlink"/>
    <w:basedOn w:val="a0"/>
    <w:uiPriority w:val="99"/>
    <w:semiHidden/>
    <w:unhideWhenUsed/>
    <w:rsid w:val="00B8184A"/>
    <w:rPr>
      <w:color w:val="800080"/>
      <w:u w:val="single"/>
    </w:rPr>
  </w:style>
  <w:style w:type="character" w:customStyle="1" w:styleId="17">
    <w:name w:val="Неразрешенное упоминание1"/>
    <w:basedOn w:val="a0"/>
    <w:uiPriority w:val="99"/>
    <w:semiHidden/>
    <w:unhideWhenUsed/>
    <w:rsid w:val="00B8184A"/>
    <w:rPr>
      <w:color w:val="605E5C"/>
      <w:shd w:val="clear" w:color="auto" w:fill="E1DFDD"/>
    </w:rPr>
  </w:style>
  <w:style w:type="paragraph" w:customStyle="1" w:styleId="tableparagraph">
    <w:name w:val="tableparagraph"/>
    <w:basedOn w:val="a"/>
    <w:rsid w:val="00B8184A"/>
    <w:pPr>
      <w:widowControl/>
      <w:spacing w:before="100" w:beforeAutospacing="1" w:after="100" w:afterAutospacing="1"/>
    </w:pPr>
    <w:rPr>
      <w:rFonts w:ascii="Times New Roman" w:eastAsia="Times New Roman" w:hAnsi="Times New Roman" w:cs="Times New Roman"/>
      <w:color w:val="auto"/>
      <w:lang w:bidi="ar-SA"/>
    </w:rPr>
  </w:style>
  <w:style w:type="paragraph" w:styleId="aff2">
    <w:name w:val="No Spacing"/>
    <w:basedOn w:val="a"/>
    <w:uiPriority w:val="1"/>
    <w:qFormat/>
    <w:rsid w:val="00B818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lignleft">
    <w:name w:val="alignleft"/>
    <w:basedOn w:val="a"/>
    <w:rsid w:val="00B818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rsid w:val="00B818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B8184A"/>
    <w:pPr>
      <w:widowControl/>
      <w:spacing w:before="100" w:beforeAutospacing="1" w:after="100" w:afterAutospacing="1"/>
    </w:pPr>
    <w:rPr>
      <w:rFonts w:ascii="Times New Roman" w:eastAsia="Times New Roman" w:hAnsi="Times New Roman" w:cs="Times New Roman"/>
      <w:color w:val="auto"/>
      <w:lang w:bidi="ar-SA"/>
    </w:rPr>
  </w:style>
  <w:style w:type="table" w:styleId="aff3">
    <w:name w:val="Table Grid"/>
    <w:basedOn w:val="a1"/>
    <w:uiPriority w:val="59"/>
    <w:rsid w:val="00B8184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Indent"/>
    <w:basedOn w:val="a"/>
    <w:link w:val="aff5"/>
    <w:rsid w:val="00B8184A"/>
    <w:pPr>
      <w:widowControl/>
      <w:ind w:left="360"/>
      <w:jc w:val="both"/>
    </w:pPr>
    <w:rPr>
      <w:rFonts w:ascii="Times New Roman" w:eastAsia="Times New Roman" w:hAnsi="Times New Roman" w:cs="Times New Roman"/>
      <w:color w:val="auto"/>
      <w:szCs w:val="20"/>
      <w:lang w:bidi="ar-SA"/>
    </w:rPr>
  </w:style>
  <w:style w:type="character" w:customStyle="1" w:styleId="aff5">
    <w:name w:val="Основной текст с отступом Знак"/>
    <w:basedOn w:val="a0"/>
    <w:link w:val="aff4"/>
    <w:rsid w:val="00B8184A"/>
    <w:rPr>
      <w:rFonts w:ascii="Times New Roman" w:eastAsia="Times New Roman" w:hAnsi="Times New Roman" w:cs="Times New Roman"/>
      <w:szCs w:val="20"/>
      <w:lang w:bidi="ar-SA"/>
    </w:rPr>
  </w:style>
  <w:style w:type="numbering" w:customStyle="1" w:styleId="18">
    <w:name w:val="Нет списка1"/>
    <w:next w:val="a2"/>
    <w:uiPriority w:val="99"/>
    <w:semiHidden/>
    <w:unhideWhenUsed/>
    <w:rsid w:val="00B8184A"/>
  </w:style>
  <w:style w:type="paragraph" w:styleId="aff6">
    <w:name w:val="Normal (Web)"/>
    <w:basedOn w:val="a"/>
    <w:uiPriority w:val="99"/>
    <w:unhideWhenUsed/>
    <w:rsid w:val="00B8184A"/>
    <w:pPr>
      <w:widowControl/>
      <w:suppressAutoHyphens/>
      <w:spacing w:before="280" w:after="280"/>
    </w:pPr>
    <w:rPr>
      <w:rFonts w:ascii="Times New Roman" w:eastAsia="Times New Roman" w:hAnsi="Times New Roman" w:cs="Times New Roman"/>
      <w:color w:val="auto"/>
      <w:lang w:eastAsia="zh-CN" w:bidi="ar-SA"/>
    </w:rPr>
  </w:style>
  <w:style w:type="character" w:customStyle="1" w:styleId="c4">
    <w:name w:val="c4"/>
    <w:basedOn w:val="a0"/>
    <w:rsid w:val="00B8184A"/>
  </w:style>
  <w:style w:type="table" w:customStyle="1" w:styleId="19">
    <w:name w:val="Сетка таблицы1"/>
    <w:basedOn w:val="a1"/>
    <w:next w:val="aff3"/>
    <w:uiPriority w:val="39"/>
    <w:rsid w:val="00B8184A"/>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rsid w:val="00B8184A"/>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B8184A"/>
    <w:pPr>
      <w:widowControl/>
      <w:shd w:val="clear" w:color="auto" w:fill="FFFFFF"/>
      <w:spacing w:after="300" w:line="0" w:lineRule="atLeast"/>
    </w:pPr>
    <w:rPr>
      <w:rFonts w:ascii="Times New Roman" w:eastAsia="Times New Roman" w:hAnsi="Times New Roman" w:cs="Times New Roman"/>
      <w:color w:val="auto"/>
      <w:sz w:val="26"/>
      <w:szCs w:val="26"/>
    </w:rPr>
  </w:style>
  <w:style w:type="paragraph" w:customStyle="1" w:styleId="Default">
    <w:name w:val="Default"/>
    <w:rsid w:val="00B8184A"/>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DefaultParagraphFontPHPDOCX">
    <w:name w:val="Default Paragraph Font PHPDOCX"/>
    <w:uiPriority w:val="1"/>
    <w:semiHidden/>
    <w:unhideWhenUsed/>
    <w:rsid w:val="00B8184A"/>
  </w:style>
  <w:style w:type="paragraph" w:customStyle="1" w:styleId="ListParagraphPHPDOCX">
    <w:name w:val="List Paragraph PHPDOCX"/>
    <w:uiPriority w:val="34"/>
    <w:qFormat/>
    <w:rsid w:val="00B8184A"/>
    <w:pPr>
      <w:widowControl/>
      <w:spacing w:after="160" w:line="259" w:lineRule="auto"/>
      <w:ind w:left="720"/>
      <w:contextualSpacing/>
    </w:pPr>
    <w:rPr>
      <w:rFonts w:asciiTheme="minorHAnsi" w:eastAsiaTheme="minorHAnsi" w:hAnsiTheme="minorHAnsi" w:cstheme="minorBidi"/>
      <w:sz w:val="22"/>
      <w:szCs w:val="22"/>
      <w:lang w:eastAsia="en-US" w:bidi="ar-SA"/>
    </w:rPr>
  </w:style>
  <w:style w:type="paragraph" w:customStyle="1" w:styleId="TitlePHPDOCX">
    <w:name w:val="Title PHPDOCX"/>
    <w:link w:val="TitleCarPHPDOCX"/>
    <w:uiPriority w:val="10"/>
    <w:qFormat/>
    <w:rsid w:val="00B8184A"/>
    <w:pPr>
      <w:widowControl/>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bidi="ar-SA"/>
    </w:rPr>
  </w:style>
  <w:style w:type="character" w:customStyle="1" w:styleId="TitleCarPHPDOCX">
    <w:name w:val="Title Car PHPDOCX"/>
    <w:basedOn w:val="DefaultParagraphFontPHPDOCX"/>
    <w:link w:val="TitlePHPDOCX"/>
    <w:uiPriority w:val="10"/>
    <w:rsid w:val="00B8184A"/>
    <w:rPr>
      <w:rFonts w:asciiTheme="majorHAnsi" w:eastAsiaTheme="majorEastAsia" w:hAnsiTheme="majorHAnsi" w:cstheme="majorBidi"/>
      <w:color w:val="323E4F" w:themeColor="text2" w:themeShade="BF"/>
      <w:spacing w:val="5"/>
      <w:kern w:val="28"/>
      <w:sz w:val="52"/>
      <w:szCs w:val="52"/>
      <w:lang w:eastAsia="en-US" w:bidi="ar-SA"/>
    </w:rPr>
  </w:style>
  <w:style w:type="paragraph" w:customStyle="1" w:styleId="SubtitlePHPDOCX">
    <w:name w:val="Subtitle PHPDOCX"/>
    <w:link w:val="SubtitleCarPHPDOCX"/>
    <w:uiPriority w:val="11"/>
    <w:qFormat/>
    <w:rsid w:val="00B8184A"/>
    <w:pPr>
      <w:widowControl/>
      <w:numPr>
        <w:ilvl w:val="1"/>
      </w:numPr>
      <w:spacing w:after="160" w:line="259" w:lineRule="auto"/>
    </w:pPr>
    <w:rPr>
      <w:rFonts w:asciiTheme="majorHAnsi" w:eastAsiaTheme="majorEastAsia" w:hAnsiTheme="majorHAnsi" w:cstheme="majorBidi"/>
      <w:i/>
      <w:iCs/>
      <w:color w:val="4472C4" w:themeColor="accent1"/>
      <w:spacing w:val="15"/>
      <w:lang w:eastAsia="en-US" w:bidi="ar-SA"/>
    </w:rPr>
  </w:style>
  <w:style w:type="character" w:customStyle="1" w:styleId="SubtitleCarPHPDOCX">
    <w:name w:val="Subtitle Car PHPDOCX"/>
    <w:basedOn w:val="DefaultParagraphFontPHPDOCX"/>
    <w:link w:val="SubtitlePHPDOCX"/>
    <w:uiPriority w:val="11"/>
    <w:rsid w:val="00B8184A"/>
    <w:rPr>
      <w:rFonts w:asciiTheme="majorHAnsi" w:eastAsiaTheme="majorEastAsia" w:hAnsiTheme="majorHAnsi" w:cstheme="majorBidi"/>
      <w:i/>
      <w:iCs/>
      <w:color w:val="4472C4" w:themeColor="accent1"/>
      <w:spacing w:val="15"/>
      <w:lang w:eastAsia="en-US" w:bidi="ar-SA"/>
    </w:rPr>
  </w:style>
  <w:style w:type="table" w:customStyle="1" w:styleId="NormalTablePHPDOCX">
    <w:name w:val="Normal Table PHPDOCX"/>
    <w:uiPriority w:val="99"/>
    <w:semiHidden/>
    <w:unhideWhenUsed/>
    <w:qFormat/>
    <w:rsid w:val="00B8184A"/>
    <w:pPr>
      <w:widowControl/>
    </w:pPr>
    <w:rPr>
      <w:rFonts w:asciiTheme="minorHAnsi" w:eastAsiaTheme="minorHAnsi" w:hAnsiTheme="minorHAnsi" w:cstheme="minorBidi"/>
      <w:sz w:val="22"/>
      <w:szCs w:val="22"/>
      <w:lang w:eastAsia="en-US" w:bidi="ar-SA"/>
    </w:rPr>
    <w:tblPr>
      <w:tblInd w:w="0" w:type="dxa"/>
      <w:tblCellMar>
        <w:top w:w="0" w:type="dxa"/>
        <w:left w:w="108" w:type="dxa"/>
        <w:bottom w:w="0" w:type="dxa"/>
        <w:right w:w="108" w:type="dxa"/>
      </w:tblCellMar>
    </w:tblPr>
  </w:style>
  <w:style w:type="table" w:customStyle="1" w:styleId="TableGridPHPDOCX">
    <w:name w:val="Table Grid PHPDOCX"/>
    <w:uiPriority w:val="59"/>
    <w:rsid w:val="00B8184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B8184A"/>
    <w:rPr>
      <w:sz w:val="16"/>
      <w:szCs w:val="16"/>
    </w:rPr>
  </w:style>
  <w:style w:type="paragraph" w:customStyle="1" w:styleId="annotationtextPHPDOCX">
    <w:name w:val="annotation text PHPDOCX"/>
    <w:link w:val="CommentTextCharPHPDOCX"/>
    <w:uiPriority w:val="99"/>
    <w:semiHidden/>
    <w:unhideWhenUsed/>
    <w:rsid w:val="00B8184A"/>
    <w:pPr>
      <w:widowControl/>
      <w:spacing w:after="160"/>
    </w:pPr>
    <w:rPr>
      <w:rFonts w:asciiTheme="minorHAnsi" w:eastAsiaTheme="minorHAnsi" w:hAnsiTheme="minorHAnsi" w:cstheme="minorBidi"/>
      <w:sz w:val="20"/>
      <w:szCs w:val="20"/>
      <w:lang w:eastAsia="en-US" w:bidi="ar-SA"/>
    </w:rPr>
  </w:style>
  <w:style w:type="character" w:customStyle="1" w:styleId="CommentTextCharPHPDOCX">
    <w:name w:val="Comment Text Char PHPDOCX"/>
    <w:basedOn w:val="DefaultParagraphFontPHPDOCX"/>
    <w:link w:val="annotationtextPHPDOCX"/>
    <w:uiPriority w:val="99"/>
    <w:semiHidden/>
    <w:rsid w:val="00B8184A"/>
    <w:rPr>
      <w:rFonts w:asciiTheme="minorHAnsi" w:eastAsiaTheme="minorHAnsi" w:hAnsiTheme="minorHAnsi" w:cstheme="minorBidi"/>
      <w:sz w:val="20"/>
      <w:szCs w:val="20"/>
      <w:lang w:eastAsia="en-US"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B8184A"/>
    <w:rPr>
      <w:b/>
      <w:bCs/>
    </w:rPr>
  </w:style>
  <w:style w:type="character" w:customStyle="1" w:styleId="CommentSubjectCharPHPDOCX">
    <w:name w:val="Comment Subject Char PHPDOCX"/>
    <w:basedOn w:val="CommentTextCharPHPDOCX"/>
    <w:link w:val="annotationsubjectPHPDOCX"/>
    <w:uiPriority w:val="99"/>
    <w:semiHidden/>
    <w:rsid w:val="00B8184A"/>
    <w:rPr>
      <w:rFonts w:asciiTheme="minorHAnsi" w:eastAsiaTheme="minorHAnsi" w:hAnsiTheme="minorHAnsi" w:cstheme="minorBidi"/>
      <w:b/>
      <w:bCs/>
      <w:sz w:val="20"/>
      <w:szCs w:val="20"/>
      <w:lang w:eastAsia="en-US" w:bidi="ar-SA"/>
    </w:rPr>
  </w:style>
  <w:style w:type="paragraph" w:customStyle="1" w:styleId="BalloonTextPHPDOCX">
    <w:name w:val="Balloon Text PHPDOCX"/>
    <w:link w:val="BalloonTextCharPHPDOCX"/>
    <w:uiPriority w:val="99"/>
    <w:semiHidden/>
    <w:unhideWhenUsed/>
    <w:rsid w:val="00B8184A"/>
    <w:pPr>
      <w:widowControl/>
    </w:pPr>
    <w:rPr>
      <w:rFonts w:ascii="Tahoma" w:eastAsiaTheme="minorHAnsi" w:hAnsi="Tahoma" w:cs="Tahoma"/>
      <w:sz w:val="16"/>
      <w:szCs w:val="16"/>
      <w:lang w:eastAsia="en-US" w:bidi="ar-SA"/>
    </w:rPr>
  </w:style>
  <w:style w:type="character" w:customStyle="1" w:styleId="BalloonTextCharPHPDOCX">
    <w:name w:val="Balloon Text Char PHPDOCX"/>
    <w:basedOn w:val="DefaultParagraphFontPHPDOCX"/>
    <w:link w:val="BalloonTextPHPDOCX"/>
    <w:uiPriority w:val="99"/>
    <w:semiHidden/>
    <w:rsid w:val="00B8184A"/>
    <w:rPr>
      <w:rFonts w:ascii="Tahoma" w:eastAsiaTheme="minorHAnsi" w:hAnsi="Tahoma" w:cs="Tahoma"/>
      <w:sz w:val="16"/>
      <w:szCs w:val="16"/>
      <w:lang w:eastAsia="en-US" w:bidi="ar-SA"/>
    </w:rPr>
  </w:style>
  <w:style w:type="paragraph" w:customStyle="1" w:styleId="footnoteTextPHPDOCX">
    <w:name w:val="footnote Text PHPDOCX"/>
    <w:link w:val="footnoteTextCarPHPDOCX"/>
    <w:uiPriority w:val="99"/>
    <w:semiHidden/>
    <w:unhideWhenUsed/>
    <w:rsid w:val="00B8184A"/>
    <w:pPr>
      <w:widowControl/>
    </w:pPr>
    <w:rPr>
      <w:rFonts w:asciiTheme="minorHAnsi" w:eastAsiaTheme="minorHAnsi" w:hAnsiTheme="minorHAnsi" w:cstheme="minorBidi"/>
      <w:sz w:val="20"/>
      <w:szCs w:val="20"/>
      <w:lang w:eastAsia="en-US" w:bidi="ar-SA"/>
    </w:rPr>
  </w:style>
  <w:style w:type="character" w:customStyle="1" w:styleId="footnoteTextCarPHPDOCX">
    <w:name w:val="footnote Text Car PHPDOCX"/>
    <w:basedOn w:val="DefaultParagraphFontPHPDOCX"/>
    <w:link w:val="footnoteTextPHPDOCX"/>
    <w:uiPriority w:val="99"/>
    <w:semiHidden/>
    <w:rsid w:val="00B8184A"/>
    <w:rPr>
      <w:rFonts w:asciiTheme="minorHAnsi" w:eastAsiaTheme="minorHAnsi" w:hAnsiTheme="minorHAnsi" w:cstheme="minorBidi"/>
      <w:sz w:val="20"/>
      <w:szCs w:val="20"/>
      <w:lang w:eastAsia="en-US" w:bidi="ar-SA"/>
    </w:rPr>
  </w:style>
  <w:style w:type="character" w:customStyle="1" w:styleId="footnoteReferencePHPDOCX">
    <w:name w:val="footnote Reference PHPDOCX"/>
    <w:basedOn w:val="DefaultParagraphFontPHPDOCX"/>
    <w:uiPriority w:val="99"/>
    <w:semiHidden/>
    <w:unhideWhenUsed/>
    <w:rsid w:val="00B8184A"/>
    <w:rPr>
      <w:vertAlign w:val="superscript"/>
    </w:rPr>
  </w:style>
  <w:style w:type="paragraph" w:customStyle="1" w:styleId="endnoteTextPHPDOCX">
    <w:name w:val="endnote Text PHPDOCX"/>
    <w:link w:val="endnoteTextCarPHPDOCX"/>
    <w:uiPriority w:val="99"/>
    <w:semiHidden/>
    <w:unhideWhenUsed/>
    <w:rsid w:val="00B8184A"/>
    <w:pPr>
      <w:widowControl/>
    </w:pPr>
    <w:rPr>
      <w:rFonts w:asciiTheme="minorHAnsi" w:eastAsiaTheme="minorHAnsi" w:hAnsiTheme="minorHAnsi" w:cstheme="minorBidi"/>
      <w:sz w:val="20"/>
      <w:szCs w:val="20"/>
      <w:lang w:eastAsia="en-US" w:bidi="ar-SA"/>
    </w:rPr>
  </w:style>
  <w:style w:type="character" w:customStyle="1" w:styleId="endnoteTextCarPHPDOCX">
    <w:name w:val="endnote Text Car PHPDOCX"/>
    <w:basedOn w:val="DefaultParagraphFontPHPDOCX"/>
    <w:link w:val="endnoteTextPHPDOCX"/>
    <w:uiPriority w:val="99"/>
    <w:semiHidden/>
    <w:rsid w:val="00B8184A"/>
    <w:rPr>
      <w:rFonts w:asciiTheme="minorHAnsi" w:eastAsiaTheme="minorHAnsi" w:hAnsiTheme="minorHAnsi" w:cstheme="minorBidi"/>
      <w:sz w:val="20"/>
      <w:szCs w:val="20"/>
      <w:lang w:eastAsia="en-US" w:bidi="ar-SA"/>
    </w:rPr>
  </w:style>
  <w:style w:type="character" w:customStyle="1" w:styleId="endnoteReferencePHPDOCX">
    <w:name w:val="endnote Reference PHPDOCX"/>
    <w:basedOn w:val="DefaultParagraphFontPHPDOCX"/>
    <w:uiPriority w:val="99"/>
    <w:semiHidden/>
    <w:unhideWhenUsed/>
    <w:rsid w:val="00B8184A"/>
    <w:rPr>
      <w:vertAlign w:val="superscript"/>
    </w:rPr>
  </w:style>
  <w:style w:type="table" w:customStyle="1" w:styleId="myTableStyle">
    <w:name w:val="myTableStyle"/>
    <w:rsid w:val="00B8184A"/>
    <w:pPr>
      <w:widowControl/>
      <w:spacing w:after="160" w:line="259" w:lineRule="auto"/>
    </w:pPr>
    <w:rPr>
      <w:rFonts w:asciiTheme="minorHAnsi" w:eastAsiaTheme="minorHAnsi" w:hAnsiTheme="minorHAnsi" w:cstheme="minorBidi"/>
      <w:sz w:val="22"/>
      <w:szCs w:val="22"/>
      <w:lang w:eastAsia="en-US" w:bidi="ar-SA"/>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harAttribute501">
    <w:name w:val="CharAttribute501"/>
    <w:uiPriority w:val="99"/>
    <w:qFormat/>
    <w:rsid w:val="00B8184A"/>
    <w:rPr>
      <w:rFonts w:ascii="Times New Roman" w:eastAsia="Times New Roman"/>
      <w:i/>
      <w:sz w:val="28"/>
      <w:u w:val="single"/>
    </w:rPr>
  </w:style>
  <w:style w:type="character" w:customStyle="1" w:styleId="c1">
    <w:name w:val="c1"/>
    <w:basedOn w:val="a0"/>
    <w:rsid w:val="00B8184A"/>
  </w:style>
  <w:style w:type="paragraph" w:customStyle="1" w:styleId="Standard">
    <w:name w:val="Standard"/>
    <w:rsid w:val="00B8184A"/>
    <w:pPr>
      <w:suppressAutoHyphens/>
      <w:autoSpaceDN w:val="0"/>
      <w:textAlignment w:val="baseline"/>
    </w:pPr>
    <w:rPr>
      <w:rFonts w:ascii="Times New Roman" w:eastAsia="Andale Sans UI" w:hAnsi="Times New Roman" w:cs="Tahoma"/>
      <w:kern w:val="3"/>
      <w:lang w:val="de-DE" w:eastAsia="ja-JP" w:bidi="fa-IR"/>
    </w:rPr>
  </w:style>
  <w:style w:type="character" w:customStyle="1" w:styleId="Zag11">
    <w:name w:val="Zag_11"/>
    <w:rsid w:val="00B8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575">
      <w:bodyDiv w:val="1"/>
      <w:marLeft w:val="0"/>
      <w:marRight w:val="0"/>
      <w:marTop w:val="0"/>
      <w:marBottom w:val="0"/>
      <w:divBdr>
        <w:top w:val="none" w:sz="0" w:space="0" w:color="auto"/>
        <w:left w:val="none" w:sz="0" w:space="0" w:color="auto"/>
        <w:bottom w:val="none" w:sz="0" w:space="0" w:color="auto"/>
        <w:right w:val="none" w:sz="0" w:space="0" w:color="auto"/>
      </w:divBdr>
    </w:div>
    <w:div w:id="112213330">
      <w:bodyDiv w:val="1"/>
      <w:marLeft w:val="0"/>
      <w:marRight w:val="0"/>
      <w:marTop w:val="0"/>
      <w:marBottom w:val="0"/>
      <w:divBdr>
        <w:top w:val="none" w:sz="0" w:space="0" w:color="auto"/>
        <w:left w:val="none" w:sz="0" w:space="0" w:color="auto"/>
        <w:bottom w:val="none" w:sz="0" w:space="0" w:color="auto"/>
        <w:right w:val="none" w:sz="0" w:space="0" w:color="auto"/>
      </w:divBdr>
    </w:div>
    <w:div w:id="153761305">
      <w:bodyDiv w:val="1"/>
      <w:marLeft w:val="0"/>
      <w:marRight w:val="0"/>
      <w:marTop w:val="0"/>
      <w:marBottom w:val="0"/>
      <w:divBdr>
        <w:top w:val="none" w:sz="0" w:space="0" w:color="auto"/>
        <w:left w:val="none" w:sz="0" w:space="0" w:color="auto"/>
        <w:bottom w:val="none" w:sz="0" w:space="0" w:color="auto"/>
        <w:right w:val="none" w:sz="0" w:space="0" w:color="auto"/>
      </w:divBdr>
    </w:div>
    <w:div w:id="297153835">
      <w:bodyDiv w:val="1"/>
      <w:marLeft w:val="0"/>
      <w:marRight w:val="0"/>
      <w:marTop w:val="0"/>
      <w:marBottom w:val="0"/>
      <w:divBdr>
        <w:top w:val="none" w:sz="0" w:space="0" w:color="auto"/>
        <w:left w:val="none" w:sz="0" w:space="0" w:color="auto"/>
        <w:bottom w:val="none" w:sz="0" w:space="0" w:color="auto"/>
        <w:right w:val="none" w:sz="0" w:space="0" w:color="auto"/>
      </w:divBdr>
    </w:div>
    <w:div w:id="321130772">
      <w:bodyDiv w:val="1"/>
      <w:marLeft w:val="0"/>
      <w:marRight w:val="0"/>
      <w:marTop w:val="0"/>
      <w:marBottom w:val="0"/>
      <w:divBdr>
        <w:top w:val="none" w:sz="0" w:space="0" w:color="auto"/>
        <w:left w:val="none" w:sz="0" w:space="0" w:color="auto"/>
        <w:bottom w:val="none" w:sz="0" w:space="0" w:color="auto"/>
        <w:right w:val="none" w:sz="0" w:space="0" w:color="auto"/>
      </w:divBdr>
    </w:div>
    <w:div w:id="411708362">
      <w:bodyDiv w:val="1"/>
      <w:marLeft w:val="0"/>
      <w:marRight w:val="0"/>
      <w:marTop w:val="0"/>
      <w:marBottom w:val="0"/>
      <w:divBdr>
        <w:top w:val="none" w:sz="0" w:space="0" w:color="auto"/>
        <w:left w:val="none" w:sz="0" w:space="0" w:color="auto"/>
        <w:bottom w:val="none" w:sz="0" w:space="0" w:color="auto"/>
        <w:right w:val="none" w:sz="0" w:space="0" w:color="auto"/>
      </w:divBdr>
    </w:div>
    <w:div w:id="840434602">
      <w:bodyDiv w:val="1"/>
      <w:marLeft w:val="0"/>
      <w:marRight w:val="0"/>
      <w:marTop w:val="0"/>
      <w:marBottom w:val="0"/>
      <w:divBdr>
        <w:top w:val="none" w:sz="0" w:space="0" w:color="auto"/>
        <w:left w:val="none" w:sz="0" w:space="0" w:color="auto"/>
        <w:bottom w:val="none" w:sz="0" w:space="0" w:color="auto"/>
        <w:right w:val="none" w:sz="0" w:space="0" w:color="auto"/>
      </w:divBdr>
    </w:div>
    <w:div w:id="1045832733">
      <w:bodyDiv w:val="1"/>
      <w:marLeft w:val="0"/>
      <w:marRight w:val="0"/>
      <w:marTop w:val="0"/>
      <w:marBottom w:val="0"/>
      <w:divBdr>
        <w:top w:val="none" w:sz="0" w:space="0" w:color="auto"/>
        <w:left w:val="none" w:sz="0" w:space="0" w:color="auto"/>
        <w:bottom w:val="none" w:sz="0" w:space="0" w:color="auto"/>
        <w:right w:val="none" w:sz="0" w:space="0" w:color="auto"/>
      </w:divBdr>
    </w:div>
    <w:div w:id="1337852280">
      <w:bodyDiv w:val="1"/>
      <w:marLeft w:val="0"/>
      <w:marRight w:val="0"/>
      <w:marTop w:val="0"/>
      <w:marBottom w:val="0"/>
      <w:divBdr>
        <w:top w:val="none" w:sz="0" w:space="0" w:color="auto"/>
        <w:left w:val="none" w:sz="0" w:space="0" w:color="auto"/>
        <w:bottom w:val="none" w:sz="0" w:space="0" w:color="auto"/>
        <w:right w:val="none" w:sz="0" w:space="0" w:color="auto"/>
      </w:divBdr>
    </w:div>
    <w:div w:id="1549687785">
      <w:bodyDiv w:val="1"/>
      <w:marLeft w:val="0"/>
      <w:marRight w:val="0"/>
      <w:marTop w:val="0"/>
      <w:marBottom w:val="0"/>
      <w:divBdr>
        <w:top w:val="none" w:sz="0" w:space="0" w:color="auto"/>
        <w:left w:val="none" w:sz="0" w:space="0" w:color="auto"/>
        <w:bottom w:val="none" w:sz="0" w:space="0" w:color="auto"/>
        <w:right w:val="none" w:sz="0" w:space="0" w:color="auto"/>
      </w:divBdr>
    </w:div>
    <w:div w:id="1838108440">
      <w:bodyDiv w:val="1"/>
      <w:marLeft w:val="0"/>
      <w:marRight w:val="0"/>
      <w:marTop w:val="0"/>
      <w:marBottom w:val="0"/>
      <w:divBdr>
        <w:top w:val="none" w:sz="0" w:space="0" w:color="auto"/>
        <w:left w:val="none" w:sz="0" w:space="0" w:color="auto"/>
        <w:bottom w:val="none" w:sz="0" w:space="0" w:color="auto"/>
        <w:right w:val="none" w:sz="0" w:space="0" w:color="auto"/>
      </w:divBdr>
    </w:div>
    <w:div w:id="210398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eader" Target="header7.xml"/><Relationship Id="rId21" Type="http://schemas.openxmlformats.org/officeDocument/2006/relationships/footer" Target="footer14.xml"/><Relationship Id="rId34" Type="http://schemas.openxmlformats.org/officeDocument/2006/relationships/footer" Target="footer23.xml"/><Relationship Id="rId42" Type="http://schemas.openxmlformats.org/officeDocument/2006/relationships/footer" Target="footer27.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33.xml"/><Relationship Id="rId63" Type="http://schemas.openxmlformats.org/officeDocument/2006/relationships/footer" Target="footer37.xml"/><Relationship Id="rId68" Type="http://schemas.openxmlformats.org/officeDocument/2006/relationships/hyperlink" Target="consultantplus://offline/ref=3A9F5AE8E970EA10C80FF9CCD7A5CB84CC338FBD60F3D1C5BFBA5F9C76FDEAE5687EA793AFFA58E9X8k7P" TargetMode="External"/><Relationship Id="rId76" Type="http://schemas.openxmlformats.org/officeDocument/2006/relationships/footer" Target="footer41.xml"/><Relationship Id="rId84"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0.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eader" Target="header4.xml"/><Relationship Id="rId37" Type="http://schemas.openxmlformats.org/officeDocument/2006/relationships/footer" Target="footer24.xml"/><Relationship Id="rId40" Type="http://schemas.openxmlformats.org/officeDocument/2006/relationships/header" Target="header8.xml"/><Relationship Id="rId45" Type="http://schemas.openxmlformats.org/officeDocument/2006/relationships/footer" Target="footer28.xml"/><Relationship Id="rId53" Type="http://schemas.openxmlformats.org/officeDocument/2006/relationships/header" Target="header14.xml"/><Relationship Id="rId58" Type="http://schemas.openxmlformats.org/officeDocument/2006/relationships/header" Target="header17.xml"/><Relationship Id="rId66" Type="http://schemas.openxmlformats.org/officeDocument/2006/relationships/hyperlink" Target="https://rogalikovskaya.rostovschool.ru/sveden/document" TargetMode="External"/><Relationship Id="rId74" Type="http://schemas.openxmlformats.org/officeDocument/2006/relationships/header" Target="header22.xml"/><Relationship Id="rId79" Type="http://schemas.openxmlformats.org/officeDocument/2006/relationships/header" Target="header25.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header" Target="header26.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1.xml"/><Relationship Id="rId30" Type="http://schemas.openxmlformats.org/officeDocument/2006/relationships/footer" Target="footer21.xm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30.xml"/><Relationship Id="rId56" Type="http://schemas.openxmlformats.org/officeDocument/2006/relationships/footer" Target="footer34.xml"/><Relationship Id="rId64" Type="http://schemas.openxmlformats.org/officeDocument/2006/relationships/footer" Target="footer38.xml"/><Relationship Id="rId69" Type="http://schemas.openxmlformats.org/officeDocument/2006/relationships/hyperlink" Target="consultantplus://offline/ref=7224638EF12B1331068B8EE777CC4B3FE3138205BFCFAFEC01544ED5462DC19D11F9A680E3588De93AP" TargetMode="External"/><Relationship Id="rId77" Type="http://schemas.openxmlformats.org/officeDocument/2006/relationships/footer" Target="footer42.xml"/><Relationship Id="rId8" Type="http://schemas.openxmlformats.org/officeDocument/2006/relationships/footer" Target="footer1.xml"/><Relationship Id="rId51" Type="http://schemas.openxmlformats.org/officeDocument/2006/relationships/footer" Target="footer31.xml"/><Relationship Id="rId72" Type="http://schemas.openxmlformats.org/officeDocument/2006/relationships/footer" Target="footer39.xml"/><Relationship Id="rId80" Type="http://schemas.openxmlformats.org/officeDocument/2006/relationships/footer" Target="footer43.xml"/><Relationship Id="rId85"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2.xml"/><Relationship Id="rId38" Type="http://schemas.openxmlformats.org/officeDocument/2006/relationships/footer" Target="footer25.xml"/><Relationship Id="rId46" Type="http://schemas.openxmlformats.org/officeDocument/2006/relationships/footer" Target="footer29.xml"/><Relationship Id="rId59" Type="http://schemas.openxmlformats.org/officeDocument/2006/relationships/footer" Target="footer35.xml"/><Relationship Id="rId67" Type="http://schemas.openxmlformats.org/officeDocument/2006/relationships/hyperlink" Target="http://publication.pravo.gov.ru/Document/View/0001202107050027" TargetMode="External"/><Relationship Id="rId20" Type="http://schemas.openxmlformats.org/officeDocument/2006/relationships/footer" Target="footer13.xml"/><Relationship Id="rId41" Type="http://schemas.openxmlformats.org/officeDocument/2006/relationships/footer" Target="footer26.xml"/><Relationship Id="rId54" Type="http://schemas.openxmlformats.org/officeDocument/2006/relationships/header" Target="header15.xml"/><Relationship Id="rId62" Type="http://schemas.openxmlformats.org/officeDocument/2006/relationships/header" Target="header19.xml"/><Relationship Id="rId70" Type="http://schemas.openxmlformats.org/officeDocument/2006/relationships/header" Target="header20.xml"/><Relationship Id="rId75" Type="http://schemas.openxmlformats.org/officeDocument/2006/relationships/header" Target="header23.xml"/><Relationship Id="rId83"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header" Target="header12.xml"/><Relationship Id="rId57" Type="http://schemas.openxmlformats.org/officeDocument/2006/relationships/header" Target="header16.xml"/><Relationship Id="rId10" Type="http://schemas.openxmlformats.org/officeDocument/2006/relationships/footer" Target="footer3.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32.xml"/><Relationship Id="rId60" Type="http://schemas.openxmlformats.org/officeDocument/2006/relationships/footer" Target="footer36.xml"/><Relationship Id="rId65" Type="http://schemas.openxmlformats.org/officeDocument/2006/relationships/hyperlink" Target="https://rogalikovskaya.rostovschool.ru/sveden/document" TargetMode="External"/><Relationship Id="rId73" Type="http://schemas.openxmlformats.org/officeDocument/2006/relationships/footer" Target="footer40.xml"/><Relationship Id="rId78" Type="http://schemas.openxmlformats.org/officeDocument/2006/relationships/header" Target="header24.xml"/><Relationship Id="rId81" Type="http://schemas.openxmlformats.org/officeDocument/2006/relationships/footer" Target="footer44.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2DA0-7958-46FA-8711-9DC8538D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377</Pages>
  <Words>107166</Words>
  <Characters>610847</Characters>
  <Application>Microsoft Office Word</Application>
  <DocSecurity>0</DocSecurity>
  <Lines>5090</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Smirom</dc:creator>
  <cp:lastModifiedBy>Rogalik Mbou</cp:lastModifiedBy>
  <cp:revision>11</cp:revision>
  <cp:lastPrinted>2022-10-23T08:11:00Z</cp:lastPrinted>
  <dcterms:created xsi:type="dcterms:W3CDTF">2022-10-19T12:31:00Z</dcterms:created>
  <dcterms:modified xsi:type="dcterms:W3CDTF">2023-02-20T16:49:00Z</dcterms:modified>
</cp:coreProperties>
</file>