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3BC4" w:rsidRDefault="009D3BC4" w:rsidP="009D3BC4">
      <w:pPr>
        <w:pStyle w:val="11"/>
        <w:spacing w:line="240" w:lineRule="auto"/>
        <w:ind w:left="0" w:right="125" w:firstLine="0"/>
        <w:jc w:val="right"/>
      </w:pPr>
      <w:r>
        <w:t>Приложение</w:t>
      </w:r>
      <w:r>
        <w:rPr>
          <w:spacing w:val="-10"/>
        </w:rPr>
        <w:t xml:space="preserve"> 2</w:t>
      </w:r>
    </w:p>
    <w:p w:rsidR="009D3BC4" w:rsidRDefault="009D3BC4" w:rsidP="009D3BC4">
      <w:pPr>
        <w:pStyle w:val="11"/>
        <w:spacing w:line="240" w:lineRule="auto"/>
        <w:ind w:left="0" w:right="125" w:firstLine="0"/>
        <w:jc w:val="right"/>
      </w:pPr>
    </w:p>
    <w:p w:rsidR="009D3BC4" w:rsidRDefault="009D3BC4" w:rsidP="009D3BC4">
      <w:pPr>
        <w:pStyle w:val="a3"/>
        <w:spacing w:after="0" w:line="240" w:lineRule="auto"/>
        <w:ind w:right="11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приказу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17.02.2023г № 38</w:t>
      </w:r>
    </w:p>
    <w:p w:rsidR="009D3BC4" w:rsidRDefault="009D3BC4" w:rsidP="009D3BC4">
      <w:pPr>
        <w:pStyle w:val="a3"/>
        <w:spacing w:after="0" w:line="240" w:lineRule="auto"/>
        <w:ind w:right="116"/>
        <w:jc w:val="right"/>
        <w:rPr>
          <w:rFonts w:ascii="Times New Roman" w:hAnsi="Times New Roman" w:cs="Times New Roman"/>
          <w:sz w:val="24"/>
          <w:szCs w:val="24"/>
        </w:rPr>
      </w:pPr>
    </w:p>
    <w:p w:rsidR="009D3BC4" w:rsidRDefault="009D3BC4" w:rsidP="009D3BC4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9D3BC4" w:rsidRDefault="009D3BC4" w:rsidP="009D3BC4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  Штабе воспитательной работы </w:t>
      </w:r>
    </w:p>
    <w:p w:rsidR="009D3BC4" w:rsidRDefault="009D3BC4" w:rsidP="009D3BC4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МБОУ Рогаликовской ООШ</w:t>
      </w:r>
    </w:p>
    <w:p w:rsidR="009D3BC4" w:rsidRDefault="009D3BC4" w:rsidP="009D3BC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D3BC4" w:rsidRDefault="009D3BC4" w:rsidP="009D3BC4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Общие положения.</w:t>
      </w:r>
    </w:p>
    <w:p w:rsidR="009D3BC4" w:rsidRDefault="009D3BC4" w:rsidP="009D3BC4">
      <w:pPr>
        <w:pStyle w:val="a5"/>
        <w:widowControl/>
        <w:numPr>
          <w:ilvl w:val="1"/>
          <w:numId w:val="2"/>
        </w:numPr>
        <w:suppressAutoHyphens w:val="0"/>
        <w:contextualSpacing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Настоящее положение регламентирует деятельность ШВР.</w:t>
      </w:r>
    </w:p>
    <w:p w:rsidR="009D3BC4" w:rsidRDefault="009D3BC4" w:rsidP="009D3BC4">
      <w:pPr>
        <w:pStyle w:val="a5"/>
        <w:widowControl/>
        <w:numPr>
          <w:ilvl w:val="1"/>
          <w:numId w:val="2"/>
        </w:numPr>
        <w:suppressAutoHyphens w:val="0"/>
        <w:ind w:left="0" w:firstLine="709"/>
        <w:contextualSpacing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В соответствии с рабочей программой воспитания общеобразовательной организации, по ее принципам и структуре, разрабатывается и утверждается план работы ШВР на учебный год, рассмотренный на педагогическом совете общеобразовательной организации.</w:t>
      </w:r>
    </w:p>
    <w:p w:rsidR="009D3BC4" w:rsidRDefault="009D3BC4" w:rsidP="009D3BC4">
      <w:pPr>
        <w:pStyle w:val="a5"/>
        <w:widowControl/>
        <w:numPr>
          <w:ilvl w:val="1"/>
          <w:numId w:val="1"/>
        </w:numPr>
        <w:suppressAutoHyphens w:val="0"/>
        <w:ind w:left="0" w:firstLine="851"/>
        <w:contextualSpacing/>
        <w:rPr>
          <w:rFonts w:ascii="Times New Roman" w:hAnsi="Times New Roman" w:cs="Times New Roman"/>
          <w:color w:val="000000" w:themeColor="text1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Cs w:val="24"/>
        </w:rPr>
        <w:t xml:space="preserve">ШВР планирует и проводит мероприятия по воспитанию, развитию и социальной защите обучающихся в общеобразовательной организации, содействует охране их прав, в том числе в целях </w:t>
      </w:r>
      <w:r>
        <w:rPr>
          <w:rFonts w:ascii="Times New Roman" w:hAnsi="Times New Roman" w:cs="Times New Roman"/>
          <w:color w:val="000000" w:themeColor="text1"/>
          <w:szCs w:val="24"/>
          <w:shd w:val="clear" w:color="auto" w:fill="FFFFFF"/>
        </w:rPr>
        <w:t xml:space="preserve">развития личности, создает условия для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формирует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среде, </w:t>
      </w:r>
      <w:r>
        <w:rPr>
          <w:rFonts w:ascii="Times New Roman" w:hAnsi="Times New Roman" w:cs="Times New Roman"/>
          <w:color w:val="000000" w:themeColor="text1"/>
          <w:szCs w:val="24"/>
        </w:rPr>
        <w:t>обеспечения межведомственного взаимодействия.</w:t>
      </w:r>
    </w:p>
    <w:p w:rsidR="009D3BC4" w:rsidRDefault="009D3BC4" w:rsidP="009D3BC4">
      <w:pPr>
        <w:pStyle w:val="a5"/>
        <w:ind w:left="0" w:firstLine="709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1.3. ШВР в своей деятельности руководствуется федеральными, региональными и локальными нормативными документами. </w:t>
      </w:r>
    </w:p>
    <w:p w:rsidR="009D3BC4" w:rsidRDefault="009D3BC4" w:rsidP="009D3BC4">
      <w:pPr>
        <w:pStyle w:val="a5"/>
        <w:ind w:left="0" w:firstLine="709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1.4.Общее руководство ШВР осуществляет руководитель общеобразовательной организации, который может рассматривать разные модели создания ШВР с учетом региональных особенностей, особенностей образовательной организации.</w:t>
      </w:r>
    </w:p>
    <w:p w:rsidR="009D3BC4" w:rsidRDefault="009D3BC4" w:rsidP="009D3BC4">
      <w:pPr>
        <w:pStyle w:val="a5"/>
        <w:ind w:left="0" w:firstLine="709"/>
        <w:rPr>
          <w:rFonts w:ascii="Times New Roman" w:hAnsi="Times New Roman" w:cs="Times New Roman"/>
          <w:color w:val="FF0000"/>
          <w:szCs w:val="24"/>
        </w:rPr>
      </w:pPr>
      <w:r>
        <w:rPr>
          <w:rFonts w:ascii="Times New Roman" w:hAnsi="Times New Roman" w:cs="Times New Roman"/>
          <w:szCs w:val="24"/>
        </w:rPr>
        <w:t xml:space="preserve">1.5.Члены ШВР назначаются приказом руководителя общеобразовательной организации. Количественный состав ШВР определяет руководитель общеобразовательной организации </w:t>
      </w:r>
      <w:r>
        <w:rPr>
          <w:rFonts w:ascii="Times New Roman" w:hAnsi="Times New Roman" w:cs="Times New Roman"/>
          <w:color w:val="000000" w:themeColor="text1"/>
          <w:szCs w:val="24"/>
        </w:rPr>
        <w:t>с учетом предложений педагогического совета, управляющего совета, родительского комитета, органов ученического самоуправления.</w:t>
      </w:r>
    </w:p>
    <w:p w:rsidR="009D3BC4" w:rsidRDefault="009D3BC4" w:rsidP="009D3BC4">
      <w:pPr>
        <w:pStyle w:val="a5"/>
        <w:ind w:left="0" w:firstLine="709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1.6. В соответствии с решением руководителя общеобразовательной организации в состав ШВР могут входить: муниципальный куратор, заместитель руководителя по учебно-воспитательной/воспитательной работе, советник директора по воспитательной работе и работе с детскими общественными объединениями, социальный педагог, педагог-психолог, руководитель школьного методического объединения классных руководителей, руководитель школьного спортивного клуба, педагог дополнительного образования, педагог-библиотекарь, педагог-организатор (вожатый, старший вожатый), инспектор ПДН, медработник, представители родительской общественности, члены ученического самоуправления, выпускники школы, а также внешние социальные партнеры и иные заинтересованные  (например, представители казачества, священнослужители и тд.).</w:t>
      </w:r>
    </w:p>
    <w:p w:rsidR="009D3BC4" w:rsidRDefault="009D3BC4" w:rsidP="009D3BC4">
      <w:pPr>
        <w:pStyle w:val="a5"/>
        <w:widowControl/>
        <w:numPr>
          <w:ilvl w:val="0"/>
          <w:numId w:val="1"/>
        </w:numPr>
        <w:suppressAutoHyphens w:val="0"/>
        <w:ind w:left="0" w:firstLine="709"/>
        <w:contextualSpacing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Основные задачи.</w:t>
      </w:r>
    </w:p>
    <w:p w:rsidR="009D3BC4" w:rsidRDefault="009D3BC4" w:rsidP="009D3BC4">
      <w:pPr>
        <w:pStyle w:val="a5"/>
        <w:widowControl/>
        <w:numPr>
          <w:ilvl w:val="0"/>
          <w:numId w:val="3"/>
        </w:numPr>
        <w:suppressAutoHyphens w:val="0"/>
        <w:ind w:left="0" w:firstLine="709"/>
        <w:contextualSpacing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Планирование и организация воспитательной работы общеобразовательной организации. </w:t>
      </w:r>
    </w:p>
    <w:p w:rsidR="009D3BC4" w:rsidRDefault="009D3BC4" w:rsidP="009D3BC4">
      <w:pPr>
        <w:pStyle w:val="a5"/>
        <w:widowControl/>
        <w:numPr>
          <w:ilvl w:val="0"/>
          <w:numId w:val="3"/>
        </w:numPr>
        <w:suppressAutoHyphens w:val="0"/>
        <w:ind w:left="0" w:firstLine="709"/>
        <w:contextualSpacing/>
        <w:rPr>
          <w:rFonts w:ascii="Times New Roman" w:hAnsi="Times New Roman" w:cs="Times New Roman"/>
          <w:color w:val="000000" w:themeColor="text1"/>
          <w:szCs w:val="24"/>
        </w:rPr>
      </w:pPr>
      <w:r>
        <w:rPr>
          <w:rFonts w:ascii="Times New Roman" w:hAnsi="Times New Roman" w:cs="Times New Roman"/>
          <w:color w:val="000000" w:themeColor="text1"/>
          <w:szCs w:val="24"/>
        </w:rPr>
        <w:t xml:space="preserve">Координация действий субъектов воспитательного процесса. </w:t>
      </w:r>
    </w:p>
    <w:p w:rsidR="009D3BC4" w:rsidRDefault="009D3BC4" w:rsidP="009D3BC4">
      <w:pPr>
        <w:pStyle w:val="a5"/>
        <w:widowControl/>
        <w:numPr>
          <w:ilvl w:val="0"/>
          <w:numId w:val="3"/>
        </w:numPr>
        <w:suppressAutoHyphens w:val="0"/>
        <w:ind w:left="0" w:firstLine="709"/>
        <w:contextualSpacing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Создание условий для воспитания у обучающихся активной гражданской позиции, гражданской ответственности, основанной на традиционных культурных, духовных и нравственных ценностях российского общества, а также для осуществления личностного развития обучающихся;</w:t>
      </w:r>
    </w:p>
    <w:p w:rsidR="009D3BC4" w:rsidRDefault="009D3BC4" w:rsidP="009D3BC4">
      <w:pPr>
        <w:pStyle w:val="a5"/>
        <w:widowControl/>
        <w:numPr>
          <w:ilvl w:val="0"/>
          <w:numId w:val="3"/>
        </w:numPr>
        <w:suppressAutoHyphens w:val="0"/>
        <w:ind w:left="0" w:firstLine="709"/>
        <w:contextualSpacing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lastRenderedPageBreak/>
        <w:t>реализация воспитательных возможностей общешкольных ключевых дел, поддержка традиций их коллективного планирования, организации проведения их анализа в школьном сообществе;</w:t>
      </w:r>
    </w:p>
    <w:p w:rsidR="009D3BC4" w:rsidRDefault="009D3BC4" w:rsidP="009D3BC4">
      <w:pPr>
        <w:pStyle w:val="a5"/>
        <w:widowControl/>
        <w:numPr>
          <w:ilvl w:val="0"/>
          <w:numId w:val="3"/>
        </w:numPr>
        <w:suppressAutoHyphens w:val="0"/>
        <w:ind w:left="0" w:firstLine="709"/>
        <w:contextualSpacing/>
        <w:rPr>
          <w:rStyle w:val="CharAttribute484"/>
          <w:rFonts w:eastAsia="Calibri"/>
          <w:i w:val="0"/>
          <w:color w:val="000000" w:themeColor="text1"/>
          <w:w w:val="1"/>
        </w:rPr>
      </w:pPr>
      <w:r>
        <w:rPr>
          <w:rStyle w:val="CharAttribute484"/>
          <w:rFonts w:eastAsia="№Е"/>
          <w:color w:val="000000" w:themeColor="text1"/>
          <w:szCs w:val="24"/>
        </w:rPr>
        <w:t xml:space="preserve">вовлечение учащихся в </w:t>
      </w:r>
      <w:r>
        <w:rPr>
          <w:rFonts w:ascii="Times New Roman" w:hAnsi="Times New Roman" w:cs="Times New Roman"/>
          <w:color w:val="000000" w:themeColor="text1"/>
          <w:szCs w:val="24"/>
        </w:rPr>
        <w:t xml:space="preserve">кружки, секции, клубы, студии и иные объединения, работающие по программам внеурочной деятельности и дополнительным общеобразовательным общеразвивающим программам, </w:t>
      </w:r>
      <w:r>
        <w:rPr>
          <w:rStyle w:val="CharAttribute484"/>
          <w:rFonts w:eastAsia="№Е"/>
          <w:color w:val="000000" w:themeColor="text1"/>
          <w:szCs w:val="24"/>
        </w:rPr>
        <w:t>реализация их воспитательных возможностей</w:t>
      </w:r>
      <w:r>
        <w:rPr>
          <w:rFonts w:ascii="Times New Roman" w:hAnsi="Times New Roman" w:cs="Times New Roman"/>
          <w:color w:val="000000" w:themeColor="text1"/>
          <w:w w:val="1"/>
          <w:szCs w:val="24"/>
        </w:rPr>
        <w:t>;</w:t>
      </w:r>
    </w:p>
    <w:p w:rsidR="009D3BC4" w:rsidRDefault="009D3BC4" w:rsidP="009D3BC4">
      <w:pPr>
        <w:pStyle w:val="a5"/>
        <w:widowControl/>
        <w:numPr>
          <w:ilvl w:val="0"/>
          <w:numId w:val="3"/>
        </w:numPr>
        <w:suppressAutoHyphens w:val="0"/>
        <w:ind w:left="0" w:firstLine="709"/>
        <w:contextualSpacing/>
      </w:pPr>
      <w:r>
        <w:rPr>
          <w:rFonts w:ascii="Times New Roman" w:hAnsi="Times New Roman" w:cs="Times New Roman"/>
          <w:szCs w:val="24"/>
        </w:rPr>
        <w:t xml:space="preserve">поддержка ученического самоуправления – как на уровне школы, так и на уровне классных сообществ; </w:t>
      </w:r>
    </w:p>
    <w:p w:rsidR="009D3BC4" w:rsidRDefault="009D3BC4" w:rsidP="009D3BC4">
      <w:pPr>
        <w:pStyle w:val="a5"/>
        <w:widowControl/>
        <w:numPr>
          <w:ilvl w:val="0"/>
          <w:numId w:val="3"/>
        </w:numPr>
        <w:suppressAutoHyphens w:val="0"/>
        <w:ind w:left="0" w:firstLine="709"/>
        <w:contextualSpacing/>
        <w:rPr>
          <w:rFonts w:ascii="Times New Roman" w:hAnsi="Times New Roman" w:cs="Times New Roman"/>
          <w:color w:val="000000"/>
          <w:w w:val="1"/>
          <w:szCs w:val="24"/>
        </w:rPr>
      </w:pPr>
      <w:r>
        <w:rPr>
          <w:rFonts w:ascii="Times New Roman" w:hAnsi="Times New Roman" w:cs="Times New Roman"/>
          <w:szCs w:val="24"/>
        </w:rPr>
        <w:t>поддержка деятельности функционирующих на базе школы д</w:t>
      </w:r>
      <w:r>
        <w:rPr>
          <w:rFonts w:ascii="Times New Roman" w:hAnsi="Times New Roman" w:cs="Times New Roman"/>
          <w:color w:val="000000"/>
          <w:w w:val="1"/>
          <w:szCs w:val="24"/>
        </w:rPr>
        <w:t>етских общественных объединений и организаций;</w:t>
      </w:r>
    </w:p>
    <w:p w:rsidR="009D3BC4" w:rsidRDefault="009D3BC4" w:rsidP="009D3BC4">
      <w:pPr>
        <w:pStyle w:val="a5"/>
        <w:widowControl/>
        <w:numPr>
          <w:ilvl w:val="0"/>
          <w:numId w:val="3"/>
        </w:numPr>
        <w:suppressAutoHyphens w:val="0"/>
        <w:ind w:left="0" w:firstLine="709"/>
        <w:contextualSpacing/>
        <w:rPr>
          <w:rStyle w:val="CharAttribute484"/>
          <w:rFonts w:eastAsia="№Е"/>
          <w:i w:val="0"/>
        </w:rPr>
      </w:pPr>
      <w:r>
        <w:rPr>
          <w:rStyle w:val="CharAttribute484"/>
          <w:rFonts w:eastAsia="№Е"/>
          <w:szCs w:val="24"/>
        </w:rPr>
        <w:t>организация профориентационной работы с обучающимися;</w:t>
      </w:r>
    </w:p>
    <w:p w:rsidR="009D3BC4" w:rsidRDefault="009D3BC4" w:rsidP="009D3BC4">
      <w:pPr>
        <w:pStyle w:val="a5"/>
        <w:widowControl/>
        <w:numPr>
          <w:ilvl w:val="0"/>
          <w:numId w:val="3"/>
        </w:numPr>
        <w:suppressAutoHyphens w:val="0"/>
        <w:ind w:left="0" w:firstLine="709"/>
        <w:contextualSpacing/>
        <w:rPr>
          <w:rStyle w:val="CharAttribute484"/>
          <w:rFonts w:eastAsia="№Е"/>
          <w:i w:val="0"/>
          <w:szCs w:val="24"/>
        </w:rPr>
      </w:pPr>
      <w:r>
        <w:rPr>
          <w:rStyle w:val="CharAttribute484"/>
          <w:rFonts w:eastAsia="№Е"/>
          <w:szCs w:val="24"/>
        </w:rPr>
        <w:t xml:space="preserve">организация работы школьных «бумажных» и электронных медиа с целью реализации их воспитательного потенциала; </w:t>
      </w:r>
    </w:p>
    <w:p w:rsidR="009D3BC4" w:rsidRDefault="009D3BC4" w:rsidP="009D3BC4">
      <w:pPr>
        <w:pStyle w:val="a5"/>
        <w:widowControl/>
        <w:numPr>
          <w:ilvl w:val="0"/>
          <w:numId w:val="3"/>
        </w:numPr>
        <w:suppressAutoHyphens w:val="0"/>
        <w:ind w:left="0" w:firstLine="709"/>
        <w:contextualSpacing/>
        <w:rPr>
          <w:rStyle w:val="CharAttribute484"/>
          <w:rFonts w:eastAsia="№Е"/>
          <w:i w:val="0"/>
          <w:szCs w:val="24"/>
        </w:rPr>
      </w:pPr>
      <w:r>
        <w:rPr>
          <w:rStyle w:val="CharAttribute484"/>
          <w:rFonts w:eastAsia="№Е"/>
          <w:szCs w:val="24"/>
        </w:rPr>
        <w:t xml:space="preserve">развитие </w:t>
      </w:r>
      <w:r>
        <w:rPr>
          <w:rFonts w:ascii="Times New Roman" w:hAnsi="Times New Roman" w:cs="Times New Roman"/>
          <w:color w:val="000000"/>
          <w:w w:val="1"/>
          <w:szCs w:val="24"/>
        </w:rPr>
        <w:t>предметно-эстетической среды школы</w:t>
      </w:r>
      <w:r>
        <w:rPr>
          <w:rStyle w:val="CharAttribute484"/>
          <w:rFonts w:eastAsia="№Е"/>
          <w:szCs w:val="24"/>
        </w:rPr>
        <w:t xml:space="preserve"> и реализация ее воспитательных возможностей;</w:t>
      </w:r>
    </w:p>
    <w:p w:rsidR="009D3BC4" w:rsidRDefault="009D3BC4" w:rsidP="009D3BC4">
      <w:pPr>
        <w:pStyle w:val="a5"/>
        <w:widowControl/>
        <w:numPr>
          <w:ilvl w:val="0"/>
          <w:numId w:val="3"/>
        </w:numPr>
        <w:suppressAutoHyphens w:val="0"/>
        <w:ind w:left="0" w:firstLine="709"/>
        <w:contextualSpacing/>
        <w:rPr>
          <w:rStyle w:val="CharAttribute484"/>
          <w:rFonts w:eastAsia="№Е"/>
          <w:i w:val="0"/>
          <w:szCs w:val="24"/>
        </w:rPr>
      </w:pPr>
      <w:r>
        <w:rPr>
          <w:rStyle w:val="CharAttribute484"/>
          <w:rFonts w:eastAsia="№Е"/>
          <w:szCs w:val="24"/>
        </w:rPr>
        <w:t>организация работы с семьями школьников, их родителями или законными представителями, направленной на совместное решение проблем личностного развития и воспитания детей.</w:t>
      </w:r>
    </w:p>
    <w:p w:rsidR="009D3BC4" w:rsidRDefault="009D3BC4" w:rsidP="009D3BC4">
      <w:pPr>
        <w:pStyle w:val="a5"/>
        <w:widowControl/>
        <w:numPr>
          <w:ilvl w:val="0"/>
          <w:numId w:val="3"/>
        </w:numPr>
        <w:suppressAutoHyphens w:val="0"/>
        <w:ind w:left="0" w:firstLine="709"/>
        <w:contextualSpacing/>
      </w:pPr>
      <w:r>
        <w:rPr>
          <w:rFonts w:ascii="Times New Roman" w:hAnsi="Times New Roman" w:cs="Times New Roman"/>
          <w:szCs w:val="24"/>
        </w:rPr>
        <w:t>формирование социального паспорта образовательной организации.</w:t>
      </w:r>
    </w:p>
    <w:p w:rsidR="009D3BC4" w:rsidRDefault="009D3BC4" w:rsidP="009D3BC4">
      <w:pPr>
        <w:pStyle w:val="a5"/>
        <w:widowControl/>
        <w:numPr>
          <w:ilvl w:val="0"/>
          <w:numId w:val="3"/>
        </w:numPr>
        <w:suppressAutoHyphens w:val="0"/>
        <w:ind w:left="0" w:firstLine="709"/>
        <w:contextualSpacing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организацию работы по профилактике безнадзорности и правонарушений;</w:t>
      </w:r>
    </w:p>
    <w:p w:rsidR="009D3BC4" w:rsidRDefault="009D3BC4" w:rsidP="009D3BC4">
      <w:pPr>
        <w:pStyle w:val="a5"/>
        <w:widowControl/>
        <w:numPr>
          <w:ilvl w:val="0"/>
          <w:numId w:val="3"/>
        </w:numPr>
        <w:suppressAutoHyphens w:val="0"/>
        <w:ind w:left="0" w:firstLine="709"/>
        <w:contextualSpacing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выявление детей и семей, находящихся в социально опасном положении.</w:t>
      </w:r>
    </w:p>
    <w:p w:rsidR="009D3BC4" w:rsidRDefault="009D3BC4" w:rsidP="009D3BC4">
      <w:pPr>
        <w:pStyle w:val="a5"/>
        <w:widowControl/>
        <w:numPr>
          <w:ilvl w:val="0"/>
          <w:numId w:val="3"/>
        </w:numPr>
        <w:suppressAutoHyphens w:val="0"/>
        <w:ind w:left="0" w:firstLine="709"/>
        <w:contextualSpacing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вовлечение обучающихся, в том числе и находящихся в социально опасном положении, в работу кружков и спортивных секций, досуговую деятельность во внеурочное и каникулярное время, взаимодействие с социокультурными центрами в муниципальных образованиях, детскими и молодежными организациями.</w:t>
      </w:r>
    </w:p>
    <w:p w:rsidR="009D3BC4" w:rsidRDefault="009D3BC4" w:rsidP="009D3BC4">
      <w:pPr>
        <w:pStyle w:val="a5"/>
        <w:widowControl/>
        <w:numPr>
          <w:ilvl w:val="0"/>
          <w:numId w:val="3"/>
        </w:numPr>
        <w:suppressAutoHyphens w:val="0"/>
        <w:ind w:left="0" w:firstLine="709"/>
        <w:contextualSpacing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развитие системы медиации (примерения) для разрешения потенциальных конфликтов в детской среде и в рамках образовательного процесса, а также при осуществлении деятельности других организаций, работающих с обучающимися.</w:t>
      </w:r>
    </w:p>
    <w:p w:rsidR="009D3BC4" w:rsidRDefault="009D3BC4" w:rsidP="009D3BC4">
      <w:pPr>
        <w:pStyle w:val="a5"/>
        <w:widowControl/>
        <w:numPr>
          <w:ilvl w:val="0"/>
          <w:numId w:val="3"/>
        </w:numPr>
        <w:suppressAutoHyphens w:val="0"/>
        <w:ind w:left="0" w:firstLine="709"/>
        <w:contextualSpacing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проведение мониторинга воспитательной, в том числе и профилактической работы.</w:t>
      </w:r>
    </w:p>
    <w:p w:rsidR="009D3BC4" w:rsidRDefault="009D3BC4" w:rsidP="009D3BC4">
      <w:pPr>
        <w:pStyle w:val="a5"/>
        <w:widowControl/>
        <w:numPr>
          <w:ilvl w:val="0"/>
          <w:numId w:val="3"/>
        </w:numPr>
        <w:suppressAutoHyphens w:val="0"/>
        <w:ind w:left="0" w:firstLine="709"/>
        <w:contextualSpacing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организацию работы по защите обучающихся от информации, причиняющей вред их здоровью и психическому развитию</w:t>
      </w:r>
    </w:p>
    <w:p w:rsidR="009D3BC4" w:rsidRDefault="009D3BC4" w:rsidP="009D3B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D3BC4" w:rsidRDefault="009D3BC4" w:rsidP="009D3BC4">
      <w:pPr>
        <w:pStyle w:val="a5"/>
        <w:ind w:left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szCs w:val="24"/>
        </w:rPr>
        <w:t>Основные направления работы:</w:t>
      </w:r>
    </w:p>
    <w:p w:rsidR="009D3BC4" w:rsidRDefault="009D3BC4" w:rsidP="009D3BC4">
      <w:pPr>
        <w:pStyle w:val="a5"/>
        <w:widowControl/>
        <w:numPr>
          <w:ilvl w:val="0"/>
          <w:numId w:val="3"/>
        </w:numPr>
        <w:suppressAutoHyphens w:val="0"/>
        <w:ind w:left="142" w:firstLine="567"/>
        <w:contextualSpacing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Создание единой системы воспитательной работы образовательной организации.</w:t>
      </w:r>
    </w:p>
    <w:p w:rsidR="009D3BC4" w:rsidRDefault="009D3BC4" w:rsidP="009D3BC4">
      <w:pPr>
        <w:pStyle w:val="a5"/>
        <w:widowControl/>
        <w:numPr>
          <w:ilvl w:val="0"/>
          <w:numId w:val="3"/>
        </w:numPr>
        <w:suppressAutoHyphens w:val="0"/>
        <w:ind w:left="709" w:firstLine="0"/>
        <w:contextualSpacing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Определение приоритетов воспитательной работы.</w:t>
      </w:r>
    </w:p>
    <w:p w:rsidR="009D3BC4" w:rsidRDefault="009D3BC4" w:rsidP="009D3BC4">
      <w:pPr>
        <w:pStyle w:val="a5"/>
        <w:widowControl/>
        <w:numPr>
          <w:ilvl w:val="0"/>
          <w:numId w:val="3"/>
        </w:numPr>
        <w:suppressAutoHyphens w:val="0"/>
        <w:ind w:left="142" w:firstLine="567"/>
        <w:contextualSpacing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Организация и проведение культурно-массовых мероприятий, тематических выставок, внеклассной и внешкольной работы, спортивных соревнований, конкурсов.</w:t>
      </w:r>
    </w:p>
    <w:p w:rsidR="009D3BC4" w:rsidRDefault="009D3BC4" w:rsidP="009D3BC4">
      <w:pPr>
        <w:pStyle w:val="a5"/>
        <w:widowControl/>
        <w:numPr>
          <w:ilvl w:val="0"/>
          <w:numId w:val="3"/>
        </w:numPr>
        <w:suppressAutoHyphens w:val="0"/>
        <w:ind w:left="709" w:firstLine="0"/>
        <w:contextualSpacing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Развитие системы дополнительного образования в школе.</w:t>
      </w:r>
    </w:p>
    <w:p w:rsidR="009D3BC4" w:rsidRDefault="009D3BC4" w:rsidP="009D3BC4">
      <w:pPr>
        <w:pStyle w:val="a5"/>
        <w:widowControl/>
        <w:numPr>
          <w:ilvl w:val="0"/>
          <w:numId w:val="3"/>
        </w:numPr>
        <w:suppressAutoHyphens w:val="0"/>
        <w:ind w:left="142" w:firstLine="567"/>
        <w:contextualSpacing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Организация трудовой занятости, оздоровления и досуга </w:t>
      </w:r>
      <w:r>
        <w:rPr>
          <w:rFonts w:ascii="Times New Roman" w:hAnsi="Times New Roman" w:cs="Times New Roman"/>
          <w:szCs w:val="24"/>
        </w:rPr>
        <w:br/>
        <w:t>в  каникулярное время.</w:t>
      </w:r>
    </w:p>
    <w:p w:rsidR="009D3BC4" w:rsidRDefault="009D3BC4" w:rsidP="009D3BC4">
      <w:pPr>
        <w:pStyle w:val="a5"/>
        <w:widowControl/>
        <w:numPr>
          <w:ilvl w:val="0"/>
          <w:numId w:val="3"/>
        </w:numPr>
        <w:suppressAutoHyphens w:val="0"/>
        <w:ind w:left="142" w:firstLine="567"/>
        <w:contextualSpacing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Индивидуальные и групповые формы работы (консультации, анкетирование, тестирование, наблюдение, коррекционно-развивающие занятия).</w:t>
      </w:r>
    </w:p>
    <w:p w:rsidR="009D3BC4" w:rsidRDefault="009D3BC4" w:rsidP="009D3BC4">
      <w:pPr>
        <w:pStyle w:val="a5"/>
        <w:widowControl/>
        <w:numPr>
          <w:ilvl w:val="0"/>
          <w:numId w:val="3"/>
        </w:numPr>
        <w:suppressAutoHyphens w:val="0"/>
        <w:ind w:left="0" w:firstLine="709"/>
        <w:contextualSpacing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Проведение лекций, бесед, в том числе с привлечением специалистов служб системы профилактики.</w:t>
      </w:r>
    </w:p>
    <w:p w:rsidR="009D3BC4" w:rsidRDefault="009D3BC4" w:rsidP="009D3BC4">
      <w:pPr>
        <w:pStyle w:val="a5"/>
        <w:widowControl/>
        <w:numPr>
          <w:ilvl w:val="0"/>
          <w:numId w:val="3"/>
        </w:numPr>
        <w:suppressAutoHyphens w:val="0"/>
        <w:ind w:left="0" w:firstLine="709"/>
        <w:contextualSpacing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Оформление информационных стендов, размещение информации </w:t>
      </w:r>
      <w:r>
        <w:rPr>
          <w:rFonts w:ascii="Times New Roman" w:hAnsi="Times New Roman" w:cs="Times New Roman"/>
          <w:szCs w:val="24"/>
        </w:rPr>
        <w:br/>
        <w:t>о деятельности ШВР на официальном сайте образовательной организации, выпуск стенных и радио газет.</w:t>
      </w:r>
    </w:p>
    <w:p w:rsidR="009D3BC4" w:rsidRDefault="009D3BC4" w:rsidP="009D3BC4">
      <w:pPr>
        <w:pStyle w:val="a5"/>
        <w:widowControl/>
        <w:numPr>
          <w:ilvl w:val="0"/>
          <w:numId w:val="3"/>
        </w:numPr>
        <w:suppressAutoHyphens w:val="0"/>
        <w:ind w:left="142" w:firstLine="567"/>
        <w:contextualSpacing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lastRenderedPageBreak/>
        <w:t xml:space="preserve">Систематическое информирование педагогического коллектива, родительской общественности о ходе и результатах воспитательной работы в образовательной организации. </w:t>
      </w:r>
    </w:p>
    <w:p w:rsidR="009D3BC4" w:rsidRDefault="009D3BC4" w:rsidP="009D3B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D3BC4" w:rsidRDefault="009D3BC4" w:rsidP="009D3BC4">
      <w:pPr>
        <w:pStyle w:val="a5"/>
        <w:widowControl/>
        <w:numPr>
          <w:ilvl w:val="0"/>
          <w:numId w:val="4"/>
        </w:numPr>
        <w:suppressAutoHyphens w:val="0"/>
        <w:ind w:left="0" w:firstLine="709"/>
        <w:contextualSpacing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Обязанности членов штаба </w:t>
      </w:r>
      <w:r>
        <w:rPr>
          <w:rFonts w:ascii="Times New Roman" w:hAnsi="Times New Roman" w:cs="Times New Roman"/>
          <w:bCs/>
          <w:szCs w:val="24"/>
        </w:rPr>
        <w:t>(в случае отсутствия в общеобразовательной организации специалистов, чьи обязанности прописаны в указанном разделе, их функционал частично или полностью распределяется между непосредственными участниками ШВР).</w:t>
      </w:r>
    </w:p>
    <w:p w:rsidR="009D3BC4" w:rsidRDefault="009D3BC4" w:rsidP="009D3BC4">
      <w:pPr>
        <w:pStyle w:val="a5"/>
        <w:ind w:left="0" w:firstLine="709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3.1 Руководитель общеобразовательной организации осуществляет общее руководство ШВР.</w:t>
      </w:r>
    </w:p>
    <w:p w:rsidR="009D3BC4" w:rsidRDefault="009D3BC4" w:rsidP="009D3BC4">
      <w:pPr>
        <w:pStyle w:val="a5"/>
        <w:ind w:left="0" w:firstLine="709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3.2. Заместитель руководителя по учебно-воспитательной/ воспитательной работе осуществляет:</w:t>
      </w:r>
    </w:p>
    <w:p w:rsidR="009D3BC4" w:rsidRDefault="009D3BC4" w:rsidP="009D3BC4">
      <w:pPr>
        <w:pStyle w:val="a5"/>
        <w:ind w:left="0" w:firstLine="709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-планирование, организацию воспитательной работы, в том числе профилактической;</w:t>
      </w:r>
    </w:p>
    <w:p w:rsidR="009D3BC4" w:rsidRDefault="009D3BC4" w:rsidP="009D3BC4">
      <w:pPr>
        <w:pStyle w:val="a5"/>
        <w:ind w:left="0" w:firstLine="709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- организацию, контроль, анализ и оценку результативности работы ШВР;</w:t>
      </w:r>
    </w:p>
    <w:p w:rsidR="009D3BC4" w:rsidRDefault="009D3BC4" w:rsidP="009D3BC4">
      <w:pPr>
        <w:pStyle w:val="a5"/>
        <w:ind w:left="0" w:firstLine="709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- организацию взаимодействия специалистов ШВР со службами системы профилактики (комиссией по делам несовершеннолетних, органами социальной защиты населения, здравоохранения, молодежной политики, внутренних дел, центрами занятости населения, администрациями муниципальных образований и т.д.);</w:t>
      </w:r>
    </w:p>
    <w:p w:rsidR="009D3BC4" w:rsidRDefault="009D3BC4" w:rsidP="009D3BC4">
      <w:pPr>
        <w:pStyle w:val="a5"/>
        <w:ind w:left="0" w:firstLine="709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- организацию деятельности службы школьной медиации </w:t>
      </w:r>
      <w:r>
        <w:rPr>
          <w:rFonts w:ascii="Times New Roman" w:hAnsi="Times New Roman" w:cs="Times New Roman"/>
          <w:szCs w:val="24"/>
        </w:rPr>
        <w:br/>
        <w:t>в образовательной организации.</w:t>
      </w:r>
    </w:p>
    <w:p w:rsidR="009D3BC4" w:rsidRDefault="009D3BC4" w:rsidP="009D3BC4">
      <w:pPr>
        <w:pStyle w:val="a5"/>
        <w:ind w:left="0" w:firstLine="709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3.2. Советник руководителя общеобразовательной организации по воспитательной работе и работе с детскими объединениями </w:t>
      </w:r>
      <w:r>
        <w:rPr>
          <w:rFonts w:ascii="Times New Roman" w:hAnsi="Times New Roman" w:cs="Times New Roman"/>
          <w:b/>
          <w:szCs w:val="24"/>
        </w:rPr>
        <w:br/>
      </w:r>
      <w:r>
        <w:rPr>
          <w:rFonts w:ascii="Times New Roman" w:hAnsi="Times New Roman" w:cs="Times New Roman"/>
          <w:color w:val="000000" w:themeColor="text1"/>
          <w:szCs w:val="24"/>
        </w:rPr>
        <w:t>выполняет следующие должностные обязанности:</w:t>
      </w:r>
    </w:p>
    <w:p w:rsidR="009D3BC4" w:rsidRDefault="009D3BC4" w:rsidP="009D3B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62021083"/>
      <w:r>
        <w:rPr>
          <w:rFonts w:ascii="Times New Roman" w:hAnsi="Times New Roman" w:cs="Times New Roman"/>
          <w:sz w:val="24"/>
          <w:szCs w:val="24"/>
        </w:rPr>
        <w:t>- осуществляет координацию деятельности различных детско-взрослых общественных объединений и организаций (юные инспекторы движения, Юнармия, Волонтеры-медики, ассоциация волонтёрских центров, российский союз молодёжи, российские студенческие отряды, Волонтеры Победы, поисковое движение России, СПО ФДО и др.) по вопросам воспитания обучающихся в субъекте Российской Федерации;</w:t>
      </w:r>
    </w:p>
    <w:p w:rsidR="009D3BC4" w:rsidRDefault="009D3BC4" w:rsidP="009D3BC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организует подготовку и реализацию дней единых действий в рамках Всероссийского календаря образовательных событий, приуроченных к государственным и национальным праздникам Российской Федерации;</w:t>
      </w:r>
    </w:p>
    <w:p w:rsidR="009D3BC4" w:rsidRDefault="009D3BC4" w:rsidP="009D3B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eading=h.gjdgxs"/>
      <w:bookmarkEnd w:id="1"/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информирует и вовлекает школьников для участия в днях единых действий Всероссийского календаря образовательных событий, а также всероссийских конкурсов, проектов и мероприятий различных детско-взрослых общественных объединений и организаций;</w:t>
      </w:r>
    </w:p>
    <w:p w:rsidR="009D3BC4" w:rsidRDefault="009D3BC4" w:rsidP="009D3B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оказывает содействие в создании и деятельности первичного отделения РДШ, формирует актив школы;</w:t>
      </w:r>
    </w:p>
    <w:p w:rsidR="009D3BC4" w:rsidRDefault="009D3BC4" w:rsidP="009D3BC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выявляет и поддерживает реализацию социальных инициатив-обучающихся ОО (волонтерство, флеш-мобы, социальные акции и др.), осуществляет педагогическое сопровождение детских социальных проектов;</w:t>
      </w:r>
    </w:p>
    <w:p w:rsidR="009D3BC4" w:rsidRDefault="009D3BC4" w:rsidP="009D3BC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создает/ведет сообщества своей образовательной организации в социальных сетях; </w:t>
      </w:r>
    </w:p>
    <w:p w:rsidR="009D3BC4" w:rsidRDefault="009D3BC4" w:rsidP="009D3BC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2" w:name="_heading=h.1fob9te"/>
      <w:bookmarkEnd w:id="2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</w:rPr>
        <w:t>организует и контролирует работу школьного медиа-центра и взаимодействие со СМИ;</w:t>
      </w:r>
    </w:p>
    <w:p w:rsidR="009D3BC4" w:rsidRDefault="009D3BC4" w:rsidP="009D3BC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осуществляет взаимодействие с различными общественными организациями по предупреждению негативного и противоправного поведения обучающихся;</w:t>
      </w:r>
    </w:p>
    <w:p w:rsidR="009D3BC4" w:rsidRDefault="009D3BC4" w:rsidP="009D3B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организует информирование обучающихся о действующих детских общественных организациях, объединениях;</w:t>
      </w:r>
    </w:p>
    <w:p w:rsidR="009D3BC4" w:rsidRDefault="009D3BC4" w:rsidP="009D3B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обеспечивает взаимодействие органов школьного самоуправления, педагогического коллектива и детских общественных организаций;</w:t>
      </w:r>
    </w:p>
    <w:p w:rsidR="009D3BC4" w:rsidRDefault="009D3BC4" w:rsidP="009D3B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участвует в работе педагогических, методических советов, в подготовке и проведении родительских собраний, оздоровительных, воспитательных и других мероприятий, предусмотренных образовательной программой образовательного учреждения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9D3BC4" w:rsidRDefault="009D3BC4" w:rsidP="009D3BC4">
      <w:pPr>
        <w:pStyle w:val="a5"/>
        <w:ind w:left="0" w:firstLine="567"/>
        <w:rPr>
          <w:rFonts w:ascii="Times New Roman" w:hAnsi="Times New Roman" w:cs="Times New Roman"/>
          <w:szCs w:val="24"/>
        </w:rPr>
      </w:pPr>
      <w:bookmarkStart w:id="3" w:name="_Hlk62021988"/>
      <w:bookmarkEnd w:id="0"/>
      <w:r>
        <w:rPr>
          <w:rFonts w:ascii="Times New Roman" w:hAnsi="Times New Roman" w:cs="Times New Roman"/>
          <w:szCs w:val="24"/>
        </w:rPr>
        <w:t xml:space="preserve">- осуществляет взаимодействие с родителями в части </w:t>
      </w:r>
      <w:bookmarkEnd w:id="3"/>
      <w:r>
        <w:rPr>
          <w:rFonts w:ascii="Times New Roman" w:hAnsi="Times New Roman" w:cs="Times New Roman"/>
          <w:szCs w:val="24"/>
        </w:rPr>
        <w:t>привлечения к деятельности детских организаций.</w:t>
      </w:r>
    </w:p>
    <w:p w:rsidR="009D3BC4" w:rsidRDefault="009D3BC4" w:rsidP="009D3BC4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iCs/>
          <w:color w:val="000000" w:themeColor="text1"/>
          <w:sz w:val="24"/>
          <w:szCs w:val="24"/>
        </w:rPr>
        <w:t>3.3. Во взаимодействии с заместителем директора по воспитательной работе советник:</w:t>
      </w:r>
    </w:p>
    <w:p w:rsidR="009D3BC4" w:rsidRDefault="009D3BC4" w:rsidP="009D3B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участвует в разработке и реализации рабочей программы и календарного плана воспитательной работы в образовательной организации, с учетом содержания деятельности детских общественных объединений, получивших наибольшее распространение в общеобразовательной организации;</w:t>
      </w:r>
    </w:p>
    <w:p w:rsidR="009D3BC4" w:rsidRDefault="009D3BC4" w:rsidP="009D3B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организует участие педагогов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родителей (законных представителей) и обучающихся в проектировании рабочих программ воспитания;</w:t>
      </w:r>
    </w:p>
    <w:p w:rsidR="009D3BC4" w:rsidRDefault="009D3BC4" w:rsidP="009D3B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применяет педагогические методы работы с детским коллективом с целью включения обучающихся в создание программ воспитания;</w:t>
      </w:r>
    </w:p>
    <w:p w:rsidR="009D3BC4" w:rsidRDefault="009D3BC4" w:rsidP="009D3B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вовлекает обучающихся в творческую деятельность по основным направлениям воспитания;</w:t>
      </w:r>
    </w:p>
    <w:p w:rsidR="009D3BC4" w:rsidRDefault="009D3BC4" w:rsidP="009D3B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анализирует результаты реализации рабочих программ воспитания;</w:t>
      </w:r>
    </w:p>
    <w:p w:rsidR="009D3BC4" w:rsidRDefault="009D3BC4" w:rsidP="009D3B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применяет технологии педагогического стимулирования обучающихся к самореализации и социально-педагогической поддержки;</w:t>
      </w:r>
    </w:p>
    <w:p w:rsidR="009D3BC4" w:rsidRDefault="009D3BC4" w:rsidP="009D3B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принимает участие в организации отдыха и занятости обучающихся в каникулярный период.</w:t>
      </w:r>
    </w:p>
    <w:p w:rsidR="009D3BC4" w:rsidRDefault="009D3BC4" w:rsidP="009D3BC4">
      <w:pPr>
        <w:pStyle w:val="a5"/>
        <w:ind w:left="0" w:firstLine="567"/>
        <w:rPr>
          <w:rFonts w:ascii="Times New Roman" w:hAnsi="Times New Roman" w:cs="Times New Roman"/>
          <w:b/>
          <w:szCs w:val="24"/>
        </w:rPr>
      </w:pPr>
    </w:p>
    <w:p w:rsidR="009D3BC4" w:rsidRDefault="009D3BC4" w:rsidP="009D3BC4">
      <w:pPr>
        <w:pStyle w:val="a5"/>
        <w:ind w:left="0" w:firstLine="567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3.4.Социальный педагог осуществляет:</w:t>
      </w:r>
    </w:p>
    <w:p w:rsidR="009D3BC4" w:rsidRDefault="009D3BC4" w:rsidP="009D3BC4">
      <w:pPr>
        <w:pStyle w:val="a5"/>
        <w:ind w:left="0" w:firstLine="709"/>
        <w:rPr>
          <w:rFonts w:ascii="Times New Roman" w:hAnsi="Times New Roman" w:cs="Times New Roman"/>
          <w:bCs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- </w:t>
      </w:r>
      <w:r>
        <w:rPr>
          <w:rFonts w:ascii="Times New Roman" w:hAnsi="Times New Roman" w:cs="Times New Roman"/>
          <w:bCs/>
          <w:szCs w:val="24"/>
        </w:rPr>
        <w:t>контроль за организацией профилактической деятельности классных руководителей;</w:t>
      </w:r>
    </w:p>
    <w:p w:rsidR="009D3BC4" w:rsidRDefault="009D3BC4" w:rsidP="009D3BC4">
      <w:pPr>
        <w:pStyle w:val="a5"/>
        <w:ind w:left="0" w:firstLine="709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- профилактику социальных рисков, выявление детей и семей, находящихся в социально опасном положении, требующих особого педагогического внимания;</w:t>
      </w:r>
    </w:p>
    <w:p w:rsidR="009D3BC4" w:rsidRDefault="009D3BC4" w:rsidP="009D3BC4">
      <w:pPr>
        <w:pStyle w:val="a5"/>
        <w:ind w:left="0" w:firstLine="709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- разработку мер по профилактике социальных девиаций среди обучающихся;</w:t>
      </w:r>
    </w:p>
    <w:p w:rsidR="009D3BC4" w:rsidRDefault="009D3BC4" w:rsidP="009D3BC4">
      <w:pPr>
        <w:pStyle w:val="a5"/>
        <w:ind w:left="0" w:firstLine="709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- индивидуальную работу с обучающимися, находящимися на профилактических учетах различного вида (в т.ч. вовлечение обучающихся в досуговую деятельность во внеурочное и каникулярное время);</w:t>
      </w:r>
    </w:p>
    <w:p w:rsidR="009D3BC4" w:rsidRDefault="009D3BC4" w:rsidP="009D3BC4">
      <w:pPr>
        <w:pStyle w:val="a5"/>
        <w:ind w:left="0" w:firstLine="709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- взаимодействие с центрами занятости населения по трудоустройству детей, находящихся в социально опасном положении;</w:t>
      </w:r>
    </w:p>
    <w:p w:rsidR="009D3BC4" w:rsidRDefault="009D3BC4" w:rsidP="009D3BC4">
      <w:pPr>
        <w:pStyle w:val="a5"/>
        <w:ind w:left="0" w:firstLine="709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- реализацию восстановительных технологий в рамках деятельности службы школьной медиации в образовательной организации;</w:t>
      </w:r>
    </w:p>
    <w:p w:rsidR="009D3BC4" w:rsidRDefault="009D3BC4" w:rsidP="009D3BC4">
      <w:pPr>
        <w:pStyle w:val="a5"/>
        <w:ind w:left="0" w:firstLine="709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- составление социального паспорта образовательной организации и на основе его анализа формирование прогнозов тенденций изменения ситуации в образовательной организации с целью внесения предложений по корректировке плана воспитательной работы образовательного учреждения.</w:t>
      </w:r>
    </w:p>
    <w:p w:rsidR="009D3BC4" w:rsidRDefault="009D3BC4" w:rsidP="009D3BC4">
      <w:pPr>
        <w:pStyle w:val="a5"/>
        <w:ind w:left="0" w:firstLine="709"/>
        <w:rPr>
          <w:rFonts w:ascii="Times New Roman" w:hAnsi="Times New Roman" w:cs="Times New Roman"/>
          <w:szCs w:val="24"/>
        </w:rPr>
      </w:pPr>
    </w:p>
    <w:p w:rsidR="009D3BC4" w:rsidRDefault="009D3BC4" w:rsidP="009D3BC4">
      <w:pPr>
        <w:pStyle w:val="a5"/>
        <w:ind w:left="0" w:firstLine="709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3.5. Педагог-психолог осуществляет:</w:t>
      </w:r>
    </w:p>
    <w:p w:rsidR="009D3BC4" w:rsidRDefault="009D3BC4" w:rsidP="009D3BC4">
      <w:pPr>
        <w:pStyle w:val="a5"/>
        <w:ind w:left="0" w:firstLine="709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- работу с обучающимися, родителями (законными представителями несовершеннолетних), педагогическим коллективом, оказание им психологической поддержки, в том числе помощи в разрешении межличностных конфликтов с применением восстановительных технологий и медиации;</w:t>
      </w:r>
    </w:p>
    <w:p w:rsidR="009D3BC4" w:rsidRDefault="009D3BC4" w:rsidP="009D3BC4">
      <w:pPr>
        <w:pStyle w:val="a5"/>
        <w:ind w:left="0" w:firstLine="709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- выявление причин возникновения проблемных ситуаций между обучающимися, а также оказание психологической помощи обучающимся, которые в этом нуждаются;</w:t>
      </w:r>
    </w:p>
    <w:p w:rsidR="009D3BC4" w:rsidRDefault="009D3BC4" w:rsidP="009D3BC4">
      <w:pPr>
        <w:pStyle w:val="a5"/>
        <w:ind w:left="0" w:firstLine="709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- оказание методической помощи специалистам ШВР в работе с детьми, требующими особого педагогического внимания;</w:t>
      </w:r>
    </w:p>
    <w:p w:rsidR="009D3BC4" w:rsidRDefault="009D3BC4" w:rsidP="009D3BC4">
      <w:pPr>
        <w:pStyle w:val="a5"/>
        <w:ind w:left="0" w:firstLine="709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-оказание квалифицированной помощи ребёнку в саморазвитии, самооценке, </w:t>
      </w:r>
      <w:r>
        <w:rPr>
          <w:rFonts w:ascii="Times New Roman" w:hAnsi="Times New Roman" w:cs="Times New Roman"/>
          <w:szCs w:val="24"/>
        </w:rPr>
        <w:lastRenderedPageBreak/>
        <w:t>самоутверждении, самореализации;</w:t>
      </w:r>
    </w:p>
    <w:p w:rsidR="009D3BC4" w:rsidRDefault="009D3BC4" w:rsidP="009D3BC4">
      <w:pPr>
        <w:pStyle w:val="a5"/>
        <w:ind w:left="0" w:firstLine="709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- консультирование педагогов и родителей (законных представителей) по вопросам развития, социализации и адаптации обучающихся;</w:t>
      </w:r>
    </w:p>
    <w:p w:rsidR="009D3BC4" w:rsidRDefault="009D3BC4" w:rsidP="009D3BC4">
      <w:pPr>
        <w:pStyle w:val="a5"/>
        <w:ind w:left="0" w:firstLine="709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- работу по профилактике девиантного поведения обучающихся, в том числе суицидального поведения, формированию жизнестойкости, навыков эффективного социального взаимодействия, позитивного общения, конструктивного разрешения конфликтных ситуаций;</w:t>
      </w:r>
    </w:p>
    <w:p w:rsidR="009D3BC4" w:rsidRDefault="009D3BC4" w:rsidP="009D3BC4">
      <w:pPr>
        <w:pStyle w:val="a5"/>
        <w:ind w:left="0" w:firstLine="709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- реализацию восстановительных технологий в рамках деятельности службы школьной медиации в образовательной организации.</w:t>
      </w:r>
    </w:p>
    <w:p w:rsidR="009D3BC4" w:rsidRDefault="009D3BC4" w:rsidP="009D3BC4">
      <w:pPr>
        <w:pStyle w:val="a5"/>
        <w:ind w:left="0" w:firstLine="709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3.6. Руководитель школьного методического объединения классных руководителей осуществляет:</w:t>
      </w:r>
    </w:p>
    <w:p w:rsidR="009D3BC4" w:rsidRDefault="009D3BC4" w:rsidP="009D3BC4">
      <w:pPr>
        <w:pStyle w:val="a5"/>
        <w:ind w:left="0" w:firstLine="709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- координацию деятельности классных руководителей по организации воспитательной (в т.ч. профилактической) работы, досуга, занятости детей в каникулярное и внеурочное время.</w:t>
      </w:r>
    </w:p>
    <w:p w:rsidR="009D3BC4" w:rsidRDefault="009D3BC4" w:rsidP="009D3BC4">
      <w:pPr>
        <w:pStyle w:val="a5"/>
        <w:ind w:left="0" w:firstLine="709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3.7. Руководитель спортивного клуба осуществляет:</w:t>
      </w:r>
    </w:p>
    <w:p w:rsidR="009D3BC4" w:rsidRDefault="009D3BC4" w:rsidP="009D3BC4">
      <w:pPr>
        <w:pStyle w:val="a5"/>
        <w:ind w:left="0" w:firstLine="709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- пропаганду здорового образа жизни;</w:t>
      </w:r>
    </w:p>
    <w:p w:rsidR="009D3BC4" w:rsidRDefault="009D3BC4" w:rsidP="009D3BC4">
      <w:pPr>
        <w:pStyle w:val="a5"/>
        <w:ind w:left="0" w:firstLine="709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- привлечение к занятиям спортом максимального числа обучающихся, в том числе состоящих на разных видах учета или требующих особого педагогического внимания;</w:t>
      </w:r>
    </w:p>
    <w:p w:rsidR="009D3BC4" w:rsidRDefault="009D3BC4" w:rsidP="009D3BC4">
      <w:pPr>
        <w:pStyle w:val="a5"/>
        <w:ind w:left="0" w:firstLine="709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- организацию и проведение спортивно-массовых мероприятий с детьми.</w:t>
      </w:r>
    </w:p>
    <w:p w:rsidR="009D3BC4" w:rsidRDefault="009D3BC4" w:rsidP="009D3BC4">
      <w:pPr>
        <w:pStyle w:val="a5"/>
        <w:ind w:left="0" w:firstLine="709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szCs w:val="24"/>
        </w:rPr>
        <w:t>3.8. Педагог дополнительного образования осуществляет:</w:t>
      </w:r>
    </w:p>
    <w:p w:rsidR="009D3BC4" w:rsidRDefault="009D3BC4" w:rsidP="009D3BC4">
      <w:pPr>
        <w:pStyle w:val="a5"/>
        <w:ind w:left="0" w:firstLine="709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- организацию и проведение культурно-массовых мероприятий, в том числе участие в социально значимых проектах и акциях;</w:t>
      </w:r>
    </w:p>
    <w:p w:rsidR="009D3BC4" w:rsidRDefault="009D3BC4" w:rsidP="009D3BC4">
      <w:pPr>
        <w:pStyle w:val="a5"/>
        <w:ind w:left="0" w:firstLine="709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- вовлечение во внеурочную деятельность обучающихся, в том числе требующих особого педагогического внимания.</w:t>
      </w:r>
    </w:p>
    <w:p w:rsidR="009D3BC4" w:rsidRDefault="009D3BC4" w:rsidP="009D3BC4">
      <w:pPr>
        <w:pStyle w:val="a5"/>
        <w:ind w:left="0" w:firstLine="709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3.9. Педагог-библиотекарь осуществляет:</w:t>
      </w:r>
    </w:p>
    <w:p w:rsidR="009D3BC4" w:rsidRDefault="009D3BC4" w:rsidP="009D3BC4">
      <w:pPr>
        <w:pStyle w:val="a5"/>
        <w:ind w:left="0" w:firstLine="709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- </w:t>
      </w:r>
      <w:r>
        <w:rPr>
          <w:rFonts w:ascii="Times New Roman" w:hAnsi="Times New Roman" w:cs="Times New Roman"/>
          <w:szCs w:val="24"/>
        </w:rPr>
        <w:t xml:space="preserve">участие в просветительской работе с обучающимися, родителями (законными представителями несовершеннолетних), педагогами. </w:t>
      </w:r>
    </w:p>
    <w:p w:rsidR="009D3BC4" w:rsidRDefault="009D3BC4" w:rsidP="009D3BC4">
      <w:pPr>
        <w:pStyle w:val="a5"/>
        <w:ind w:left="0" w:firstLine="709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- оказание воспитательного воздействия через подбор литературы с учетом индивидуальных особенностей и проблем личностного развития обучающихся;</w:t>
      </w:r>
    </w:p>
    <w:p w:rsidR="009D3BC4" w:rsidRDefault="009D3BC4" w:rsidP="009D3BC4">
      <w:pPr>
        <w:pStyle w:val="a5"/>
        <w:ind w:left="0" w:firstLine="709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- популяризацию художественных произведений, содействующих морально-нравственному развитию, повышению уровня самосознания обучающихся;</w:t>
      </w:r>
    </w:p>
    <w:p w:rsidR="009D3BC4" w:rsidRDefault="009D3BC4" w:rsidP="009D3BC4">
      <w:pPr>
        <w:pStyle w:val="a5"/>
        <w:ind w:left="0" w:firstLine="709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- организацию дискуссий, литературных гостиных и других мероприятий в целях более углубленного понимания обучающимися художественных произведений, обсуждения морально-нравственных дилемм в среде сверстников, развития культуры общения.</w:t>
      </w:r>
    </w:p>
    <w:p w:rsidR="009D3BC4" w:rsidRDefault="009D3BC4" w:rsidP="009D3BC4">
      <w:pPr>
        <w:pStyle w:val="a5"/>
        <w:ind w:left="0" w:firstLine="709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3.10. Педагог-организатор (вожатый) осуществляет:</w:t>
      </w:r>
    </w:p>
    <w:p w:rsidR="009D3BC4" w:rsidRDefault="009D3BC4" w:rsidP="009D3BC4">
      <w:pPr>
        <w:pStyle w:val="a5"/>
        <w:ind w:left="0" w:firstLine="709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- организацию работы органов ученического самоуправления;</w:t>
      </w:r>
    </w:p>
    <w:p w:rsidR="009D3BC4" w:rsidRDefault="009D3BC4" w:rsidP="009D3BC4">
      <w:pPr>
        <w:pStyle w:val="a5"/>
        <w:ind w:left="0" w:firstLine="709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- формирование у обучающихся, требующих особого внимания, активной жизненной позиции, вовлечение их в социально значимые мероприятия;</w:t>
      </w:r>
    </w:p>
    <w:p w:rsidR="009D3BC4" w:rsidRDefault="009D3BC4" w:rsidP="009D3BC4">
      <w:pPr>
        <w:pStyle w:val="a5"/>
        <w:ind w:left="0" w:firstLine="709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- вовлечение обучающихся в работу детских и молодёжных общественных организаций и объединений.</w:t>
      </w:r>
    </w:p>
    <w:p w:rsidR="009D3BC4" w:rsidRDefault="009D3BC4" w:rsidP="009D3BC4">
      <w:pPr>
        <w:pStyle w:val="a5"/>
        <w:ind w:left="0" w:firstLine="709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3.11. Медработник </w:t>
      </w:r>
      <w:r>
        <w:rPr>
          <w:rFonts w:ascii="Times New Roman" w:hAnsi="Times New Roman" w:cs="Times New Roman"/>
          <w:szCs w:val="24"/>
        </w:rPr>
        <w:t xml:space="preserve">осуществляет контроль за организацией питания обучающихся, условиями организации учебно-воспитательного процесса согласно нормам СанПиНа. Участвует в реализации воспитательных и профилактических мероприятий исходя из плана воспитательной работы, с учетом решений, принятых на заседании ШВР. </w:t>
      </w:r>
    </w:p>
    <w:p w:rsidR="009D3BC4" w:rsidRDefault="009D3BC4" w:rsidP="009D3BC4">
      <w:pPr>
        <w:pStyle w:val="a5"/>
        <w:ind w:left="0" w:firstLine="709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3.12. Инспектор по делам несовершеннолетних </w:t>
      </w:r>
      <w:r>
        <w:rPr>
          <w:rFonts w:ascii="Times New Roman" w:hAnsi="Times New Roman" w:cs="Times New Roman"/>
          <w:szCs w:val="24"/>
        </w:rPr>
        <w:t xml:space="preserve">организует правовое просвещение участников образовательного процесса, индивидуальную работу с обучающимися и родителями (законными представителями несовершеннолетних), семьями, состоящими на разных видах учета. Участвует в реализации воспитательных и профилактических мероприятий исходя из плана воспитательной работы, с учетом решений, принятых на заседании ШВР. </w:t>
      </w:r>
    </w:p>
    <w:p w:rsidR="009D3BC4" w:rsidRDefault="009D3BC4" w:rsidP="009D3BC4">
      <w:pPr>
        <w:pStyle w:val="a5"/>
        <w:ind w:left="0" w:firstLine="709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4. Организация деятельности ШВР:</w:t>
      </w:r>
    </w:p>
    <w:p w:rsidR="009D3BC4" w:rsidRDefault="009D3BC4" w:rsidP="009D3BC4">
      <w:pPr>
        <w:pStyle w:val="a5"/>
        <w:ind w:left="0" w:firstLine="709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lastRenderedPageBreak/>
        <w:t xml:space="preserve">4.1.Заседания ШВР проводятся по мере необходимости, но не менее </w:t>
      </w:r>
      <w:r>
        <w:rPr>
          <w:rFonts w:ascii="Times New Roman" w:hAnsi="Times New Roman" w:cs="Times New Roman"/>
          <w:szCs w:val="24"/>
        </w:rPr>
        <w:br/>
        <w:t>2 раза в квартал (не менее 8 плановых заседаний в год).</w:t>
      </w:r>
    </w:p>
    <w:p w:rsidR="009D3BC4" w:rsidRDefault="009D3BC4" w:rsidP="009D3BC4">
      <w:pPr>
        <w:pStyle w:val="a5"/>
        <w:ind w:left="0" w:firstLine="709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4.3. На заседаниях ШВР происходит планирование и оценка деятельности специалистов ШВР, члены ШВР представляют предложения </w:t>
      </w:r>
      <w:r>
        <w:rPr>
          <w:rFonts w:ascii="Times New Roman" w:hAnsi="Times New Roman" w:cs="Times New Roman"/>
          <w:szCs w:val="24"/>
        </w:rPr>
        <w:br/>
        <w:t>по организации воспитательной работы, отчеты о проделанной работе, мониторинг результатов и т.д.</w:t>
      </w:r>
    </w:p>
    <w:p w:rsidR="009D3BC4" w:rsidRDefault="009D3BC4" w:rsidP="009D3BC4">
      <w:pPr>
        <w:pStyle w:val="a5"/>
        <w:ind w:left="0" w:firstLine="709"/>
        <w:rPr>
          <w:rFonts w:ascii="Times New Roman" w:hAnsi="Times New Roman" w:cs="Times New Roman"/>
          <w:color w:val="000000" w:themeColor="text1"/>
          <w:szCs w:val="24"/>
        </w:rPr>
      </w:pPr>
      <w:r>
        <w:rPr>
          <w:rFonts w:ascii="Times New Roman" w:hAnsi="Times New Roman" w:cs="Times New Roman"/>
          <w:color w:val="000000" w:themeColor="text1"/>
          <w:szCs w:val="24"/>
        </w:rPr>
        <w:t>4.4. Контроль за выполнением плана работы ШВР осуществляется внутренней системой оценки качества образования (далее – ВСОКО), которая представляет собой совокупность оценочных процедур, направленных на обеспечение качества образовательной деятельности, условий, результата, выстроенных на единой концептуальной основе.</w:t>
      </w:r>
    </w:p>
    <w:p w:rsidR="009D3BC4" w:rsidRDefault="009D3BC4" w:rsidP="009D3BC4">
      <w:pPr>
        <w:pStyle w:val="a5"/>
        <w:ind w:left="0" w:firstLine="709"/>
        <w:rPr>
          <w:rFonts w:ascii="Times New Roman" w:eastAsia="Times New Roman" w:hAnsi="Times New Roman" w:cs="Times New Roman"/>
          <w:color w:val="212529"/>
          <w:szCs w:val="24"/>
        </w:rPr>
      </w:pPr>
      <w:r>
        <w:rPr>
          <w:rFonts w:ascii="Times New Roman" w:hAnsi="Times New Roman" w:cs="Times New Roman"/>
          <w:szCs w:val="24"/>
        </w:rPr>
        <w:t>4.5. Отчет о деятельности ШВР формируется по окончанию учебного года.</w:t>
      </w:r>
    </w:p>
    <w:p w:rsidR="009D3BC4" w:rsidRDefault="009D3BC4" w:rsidP="009D3BC4">
      <w:pPr>
        <w:pStyle w:val="a5"/>
        <w:ind w:left="0" w:firstLine="709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5. Члены ШВР имеют право:</w:t>
      </w:r>
    </w:p>
    <w:p w:rsidR="009D3BC4" w:rsidRDefault="009D3BC4" w:rsidP="009D3BC4">
      <w:pPr>
        <w:pStyle w:val="a5"/>
        <w:ind w:left="0" w:firstLine="709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5.1. Принимать участие в заседаниях педсоветов, советов профилактики и в работе других рабочих групп.</w:t>
      </w:r>
    </w:p>
    <w:p w:rsidR="009D3BC4" w:rsidRDefault="009D3BC4" w:rsidP="009D3BC4">
      <w:pPr>
        <w:pStyle w:val="a5"/>
        <w:ind w:left="0" w:firstLine="709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5.2.  Посещать </w:t>
      </w:r>
      <w:r>
        <w:rPr>
          <w:rFonts w:ascii="Times New Roman" w:hAnsi="Times New Roman" w:cs="Times New Roman"/>
          <w:color w:val="000000" w:themeColor="text1"/>
          <w:szCs w:val="24"/>
        </w:rPr>
        <w:t>внеурочные занятия, занятия по дополнительным общеобразовательным общеразвивающим программам, общешкольные дела, мероприятия, события и воспитательные мероприятия, проводимые в классах.</w:t>
      </w:r>
    </w:p>
    <w:p w:rsidR="009D3BC4" w:rsidRDefault="009D3BC4" w:rsidP="009D3BC4">
      <w:pPr>
        <w:pStyle w:val="a5"/>
        <w:ind w:left="0" w:firstLine="709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5.3.  Знакомиться с необходимой для работы документацией.</w:t>
      </w:r>
    </w:p>
    <w:p w:rsidR="009D3BC4" w:rsidRDefault="009D3BC4" w:rsidP="009D3BC4">
      <w:pPr>
        <w:pStyle w:val="a5"/>
        <w:ind w:left="0" w:firstLine="709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5.4. Выступать с обобщением опыта воспитательной работы.</w:t>
      </w:r>
    </w:p>
    <w:p w:rsidR="009D3BC4" w:rsidRDefault="009D3BC4" w:rsidP="009D3BC4">
      <w:pPr>
        <w:pStyle w:val="a5"/>
        <w:ind w:left="0" w:firstLine="709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5.5. Обращаться, в случае необходимости, через администрацию школы с ходатайствами в соответствующие органы по вопросам, связанным с оказанием помощи обучающимся.</w:t>
      </w:r>
    </w:p>
    <w:p w:rsidR="009D3BC4" w:rsidRDefault="009D3BC4" w:rsidP="009D3BC4">
      <w:pPr>
        <w:pStyle w:val="a5"/>
        <w:ind w:left="0" w:firstLine="709"/>
        <w:rPr>
          <w:rFonts w:ascii="Times New Roman" w:hAnsi="Times New Roman" w:cs="Times New Roman"/>
          <w:i/>
          <w:color w:val="FF0000"/>
          <w:szCs w:val="24"/>
        </w:rPr>
      </w:pPr>
      <w:r>
        <w:rPr>
          <w:rFonts w:ascii="Times New Roman" w:hAnsi="Times New Roman" w:cs="Times New Roman"/>
          <w:szCs w:val="24"/>
        </w:rPr>
        <w:t xml:space="preserve">6. </w:t>
      </w:r>
      <w:r>
        <w:rPr>
          <w:rFonts w:ascii="Times New Roman" w:hAnsi="Times New Roman" w:cs="Times New Roman"/>
          <w:b/>
          <w:szCs w:val="24"/>
        </w:rPr>
        <w:t>Основные направления работы:</w:t>
      </w:r>
    </w:p>
    <w:p w:rsidR="009D3BC4" w:rsidRDefault="009D3BC4" w:rsidP="009D3BC4">
      <w:pPr>
        <w:pStyle w:val="a5"/>
        <w:ind w:left="0" w:firstLine="709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6.1. Организация и проведение культурно-массовых мероприятий, тематических выставок, внеклассной и внешкольной работы, спортивных соревнований, конкурсов.</w:t>
      </w:r>
    </w:p>
    <w:p w:rsidR="009D3BC4" w:rsidRDefault="009D3BC4" w:rsidP="009D3BC4">
      <w:pPr>
        <w:pStyle w:val="a5"/>
        <w:ind w:left="0" w:firstLine="709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6.2. Развитие системы дополнительного образования в школе.</w:t>
      </w:r>
    </w:p>
    <w:p w:rsidR="009D3BC4" w:rsidRDefault="009D3BC4" w:rsidP="009D3BC4">
      <w:pPr>
        <w:pStyle w:val="a5"/>
        <w:ind w:left="0" w:firstLine="709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6.3. Организация трудовой занятости, оздоровления и досуга </w:t>
      </w:r>
      <w:r>
        <w:rPr>
          <w:rFonts w:ascii="Times New Roman" w:hAnsi="Times New Roman" w:cs="Times New Roman"/>
          <w:szCs w:val="24"/>
        </w:rPr>
        <w:br/>
        <w:t>в  каникулярное время.</w:t>
      </w:r>
    </w:p>
    <w:p w:rsidR="009D3BC4" w:rsidRDefault="009D3BC4" w:rsidP="009D3BC4">
      <w:pPr>
        <w:pStyle w:val="a5"/>
        <w:ind w:left="0" w:firstLine="709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000000" w:themeColor="text1"/>
          <w:szCs w:val="24"/>
        </w:rPr>
        <w:t xml:space="preserve">6.4. Содействие в организации индивидуальной и групповой работы в различных формах </w:t>
      </w:r>
      <w:r>
        <w:rPr>
          <w:rFonts w:ascii="Times New Roman" w:hAnsi="Times New Roman" w:cs="Times New Roman"/>
          <w:szCs w:val="24"/>
        </w:rPr>
        <w:t>(консультации, анкетирование, тестирование, наблюдение, коррекционно-развивающие занятия).</w:t>
      </w:r>
    </w:p>
    <w:p w:rsidR="009D3BC4" w:rsidRDefault="009D3BC4" w:rsidP="009D3BC4">
      <w:pPr>
        <w:pStyle w:val="a5"/>
        <w:ind w:left="0" w:firstLine="709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6.5. Проведение лекций, бесед, в том числе с привлечением специалистов служб системы профилактики.</w:t>
      </w:r>
    </w:p>
    <w:p w:rsidR="009D3BC4" w:rsidRDefault="009D3BC4" w:rsidP="009D3BC4">
      <w:pPr>
        <w:pStyle w:val="a5"/>
        <w:ind w:left="0" w:firstLine="709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6.6. Оформление информационных стендов, размещение информации </w:t>
      </w:r>
      <w:r>
        <w:rPr>
          <w:rFonts w:ascii="Times New Roman" w:hAnsi="Times New Roman" w:cs="Times New Roman"/>
          <w:szCs w:val="24"/>
        </w:rPr>
        <w:br/>
        <w:t>о деятельности ШВР на официальном сайте образовательной организации, выпуск стенных и радиогазет.</w:t>
      </w:r>
    </w:p>
    <w:p w:rsidR="009D3BC4" w:rsidRDefault="009D3BC4" w:rsidP="009D3BC4">
      <w:pPr>
        <w:pStyle w:val="a5"/>
        <w:ind w:left="0" w:firstLine="709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6.7. Систематическое информирование педагогического коллектива, родительской общественности о ходе и результатах воспитательной </w:t>
      </w:r>
      <w:r>
        <w:rPr>
          <w:rFonts w:ascii="Times New Roman" w:hAnsi="Times New Roman" w:cs="Times New Roman"/>
          <w:szCs w:val="24"/>
        </w:rPr>
        <w:br/>
        <w:t xml:space="preserve">работы в образовательной организации. </w:t>
      </w:r>
    </w:p>
    <w:p w:rsidR="009D3BC4" w:rsidRDefault="009D3BC4" w:rsidP="009D3BC4">
      <w:pPr>
        <w:pStyle w:val="a3"/>
        <w:spacing w:after="0" w:line="240" w:lineRule="auto"/>
        <w:ind w:right="116"/>
        <w:rPr>
          <w:rFonts w:ascii="Times New Roman" w:hAnsi="Times New Roman" w:cs="Times New Roman"/>
          <w:sz w:val="24"/>
          <w:szCs w:val="24"/>
        </w:rPr>
      </w:pPr>
    </w:p>
    <w:p w:rsidR="009D3BC4" w:rsidRDefault="009D3BC4" w:rsidP="009D3B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3BC4" w:rsidRDefault="009D3BC4" w:rsidP="009D3B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3BC4" w:rsidRDefault="009D3BC4" w:rsidP="009D3B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3BC4" w:rsidRDefault="009D3BC4" w:rsidP="009D3B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3BC4" w:rsidRDefault="009D3BC4" w:rsidP="009D3B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3BC4" w:rsidRDefault="009D3BC4" w:rsidP="009D3B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3BC4" w:rsidRDefault="009D3BC4" w:rsidP="009D3B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2EF1" w:rsidRDefault="00AB2EF1">
      <w:bookmarkStart w:id="4" w:name="_GoBack"/>
      <w:bookmarkEnd w:id="4"/>
    </w:p>
    <w:sectPr w:rsidR="00AB2E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7A0D81"/>
    <w:multiLevelType w:val="hybridMultilevel"/>
    <w:tmpl w:val="BAA8332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6FE19C7"/>
    <w:multiLevelType w:val="multilevel"/>
    <w:tmpl w:val="8CE6FD3A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isLgl/>
      <w:lvlText w:val="%1.%2"/>
      <w:lvlJc w:val="left"/>
      <w:pPr>
        <w:ind w:left="1339" w:hanging="630"/>
      </w:pPr>
    </w:lvl>
    <w:lvl w:ilvl="2">
      <w:start w:val="1"/>
      <w:numFmt w:val="decimal"/>
      <w:isLgl/>
      <w:lvlText w:val="%1.%2.%3"/>
      <w:lvlJc w:val="left"/>
      <w:pPr>
        <w:ind w:left="1571" w:hanging="720"/>
      </w:pPr>
    </w:lvl>
    <w:lvl w:ilvl="3">
      <w:start w:val="1"/>
      <w:numFmt w:val="decimal"/>
      <w:isLgl/>
      <w:lvlText w:val="%1.%2.%3.%4"/>
      <w:lvlJc w:val="left"/>
      <w:pPr>
        <w:ind w:left="2073" w:hanging="1080"/>
      </w:pPr>
    </w:lvl>
    <w:lvl w:ilvl="4">
      <w:start w:val="1"/>
      <w:numFmt w:val="decimal"/>
      <w:isLgl/>
      <w:lvlText w:val="%1.%2.%3.%4.%5"/>
      <w:lvlJc w:val="left"/>
      <w:pPr>
        <w:ind w:left="2215" w:hanging="1080"/>
      </w:pPr>
    </w:lvl>
    <w:lvl w:ilvl="5">
      <w:start w:val="1"/>
      <w:numFmt w:val="decimal"/>
      <w:isLgl/>
      <w:lvlText w:val="%1.%2.%3.%4.%5.%6"/>
      <w:lvlJc w:val="left"/>
      <w:pPr>
        <w:ind w:left="2717" w:hanging="1440"/>
      </w:pPr>
    </w:lvl>
    <w:lvl w:ilvl="6">
      <w:start w:val="1"/>
      <w:numFmt w:val="decimal"/>
      <w:isLgl/>
      <w:lvlText w:val="%1.%2.%3.%4.%5.%6.%7"/>
      <w:lvlJc w:val="left"/>
      <w:pPr>
        <w:ind w:left="2859" w:hanging="1440"/>
      </w:pPr>
    </w:lvl>
    <w:lvl w:ilvl="7">
      <w:start w:val="1"/>
      <w:numFmt w:val="decimal"/>
      <w:isLgl/>
      <w:lvlText w:val="%1.%2.%3.%4.%5.%6.%7.%8"/>
      <w:lvlJc w:val="left"/>
      <w:pPr>
        <w:ind w:left="3361" w:hanging="1800"/>
      </w:pPr>
    </w:lvl>
    <w:lvl w:ilvl="8">
      <w:start w:val="1"/>
      <w:numFmt w:val="decimal"/>
      <w:isLgl/>
      <w:lvlText w:val="%1.%2.%3.%4.%5.%6.%7.%8.%9"/>
      <w:lvlJc w:val="left"/>
      <w:pPr>
        <w:ind w:left="3863" w:hanging="2160"/>
      </w:pPr>
    </w:lvl>
  </w:abstractNum>
  <w:abstractNum w:abstractNumId="2">
    <w:nsid w:val="68BE1F4F"/>
    <w:multiLevelType w:val="multilevel"/>
    <w:tmpl w:val="A83CB9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571" w:hanging="720"/>
      </w:pPr>
    </w:lvl>
    <w:lvl w:ilvl="2">
      <w:start w:val="1"/>
      <w:numFmt w:val="decimal"/>
      <w:isLgl/>
      <w:lvlText w:val="%1.%2.%3."/>
      <w:lvlJc w:val="left"/>
      <w:pPr>
        <w:ind w:left="2062" w:hanging="720"/>
      </w:pPr>
    </w:lvl>
    <w:lvl w:ilvl="3">
      <w:start w:val="1"/>
      <w:numFmt w:val="decimal"/>
      <w:isLgl/>
      <w:lvlText w:val="%1.%2.%3.%4."/>
      <w:lvlJc w:val="left"/>
      <w:pPr>
        <w:ind w:left="2913" w:hanging="1080"/>
      </w:pPr>
    </w:lvl>
    <w:lvl w:ilvl="4">
      <w:start w:val="1"/>
      <w:numFmt w:val="decimal"/>
      <w:isLgl/>
      <w:lvlText w:val="%1.%2.%3.%4.%5."/>
      <w:lvlJc w:val="left"/>
      <w:pPr>
        <w:ind w:left="3404" w:hanging="1080"/>
      </w:pPr>
    </w:lvl>
    <w:lvl w:ilvl="5">
      <w:start w:val="1"/>
      <w:numFmt w:val="decimal"/>
      <w:isLgl/>
      <w:lvlText w:val="%1.%2.%3.%4.%5.%6."/>
      <w:lvlJc w:val="left"/>
      <w:pPr>
        <w:ind w:left="4255" w:hanging="1440"/>
      </w:pPr>
    </w:lvl>
    <w:lvl w:ilvl="6">
      <w:start w:val="1"/>
      <w:numFmt w:val="decimal"/>
      <w:isLgl/>
      <w:lvlText w:val="%1.%2.%3.%4.%5.%6.%7."/>
      <w:lvlJc w:val="left"/>
      <w:pPr>
        <w:ind w:left="5106" w:hanging="1800"/>
      </w:p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</w:lvl>
  </w:abstractNum>
  <w:abstractNum w:abstractNumId="3">
    <w:nsid w:val="69AC423A"/>
    <w:multiLevelType w:val="multilevel"/>
    <w:tmpl w:val="F6301518"/>
    <w:lvl w:ilvl="0">
      <w:start w:val="3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800" w:hanging="720"/>
      </w:pPr>
    </w:lvl>
    <w:lvl w:ilvl="2">
      <w:start w:val="1"/>
      <w:numFmt w:val="decimal"/>
      <w:isLgl/>
      <w:lvlText w:val="%1.%2.%3."/>
      <w:lvlJc w:val="left"/>
      <w:pPr>
        <w:ind w:left="2520" w:hanging="1080"/>
      </w:pPr>
    </w:lvl>
    <w:lvl w:ilvl="3">
      <w:start w:val="1"/>
      <w:numFmt w:val="decimal"/>
      <w:isLgl/>
      <w:lvlText w:val="%1.%2.%3.%4."/>
      <w:lvlJc w:val="left"/>
      <w:pPr>
        <w:ind w:left="2880" w:hanging="1080"/>
      </w:pPr>
    </w:lvl>
    <w:lvl w:ilvl="4">
      <w:start w:val="1"/>
      <w:numFmt w:val="decimal"/>
      <w:isLgl/>
      <w:lvlText w:val="%1.%2.%3.%4.%5."/>
      <w:lvlJc w:val="left"/>
      <w:pPr>
        <w:ind w:left="3600" w:hanging="1440"/>
      </w:pPr>
    </w:lvl>
    <w:lvl w:ilvl="5">
      <w:start w:val="1"/>
      <w:numFmt w:val="decimal"/>
      <w:isLgl/>
      <w:lvlText w:val="%1.%2.%3.%4.%5.%6."/>
      <w:lvlJc w:val="left"/>
      <w:pPr>
        <w:ind w:left="4320" w:hanging="1800"/>
      </w:pPr>
    </w:lvl>
    <w:lvl w:ilvl="6">
      <w:start w:val="1"/>
      <w:numFmt w:val="decimal"/>
      <w:isLgl/>
      <w:lvlText w:val="%1.%2.%3.%4.%5.%6.%7."/>
      <w:lvlJc w:val="left"/>
      <w:pPr>
        <w:ind w:left="5040" w:hanging="2160"/>
      </w:pPr>
    </w:lvl>
    <w:lvl w:ilvl="7">
      <w:start w:val="1"/>
      <w:numFmt w:val="decimal"/>
      <w:isLgl/>
      <w:lvlText w:val="%1.%2.%3.%4.%5.%6.%7.%8."/>
      <w:lvlJc w:val="left"/>
      <w:pPr>
        <w:ind w:left="5400" w:hanging="2160"/>
      </w:pPr>
    </w:lvl>
    <w:lvl w:ilvl="8">
      <w:start w:val="1"/>
      <w:numFmt w:val="decimal"/>
      <w:isLgl/>
      <w:lvlText w:val="%1.%2.%3.%4.%5.%6.%7.%8.%9."/>
      <w:lvlJc w:val="left"/>
      <w:pPr>
        <w:ind w:left="6120" w:hanging="2520"/>
      </w:pPr>
    </w:lvl>
  </w:abstractNum>
  <w:num w:numId="1">
    <w:abstractNumId w:val="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5FB3"/>
    <w:rsid w:val="008409BA"/>
    <w:rsid w:val="009D3BC4"/>
    <w:rsid w:val="00AB2EF1"/>
    <w:rsid w:val="00B15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3B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qFormat/>
    <w:rsid w:val="009D3BC4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9D3BC4"/>
  </w:style>
  <w:style w:type="paragraph" w:styleId="a5">
    <w:name w:val="List Paragraph"/>
    <w:basedOn w:val="a"/>
    <w:uiPriority w:val="34"/>
    <w:qFormat/>
    <w:rsid w:val="009D3BC4"/>
    <w:pPr>
      <w:widowControl w:val="0"/>
      <w:suppressAutoHyphens/>
      <w:autoSpaceDN w:val="0"/>
      <w:spacing w:after="0" w:line="240" w:lineRule="auto"/>
      <w:ind w:left="720"/>
      <w:jc w:val="both"/>
    </w:pPr>
    <w:rPr>
      <w:rFonts w:ascii="Arial" w:eastAsia="Arial" w:hAnsi="Arial" w:cs="Arial"/>
      <w:kern w:val="3"/>
      <w:sz w:val="24"/>
      <w:szCs w:val="20"/>
      <w:lang w:eastAsia="ru-RU"/>
    </w:rPr>
  </w:style>
  <w:style w:type="paragraph" w:customStyle="1" w:styleId="11">
    <w:name w:val="Заголовок 11"/>
    <w:basedOn w:val="a"/>
    <w:uiPriority w:val="1"/>
    <w:qFormat/>
    <w:rsid w:val="009D3BC4"/>
    <w:pPr>
      <w:widowControl w:val="0"/>
      <w:autoSpaceDE w:val="0"/>
      <w:autoSpaceDN w:val="0"/>
      <w:spacing w:after="0" w:line="275" w:lineRule="exact"/>
      <w:ind w:left="1234" w:hanging="424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CharAttribute484">
    <w:name w:val="CharAttribute484"/>
    <w:uiPriority w:val="99"/>
    <w:rsid w:val="009D3BC4"/>
    <w:rPr>
      <w:rFonts w:ascii="Times New Roman" w:eastAsia="Times New Roman" w:hAnsi="Times New Roman" w:cs="Times New Roman" w:hint="default"/>
      <w:i/>
      <w:iCs w:val="0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3B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qFormat/>
    <w:rsid w:val="009D3BC4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9D3BC4"/>
  </w:style>
  <w:style w:type="paragraph" w:styleId="a5">
    <w:name w:val="List Paragraph"/>
    <w:basedOn w:val="a"/>
    <w:uiPriority w:val="34"/>
    <w:qFormat/>
    <w:rsid w:val="009D3BC4"/>
    <w:pPr>
      <w:widowControl w:val="0"/>
      <w:suppressAutoHyphens/>
      <w:autoSpaceDN w:val="0"/>
      <w:spacing w:after="0" w:line="240" w:lineRule="auto"/>
      <w:ind w:left="720"/>
      <w:jc w:val="both"/>
    </w:pPr>
    <w:rPr>
      <w:rFonts w:ascii="Arial" w:eastAsia="Arial" w:hAnsi="Arial" w:cs="Arial"/>
      <w:kern w:val="3"/>
      <w:sz w:val="24"/>
      <w:szCs w:val="20"/>
      <w:lang w:eastAsia="ru-RU"/>
    </w:rPr>
  </w:style>
  <w:style w:type="paragraph" w:customStyle="1" w:styleId="11">
    <w:name w:val="Заголовок 11"/>
    <w:basedOn w:val="a"/>
    <w:uiPriority w:val="1"/>
    <w:qFormat/>
    <w:rsid w:val="009D3BC4"/>
    <w:pPr>
      <w:widowControl w:val="0"/>
      <w:autoSpaceDE w:val="0"/>
      <w:autoSpaceDN w:val="0"/>
      <w:spacing w:after="0" w:line="275" w:lineRule="exact"/>
      <w:ind w:left="1234" w:hanging="424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CharAttribute484">
    <w:name w:val="CharAttribute484"/>
    <w:uiPriority w:val="99"/>
    <w:rsid w:val="009D3BC4"/>
    <w:rPr>
      <w:rFonts w:ascii="Times New Roman" w:eastAsia="Times New Roman" w:hAnsi="Times New Roman" w:cs="Times New Roman" w:hint="default"/>
      <w:i/>
      <w:iCs w:val="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2556</Words>
  <Characters>14571</Characters>
  <Application>Microsoft Office Word</Application>
  <DocSecurity>0</DocSecurity>
  <Lines>121</Lines>
  <Paragraphs>34</Paragraphs>
  <ScaleCrop>false</ScaleCrop>
  <Company/>
  <LinksUpToDate>false</LinksUpToDate>
  <CharactersWithSpaces>17093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2023-03-02T05:23:00Z</dcterms:created>
  <dcterms:modified xsi:type="dcterms:W3CDTF">2023-03-02T05:23:00Z</dcterms:modified>
</cp:coreProperties>
</file>