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27"/>
          <w:szCs w:val="27"/>
        </w:rPr>
        <w:t>Адаптация учащихся 1-х, 5-х и 10-х классов.</w:t>
      </w:r>
      <w:r>
        <w:rPr>
          <w:b/>
          <w:bCs/>
          <w:color w:val="C00000"/>
          <w:sz w:val="27"/>
          <w:szCs w:val="27"/>
        </w:rPr>
        <w:br/>
        <w:t>Рекомендации психолога</w:t>
      </w:r>
      <w:bookmarkStart w:id="0" w:name="_GoBack"/>
      <w:bookmarkEnd w:id="0"/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Существует три переломных момента, которые ребенок проходит в процессе обучения в школе: это поступление в первый класс, переход из начальной школы в среднюю (5 кл.) и переход из средней в старшую (10 кл.).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</w:rPr>
        <w:t>На что нужно обратить  внимание родителям первоклассников в этот период?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Период адаптации ребенка к школе может длиться от 2-3 недель до полугода, это зависит от многих факторов: индивидуальных особенностей ребенка, характера взаимоотношений с окружающими, уровня сложности образовательной программы и степени подготовленности ребенка к школьной жизни.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Немаловажным фактором является и поддержка взрослых - мамы, папы, бабушек и дедушек. Чем больше взрослых окажут посильную помощь в этом процессе, тем успешнее ребенок адаптируется к новым условиям.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Нередко родители ругают ребенка за то, что он больше времени уделяет общению с одноклассниками, чем учебе, что ему часто звонят друзья "не по делу", что слишком много времени у него уходит на прогулки. Однако хорошо бы помнить о том, что в этот период первоклассник активно устанавливает контакты, ищет свое место в детской среде, учится сотрудничать с другими детьми и принимать помощь в свой адрес. Помогите ему в этом непростом деле! От того, какую нишу займет ваше чадо при распределении социальных ролей, зависит весь период его обучения в школе. Вспомните, как тяжело избавиться от имиджа "жадины" или "всезнайки", как много проблем появляется в подростковом возрасте именно потому, что когда-то малышу не удалось проявить себя должным образом.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Рекомендации для родителей первоклассников на период адаптации ребенка к школе (на какие моменты стоит обратить внимание):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Как только ваш ребенок стал школьником, он гораздо больше времени  предоставлен сам себе. Поэтому, чтобы вы были за него спокойны, следует, прежде всего, развить у ребенка самостоятельность.  Ребенок должен уметь при необходимости оставаться дома один. Научите его соблюдать основные принципы безопасности.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Навыки самообслуживания, необходимые ребенку в школе: он должен уметь самостоятельно переодеваться в спортивную форму, собирать портфель и т. д. Составьте вместе с ребенком список того, что нужно положить в портфель на каждый день (можно использовать картинки). Сначала вместе собирайте портфель по этому списку, но постепенно передавайте ребенку обязанность собирать портфель самостоятельно.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 ребенка должно быть сформировано умение организовать рабочее место, своевременно начать работу, поддерживать порядок на рабочем месте в ходе учебной работы.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Хорошо, если до школы у ребенка был достаточно разнообразный опыт общения с незнакомыми людьми - и взрослыми, и детьми. Если нет, давайте ребенку возможность попрактиковаться в установлении новых контактов. Это может происходить в поликлинике, на детской площадке, в магазине.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Некоторые дети теряются при большом скоплении детей и взрослых. В качестве тренировки время от времени берите сына или дочку на большое увеселительное мероприятие.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- Готовьте ребенка к тому, что в школе он может столкнуться и с негативными оценками своей работы. Учите его не теряться, когда критикуют или - детский вариант - дразнят. Дома важно иметь опыт и похвалы, и порицания. Критикуя его, вы даете оценку не его личности в целом, а конкретному поступку (вместо фразы «Ты плохой мальчик \ плохая девочка!» скажите «Я расстроен (а) твоим поступком, потому что…. (и описывайте, что </w:t>
      </w:r>
      <w:r>
        <w:rPr>
          <w:color w:val="000000"/>
        </w:rPr>
        <w:lastRenderedPageBreak/>
        <w:t>именно вас расстроило в его \ее поведении)»). Прекрасно, если выработана достаточно устойчивая положительная самооценка. Тогда на замечание или на не слишком высокую оценку учителя ребенок не обидится, а постарается что-то изменить.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Важно для ребенка уметь выражать свои потребности словами. Дома окружающие понимают его с полуслова или по выражению лица. Не стоит ждать того же от учителя или одноклассников. Просите ребенка сообщать о своих желаниях словами, по возможности организуйте такие ситуации, когда ему нужно попросить о помощи незнакомого взрослого или ребенка.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школе ребенок нередко будет попадать в ситуации сравнения со сверстниками. Значит, стоит понаблюдать за ним в играх, включающих соревновательный момент, конкуренцию детей. Как он реагирует на успех других, на свои неудачи?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Старайтесь, чтобы ребенок привыкал работать самостоятельно, не требовал постоянного внимания и поощрения со стороны взрослого. Ведь на уроке учитель вряд ли сможет уделить каждому одинаковое внимание. Постепенно переставайте хвалить ребенка за каждый шаг в работе - хвалите за готовый результат.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выполнении любого дела не позволяйте останавливаться на середине. Необходимо сразу ориентировать ребенка на выполнение любого задания с начала до конца - при уборке комнаты, помощи родителям, выполнении задания и т.д.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Приучайте ребенка спокойно сидеть и работать в течение определенного времени при выполнении домашнего задания. По возможности включайте в распорядок дня самые разнообразные занятия, чередуя спокойную работу за столом с подвижными играми. Особенно это важно для возбудимого, подвижного ребенка. Постепенно он привыкнет к тому, что кричать и бегать можно в определенное, "шумное" время. Тогда будет способен и в школе дождаться перемены.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</w:rPr>
        <w:t>Каковы признаки успешной адаптации?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Удовлетворенность ребенка процессом обучения. Ему нравится в школе, он не испытывает неуверенности и страхов.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Насколько легко ребенок справляется с программой. Если программа традиционная, а ребенок испытывает затруднения при обучении, необходимо поддержать его в трудный момент, не критиковать излишне за медлительность, а также не сравнивать с другими детьми. Все дети разные.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Если программа сложная, внимательно следите, не является ли такая нагрузка для ребенка чрезмерной. Лучше вовремя откорректировать это, иначе начнутся проблемы со здоровьем. Может быть, в другом классе, с меньшей нагрузкой, ребенок почувствует себя комфортнее?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Очень важно на первых порах вселить в школьника уверенность в успех, не позволять ему поддаваться унынию ("У меня ничего не получится!"), иначе бороться с апатией вы будете очень долго.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Признак успешной адаптации - это 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самому. Частенько родители слишком усердно "помогают" ребенку, что вызывает порой противоположный эффект. Ученик привыкает к совместному приготовлению уроков и не хочет делать это в одиночку. Здесь лучше сразу обозначить границы вашей помощи и постепенно уменьшать их.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Самым важным признаком того, что ребенок полностью освоился в школьной среде, является его удовлетворенность межличностными отношениями с одноклассниками и учителем.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</w:rPr>
        <w:t>В чем особенность адаптации пятиклассников?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Наиболее сложным для 5-классника является переход от одного, привычного учителя, к взаимодействию с несколькими предметниками. Ломаются привычные стереотипы, самооценка ребенка - ведь теперь его будет оценивать не один педагог, а несколько. Задача родителей на данном этапе - познакомиться со всеми учителями, которые будут работать в вашем классе, попытаться вникнуть в тот круг вопросов, которые могут вызвать затруднения у детей этого возраста как в учебной, так и во внеучебной деятельности. Чем больше информации вы получите на этом этапе, тем легче вам будет помочь своему ребенку.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Какие "плюсы" несет в себе переход из начальной в среднюю школу? Что дает в психологическом плане это развитию личности ребенка? Прежде всего, дети узнают свои сильные и слабые стороны, учатся смотреть на себя глазами разных людей, гибко перестраивать свое поведение в зависимости от ситуации и человека, с которым общаются.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то же время основной опасностью данного периода является фактор изменения личностного смысла учения, постепенное снижение интереса к учебной деятельности. Многие родители жалуются на то, что ребенок не хочет учиться, что он "скатился" на "тройки" и его ничего не волнует. Волнует, да еще и как! Но - действительно, не учеба. Подростковый возраст связан, прежде всего, с интенсивным расширением контактов, с обретением своего "Я" в социальном плане, дети осваивают окружающую действительность ЗА порогом класса и школы. А потому задача родителей - помочь в этом сложном деле. Хорошо бы больше знакомиться с друзьями вашего ребенка, приглашать их в дом, интересоваться увлечениями и ценностями подростков. В этом возрасте в классах обычно формируются отдельные группки по интересам. К какой из них тянется ваш ребенок? Почему?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Конечно, обязательно надо контролировать ребенка, особенно в первые 1-2 месяца обучения в средней школе. Но все же ни в коем случае не смешивать понятия "хороший ученик" и "хороший человек", не оценивать личные достижения подростка лишь достижениями в учебе. Если у ребенка возникли проблемы с успеваемостью и ему сложно поддерживать ее на привычном уровне, попробуйте дать ему возможность в этот период проявить себя в чем-то другом. В чем-то таком, чем он мог бы гордиться перед друзьями. Сильная зацикленность на учебных проблемах, провоцирование скандалов, связанных с "двойками", в большинстве случаев приводит к отчуждению подростка и лишь ухудшает ваши взаимоотношения.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Еще одной особенностью детей 10-11 лет является их возросшая степень самостоятельности. С одной стороны, это хорошо, так как многое ребенок делает сам и не нуждается в вашей помощи, особенно в бытовом плане. Но именно эта уверенность в себе позволяет детям идти на эксперименты, иногда опасные для жизни и здоровья. В этом возрасте многие дети пробуют курение, много времени проводят за компьютерными играми. Именно в этот период (а переход из начальной школы в среднюю подходит как нельзя лучше!) хорошо бы так спланировать свободное время подростка, чтобы у него не осталось времени на "глупости" и бесцельное времяпрепровождение. Постарайтесь ВМЕСТЕ подумать, какие кружки (или студии, факультативы) хотел бы посещать ребенок, кто из друзей мог бы составить ему компанию.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</w:rPr>
        <w:t>Какие особенности необходимо учитывать родителям старшеклассников?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  <w:t>Если ваш ребенок перешел в 10 класс из другой школы, то отнеситесь с пониманием к важной потребности ребенка наладить взаимоотношения с одноклассниками.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Некоторые дети в этом возрасте определились со своими профессиональными предпочтениями, хотя психологи обращают особое внимание на тот факт, что выбор </w:t>
      </w:r>
      <w:r>
        <w:rPr>
          <w:color w:val="000000"/>
        </w:rPr>
        <w:lastRenderedPageBreak/>
        <w:t>профессии - это развивающийся процесс, который проходит в течение длительного периода. Этот процесс включает в себя серию "промежуточных решений", совокупность которых и приводит к окончательному выбору. Однако старшеклассники делают этот выбор не всегда осознанно и зачастую принимают решение о предпочитаемой области будущей трудовой деятельности под влиянием момента. Следовательно, они явно дифференцируют предметы на "полезные" и "ненужные", что вызывает игнорирование последних. Если это так, попробуйте внимательно отнестись к возникшему интересу в какой-то области, помогите углубить ребенку свои знания в ней, обязательно найдите возможность познакомить ребенка с привлекательной профессией - а вдруг он ошибся с выбором? Лучше своевременно переориентировать человека, чем позже расплачиваться за "мимолетное увлечение".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Другой особенностью старших подростков становится возврат интереса к учебной деятельности, что не может не радовать родителей. Как правило, в это время дети и родители становятся единомышленниками, активно обмениваются взглядами на выбор профессионального пути. Большинство родителей хотели бы, чтобы их дети пошли учиться дальше, получили бы высшее образование. Но не многие задумываются о том, насколько у старшеклассника присутствуют общеучебные навыки, умеет ли он учиться? Чрезмерная акцентуация на объеме приобретаемых знаний, а не на способе их получения может привести к тому, что после поступления в вуз для ребенка это и станет главной трудностью. Поэтому постарайтесь понаблюдать  за тем,  умеет ли будущий абитуриент конспектировать, владеет ли элементарными умениями по оформлению письменных работ, написанию реферата.</w:t>
      </w:r>
    </w:p>
    <w:p w:rsidR="0094562A" w:rsidRDefault="0094562A" w:rsidP="009456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Однако существуют и некоторые сложности во взаимодействии взрослых и детей. Это касается личной жизни подростков, куда вход родителям зачастую запрещен. При умелом дозировании общения, уважении права ребенка на личное пространство этот этап проходит достаточно безболезненно. Обратите внимание, что мнение сверстников в данный возрастной период представляется детям гораздо более ценным и авторитетным, чем мнение взрослых.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</w:t>
      </w:r>
    </w:p>
    <w:p w:rsidR="007D7A10" w:rsidRDefault="007D7A10"/>
    <w:sectPr w:rsidR="007D7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2A"/>
    <w:rsid w:val="007D7A10"/>
    <w:rsid w:val="009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031F-006E-4BD8-813A-D3B09745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1871</Words>
  <Characters>10666</Characters>
  <Application>Microsoft Office Word</Application>
  <DocSecurity>0</DocSecurity>
  <Lines>88</Lines>
  <Paragraphs>25</Paragraphs>
  <ScaleCrop>false</ScaleCrop>
  <Company/>
  <LinksUpToDate>false</LinksUpToDate>
  <CharactersWithSpaces>12512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dcterms:created xsi:type="dcterms:W3CDTF">2021-03-17T12:25:00Z</dcterms:created>
  <dcterms:modified xsi:type="dcterms:W3CDTF">2021-03-17T12:26:00Z</dcterms:modified>
</cp:coreProperties>
</file>