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629"/>
        <w:gridCol w:w="2924"/>
        <w:gridCol w:w="1801"/>
        <w:gridCol w:w="3217"/>
      </w:tblGrid>
      <w:tr w:rsidR="00E9503D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Default="00E9503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Default="00E9503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Default="00E9503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03D" w:rsidRDefault="00E9503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0A3046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Default="000A3046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Default="004146F1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о природных зонах.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Default="004146F1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П.27, вопросы</w:t>
            </w:r>
            <w:r w:rsidR="000A50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1 -3 стр.175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Pr="00925055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A3046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596C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Игры для всех</w:t>
            </w:r>
          </w:p>
          <w:p w:rsidR="00FB5998" w:rsidRDefault="00FB5998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Учебник:</w:t>
            </w:r>
          </w:p>
          <w:p w:rsidR="00FB5998" w:rsidRDefault="00FB5998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 (1) стр. 108 - читать, по возможности прислать аудиозапись чтения, сделать перевод близкий к тексту.</w:t>
            </w:r>
          </w:p>
          <w:p w:rsidR="00FB5998" w:rsidRDefault="00FB5998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2 стр.110 (устно)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упражнение 1(2) стр. 108 (письменно).           </w:t>
            </w:r>
          </w:p>
          <w:p w:rsidR="00FB5998" w:rsidRDefault="00FB5998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Выслать учителю фото на почту, а так же по возможности и аудиозапись чтения.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0A3046">
            <w:hyperlink r:id="rId6" w:history="1"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r w:rsidRPr="001663E5">
              <w:rPr>
                <w:rFonts w:ascii="Times New Roman" w:eastAsia="SchoolBookSanPin" w:hAnsi="Times New Roman"/>
                <w:bCs/>
                <w:iCs/>
                <w:sz w:val="24"/>
                <w:szCs w:val="24"/>
                <w:lang w:eastAsia="ru-RU"/>
              </w:rPr>
              <w:t>Два пушкинских образа в музыке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слова песни «Марш пожарных»</w:t>
            </w:r>
            <w:bookmarkStart w:id="0" w:name="_GoBack"/>
            <w:bookmarkEnd w:id="0"/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925055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"mailto:klass820208povtor@yandex.ru" </w:instrText>
            </w:r>
            <w:r>
              <w:fldChar w:fldCharType="separate"/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klass</w:t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</w:rPr>
              <w:t>820208</w:t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povtor</w:t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</w:rPr>
              <w:t>@</w:t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FB5998" w:rsidRPr="00925055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«Назывные предложения»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упр.164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BA10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Повторить определение назывных предложений, упр.165 </w:t>
            </w:r>
            <w:proofErr w:type="gramStart"/>
            <w:r>
              <w:t xml:space="preserve">( </w:t>
            </w:r>
            <w:proofErr w:type="gramEnd"/>
            <w:r>
              <w:t>Снег да снег.), задания 1-2.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0A3046">
            <w:hyperlink r:id="rId7" w:history="1"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925055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ru-RU"/>
              </w:rPr>
              <w:t>Типичные неисправности и простейший ремонт водопровода и канализации. П</w:t>
            </w:r>
            <w:proofErr w:type="gramStart"/>
            <w:r>
              <w:rPr>
                <w:lang w:eastAsia="ru-RU"/>
              </w:rPr>
              <w:t>9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2C599D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9" w:history="1"/>
            <w:r w:rsidR="00FB5998">
              <w:t xml:space="preserve"> П. 9, задания 1-3 выполнить.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A61AE7" w:rsidP="000A3046">
            <w:hyperlink r:id="rId10" w:history="1"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B5998" w:rsidTr="00BA107D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FB5998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222C66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«Алгоритм»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222C66" w:rsidP="000A30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материал для практической работы по теме «Алгоритм»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925055" w:rsidRDefault="00A61AE7" w:rsidP="000A3046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B5998" w:rsidRPr="009250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28"/>
    <w:rsid w:val="000A3046"/>
    <w:rsid w:val="000A508C"/>
    <w:rsid w:val="00222C66"/>
    <w:rsid w:val="004146F1"/>
    <w:rsid w:val="00983828"/>
    <w:rsid w:val="00A61AE7"/>
    <w:rsid w:val="00BA107D"/>
    <w:rsid w:val="00C21645"/>
    <w:rsid w:val="00E9503D"/>
    <w:rsid w:val="00F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0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30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0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3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820208povtor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mailto:klass820208povtor@yandex.ru" TargetMode="External"/><Relationship Id="rId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tekhnologiya/library/2011/09/28/testovye-zadaniya-dlya-kontrolya-znaniy-po-razdelu%201&#1074;&#1072;&#1088;&#1080;&#1072;&#1085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2021-01-20T06:03:00Z</dcterms:created>
  <dcterms:modified xsi:type="dcterms:W3CDTF">2021-01-20T08:41:00Z</dcterms:modified>
</cp:coreProperties>
</file>